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7EA" w:rsidRPr="005428B5" w:rsidRDefault="00E237EA" w:rsidP="00103DB6">
      <w:pPr>
        <w:jc w:val="center"/>
      </w:pPr>
      <w:r w:rsidRPr="005428B5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5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7EA" w:rsidRPr="005428B5" w:rsidRDefault="00E237EA" w:rsidP="00103DB6">
      <w:pPr>
        <w:jc w:val="center"/>
      </w:pPr>
    </w:p>
    <w:p w:rsidR="00E237EA" w:rsidRPr="005428B5" w:rsidRDefault="00E237EA" w:rsidP="00103DB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428B5">
        <w:rPr>
          <w:rFonts w:ascii="GHEA Mariam" w:hAnsi="GHEA Mariam" w:cs="Sylfaen"/>
          <w:b/>
          <w:sz w:val="30"/>
          <w:szCs w:val="30"/>
        </w:rPr>
        <w:t>ՀԱՅԱՍՏԱՆԻ</w:t>
      </w:r>
      <w:r w:rsidRPr="005428B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5428B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428B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428B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237EA" w:rsidRPr="005428B5" w:rsidRDefault="00E237EA" w:rsidP="00103DB6">
      <w:pPr>
        <w:pStyle w:val="mechtex"/>
        <w:rPr>
          <w:rFonts w:ascii="GHEA Mariam" w:hAnsi="GHEA Mariam"/>
          <w:b/>
        </w:rPr>
      </w:pPr>
    </w:p>
    <w:p w:rsidR="00E237EA" w:rsidRPr="005428B5" w:rsidRDefault="00E237EA" w:rsidP="00103DB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5428B5">
        <w:rPr>
          <w:rFonts w:ascii="GHEA Mariam" w:hAnsi="GHEA Mariam" w:cs="Sylfaen"/>
          <w:b/>
          <w:sz w:val="40"/>
          <w:szCs w:val="40"/>
        </w:rPr>
        <w:t>Ո</w:t>
      </w:r>
      <w:r w:rsidRPr="005428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8B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5428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8B5">
        <w:rPr>
          <w:rFonts w:ascii="GHEA Mariam" w:hAnsi="GHEA Mariam" w:cs="Sylfaen"/>
          <w:b/>
          <w:sz w:val="40"/>
          <w:szCs w:val="40"/>
        </w:rPr>
        <w:t>Ո</w:t>
      </w:r>
      <w:r w:rsidRPr="005428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8B5">
        <w:rPr>
          <w:rFonts w:ascii="GHEA Mariam" w:hAnsi="GHEA Mariam" w:cs="Sylfaen"/>
          <w:b/>
          <w:sz w:val="40"/>
          <w:szCs w:val="40"/>
        </w:rPr>
        <w:t>Շ</w:t>
      </w:r>
      <w:r w:rsidRPr="005428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8B5">
        <w:rPr>
          <w:rFonts w:ascii="GHEA Mariam" w:hAnsi="GHEA Mariam" w:cs="Sylfaen"/>
          <w:b/>
          <w:sz w:val="40"/>
          <w:szCs w:val="40"/>
        </w:rPr>
        <w:t>Ո</w:t>
      </w:r>
      <w:r w:rsidRPr="005428B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428B5">
        <w:rPr>
          <w:rFonts w:ascii="GHEA Mariam" w:hAnsi="GHEA Mariam" w:cs="Sylfaen"/>
          <w:b/>
          <w:sz w:val="40"/>
          <w:szCs w:val="40"/>
        </w:rPr>
        <w:t>Ւ</w:t>
      </w:r>
      <w:r w:rsidRPr="005428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428B5">
        <w:rPr>
          <w:rFonts w:ascii="GHEA Mariam" w:hAnsi="GHEA Mariam" w:cs="Sylfaen"/>
          <w:b/>
          <w:sz w:val="40"/>
          <w:szCs w:val="40"/>
        </w:rPr>
        <w:t>Մ</w:t>
      </w:r>
    </w:p>
    <w:p w:rsidR="00E237EA" w:rsidRPr="005428B5" w:rsidRDefault="00E237EA" w:rsidP="00103DB6">
      <w:pPr>
        <w:jc w:val="center"/>
        <w:rPr>
          <w:rFonts w:ascii="GHEA Mariam" w:hAnsi="GHEA Mariam"/>
          <w:sz w:val="26"/>
          <w:szCs w:val="24"/>
        </w:rPr>
      </w:pPr>
    </w:p>
    <w:p w:rsidR="005428B5" w:rsidRPr="005428B5" w:rsidRDefault="005428B5" w:rsidP="00103DB6">
      <w:pPr>
        <w:jc w:val="center"/>
        <w:rPr>
          <w:rFonts w:ascii="GHEA Mariam" w:hAnsi="GHEA Mariam"/>
          <w:sz w:val="24"/>
          <w:szCs w:val="24"/>
        </w:rPr>
      </w:pPr>
    </w:p>
    <w:p w:rsidR="00E237EA" w:rsidRPr="005428B5" w:rsidRDefault="00CD090E" w:rsidP="00103DB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428B5">
        <w:rPr>
          <w:rFonts w:ascii="GHEA Mariam" w:hAnsi="GHEA Mariam"/>
          <w:sz w:val="24"/>
          <w:szCs w:val="24"/>
        </w:rPr>
        <w:t>3</w:t>
      </w:r>
      <w:r w:rsidR="00E237EA" w:rsidRPr="005428B5">
        <w:rPr>
          <w:rFonts w:ascii="GHEA Mariam" w:hAnsi="GHEA Mariam"/>
          <w:sz w:val="24"/>
          <w:szCs w:val="24"/>
        </w:rPr>
        <w:t xml:space="preserve"> </w:t>
      </w:r>
      <w:r w:rsidRPr="005428B5"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="00E237EA" w:rsidRPr="005428B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E237EA" w:rsidRPr="005428B5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E237EA" w:rsidRPr="005428B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237EA" w:rsidRPr="005428B5">
        <w:rPr>
          <w:rFonts w:ascii="GHEA Mariam" w:hAnsi="GHEA Mariam"/>
          <w:sz w:val="24"/>
          <w:szCs w:val="24"/>
        </w:rPr>
        <w:t xml:space="preserve">  N</w:t>
      </w:r>
      <w:proofErr w:type="gramEnd"/>
      <w:r w:rsidR="00E237EA" w:rsidRPr="005428B5">
        <w:rPr>
          <w:rFonts w:ascii="GHEA Mariam" w:hAnsi="GHEA Mariam"/>
          <w:sz w:val="24"/>
          <w:szCs w:val="24"/>
        </w:rPr>
        <w:t xml:space="preserve"> </w:t>
      </w:r>
      <w:r w:rsidRPr="005428B5">
        <w:rPr>
          <w:rFonts w:ascii="GHEA Mariam" w:hAnsi="GHEA Mariam"/>
          <w:sz w:val="24"/>
          <w:szCs w:val="24"/>
          <w:lang w:val="hy-AM"/>
        </w:rPr>
        <w:t xml:space="preserve">     </w:t>
      </w:r>
      <w:r w:rsidR="00815E4A" w:rsidRPr="005428B5">
        <w:rPr>
          <w:rFonts w:ascii="GHEA Mariam" w:hAnsi="GHEA Mariam"/>
          <w:sz w:val="24"/>
          <w:szCs w:val="24"/>
        </w:rPr>
        <w:t xml:space="preserve"> - </w:t>
      </w:r>
      <w:r w:rsidR="002254DA">
        <w:rPr>
          <w:rFonts w:ascii="GHEA Mariam" w:hAnsi="GHEA Mariam"/>
          <w:sz w:val="24"/>
          <w:szCs w:val="24"/>
          <w:lang w:val="hy-AM"/>
        </w:rPr>
        <w:t>Լ</w:t>
      </w:r>
    </w:p>
    <w:p w:rsidR="00E237EA" w:rsidRPr="005428B5" w:rsidRDefault="00E237EA" w:rsidP="005428B5">
      <w:pPr>
        <w:pStyle w:val="mechtex"/>
        <w:rPr>
          <w:lang w:val="hy-AM"/>
        </w:rPr>
      </w:pPr>
    </w:p>
    <w:p w:rsidR="00E237EA" w:rsidRPr="005428B5" w:rsidRDefault="00E237EA" w:rsidP="005428B5">
      <w:pPr>
        <w:pStyle w:val="mechtex"/>
        <w:rPr>
          <w:lang w:val="hy-AM"/>
        </w:rPr>
      </w:pPr>
    </w:p>
    <w:p w:rsidR="009343A9" w:rsidRPr="005428B5" w:rsidRDefault="009343A9" w:rsidP="005428B5">
      <w:pPr>
        <w:pStyle w:val="mechtex"/>
        <w:rPr>
          <w:lang w:val="hy-AM"/>
        </w:rPr>
      </w:pPr>
    </w:p>
    <w:p w:rsidR="005428B5" w:rsidRPr="005428B5" w:rsidRDefault="005428B5" w:rsidP="005428B5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>«</w:t>
      </w:r>
      <w:r w:rsidRPr="005428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ՓՈՓՈ</w:t>
      </w:r>
      <w:r w:rsidRPr="005428B5">
        <w:rPr>
          <w:rFonts w:ascii="GHEA Mariam" w:hAnsi="GHEA Mariam" w:cs="Arial"/>
          <w:sz w:val="24"/>
          <w:szCs w:val="24"/>
          <w:lang w:val="hy-AM"/>
        </w:rPr>
        <w:softHyphen/>
        <w:t>ԽՈՒ</w:t>
      </w:r>
      <w:r w:rsidRPr="005428B5">
        <w:rPr>
          <w:rFonts w:ascii="GHEA Mariam" w:hAnsi="GHEA Mariam" w:cs="Arial"/>
          <w:sz w:val="24"/>
          <w:szCs w:val="24"/>
          <w:lang w:val="hy-AM"/>
        </w:rPr>
        <w:softHyphen/>
        <w:t>ԹՅՈՒՆՆԵՐ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ԵՎ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ՄԱՍԻՆ</w:t>
      </w:r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>» ՀԱՅԱՍՏԱ</w:t>
      </w:r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ՆԻ ՀԱՆՐԱՊԵՏՈՒԹՅԱՆ ՕՐԵՆՔԻ ՆԱԽԱԳԾԻ</w:t>
      </w:r>
      <w:r w:rsidRPr="005428B5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Tahoma"/>
          <w:spacing w:val="-4"/>
          <w:sz w:val="24"/>
          <w:szCs w:val="24"/>
          <w:lang w:val="af-ZA"/>
        </w:rPr>
        <w:t>ՎԵՐԱԲԵՐՅԱԼ ՀԱՅԱՍՏԱՆԻ ՀԱՆՐԱՊԵՏՈՒԹՅԱՆ ԿԱՌԱՎԱՐՈՒԹՅԱՆ ԱՌԱՋԱՐԿՈՒԹՅՈՒՆՆԵՐԻ ՄԱՍԻՆ</w:t>
      </w:r>
    </w:p>
    <w:p w:rsidR="005428B5" w:rsidRPr="005428B5" w:rsidRDefault="005428B5" w:rsidP="005428B5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 w:rsidRPr="005428B5">
        <w:rPr>
          <w:rFonts w:ascii="GHEA Mariam" w:hAnsi="GHEA Mariam"/>
          <w:caps/>
          <w:sz w:val="24"/>
          <w:szCs w:val="24"/>
          <w:lang w:val="af-ZA"/>
        </w:rPr>
        <w:t xml:space="preserve"> ----------------------------------------------------------------------------------------------------------------</w:t>
      </w:r>
    </w:p>
    <w:p w:rsidR="005428B5" w:rsidRPr="005428B5" w:rsidRDefault="005428B5" w:rsidP="005428B5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5428B5" w:rsidRPr="005428B5" w:rsidRDefault="005428B5" w:rsidP="005428B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proofErr w:type="spellStart"/>
      <w:r w:rsidRPr="005428B5">
        <w:rPr>
          <w:rFonts w:ascii="GHEA Mariam" w:hAnsi="GHEA Mariam" w:cs="Arial"/>
          <w:sz w:val="24"/>
          <w:szCs w:val="24"/>
        </w:rPr>
        <w:t>Հիմք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5428B5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կանոնակարգ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սահմանադրական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77-</w:t>
      </w:r>
      <w:proofErr w:type="spellStart"/>
      <w:r w:rsidRPr="005428B5">
        <w:rPr>
          <w:rFonts w:ascii="GHEA Mariam" w:hAnsi="GHEA Mariam" w:cs="Arial"/>
          <w:sz w:val="24"/>
          <w:szCs w:val="24"/>
        </w:rPr>
        <w:t>րդ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1-</w:t>
      </w:r>
      <w:proofErr w:type="spellStart"/>
      <w:r w:rsidRPr="005428B5">
        <w:rPr>
          <w:rFonts w:ascii="GHEA Mariam" w:hAnsi="GHEA Mariam" w:cs="Arial"/>
          <w:sz w:val="24"/>
          <w:szCs w:val="24"/>
        </w:rPr>
        <w:t>ին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մասը</w:t>
      </w:r>
      <w:proofErr w:type="spellEnd"/>
      <w:r w:rsidRPr="005428B5">
        <w:rPr>
          <w:rFonts w:ascii="GHEA Mariam" w:hAnsi="GHEA Mariam" w:cs="Arial"/>
          <w:sz w:val="24"/>
          <w:szCs w:val="24"/>
        </w:rPr>
        <w:t>՝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28B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28B5">
        <w:rPr>
          <w:rFonts w:ascii="GHEA Mariam" w:hAnsi="GHEA Mariam" w:cs="Sylfaen"/>
          <w:sz w:val="24"/>
          <w:szCs w:val="24"/>
          <w:lang w:val="hy-AM"/>
        </w:rPr>
        <w:t>կառավա</w:t>
      </w:r>
      <w:r w:rsidRPr="005428B5">
        <w:rPr>
          <w:rFonts w:ascii="GHEA Mariam" w:hAnsi="GHEA Mariam" w:cs="Sylfaen"/>
          <w:sz w:val="24"/>
          <w:szCs w:val="24"/>
          <w:lang w:val="hy-AM"/>
        </w:rPr>
        <w:softHyphen/>
        <w:t>րու</w:t>
      </w:r>
      <w:r w:rsidRPr="005428B5">
        <w:rPr>
          <w:rFonts w:ascii="GHEA Mariam" w:hAnsi="GHEA Mariam" w:cs="Sylfaen"/>
          <w:sz w:val="24"/>
          <w:szCs w:val="24"/>
          <w:lang w:val="hy-AM"/>
        </w:rPr>
        <w:softHyphen/>
        <w:t>թյունը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428B5">
        <w:rPr>
          <w:rFonts w:ascii="GHEA Mariam" w:hAnsi="GHEA Mariam" w:cs="Sylfaen"/>
          <w:sz w:val="24"/>
          <w:szCs w:val="24"/>
          <w:lang w:val="hy-AM"/>
        </w:rPr>
        <w:t>ո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28B5">
        <w:rPr>
          <w:rFonts w:ascii="GHEA Mariam" w:hAnsi="GHEA Mariam" w:cs="Sylfaen"/>
          <w:sz w:val="24"/>
          <w:szCs w:val="24"/>
          <w:lang w:val="hy-AM"/>
        </w:rPr>
        <w:t>ր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28B5">
        <w:rPr>
          <w:rFonts w:ascii="GHEA Mariam" w:hAnsi="GHEA Mariam" w:cs="Sylfaen"/>
          <w:sz w:val="24"/>
          <w:szCs w:val="24"/>
          <w:lang w:val="hy-AM"/>
        </w:rPr>
        <w:t>ո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28B5">
        <w:rPr>
          <w:rFonts w:ascii="GHEA Mariam" w:hAnsi="GHEA Mariam" w:cs="Sylfaen"/>
          <w:sz w:val="24"/>
          <w:szCs w:val="24"/>
          <w:lang w:val="hy-AM"/>
        </w:rPr>
        <w:t>շ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28B5">
        <w:rPr>
          <w:rFonts w:ascii="GHEA Mariam" w:hAnsi="GHEA Mariam" w:cs="Sylfaen"/>
          <w:sz w:val="24"/>
          <w:szCs w:val="24"/>
          <w:lang w:val="hy-AM"/>
        </w:rPr>
        <w:t>ու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428B5">
        <w:rPr>
          <w:rFonts w:ascii="GHEA Mariam" w:hAnsi="GHEA Mariam" w:cs="Sylfaen"/>
          <w:sz w:val="24"/>
          <w:szCs w:val="24"/>
          <w:lang w:val="hy-AM"/>
        </w:rPr>
        <w:t>մ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428B5">
        <w:rPr>
          <w:rFonts w:ascii="GHEA Mariam" w:hAnsi="GHEA Mariam" w:cs="Sylfaen"/>
          <w:sz w:val="24"/>
          <w:szCs w:val="24"/>
          <w:lang w:val="hy-AM"/>
        </w:rPr>
        <w:t>է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428B5" w:rsidRPr="005428B5" w:rsidRDefault="005428B5" w:rsidP="005428B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5428B5">
        <w:rPr>
          <w:rFonts w:ascii="GHEA Mariam" w:hAnsi="GHEA Mariam"/>
          <w:sz w:val="24"/>
          <w:szCs w:val="24"/>
          <w:lang w:val="af-ZA"/>
        </w:rPr>
        <w:t xml:space="preserve">1. </w:t>
      </w:r>
      <w:r w:rsidRPr="005428B5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տալ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>«</w:t>
      </w:r>
      <w:r w:rsidRPr="005428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օրենսգր</w:t>
      </w:r>
      <w:r w:rsidRPr="005428B5">
        <w:rPr>
          <w:rFonts w:ascii="GHEA Mariam" w:hAnsi="GHEA Mariam" w:cs="Arial"/>
          <w:sz w:val="24"/>
          <w:szCs w:val="24"/>
          <w:lang w:val="hy-AM"/>
        </w:rPr>
        <w:softHyphen/>
        <w:t>քում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և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մասին</w:t>
      </w:r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» </w:t>
      </w:r>
      <w:proofErr w:type="spellStart"/>
      <w:r w:rsidRPr="005428B5">
        <w:rPr>
          <w:rFonts w:ascii="GHEA Mariam" w:hAnsi="GHEA Mariam" w:cs="Arial"/>
          <w:spacing w:val="10"/>
          <w:sz w:val="24"/>
          <w:szCs w:val="24"/>
          <w:lang w:val="af-ZA"/>
        </w:rPr>
        <w:t>Հայաստանի</w:t>
      </w:r>
      <w:proofErr w:type="spellEnd"/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proofErr w:type="spellEnd"/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proofErr w:type="spellEnd"/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pacing w:val="10"/>
          <w:sz w:val="24"/>
          <w:szCs w:val="24"/>
          <w:lang w:val="af-ZA"/>
        </w:rPr>
        <w:t>նախագծի</w:t>
      </w:r>
      <w:proofErr w:type="spellEnd"/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(</w:t>
      </w:r>
      <w:r w:rsidRPr="005428B5">
        <w:rPr>
          <w:rFonts w:ascii="GHEA Mariam" w:hAnsi="GHEA Mariam" w:cs="Arial"/>
          <w:iCs/>
          <w:sz w:val="24"/>
          <w:szCs w:val="24"/>
          <w:lang w:val="hy-AM"/>
        </w:rPr>
        <w:t>Պ</w:t>
      </w:r>
      <w:r w:rsidRPr="005428B5">
        <w:rPr>
          <w:rFonts w:ascii="GHEA Mariam" w:hAnsi="GHEA Mariam"/>
          <w:iCs/>
          <w:sz w:val="24"/>
          <w:szCs w:val="24"/>
          <w:lang w:val="af-ZA"/>
        </w:rPr>
        <w:t>-157-07.02.2022-</w:t>
      </w:r>
      <w:r w:rsidRPr="005428B5">
        <w:rPr>
          <w:rFonts w:ascii="GHEA Mariam" w:hAnsi="GHEA Mariam" w:cs="Arial"/>
          <w:iCs/>
          <w:sz w:val="24"/>
          <w:szCs w:val="24"/>
          <w:lang w:val="hy-AM"/>
        </w:rPr>
        <w:t>ՏՀ</w:t>
      </w:r>
      <w:r w:rsidRPr="005428B5">
        <w:rPr>
          <w:rFonts w:ascii="GHEA Mariam" w:hAnsi="GHEA Mariam"/>
          <w:iCs/>
          <w:sz w:val="24"/>
          <w:szCs w:val="24"/>
          <w:lang w:val="af-ZA"/>
        </w:rPr>
        <w:t>-011/0</w:t>
      </w:r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5428B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առաջարկություններին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5428B5" w:rsidRPr="005428B5" w:rsidRDefault="005428B5" w:rsidP="005428B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5428B5">
        <w:rPr>
          <w:rFonts w:ascii="GHEA Mariam" w:hAnsi="GHEA Mariam"/>
          <w:sz w:val="24"/>
          <w:szCs w:val="24"/>
          <w:lang w:val="af-ZA"/>
        </w:rPr>
        <w:t xml:space="preserve">2.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առաջարկություն</w:t>
      </w:r>
      <w:proofErr w:type="spellEnd"/>
      <w:r w:rsidRPr="005428B5">
        <w:rPr>
          <w:rFonts w:ascii="GHEA Mariam" w:hAnsi="GHEA Mariam" w:cs="Arial"/>
          <w:sz w:val="24"/>
          <w:szCs w:val="24"/>
          <w:lang w:val="hy-AM"/>
        </w:rPr>
        <w:t>ներ</w:t>
      </w:r>
      <w:r w:rsidRPr="005428B5">
        <w:rPr>
          <w:rFonts w:ascii="GHEA Mariam" w:hAnsi="GHEA Mariam" w:cs="Arial"/>
          <w:sz w:val="24"/>
          <w:szCs w:val="24"/>
        </w:rPr>
        <w:t>ը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ներկայացնել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Arial"/>
          <w:sz w:val="24"/>
          <w:szCs w:val="24"/>
        </w:rPr>
        <w:t>աշխատակազմ</w:t>
      </w:r>
      <w:proofErr w:type="spellEnd"/>
      <w:r w:rsidRPr="005428B5">
        <w:rPr>
          <w:rFonts w:ascii="GHEA Mariam" w:hAnsi="GHEA Mariam"/>
          <w:sz w:val="24"/>
          <w:szCs w:val="24"/>
          <w:lang w:val="af-ZA"/>
        </w:rPr>
        <w:t>:</w:t>
      </w:r>
    </w:p>
    <w:p w:rsidR="00103DB6" w:rsidRPr="005428B5" w:rsidRDefault="00103DB6" w:rsidP="00CF16B9">
      <w:pPr>
        <w:pStyle w:val="norm"/>
        <w:spacing w:line="360" w:lineRule="auto"/>
        <w:ind w:firstLine="706"/>
        <w:rPr>
          <w:rFonts w:ascii="GHEA Mariam" w:hAnsi="GHEA Mariam"/>
          <w:sz w:val="16"/>
          <w:szCs w:val="24"/>
          <w:lang w:val="af-ZA"/>
        </w:rPr>
      </w:pPr>
    </w:p>
    <w:p w:rsidR="00103DB6" w:rsidRPr="005428B5" w:rsidRDefault="00103DB6" w:rsidP="00103DB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B48E4" w:rsidRPr="005428B5" w:rsidRDefault="001B48E4" w:rsidP="00103D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428B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428B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B48E4" w:rsidRPr="005428B5" w:rsidRDefault="001B48E4" w:rsidP="00103DB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428B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428B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ab/>
      </w:r>
      <w:r w:rsidRPr="005428B5">
        <w:rPr>
          <w:rFonts w:ascii="GHEA Mariam" w:hAnsi="GHEA Mariam" w:cs="Arial Armenian"/>
          <w:sz w:val="24"/>
          <w:szCs w:val="24"/>
          <w:lang w:val="hy-AM"/>
        </w:rPr>
        <w:tab/>
      </w:r>
      <w:r w:rsidRPr="005428B5">
        <w:rPr>
          <w:rFonts w:ascii="GHEA Mariam" w:hAnsi="GHEA Mariam" w:cs="Arial Armenian"/>
          <w:sz w:val="24"/>
          <w:szCs w:val="24"/>
          <w:lang w:val="hy-AM"/>
        </w:rPr>
        <w:tab/>
      </w:r>
      <w:r w:rsidRPr="005428B5">
        <w:rPr>
          <w:rFonts w:ascii="GHEA Mariam" w:hAnsi="GHEA Mariam" w:cs="Arial Armenian"/>
          <w:sz w:val="24"/>
          <w:szCs w:val="24"/>
          <w:lang w:val="hy-AM"/>
        </w:rPr>
        <w:tab/>
      </w:r>
      <w:r w:rsidRPr="005428B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428B5">
        <w:rPr>
          <w:rFonts w:ascii="GHEA Mariam" w:hAnsi="GHEA Mariam" w:cs="Sylfaen"/>
          <w:sz w:val="24"/>
          <w:szCs w:val="24"/>
          <w:lang w:val="hy-AM"/>
        </w:rPr>
        <w:t>.</w:t>
      </w:r>
      <w:r w:rsidRPr="005428B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428B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B48E4" w:rsidRPr="005428B5" w:rsidRDefault="001B48E4" w:rsidP="00103DB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428B5" w:rsidRDefault="001B48E4" w:rsidP="00CF16B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5428B5" w:rsidSect="00CF16B9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428B5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5428B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428B5" w:rsidRPr="005428B5" w:rsidRDefault="005428B5" w:rsidP="005428B5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lastRenderedPageBreak/>
        <w:t>«</w:t>
      </w:r>
      <w:r w:rsidRPr="005428B5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428B5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5428B5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pacing w:val="-4"/>
          <w:sz w:val="24"/>
          <w:szCs w:val="24"/>
          <w:lang w:val="hy-AM"/>
        </w:rPr>
        <w:t>ՀԱՐԿԱՅԻՆ</w:t>
      </w:r>
      <w:r w:rsidRPr="005428B5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pacing w:val="-4"/>
          <w:sz w:val="24"/>
          <w:szCs w:val="24"/>
          <w:lang w:val="hy-AM"/>
        </w:rPr>
        <w:t>ՕՐԵՆՍԳՐՔՈՒՄ</w:t>
      </w:r>
      <w:r w:rsidRPr="005428B5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pacing w:val="-4"/>
          <w:sz w:val="24"/>
          <w:szCs w:val="24"/>
          <w:lang w:val="hy-AM"/>
        </w:rPr>
        <w:t>ՓՈՓՈ</w:t>
      </w:r>
      <w:r w:rsidRPr="005428B5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ԽՈՒ</w:t>
      </w:r>
      <w:r w:rsidRPr="005428B5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5428B5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ԹՅՈՒՆՆԵՐ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ԵՎ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ՄԱՍԻՆ</w:t>
      </w:r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» </w:t>
      </w:r>
      <w:r w:rsidRPr="005428B5">
        <w:rPr>
          <w:rFonts w:ascii="GHEA Mariam" w:hAnsi="GHEA Mariam" w:cs="Arial"/>
          <w:spacing w:val="10"/>
          <w:sz w:val="24"/>
          <w:szCs w:val="24"/>
          <w:lang w:val="af-ZA"/>
        </w:rPr>
        <w:t>ՀԱՅԱՍՏԱ</w:t>
      </w:r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5428B5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pacing w:val="-8"/>
          <w:sz w:val="24"/>
          <w:szCs w:val="24"/>
          <w:lang w:val="af-ZA"/>
        </w:rPr>
        <w:t>ՀԱՆ</w:t>
      </w:r>
      <w:r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5428B5">
        <w:rPr>
          <w:rFonts w:ascii="GHEA Mariam" w:hAnsi="GHEA Mariam" w:cs="Arial"/>
          <w:spacing w:val="-8"/>
          <w:sz w:val="24"/>
          <w:szCs w:val="24"/>
          <w:lang w:val="af-ZA"/>
        </w:rPr>
        <w:t>ՐԱ</w:t>
      </w:r>
      <w:r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5428B5">
        <w:rPr>
          <w:rFonts w:ascii="GHEA Mariam" w:hAnsi="GHEA Mariam" w:cs="Arial"/>
          <w:spacing w:val="-8"/>
          <w:sz w:val="24"/>
          <w:szCs w:val="24"/>
          <w:lang w:val="af-ZA"/>
        </w:rPr>
        <w:t>ՊԵ</w:t>
      </w:r>
      <w:r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5428B5">
        <w:rPr>
          <w:rFonts w:ascii="GHEA Mariam" w:hAnsi="GHEA Mariam" w:cs="Arial"/>
          <w:spacing w:val="-8"/>
          <w:sz w:val="24"/>
          <w:szCs w:val="24"/>
          <w:lang w:val="af-ZA"/>
        </w:rPr>
        <w:t>ՏՈՒԹՅԱՆ</w:t>
      </w:r>
      <w:r w:rsidRPr="005428B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pacing w:val="-8"/>
          <w:sz w:val="24"/>
          <w:szCs w:val="24"/>
          <w:lang w:val="af-ZA"/>
        </w:rPr>
        <w:t>ՕՐԵՆՔԻ</w:t>
      </w:r>
      <w:r w:rsidRPr="005428B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pacing w:val="-8"/>
          <w:sz w:val="24"/>
          <w:szCs w:val="24"/>
          <w:lang w:val="af-ZA"/>
        </w:rPr>
        <w:t>ՆԱԽԱԳԾԻ</w:t>
      </w:r>
      <w:r w:rsidRPr="005428B5">
        <w:rPr>
          <w:rFonts w:ascii="GHEA Mariam" w:hAnsi="GHEA Mariam"/>
          <w:iCs/>
          <w:spacing w:val="-8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Sylfaen"/>
          <w:spacing w:val="-8"/>
          <w:sz w:val="24"/>
          <w:szCs w:val="24"/>
          <w:lang w:val="af-ZA"/>
        </w:rPr>
        <w:t>(</w:t>
      </w:r>
      <w:r w:rsidRPr="005428B5">
        <w:rPr>
          <w:rFonts w:ascii="GHEA Mariam" w:hAnsi="GHEA Mariam" w:cs="Arial"/>
          <w:iCs/>
          <w:spacing w:val="-8"/>
          <w:sz w:val="24"/>
          <w:szCs w:val="24"/>
          <w:lang w:val="hy-AM"/>
        </w:rPr>
        <w:t>Պ</w:t>
      </w:r>
      <w:r w:rsidRPr="005428B5">
        <w:rPr>
          <w:rFonts w:ascii="GHEA Mariam" w:hAnsi="GHEA Mariam"/>
          <w:iCs/>
          <w:spacing w:val="-8"/>
          <w:sz w:val="24"/>
          <w:szCs w:val="24"/>
          <w:lang w:val="af-ZA"/>
        </w:rPr>
        <w:t>-157-07.02.2022-</w:t>
      </w:r>
      <w:r w:rsidRPr="005428B5">
        <w:rPr>
          <w:rFonts w:ascii="GHEA Mariam" w:hAnsi="GHEA Mariam" w:cs="Arial"/>
          <w:iCs/>
          <w:spacing w:val="-8"/>
          <w:sz w:val="24"/>
          <w:szCs w:val="24"/>
          <w:lang w:val="hy-AM"/>
        </w:rPr>
        <w:t>ՏՀ</w:t>
      </w:r>
      <w:r w:rsidRPr="005428B5">
        <w:rPr>
          <w:rFonts w:ascii="GHEA Mariam" w:hAnsi="GHEA Mariam"/>
          <w:iCs/>
          <w:spacing w:val="-8"/>
          <w:sz w:val="24"/>
          <w:szCs w:val="24"/>
          <w:lang w:val="af-ZA"/>
        </w:rPr>
        <w:t>-011/0</w:t>
      </w:r>
      <w:r w:rsidRPr="005428B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) </w:t>
      </w:r>
      <w:r w:rsidRPr="005428B5">
        <w:rPr>
          <w:rFonts w:ascii="GHEA Mariam" w:hAnsi="GHEA Mariam" w:cs="Arial"/>
          <w:spacing w:val="-8"/>
          <w:sz w:val="24"/>
          <w:szCs w:val="24"/>
          <w:lang w:val="af-ZA"/>
        </w:rPr>
        <w:t>ՎԵՐԱ</w:t>
      </w:r>
      <w:r w:rsidRPr="005428B5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ԲԵՐՅԱԼ</w:t>
      </w:r>
      <w:r w:rsidRPr="005428B5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pacing w:val="-16"/>
          <w:sz w:val="24"/>
          <w:szCs w:val="24"/>
          <w:lang w:val="af-ZA"/>
        </w:rPr>
        <w:t>ՀԱՅԱՍՏԱՆԻ</w:t>
      </w:r>
      <w:r w:rsidRPr="005428B5">
        <w:rPr>
          <w:rFonts w:ascii="GHEA Mariam" w:hAnsi="GHEA Mariam" w:cs="Tahoma"/>
          <w:spacing w:val="-16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pacing w:val="-16"/>
          <w:sz w:val="24"/>
          <w:szCs w:val="24"/>
          <w:lang w:val="af-ZA"/>
        </w:rPr>
        <w:t>ՀԱՆՐԱՊԵՏՈՒԹՅԱՆ</w:t>
      </w:r>
      <w:r w:rsidRPr="005428B5">
        <w:rPr>
          <w:rFonts w:ascii="GHEA Mariam" w:hAnsi="GHEA Mariam" w:cs="Tahoma"/>
          <w:spacing w:val="-16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pacing w:val="-16"/>
          <w:sz w:val="24"/>
          <w:szCs w:val="24"/>
          <w:lang w:val="af-ZA"/>
        </w:rPr>
        <w:t>ԿԱՌԱՎԱՐՈՒԹՅԱՆ</w:t>
      </w:r>
      <w:r w:rsidRPr="005428B5">
        <w:rPr>
          <w:rFonts w:ascii="GHEA Mariam" w:hAnsi="GHEA Mariam" w:cs="Tahoma"/>
          <w:spacing w:val="-16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pacing w:val="-16"/>
          <w:sz w:val="24"/>
          <w:szCs w:val="24"/>
          <w:lang w:val="af-ZA"/>
        </w:rPr>
        <w:t>ԱՌԱՋԱՐԿՈՒԹՅՈՒՆՆ</w:t>
      </w:r>
      <w:r w:rsidRPr="005428B5">
        <w:rPr>
          <w:rFonts w:ascii="GHEA Mariam" w:hAnsi="GHEA Mariam" w:cs="Arial"/>
          <w:spacing w:val="-16"/>
          <w:sz w:val="24"/>
          <w:szCs w:val="24"/>
          <w:lang w:val="af-ZA"/>
        </w:rPr>
        <w:softHyphen/>
        <w:t>ԵՐ</w:t>
      </w:r>
      <w:r w:rsidRPr="005428B5">
        <w:rPr>
          <w:rFonts w:ascii="GHEA Mariam" w:hAnsi="GHEA Mariam" w:cs="Arial"/>
          <w:spacing w:val="-16"/>
          <w:sz w:val="24"/>
          <w:szCs w:val="24"/>
          <w:lang w:val="af-ZA"/>
        </w:rPr>
        <w:softHyphen/>
        <w:t>Ը</w:t>
      </w:r>
    </w:p>
    <w:p w:rsidR="005428B5" w:rsidRPr="005428B5" w:rsidRDefault="005428B5" w:rsidP="005428B5">
      <w:pPr>
        <w:pStyle w:val="mechtex"/>
        <w:rPr>
          <w:sz w:val="10"/>
          <w:lang w:val="af-ZA"/>
        </w:rPr>
      </w:pPr>
    </w:p>
    <w:p w:rsidR="005428B5" w:rsidRDefault="005428B5" w:rsidP="005428B5">
      <w:pPr>
        <w:spacing w:line="360" w:lineRule="auto"/>
        <w:ind w:firstLine="562"/>
        <w:jc w:val="both"/>
        <w:rPr>
          <w:rFonts w:ascii="GHEA Grapalat" w:hAnsi="GHEA Grapalat"/>
          <w:lang w:val="hy-AM"/>
        </w:rPr>
      </w:pPr>
    </w:p>
    <w:p w:rsidR="005428B5" w:rsidRPr="005428B5" w:rsidRDefault="005428B5" w:rsidP="005428B5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>«</w:t>
      </w:r>
      <w:r w:rsidRPr="005428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428B5">
        <w:rPr>
          <w:rFonts w:ascii="GHEA Mariam" w:hAnsi="GHEA Mariam" w:cs="Arial"/>
          <w:sz w:val="24"/>
          <w:szCs w:val="24"/>
          <w:lang w:val="hy-AM"/>
        </w:rPr>
        <w:t>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428B5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և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428B5">
        <w:rPr>
          <w:rFonts w:ascii="GHEA Mariam" w:hAnsi="GHEA Mariam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Arial"/>
          <w:sz w:val="24"/>
          <w:szCs w:val="24"/>
          <w:lang w:val="hy-AM"/>
        </w:rPr>
        <w:t>մասին</w:t>
      </w:r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» </w:t>
      </w:r>
      <w:proofErr w:type="spellStart"/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>Հայաստանի</w:t>
      </w:r>
      <w:proofErr w:type="spellEnd"/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>Հանրապետության</w:t>
      </w:r>
      <w:proofErr w:type="spellEnd"/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>օրենքի</w:t>
      </w:r>
      <w:proofErr w:type="spellEnd"/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>նախագծի</w:t>
      </w:r>
      <w:proofErr w:type="spellEnd"/>
      <w:r w:rsidRPr="005428B5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Tahoma"/>
          <w:sz w:val="24"/>
          <w:szCs w:val="24"/>
          <w:lang w:val="hy-AM"/>
        </w:rPr>
        <w:t>վերաբերյալ</w:t>
      </w:r>
      <w:r w:rsidRPr="005428B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5428B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Tahoma"/>
          <w:sz w:val="24"/>
          <w:szCs w:val="24"/>
          <w:lang w:val="hy-AM"/>
        </w:rPr>
        <w:t>Հանրապետության</w:t>
      </w:r>
      <w:r w:rsidRPr="005428B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Tahoma"/>
          <w:sz w:val="24"/>
          <w:szCs w:val="24"/>
          <w:lang w:val="hy-AM"/>
        </w:rPr>
        <w:t>կառավա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5428B5">
        <w:rPr>
          <w:rFonts w:ascii="GHEA Mariam" w:hAnsi="GHEA Mariam" w:cs="Tahoma"/>
          <w:sz w:val="24"/>
          <w:szCs w:val="24"/>
          <w:lang w:val="hy-AM"/>
        </w:rPr>
        <w:t>րու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5428B5">
        <w:rPr>
          <w:rFonts w:ascii="GHEA Mariam" w:hAnsi="GHEA Mariam" w:cs="Tahoma"/>
          <w:sz w:val="24"/>
          <w:szCs w:val="24"/>
          <w:lang w:val="hy-AM"/>
        </w:rPr>
        <w:t>թյունն</w:t>
      </w:r>
      <w:r w:rsidRPr="005428B5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428B5">
        <w:rPr>
          <w:rFonts w:ascii="GHEA Mariam" w:hAnsi="GHEA Mariam" w:cs="Tahoma"/>
          <w:sz w:val="24"/>
          <w:szCs w:val="24"/>
          <w:lang w:val="hy-AM"/>
        </w:rPr>
        <w:t xml:space="preserve">առաջարկում է </w:t>
      </w:r>
      <w:r w:rsidRPr="005428B5">
        <w:rPr>
          <w:rFonts w:ascii="GHEA Mariam" w:hAnsi="GHEA Mariam"/>
          <w:sz w:val="24"/>
          <w:szCs w:val="24"/>
          <w:lang w:val="hy-AM"/>
        </w:rPr>
        <w:t>նախագծի</w:t>
      </w:r>
      <w:r>
        <w:rPr>
          <w:rFonts w:ascii="GHEA Mariam" w:hAnsi="GHEA Mariam" w:cs="Tahoma"/>
          <w:sz w:val="24"/>
          <w:szCs w:val="24"/>
          <w:lang w:val="hy-AM"/>
        </w:rPr>
        <w:t>՝</w:t>
      </w:r>
    </w:p>
    <w:p w:rsidR="005428B5" w:rsidRPr="005428B5" w:rsidRDefault="005428B5" w:rsidP="005428B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428B5">
        <w:rPr>
          <w:rFonts w:ascii="GHEA Mariam" w:hAnsi="GHEA Mariam" w:cs="Tahoma"/>
          <w:sz w:val="24"/>
          <w:szCs w:val="24"/>
          <w:lang w:val="hy-AM"/>
        </w:rPr>
        <w:t xml:space="preserve">1. </w:t>
      </w:r>
      <w:proofErr w:type="spellStart"/>
      <w:r w:rsidRPr="005428B5">
        <w:rPr>
          <w:rFonts w:ascii="GHEA Mariam" w:hAnsi="GHEA Mariam"/>
          <w:sz w:val="24"/>
          <w:szCs w:val="24"/>
          <w:lang w:val="hy-AM"/>
        </w:rPr>
        <w:t>վերնագրից</w:t>
      </w:r>
      <w:proofErr w:type="spellEnd"/>
      <w:r w:rsidRPr="005428B5">
        <w:rPr>
          <w:rFonts w:ascii="GHEA Mariam" w:hAnsi="GHEA Mariam"/>
          <w:sz w:val="24"/>
          <w:szCs w:val="24"/>
          <w:lang w:val="hy-AM"/>
        </w:rPr>
        <w:t xml:space="preserve"> հանել և լրացումներ բառերը,</w:t>
      </w:r>
    </w:p>
    <w:p w:rsidR="005428B5" w:rsidRPr="005428B5" w:rsidRDefault="005428B5" w:rsidP="005428B5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5428B5">
        <w:rPr>
          <w:rFonts w:ascii="GHEA Mariam" w:hAnsi="GHEA Mariam"/>
          <w:sz w:val="24"/>
          <w:szCs w:val="24"/>
          <w:lang w:val="hy-AM"/>
        </w:rPr>
        <w:t>2. 2-րդ հոդվածի 2-րդ մասով նոր խմբա</w:t>
      </w:r>
      <w:r w:rsidRPr="005428B5">
        <w:rPr>
          <w:rFonts w:ascii="GHEA Mariam" w:hAnsi="GHEA Mariam"/>
          <w:sz w:val="24"/>
          <w:szCs w:val="24"/>
          <w:lang w:val="hy-AM"/>
        </w:rPr>
        <w:softHyphen/>
        <w:t>գրու</w:t>
      </w:r>
      <w:r w:rsidRPr="005428B5">
        <w:rPr>
          <w:rFonts w:ascii="GHEA Mariam" w:hAnsi="GHEA Mariam"/>
          <w:sz w:val="24"/>
          <w:szCs w:val="24"/>
          <w:lang w:val="hy-AM"/>
        </w:rPr>
        <w:softHyphen/>
        <w:t xml:space="preserve">թյամբ </w:t>
      </w:r>
      <w:proofErr w:type="spellStart"/>
      <w:r w:rsidRPr="005428B5">
        <w:rPr>
          <w:rFonts w:ascii="GHEA Mariam" w:hAnsi="GHEA Mariam"/>
          <w:sz w:val="24"/>
          <w:szCs w:val="24"/>
          <w:lang w:val="hy-AM"/>
        </w:rPr>
        <w:t>շարադրվող</w:t>
      </w:r>
      <w:proofErr w:type="spellEnd"/>
      <w:r w:rsidRPr="005428B5">
        <w:rPr>
          <w:rFonts w:ascii="GHEA Mariam" w:hAnsi="GHEA Mariam"/>
          <w:sz w:val="24"/>
          <w:szCs w:val="24"/>
          <w:lang w:val="hy-AM"/>
        </w:rPr>
        <w:t xml:space="preserve">՝ </w:t>
      </w:r>
      <w:proofErr w:type="spellStart"/>
      <w:r w:rsidR="002254DA" w:rsidRPr="002254D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2254DA" w:rsidRPr="002254D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2254DA" w:rsidRPr="002254D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2254DA" w:rsidRPr="002254D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2254DA">
        <w:rPr>
          <w:rFonts w:ascii="GHEA Mariam" w:hAnsi="GHEA Mariam"/>
          <w:sz w:val="24"/>
          <w:szCs w:val="24"/>
          <w:lang w:val="hy-AM"/>
        </w:rPr>
        <w:t xml:space="preserve"> </w:t>
      </w:r>
      <w:r w:rsidRPr="005428B5">
        <w:rPr>
          <w:rFonts w:ascii="GHEA Mariam" w:hAnsi="GHEA Mariam"/>
          <w:sz w:val="24"/>
          <w:szCs w:val="24"/>
          <w:lang w:val="hy-AM"/>
        </w:rPr>
        <w:t>հար</w:t>
      </w:r>
      <w:r w:rsidRPr="005428B5">
        <w:rPr>
          <w:rFonts w:ascii="GHEA Mariam" w:hAnsi="GHEA Mariam"/>
          <w:sz w:val="24"/>
          <w:szCs w:val="24"/>
          <w:lang w:val="hy-AM"/>
        </w:rPr>
        <w:softHyphen/>
        <w:t xml:space="preserve">կային օրենսգրքի 121-րդ հոդվածի 5-րդ մասի 2-րդ </w:t>
      </w:r>
      <w:proofErr w:type="spellStart"/>
      <w:r w:rsidRPr="005428B5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5428B5">
        <w:rPr>
          <w:rFonts w:ascii="GHEA Mariam" w:hAnsi="GHEA Mariam"/>
          <w:sz w:val="24"/>
          <w:szCs w:val="24"/>
          <w:lang w:val="hy-AM"/>
        </w:rPr>
        <w:t xml:space="preserve"> ենթակե</w:t>
      </w:r>
      <w:r w:rsidRPr="005428B5">
        <w:rPr>
          <w:rFonts w:ascii="GHEA Mariam" w:hAnsi="GHEA Mariam"/>
          <w:sz w:val="24"/>
          <w:szCs w:val="24"/>
          <w:lang w:val="hy-AM"/>
        </w:rPr>
        <w:softHyphen/>
        <w:t>տե</w:t>
      </w:r>
      <w:r w:rsidRPr="005428B5">
        <w:rPr>
          <w:rFonts w:ascii="GHEA Mariam" w:hAnsi="GHEA Mariam"/>
          <w:sz w:val="24"/>
          <w:szCs w:val="24"/>
          <w:lang w:val="hy-AM"/>
        </w:rPr>
        <w:softHyphen/>
        <w:t>րով սահմանված չափով բառերը փոխարինել ենթակետերով վարձա</w:t>
      </w:r>
      <w:r w:rsidRPr="005428B5">
        <w:rPr>
          <w:rFonts w:ascii="GHEA Mariam" w:hAnsi="GHEA Mariam"/>
          <w:sz w:val="24"/>
          <w:szCs w:val="24"/>
          <w:lang w:val="hy-AM"/>
        </w:rPr>
        <w:softHyphen/>
        <w:t>կալ կամ փոխառու շահութահարկ վճա</w:t>
      </w:r>
      <w:r w:rsidRPr="005428B5">
        <w:rPr>
          <w:rFonts w:ascii="GHEA Mariam" w:hAnsi="GHEA Mariam"/>
          <w:sz w:val="24"/>
          <w:szCs w:val="24"/>
          <w:lang w:val="hy-AM"/>
        </w:rPr>
        <w:softHyphen/>
        <w:t>րող</w:t>
      </w:r>
      <w:r w:rsidRPr="005428B5">
        <w:rPr>
          <w:rFonts w:ascii="GHEA Mariam" w:hAnsi="GHEA Mariam"/>
          <w:sz w:val="24"/>
          <w:szCs w:val="24"/>
          <w:lang w:val="hy-AM"/>
        </w:rPr>
        <w:softHyphen/>
        <w:t>ների համար սահմանված չափից ոչ պակաս չափով:</w:t>
      </w:r>
      <w:bookmarkStart w:id="0" w:name="_GoBack"/>
      <w:bookmarkEnd w:id="0"/>
      <w:r w:rsidRPr="005428B5">
        <w:rPr>
          <w:rFonts w:ascii="GHEA Mariam" w:hAnsi="GHEA Mariam"/>
          <w:sz w:val="24"/>
          <w:szCs w:val="24"/>
          <w:lang w:val="hy-AM"/>
        </w:rPr>
        <w:t xml:space="preserve"> բառերով,</w:t>
      </w:r>
    </w:p>
    <w:p w:rsidR="005428B5" w:rsidRPr="005428B5" w:rsidRDefault="005428B5" w:rsidP="005428B5">
      <w:pPr>
        <w:tabs>
          <w:tab w:val="left" w:pos="567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5428B5">
        <w:rPr>
          <w:rFonts w:ascii="GHEA Mariam" w:hAnsi="GHEA Mariam" w:cs="Sylfaen"/>
          <w:sz w:val="24"/>
          <w:szCs w:val="24"/>
          <w:lang w:val="hy-AM"/>
        </w:rPr>
        <w:tab/>
        <w:t xml:space="preserve">3. </w:t>
      </w:r>
      <w:r w:rsidRPr="005428B5">
        <w:rPr>
          <w:rFonts w:ascii="GHEA Mariam" w:hAnsi="GHEA Mariam"/>
          <w:sz w:val="24"/>
          <w:szCs w:val="24"/>
          <w:lang w:val="hy-AM"/>
        </w:rPr>
        <w:t>4-րդ հոդվածով սահմանել, որ նախագծի 3-րդ հոդվածն ուժի մեջ է մտնում 2022 թվականի հուլիսի 1-ից՝ բնապահպանական հարկի հաշ</w:t>
      </w:r>
      <w:r w:rsidRPr="005428B5">
        <w:rPr>
          <w:rFonts w:ascii="GHEA Mariam" w:hAnsi="GHEA Mariam"/>
          <w:sz w:val="24"/>
          <w:szCs w:val="24"/>
          <w:lang w:val="hy-AM"/>
        </w:rPr>
        <w:softHyphen/>
        <w:t>վարկման և վճարման նույն հաշվետու ժամանակաշրջանի համար տարբեր օրենս</w:t>
      </w:r>
      <w:r w:rsidRPr="005428B5">
        <w:rPr>
          <w:rFonts w:ascii="GHEA Mariam" w:hAnsi="GHEA Mariam"/>
          <w:sz w:val="24"/>
          <w:szCs w:val="24"/>
          <w:lang w:val="hy-AM"/>
        </w:rPr>
        <w:softHyphen/>
        <w:t>դրա</w:t>
      </w:r>
      <w:r w:rsidRPr="005428B5">
        <w:rPr>
          <w:rFonts w:ascii="GHEA Mariam" w:hAnsi="GHEA Mariam"/>
          <w:sz w:val="24"/>
          <w:szCs w:val="24"/>
          <w:lang w:val="hy-AM"/>
        </w:rPr>
        <w:softHyphen/>
        <w:t xml:space="preserve">կան </w:t>
      </w:r>
      <w:proofErr w:type="spellStart"/>
      <w:r w:rsidRPr="005428B5">
        <w:rPr>
          <w:rFonts w:ascii="GHEA Mariam" w:hAnsi="GHEA Mariam"/>
          <w:sz w:val="24"/>
          <w:szCs w:val="24"/>
          <w:lang w:val="hy-AM"/>
        </w:rPr>
        <w:t>կարգավո</w:t>
      </w:r>
      <w:r w:rsidRPr="005428B5">
        <w:rPr>
          <w:rFonts w:ascii="GHEA Mariam" w:hAnsi="GHEA Mariam"/>
          <w:sz w:val="24"/>
          <w:szCs w:val="24"/>
          <w:lang w:val="hy-AM"/>
        </w:rPr>
        <w:softHyphen/>
        <w:t>րում</w:t>
      </w:r>
      <w:r w:rsidRPr="005428B5">
        <w:rPr>
          <w:rFonts w:ascii="GHEA Mariam" w:hAnsi="GHEA Mariam"/>
          <w:sz w:val="24"/>
          <w:szCs w:val="24"/>
          <w:lang w:val="hy-AM"/>
        </w:rPr>
        <w:softHyphen/>
        <w:t>ներ</w:t>
      </w:r>
      <w:proofErr w:type="spellEnd"/>
      <w:r w:rsidRPr="005428B5">
        <w:rPr>
          <w:rFonts w:ascii="GHEA Mariam" w:hAnsi="GHEA Mariam"/>
          <w:sz w:val="24"/>
          <w:szCs w:val="24"/>
          <w:lang w:val="hy-AM"/>
        </w:rPr>
        <w:t xml:space="preserve"> չսահմանելու նպատակահարմարությունից ելնելով։</w:t>
      </w:r>
    </w:p>
    <w:p w:rsidR="005428B5" w:rsidRPr="005428B5" w:rsidRDefault="005428B5" w:rsidP="005428B5">
      <w:pPr>
        <w:tabs>
          <w:tab w:val="left" w:pos="567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5428B5">
        <w:rPr>
          <w:rFonts w:ascii="GHEA Mariam" w:hAnsi="GHEA Mariam"/>
          <w:sz w:val="24"/>
          <w:szCs w:val="24"/>
          <w:lang w:val="hy-AM"/>
        </w:rPr>
        <w:tab/>
        <w:t xml:space="preserve">Միաժամանակ տեղեկացնում ենք, որ </w:t>
      </w:r>
      <w:r w:rsidRPr="005428B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proofErr w:type="spellStart"/>
      <w:r w:rsidRPr="005428B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Pr="005428B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պայմա</w:t>
      </w:r>
      <w:r w:rsidRPr="005428B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 w:rsidRPr="005428B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վոր</w:t>
      </w:r>
      <w:r w:rsidRPr="005428B5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 xml:space="preserve">ված՝ </w:t>
      </w:r>
      <w:r w:rsidRPr="005428B5">
        <w:rPr>
          <w:rFonts w:ascii="GHEA Mariam" w:hAnsi="GHEA Mariam" w:cs="Sylfaen"/>
          <w:sz w:val="24"/>
          <w:szCs w:val="24"/>
          <w:lang w:val="hy-AM"/>
        </w:rPr>
        <w:t>անհրաժեշ</w:t>
      </w:r>
      <w:r w:rsidRPr="005428B5">
        <w:rPr>
          <w:rFonts w:ascii="GHEA Mariam" w:hAnsi="GHEA Mariam" w:cs="Sylfaen"/>
          <w:sz w:val="24"/>
          <w:szCs w:val="24"/>
          <w:lang w:val="hy-AM"/>
        </w:rPr>
        <w:softHyphen/>
        <w:t>տություն</w:t>
      </w:r>
      <w:r w:rsidRPr="005428B5">
        <w:rPr>
          <w:rFonts w:ascii="GHEA Mariam" w:hAnsi="GHEA Mariam"/>
          <w:sz w:val="24"/>
          <w:szCs w:val="24"/>
          <w:lang w:val="hy-AM"/>
        </w:rPr>
        <w:t xml:space="preserve"> </w:t>
      </w:r>
      <w:r w:rsidRPr="005428B5">
        <w:rPr>
          <w:rFonts w:ascii="GHEA Mariam" w:hAnsi="GHEA Mariam" w:cs="Sylfaen"/>
          <w:sz w:val="24"/>
          <w:szCs w:val="24"/>
          <w:lang w:val="hy-AM"/>
        </w:rPr>
        <w:t>կառա</w:t>
      </w:r>
      <w:r w:rsidRPr="005428B5">
        <w:rPr>
          <w:rFonts w:ascii="GHEA Mariam" w:hAnsi="GHEA Mariam"/>
          <w:sz w:val="24"/>
          <w:szCs w:val="24"/>
          <w:lang w:val="hy-AM"/>
        </w:rPr>
        <w:softHyphen/>
      </w:r>
      <w:r w:rsidRPr="005428B5">
        <w:rPr>
          <w:rFonts w:ascii="GHEA Mariam" w:hAnsi="GHEA Mariam" w:cs="Sylfaen"/>
          <w:sz w:val="24"/>
          <w:szCs w:val="24"/>
          <w:lang w:val="hy-AM"/>
        </w:rPr>
        <w:t>ջանա</w:t>
      </w:r>
      <w:r w:rsidRPr="005428B5">
        <w:rPr>
          <w:rFonts w:ascii="GHEA Mariam" w:hAnsi="GHEA Mariam"/>
          <w:sz w:val="24"/>
          <w:szCs w:val="24"/>
          <w:lang w:val="hy-AM"/>
        </w:rPr>
        <w:t xml:space="preserve"> </w:t>
      </w:r>
      <w:r w:rsidRPr="005428B5">
        <w:rPr>
          <w:rFonts w:ascii="GHEA Mariam" w:hAnsi="GHEA Mariam" w:cs="Sylfaen"/>
          <w:sz w:val="24"/>
          <w:szCs w:val="24"/>
          <w:lang w:val="hy-AM"/>
        </w:rPr>
        <w:t>համապատասխան</w:t>
      </w:r>
      <w:r w:rsidRPr="005428B5">
        <w:rPr>
          <w:rFonts w:ascii="GHEA Mariam" w:hAnsi="GHEA Mariam"/>
          <w:sz w:val="24"/>
          <w:szCs w:val="24"/>
          <w:lang w:val="hy-AM"/>
        </w:rPr>
        <w:t xml:space="preserve"> </w:t>
      </w:r>
      <w:r w:rsidRPr="005428B5">
        <w:rPr>
          <w:rFonts w:ascii="GHEA Mariam" w:hAnsi="GHEA Mariam" w:cs="Sylfaen"/>
          <w:sz w:val="24"/>
          <w:szCs w:val="24"/>
          <w:lang w:val="hy-AM"/>
        </w:rPr>
        <w:t>փոփոխություն</w:t>
      </w:r>
      <w:r w:rsidRPr="005428B5">
        <w:rPr>
          <w:rFonts w:ascii="GHEA Mariam" w:hAnsi="GHEA Mariam"/>
          <w:sz w:val="24"/>
          <w:szCs w:val="24"/>
          <w:lang w:val="hy-AM"/>
        </w:rPr>
        <w:t xml:space="preserve"> </w:t>
      </w:r>
      <w:r w:rsidRPr="005428B5">
        <w:rPr>
          <w:rFonts w:ascii="GHEA Mariam" w:hAnsi="GHEA Mariam" w:cs="Sylfaen"/>
          <w:sz w:val="24"/>
          <w:szCs w:val="24"/>
          <w:lang w:val="hy-AM"/>
        </w:rPr>
        <w:t>կատա</w:t>
      </w:r>
      <w:r w:rsidRPr="005428B5">
        <w:rPr>
          <w:rFonts w:ascii="GHEA Mariam" w:hAnsi="GHEA Mariam" w:cs="Sylfaen"/>
          <w:sz w:val="24"/>
          <w:szCs w:val="24"/>
          <w:lang w:val="hy-AM"/>
        </w:rPr>
        <w:softHyphen/>
        <w:t xml:space="preserve">րել </w:t>
      </w:r>
      <w:proofErr w:type="spellStart"/>
      <w:r w:rsidRPr="005428B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5428B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5428B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5428B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5428B5">
        <w:rPr>
          <w:rFonts w:ascii="GHEA Mariam" w:hAnsi="GHEA Mariam" w:cs="Sylfaen"/>
          <w:sz w:val="24"/>
          <w:szCs w:val="24"/>
          <w:lang w:val="hy-AM"/>
        </w:rPr>
        <w:t xml:space="preserve"> ԿԱ ՊԵԿ նախա</w:t>
      </w:r>
      <w:r w:rsidRPr="005428B5">
        <w:rPr>
          <w:rFonts w:ascii="GHEA Mariam" w:hAnsi="GHEA Mariam" w:cs="Sylfaen"/>
          <w:sz w:val="24"/>
          <w:szCs w:val="24"/>
          <w:lang w:val="hy-AM"/>
        </w:rPr>
        <w:softHyphen/>
        <w:t xml:space="preserve">գահի և </w:t>
      </w:r>
      <w:proofErr w:type="spellStart"/>
      <w:r w:rsidRPr="005428B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5428B5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5428B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5428B5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5428B5">
        <w:rPr>
          <w:rFonts w:ascii="GHEA Mariam" w:hAnsi="GHEA Mariam" w:cs="Sylfaen"/>
          <w:sz w:val="24"/>
          <w:szCs w:val="24"/>
          <w:lang w:val="hy-AM"/>
        </w:rPr>
        <w:t xml:space="preserve"> բնապահպանության նախարարի 2018 թվականի մարտի 17-ի </w:t>
      </w:r>
      <w:r w:rsidRPr="005428B5">
        <w:rPr>
          <w:rFonts w:ascii="GHEA Mariam" w:hAnsi="GHEA Mariam" w:cs="Sylfaen"/>
          <w:bCs/>
          <w:sz w:val="24"/>
          <w:szCs w:val="24"/>
          <w:lang w:val="hy-AM"/>
        </w:rPr>
        <w:t>Բնա</w:t>
      </w:r>
      <w:r w:rsidRPr="005428B5">
        <w:rPr>
          <w:rFonts w:ascii="GHEA Mariam" w:hAnsi="GHEA Mariam" w:cs="Sylfaen"/>
          <w:bCs/>
          <w:sz w:val="24"/>
          <w:szCs w:val="24"/>
          <w:lang w:val="hy-AM"/>
        </w:rPr>
        <w:softHyphen/>
        <w:t>պահ</w:t>
      </w:r>
      <w:r w:rsidRPr="005428B5">
        <w:rPr>
          <w:rFonts w:ascii="GHEA Mariam" w:hAnsi="GHEA Mariam" w:cs="Sylfaen"/>
          <w:bCs/>
          <w:sz w:val="24"/>
          <w:szCs w:val="24"/>
          <w:lang w:val="hy-AM"/>
        </w:rPr>
        <w:softHyphen/>
        <w:t>պա</w:t>
      </w:r>
      <w:r w:rsidRPr="005428B5">
        <w:rPr>
          <w:rFonts w:ascii="GHEA Mariam" w:hAnsi="GHEA Mariam" w:cs="Sylfaen"/>
          <w:bCs/>
          <w:sz w:val="24"/>
          <w:szCs w:val="24"/>
          <w:lang w:val="hy-AM"/>
        </w:rPr>
        <w:softHyphen/>
        <w:t>նա</w:t>
      </w:r>
      <w:r w:rsidRPr="005428B5">
        <w:rPr>
          <w:rFonts w:ascii="GHEA Mariam" w:hAnsi="GHEA Mariam" w:cs="Sylfaen"/>
          <w:bCs/>
          <w:sz w:val="24"/>
          <w:szCs w:val="24"/>
          <w:lang w:val="hy-AM"/>
        </w:rPr>
        <w:softHyphen/>
        <w:t>կան հարկի և բնօգտագործման վճարների միասնական հար</w:t>
      </w:r>
      <w:r w:rsidRPr="005428B5">
        <w:rPr>
          <w:rFonts w:ascii="GHEA Mariam" w:hAnsi="GHEA Mariam" w:cs="Sylfaen"/>
          <w:bCs/>
          <w:sz w:val="24"/>
          <w:szCs w:val="24"/>
          <w:lang w:val="hy-AM"/>
        </w:rPr>
        <w:softHyphen/>
        <w:t>կա</w:t>
      </w:r>
      <w:r w:rsidRPr="005428B5">
        <w:rPr>
          <w:rFonts w:ascii="GHEA Mariam" w:hAnsi="GHEA Mariam" w:cs="Sylfaen"/>
          <w:bCs/>
          <w:sz w:val="24"/>
          <w:szCs w:val="24"/>
          <w:lang w:val="hy-AM"/>
        </w:rPr>
        <w:softHyphen/>
        <w:t xml:space="preserve">յին հաշվարկի </w:t>
      </w:r>
      <w:proofErr w:type="spellStart"/>
      <w:r w:rsidRPr="005428B5">
        <w:rPr>
          <w:rFonts w:ascii="GHEA Mariam" w:hAnsi="GHEA Mariam" w:cs="Sylfaen"/>
          <w:bCs/>
          <w:sz w:val="24"/>
          <w:szCs w:val="24"/>
          <w:lang w:val="hy-AM"/>
        </w:rPr>
        <w:t>ձևը</w:t>
      </w:r>
      <w:proofErr w:type="spellEnd"/>
      <w:r w:rsidRPr="005428B5">
        <w:rPr>
          <w:rFonts w:ascii="GHEA Mariam" w:hAnsi="GHEA Mariam" w:cs="Sylfaen"/>
          <w:bCs/>
          <w:sz w:val="24"/>
          <w:szCs w:val="24"/>
          <w:lang w:val="hy-AM"/>
        </w:rPr>
        <w:t xml:space="preserve"> և դրա լրաց</w:t>
      </w:r>
      <w:r w:rsidRPr="005428B5">
        <w:rPr>
          <w:rFonts w:ascii="GHEA Mariam" w:hAnsi="GHEA Mariam" w:cs="Sylfaen"/>
          <w:bCs/>
          <w:sz w:val="24"/>
          <w:szCs w:val="24"/>
          <w:lang w:val="hy-AM"/>
        </w:rPr>
        <w:softHyphen/>
        <w:t>ման կարգը հաստատելու մասին N 178-Ն համատեղ հրա</w:t>
      </w:r>
      <w:r w:rsidRPr="005428B5">
        <w:rPr>
          <w:rFonts w:ascii="GHEA Mariam" w:hAnsi="GHEA Mariam" w:cs="Sylfaen"/>
          <w:bCs/>
          <w:sz w:val="24"/>
          <w:szCs w:val="24"/>
          <w:lang w:val="hy-AM"/>
        </w:rPr>
        <w:softHyphen/>
        <w:t>մանում:</w:t>
      </w:r>
    </w:p>
    <w:p w:rsidR="001F225D" w:rsidRPr="005428B5" w:rsidRDefault="001F225D" w:rsidP="005428B5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sectPr w:rsidR="001F225D" w:rsidRPr="005428B5" w:rsidSect="00CF16B9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F2C" w:rsidRDefault="00A54F2C">
      <w:r>
        <w:separator/>
      </w:r>
    </w:p>
  </w:endnote>
  <w:endnote w:type="continuationSeparator" w:id="0">
    <w:p w:rsidR="00A54F2C" w:rsidRDefault="00A54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Default="00D2671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25110">
      <w:rPr>
        <w:noProof/>
        <w:sz w:val="18"/>
      </w:rPr>
      <w:t>voroshumKK052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Pr="00525110" w:rsidRDefault="00A54F2C" w:rsidP="0052511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25110">
      <w:rPr>
        <w:noProof/>
      </w:rPr>
      <w:t>voroshumKK052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F2C" w:rsidRDefault="00A54F2C">
      <w:r>
        <w:separator/>
      </w:r>
    </w:p>
  </w:footnote>
  <w:footnote w:type="continuationSeparator" w:id="0">
    <w:p w:rsidR="00A54F2C" w:rsidRDefault="00A54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Default="00D2671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26713" w:rsidRDefault="00D267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13" w:rsidRDefault="00D2671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28B5">
      <w:rPr>
        <w:rStyle w:val="PageNumber"/>
        <w:noProof/>
      </w:rPr>
      <w:t>2</w:t>
    </w:r>
    <w:r>
      <w:rPr>
        <w:rStyle w:val="PageNumber"/>
      </w:rPr>
      <w:fldChar w:fldCharType="end"/>
    </w:r>
  </w:p>
  <w:p w:rsidR="00D26713" w:rsidRDefault="00D267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696DBC"/>
    <w:multiLevelType w:val="hybridMultilevel"/>
    <w:tmpl w:val="C35C26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350EF"/>
    <w:multiLevelType w:val="hybridMultilevel"/>
    <w:tmpl w:val="B89CE082"/>
    <w:lvl w:ilvl="0" w:tplc="7006EE96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434A2498"/>
    <w:multiLevelType w:val="hybridMultilevel"/>
    <w:tmpl w:val="C2500170"/>
    <w:lvl w:ilvl="0" w:tplc="569C049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C36C26"/>
    <w:multiLevelType w:val="hybridMultilevel"/>
    <w:tmpl w:val="02AA7ABA"/>
    <w:lvl w:ilvl="0" w:tplc="50CCFF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737D39"/>
    <w:multiLevelType w:val="hybridMultilevel"/>
    <w:tmpl w:val="A408762A"/>
    <w:lvl w:ilvl="0" w:tplc="E3B403F2">
      <w:start w:val="1"/>
      <w:numFmt w:val="decimal"/>
      <w:lvlText w:val="%1)"/>
      <w:lvlJc w:val="left"/>
      <w:pPr>
        <w:ind w:left="73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6" w15:restartNumberingAfterBreak="0">
    <w:nsid w:val="6DD71805"/>
    <w:multiLevelType w:val="hybridMultilevel"/>
    <w:tmpl w:val="8DA20D44"/>
    <w:lvl w:ilvl="0" w:tplc="355093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73FF3E9D"/>
    <w:multiLevelType w:val="hybridMultilevel"/>
    <w:tmpl w:val="78C82DE2"/>
    <w:lvl w:ilvl="0" w:tplc="FD541BE4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E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221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F63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592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4E6"/>
    <w:rsid w:val="000A4E2E"/>
    <w:rsid w:val="000A50A3"/>
    <w:rsid w:val="000A52DA"/>
    <w:rsid w:val="000A5551"/>
    <w:rsid w:val="000A5692"/>
    <w:rsid w:val="000A6308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8A6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DB6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B5E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22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8E4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C8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66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32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DA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704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83A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405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7EA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058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304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BFA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10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59E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5FD6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10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68C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CA2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110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70D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8B5"/>
    <w:rsid w:val="005433C9"/>
    <w:rsid w:val="00543446"/>
    <w:rsid w:val="005434B4"/>
    <w:rsid w:val="005434B8"/>
    <w:rsid w:val="005439DC"/>
    <w:rsid w:val="0054419D"/>
    <w:rsid w:val="0054422D"/>
    <w:rsid w:val="00545035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808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07B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72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9BC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F87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2D8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9ED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3C93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B96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9F7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BF9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BE8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E4A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AB9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966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959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8D6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774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52C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A9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8B0"/>
    <w:rsid w:val="009F019E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83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4F02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F8A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4F2C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627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832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292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CB8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19F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19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AA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4E3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9B3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8FC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08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771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4E6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1D9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90E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6B9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13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CAC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A5E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AA7"/>
    <w:rsid w:val="00DB7DAC"/>
    <w:rsid w:val="00DB7DE9"/>
    <w:rsid w:val="00DB7EAF"/>
    <w:rsid w:val="00DC00EA"/>
    <w:rsid w:val="00DC0832"/>
    <w:rsid w:val="00DC0898"/>
    <w:rsid w:val="00DC0DC8"/>
    <w:rsid w:val="00DC0F4E"/>
    <w:rsid w:val="00DC1172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91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10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7EA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4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32E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262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32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C26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17C9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527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972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9CC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1A4967"/>
  <w15:chartTrackingRefBased/>
  <w15:docId w15:val="{D8CDE818-F632-479F-9A79-97F88122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237EA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E237EA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237E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E237E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B48E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B48E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F3E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F3E83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99"/>
    <w:qFormat/>
    <w:rsid w:val="00BC28FC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C28FC"/>
    <w:rPr>
      <w:rFonts w:ascii="Calibri" w:eastAsia="Calibri" w:hAnsi="Calibri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64704"/>
    <w:rPr>
      <w:sz w:val="24"/>
      <w:szCs w:val="24"/>
    </w:rPr>
  </w:style>
  <w:style w:type="table" w:styleId="TableGrid">
    <w:name w:val="Table Grid"/>
    <w:basedOn w:val="TableNormal"/>
    <w:uiPriority w:val="59"/>
    <w:rsid w:val="00264704"/>
    <w:rPr>
      <w:rFonts w:ascii="GHEA Grapalat" w:hAnsi="GHEA Grapalat"/>
      <w:sz w:val="24"/>
      <w:szCs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unhideWhenUsed/>
    <w:rsid w:val="00A24F02"/>
    <w:pPr>
      <w:spacing w:before="360" w:after="120"/>
      <w:ind w:left="576" w:hanging="576"/>
    </w:pPr>
    <w:rPr>
      <w:rFonts w:ascii="Calibri" w:eastAsia="Calibri" w:hAnsi="Calibri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A24F02"/>
    <w:rPr>
      <w:rFonts w:ascii="Calibri" w:eastAsia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70D94-3EC4-469A-B50D-A513D90D4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https:/mul2.gov.am/tasks/557989/oneclick/voroshumMK-012.docx?token=524f3738ae6815f433655124236255ee</cp:keywords>
  <dc:description/>
  <cp:lastModifiedBy>Kristina Papyan</cp:lastModifiedBy>
  <cp:revision>5</cp:revision>
  <cp:lastPrinted>2022-03-01T11:12:00Z</cp:lastPrinted>
  <dcterms:created xsi:type="dcterms:W3CDTF">2022-03-01T11:11:00Z</dcterms:created>
  <dcterms:modified xsi:type="dcterms:W3CDTF">2022-03-01T11:35:00Z</dcterms:modified>
</cp:coreProperties>
</file>