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6A26" w:rsidRDefault="00046A26" w:rsidP="00046A26">
      <w:pPr>
        <w:jc w:val="center"/>
      </w:pPr>
      <w:r>
        <w:rPr>
          <w:noProof/>
          <w:lang w:eastAsia="en-US"/>
        </w:rPr>
        <w:drawing>
          <wp:inline distT="0" distB="0" distL="0" distR="0" wp14:anchorId="2F508EB4" wp14:editId="407F6602">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46A26" w:rsidRDefault="00046A26" w:rsidP="00046A26">
      <w:pPr>
        <w:jc w:val="center"/>
      </w:pPr>
    </w:p>
    <w:p w:rsidR="00046A26" w:rsidRDefault="00046A26" w:rsidP="00046A2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46A26" w:rsidRDefault="00046A26" w:rsidP="00046A26">
      <w:pPr>
        <w:pStyle w:val="mechtex"/>
        <w:rPr>
          <w:rFonts w:ascii="GHEA Mariam" w:hAnsi="GHEA Mariam"/>
          <w:b/>
        </w:rPr>
      </w:pPr>
    </w:p>
    <w:p w:rsidR="00046A26" w:rsidRDefault="00046A26" w:rsidP="00046A2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D2AD6" w:rsidRPr="00CC6B94" w:rsidRDefault="00AD2AD6" w:rsidP="006A027E">
      <w:pPr>
        <w:jc w:val="center"/>
        <w:rPr>
          <w:rFonts w:ascii="GHEA Mariam" w:hAnsi="GHEA Mariam"/>
          <w:sz w:val="22"/>
          <w:szCs w:val="22"/>
        </w:rPr>
      </w:pPr>
    </w:p>
    <w:p w:rsidR="00AD2AD6" w:rsidRDefault="00AD2AD6" w:rsidP="00CC6B94">
      <w:pPr>
        <w:jc w:val="center"/>
        <w:rPr>
          <w:rFonts w:ascii="GHEA Mariam" w:hAnsi="GHEA Mariam"/>
          <w:sz w:val="24"/>
          <w:szCs w:val="24"/>
          <w:lang w:val="hy-AM"/>
        </w:rPr>
      </w:pPr>
      <w:r>
        <w:rPr>
          <w:rFonts w:ascii="GHEA Mariam" w:hAnsi="GHEA Mariam"/>
          <w:sz w:val="24"/>
          <w:szCs w:val="24"/>
          <w:lang w:val="hy-AM"/>
        </w:rPr>
        <w:t>3</w:t>
      </w:r>
      <w:r w:rsidRPr="00CC6B94">
        <w:rPr>
          <w:rFonts w:ascii="GHEA Mariam" w:hAnsi="GHEA Mariam"/>
          <w:sz w:val="24"/>
          <w:szCs w:val="24"/>
          <w:lang w:val="hy-AM"/>
        </w:rPr>
        <w:t xml:space="preserve"> </w:t>
      </w:r>
      <w:r w:rsidRPr="001B25DE">
        <w:rPr>
          <w:rFonts w:ascii="GHEA Mariam" w:hAnsi="GHEA Mariam"/>
          <w:sz w:val="22"/>
          <w:szCs w:val="22"/>
          <w:lang w:val="hy-AM"/>
        </w:rPr>
        <w:t>մարտի</w:t>
      </w:r>
      <w:r>
        <w:rPr>
          <w:rFonts w:ascii="GHEA Mariam" w:hAnsi="GHEA Mariam"/>
          <w:sz w:val="24"/>
          <w:szCs w:val="24"/>
          <w:lang w:val="hy-AM"/>
        </w:rPr>
        <w:t xml:space="preserve"> </w:t>
      </w:r>
      <w:r w:rsidRPr="00CC6B94">
        <w:rPr>
          <w:rFonts w:ascii="GHEA Mariam" w:hAnsi="GHEA Mariam"/>
          <w:sz w:val="24"/>
          <w:szCs w:val="24"/>
          <w:lang w:val="hy-AM"/>
        </w:rPr>
        <w:t>202</w:t>
      </w:r>
      <w:r>
        <w:rPr>
          <w:rFonts w:ascii="GHEA Mariam" w:hAnsi="GHEA Mariam"/>
          <w:sz w:val="24"/>
          <w:szCs w:val="24"/>
          <w:lang w:val="hy-AM"/>
        </w:rPr>
        <w:t>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AD2AD6" w:rsidRDefault="00AD2AD6" w:rsidP="00CC6B94">
      <w:pPr>
        <w:jc w:val="center"/>
        <w:rPr>
          <w:rFonts w:ascii="GHEA Mariam" w:hAnsi="GHEA Mariam"/>
          <w:sz w:val="24"/>
          <w:szCs w:val="24"/>
          <w:lang w:val="hy-AM"/>
        </w:rPr>
      </w:pPr>
    </w:p>
    <w:p w:rsidR="00AD2AD6" w:rsidRDefault="00AD2AD6" w:rsidP="00CC6B94">
      <w:pPr>
        <w:jc w:val="center"/>
        <w:rPr>
          <w:rFonts w:ascii="GHEA Mariam" w:hAnsi="GHEA Mariam"/>
          <w:sz w:val="24"/>
          <w:szCs w:val="24"/>
          <w:lang w:val="hy-AM"/>
        </w:rPr>
      </w:pPr>
    </w:p>
    <w:p w:rsidR="00AD2AD6" w:rsidRDefault="00AD2AD6" w:rsidP="007A6989">
      <w:pPr>
        <w:jc w:val="both"/>
        <w:rPr>
          <w:rFonts w:ascii="Calibri" w:hAnsi="Calibri" w:cs="Calibri"/>
          <w:bCs/>
          <w:spacing w:val="-8"/>
          <w:sz w:val="24"/>
          <w:szCs w:val="24"/>
          <w:lang w:val="hy-AM"/>
        </w:rPr>
      </w:pPr>
      <w:r w:rsidRPr="007A6989">
        <w:rPr>
          <w:rFonts w:ascii="GHEA Mariam" w:hAnsi="GHEA Mariam" w:cs="Sylfaen"/>
          <w:bCs/>
          <w:spacing w:val="-6"/>
          <w:sz w:val="24"/>
          <w:szCs w:val="24"/>
          <w:lang w:val="hy-AM"/>
        </w:rPr>
        <w:t>ՀԱՅԱՍՏԱՆԻ  ՀԱՆՐԱՊԵՏՈՒԹՅԱՆ   2022   ԹՎԱԿԱՆԻ  ՊԵՏԱԿԱՆ</w:t>
      </w:r>
      <w:r w:rsidR="007A6989" w:rsidRPr="007A6989">
        <w:rPr>
          <w:rFonts w:ascii="GHEA Mariam" w:hAnsi="GHEA Mariam" w:cs="Sylfaen"/>
          <w:bCs/>
          <w:spacing w:val="-6"/>
          <w:sz w:val="24"/>
          <w:szCs w:val="24"/>
          <w:lang w:val="hy-AM"/>
        </w:rPr>
        <w:t xml:space="preserve"> </w:t>
      </w:r>
      <w:r w:rsidRPr="007A6989">
        <w:rPr>
          <w:rFonts w:ascii="GHEA Mariam" w:hAnsi="GHEA Mariam" w:cs="Sylfaen"/>
          <w:bCs/>
          <w:spacing w:val="-6"/>
          <w:sz w:val="24"/>
          <w:szCs w:val="24"/>
          <w:lang w:val="hy-AM"/>
        </w:rPr>
        <w:t>ԲՅՈՒՋԵ</w:t>
      </w:r>
      <w:r w:rsidR="007A6989" w:rsidRPr="007A6989">
        <w:rPr>
          <w:rFonts w:ascii="GHEA Mariam" w:hAnsi="GHEA Mariam" w:cs="Sylfaen"/>
          <w:bCs/>
          <w:spacing w:val="-6"/>
          <w:sz w:val="24"/>
          <w:szCs w:val="24"/>
          <w:lang w:val="hy-AM"/>
        </w:rPr>
        <w:softHyphen/>
      </w:r>
      <w:r w:rsidRPr="007A6989">
        <w:rPr>
          <w:rFonts w:ascii="GHEA Mariam" w:hAnsi="GHEA Mariam" w:cs="Sylfaen"/>
          <w:bCs/>
          <w:spacing w:val="-6"/>
          <w:sz w:val="24"/>
          <w:szCs w:val="24"/>
          <w:lang w:val="hy-AM"/>
        </w:rPr>
        <w:t>ՈՒՄ</w:t>
      </w:r>
      <w:r w:rsidRPr="00AD2AD6">
        <w:rPr>
          <w:rFonts w:ascii="GHEA Mariam" w:hAnsi="GHEA Mariam" w:cs="Sylfaen"/>
          <w:bCs/>
          <w:spacing w:val="-8"/>
          <w:sz w:val="24"/>
          <w:szCs w:val="24"/>
          <w:lang w:val="hy-AM"/>
        </w:rPr>
        <w:t xml:space="preserve"> </w:t>
      </w:r>
      <w:r w:rsidRPr="007A6989">
        <w:rPr>
          <w:rStyle w:val="Strong"/>
          <w:rFonts w:ascii="GHEA Mariam" w:hAnsi="GHEA Mariam" w:cs="Sylfaen"/>
          <w:b w:val="0"/>
          <w:spacing w:val="-14"/>
          <w:sz w:val="24"/>
          <w:szCs w:val="24"/>
          <w:lang w:val="hy-AM"/>
        </w:rPr>
        <w:t>ՎԵՐԱԲԱՇԽՈՒՄ</w:t>
      </w:r>
      <w:r w:rsidRPr="007A6989">
        <w:rPr>
          <w:rStyle w:val="Strong"/>
          <w:rFonts w:ascii="GHEA Mariam" w:hAnsi="GHEA Mariam" w:cs="Sylfaen"/>
          <w:spacing w:val="-14"/>
          <w:sz w:val="24"/>
          <w:szCs w:val="24"/>
          <w:lang w:val="hy-AM"/>
        </w:rPr>
        <w:t xml:space="preserve"> </w:t>
      </w:r>
      <w:r w:rsidRPr="007A6989">
        <w:rPr>
          <w:rFonts w:ascii="GHEA Mariam" w:hAnsi="GHEA Mariam" w:cs="Sylfaen"/>
          <w:bCs/>
          <w:spacing w:val="-14"/>
          <w:sz w:val="24"/>
          <w:szCs w:val="24"/>
          <w:lang w:val="hy-AM"/>
        </w:rPr>
        <w:t>ԵՎ ՀԱՅԱՍՏԱՆԻ ՀԱՆՐԱՊԵՏՈՒԹՅԱՆ ԿԱՌԱՎԱՐՈՒԹՅԱՆ</w:t>
      </w:r>
      <w:r w:rsidR="007A6989" w:rsidRPr="007A6989">
        <w:rPr>
          <w:rFonts w:ascii="GHEA Mariam" w:hAnsi="GHEA Mariam" w:cs="Sylfaen"/>
          <w:bCs/>
          <w:spacing w:val="-14"/>
          <w:sz w:val="24"/>
          <w:szCs w:val="24"/>
          <w:lang w:val="hy-AM"/>
        </w:rPr>
        <w:t xml:space="preserve"> </w:t>
      </w:r>
      <w:r w:rsidRPr="007A6989">
        <w:rPr>
          <w:rFonts w:ascii="GHEA Mariam" w:hAnsi="GHEA Mariam" w:cs="Sylfaen"/>
          <w:bCs/>
          <w:spacing w:val="-14"/>
          <w:sz w:val="24"/>
          <w:szCs w:val="24"/>
          <w:lang w:val="hy-AM"/>
        </w:rPr>
        <w:t>20</w:t>
      </w:r>
      <w:r w:rsidRPr="007A6989">
        <w:rPr>
          <w:rFonts w:ascii="GHEA Mariam" w:hAnsi="GHEA Mariam" w:cs="Sylfaen"/>
          <w:bCs/>
          <w:spacing w:val="-6"/>
          <w:sz w:val="24"/>
          <w:szCs w:val="24"/>
          <w:lang w:val="hy-AM"/>
        </w:rPr>
        <w:t>21</w:t>
      </w:r>
      <w:r w:rsidRPr="00455B16">
        <w:rPr>
          <w:rFonts w:ascii="GHEA Mariam" w:hAnsi="GHEA Mariam" w:cs="Sylfaen"/>
          <w:bCs/>
          <w:sz w:val="24"/>
          <w:szCs w:val="24"/>
          <w:lang w:val="hy-AM"/>
        </w:rPr>
        <w:t xml:space="preserve"> </w:t>
      </w:r>
      <w:r>
        <w:rPr>
          <w:rFonts w:ascii="GHEA Mariam" w:hAnsi="GHEA Mariam" w:cs="Sylfaen"/>
          <w:bCs/>
          <w:sz w:val="24"/>
          <w:szCs w:val="24"/>
          <w:lang w:val="hy-AM"/>
        </w:rPr>
        <w:t xml:space="preserve"> </w:t>
      </w:r>
      <w:r w:rsidRPr="007A6989">
        <w:rPr>
          <w:rFonts w:ascii="GHEA Mariam" w:hAnsi="GHEA Mariam" w:cs="Sylfaen"/>
          <w:bCs/>
          <w:spacing w:val="-8"/>
          <w:sz w:val="24"/>
          <w:szCs w:val="24"/>
          <w:lang w:val="hy-AM"/>
        </w:rPr>
        <w:t xml:space="preserve">ԹՎԱԿԱՆԻ  ԴԵԿՏԵՄԲԵՐԻ  23-Ի  N 2121-Ն </w:t>
      </w:r>
      <w:r w:rsidR="007A6989" w:rsidRPr="007A6989">
        <w:rPr>
          <w:rFonts w:ascii="GHEA Mariam" w:hAnsi="GHEA Mariam" w:cs="Sylfaen"/>
          <w:bCs/>
          <w:spacing w:val="-8"/>
          <w:sz w:val="24"/>
          <w:szCs w:val="24"/>
          <w:lang w:val="hy-AM"/>
        </w:rPr>
        <w:t xml:space="preserve"> </w:t>
      </w:r>
      <w:r w:rsidRPr="007A6989">
        <w:rPr>
          <w:rFonts w:ascii="GHEA Mariam" w:hAnsi="GHEA Mariam" w:cs="Sylfaen"/>
          <w:bCs/>
          <w:spacing w:val="-8"/>
          <w:sz w:val="24"/>
          <w:szCs w:val="24"/>
          <w:lang w:val="hy-AM"/>
        </w:rPr>
        <w:t>ՈՐՈՇՄԱՆ ՄԵՋ ՓՈՓՈԽՈՒԹՅՈՒՆ ԵՎ</w:t>
      </w:r>
      <w:r w:rsidRPr="00AD2AD6">
        <w:rPr>
          <w:rFonts w:ascii="GHEA Mariam" w:hAnsi="GHEA Mariam" w:cs="Sylfaen"/>
          <w:bCs/>
          <w:spacing w:val="-8"/>
          <w:sz w:val="24"/>
          <w:szCs w:val="24"/>
          <w:lang w:val="hy-AM"/>
        </w:rPr>
        <w:t xml:space="preserve"> </w:t>
      </w:r>
      <w:r w:rsidR="007A6989">
        <w:rPr>
          <w:rFonts w:ascii="GHEA Mariam" w:hAnsi="GHEA Mariam" w:cs="Sylfaen"/>
          <w:bCs/>
          <w:spacing w:val="-8"/>
          <w:sz w:val="24"/>
          <w:szCs w:val="24"/>
          <w:lang w:val="hy-AM"/>
        </w:rPr>
        <w:t xml:space="preserve"> </w:t>
      </w:r>
      <w:r w:rsidR="007A6989">
        <w:rPr>
          <w:rFonts w:ascii="GHEA Mariam" w:hAnsi="GHEA Mariam" w:cs="Sylfaen"/>
          <w:bCs/>
          <w:spacing w:val="-8"/>
          <w:sz w:val="24"/>
          <w:szCs w:val="24"/>
          <w:lang w:val="hy-AM"/>
        </w:rPr>
        <w:br/>
        <w:t xml:space="preserve">                                              </w:t>
      </w:r>
      <w:r w:rsidRPr="00AD2AD6">
        <w:rPr>
          <w:rFonts w:ascii="GHEA Mariam" w:hAnsi="GHEA Mariam" w:cs="Sylfaen"/>
          <w:bCs/>
          <w:spacing w:val="-8"/>
          <w:sz w:val="24"/>
          <w:szCs w:val="24"/>
          <w:lang w:val="hy-AM"/>
        </w:rPr>
        <w:t xml:space="preserve">ԼՐԱՑՈՒՄ </w:t>
      </w:r>
      <w:r w:rsidRPr="00313A4F">
        <w:rPr>
          <w:rFonts w:ascii="GHEA Mariam" w:hAnsi="GHEA Mariam" w:cs="Sylfaen"/>
          <w:bCs/>
          <w:spacing w:val="-8"/>
          <w:sz w:val="24"/>
          <w:szCs w:val="24"/>
          <w:lang w:val="hy-AM"/>
        </w:rPr>
        <w:t xml:space="preserve"> ԿԱՏԱՐԵԼՈՒ </w:t>
      </w:r>
      <w:r w:rsidRPr="00313A4F">
        <w:rPr>
          <w:rFonts w:ascii="GHEA Mariam" w:hAnsi="GHEA Mariam"/>
          <w:spacing w:val="-8"/>
          <w:sz w:val="24"/>
          <w:szCs w:val="24"/>
          <w:lang w:val="hy-AM"/>
        </w:rPr>
        <w:t>ՄԱՍԻՆ</w:t>
      </w:r>
      <w:r w:rsidRPr="00313A4F">
        <w:rPr>
          <w:rFonts w:ascii="Calibri" w:hAnsi="Calibri" w:cs="Calibri"/>
          <w:bCs/>
          <w:spacing w:val="-8"/>
          <w:sz w:val="24"/>
          <w:szCs w:val="24"/>
          <w:lang w:val="hy-AM"/>
        </w:rPr>
        <w:t> </w:t>
      </w:r>
    </w:p>
    <w:p w:rsidR="007A6989" w:rsidRPr="00313A4F" w:rsidRDefault="007A6989" w:rsidP="007A6989">
      <w:pPr>
        <w:jc w:val="both"/>
        <w:rPr>
          <w:rFonts w:ascii="Calibri" w:hAnsi="Calibri" w:cs="Calibri"/>
          <w:bCs/>
          <w:spacing w:val="-8"/>
          <w:sz w:val="24"/>
          <w:szCs w:val="24"/>
          <w:lang w:val="hy-AM"/>
        </w:rPr>
      </w:pPr>
      <w:r>
        <w:rPr>
          <w:rFonts w:ascii="Calibri" w:hAnsi="Calibri" w:cs="Calibri"/>
          <w:bCs/>
          <w:spacing w:val="-8"/>
          <w:sz w:val="24"/>
          <w:szCs w:val="24"/>
          <w:lang w:val="hy-AM"/>
        </w:rPr>
        <w:t>-----------------------------------------------------------------------------------------------------------------------------------------</w:t>
      </w:r>
    </w:p>
    <w:p w:rsidR="00AD2AD6" w:rsidRPr="00313A4F" w:rsidRDefault="00AD2AD6" w:rsidP="00AD2AD6">
      <w:pPr>
        <w:spacing w:line="360" w:lineRule="auto"/>
        <w:ind w:firstLine="374"/>
        <w:jc w:val="both"/>
        <w:rPr>
          <w:rFonts w:ascii="GHEA Mariam" w:hAnsi="GHEA Mariam" w:cs="Sylfaen"/>
          <w:bCs/>
          <w:sz w:val="24"/>
          <w:szCs w:val="24"/>
          <w:lang w:val="hy-AM"/>
        </w:rPr>
      </w:pPr>
    </w:p>
    <w:p w:rsidR="00AD2AD6" w:rsidRPr="00AD2AD6" w:rsidRDefault="00AD2AD6" w:rsidP="00AD2AD6">
      <w:pPr>
        <w:spacing w:line="312" w:lineRule="auto"/>
        <w:ind w:firstLine="709"/>
        <w:jc w:val="both"/>
        <w:rPr>
          <w:rFonts w:ascii="GHEA Mariam" w:hAnsi="GHEA Mariam" w:cs="Sylfaen"/>
          <w:sz w:val="24"/>
          <w:szCs w:val="24"/>
          <w:lang w:val="hy-AM"/>
        </w:rPr>
      </w:pPr>
      <w:r w:rsidRPr="00313A4F">
        <w:rPr>
          <w:rFonts w:ascii="GHEA Mariam" w:hAnsi="GHEA Mariam" w:cs="Sylfaen"/>
          <w:spacing w:val="-8"/>
          <w:sz w:val="24"/>
          <w:szCs w:val="24"/>
          <w:lang w:val="hy-AM"/>
        </w:rPr>
        <w:t>Հիմք ընդունելով «Հայաստանի Հանրապետության բյուջետային</w:t>
      </w:r>
      <w:r w:rsidRPr="00313A4F">
        <w:rPr>
          <w:rFonts w:ascii="GHEA Mariam" w:hAnsi="GHEA Mariam" w:cs="Sylfaen"/>
          <w:sz w:val="24"/>
          <w:szCs w:val="24"/>
          <w:lang w:val="hy-AM"/>
        </w:rPr>
        <w:t xml:space="preserve"> համակարգի մասին» Հայաստանի Հանրապետության օրենքի 23-րդ հոդվածի 3-րդ մասը` </w:t>
      </w:r>
      <w:r w:rsidRPr="00AD2AD6">
        <w:rPr>
          <w:rFonts w:ascii="GHEA Mariam" w:hAnsi="GHEA Mariam" w:cs="Sylfaen"/>
          <w:spacing w:val="-8"/>
          <w:sz w:val="24"/>
          <w:szCs w:val="24"/>
          <w:lang w:val="hy-AM" w:eastAsia="x-none"/>
        </w:rPr>
        <w:t>Հայաստանի</w:t>
      </w:r>
      <w:r w:rsidRPr="00AD2AD6">
        <w:rPr>
          <w:rFonts w:ascii="GHEA Mariam" w:hAnsi="GHEA Mariam" w:cs="Arial Armenian"/>
          <w:spacing w:val="-8"/>
          <w:sz w:val="24"/>
          <w:szCs w:val="24"/>
          <w:lang w:val="hy-AM" w:eastAsia="x-none"/>
        </w:rPr>
        <w:t xml:space="preserve"> </w:t>
      </w:r>
      <w:r w:rsidRPr="00AD2AD6">
        <w:rPr>
          <w:rFonts w:ascii="GHEA Mariam" w:hAnsi="GHEA Mariam" w:cs="Sylfaen"/>
          <w:spacing w:val="-8"/>
          <w:sz w:val="24"/>
          <w:szCs w:val="24"/>
          <w:lang w:val="hy-AM" w:eastAsia="x-none"/>
        </w:rPr>
        <w:t>Հանրապետության</w:t>
      </w:r>
      <w:r w:rsidRPr="00AD2AD6">
        <w:rPr>
          <w:rFonts w:ascii="GHEA Mariam" w:hAnsi="GHEA Mariam" w:cs="Arial Armenian"/>
          <w:spacing w:val="-8"/>
          <w:sz w:val="24"/>
          <w:szCs w:val="24"/>
          <w:lang w:val="hy-AM" w:eastAsia="x-none"/>
        </w:rPr>
        <w:t xml:space="preserve"> </w:t>
      </w:r>
      <w:r w:rsidRPr="00AD2AD6">
        <w:rPr>
          <w:rFonts w:ascii="GHEA Mariam" w:hAnsi="GHEA Mariam" w:cs="Sylfaen"/>
          <w:spacing w:val="-8"/>
          <w:sz w:val="24"/>
          <w:szCs w:val="24"/>
          <w:lang w:val="hy-AM" w:eastAsia="x-none"/>
        </w:rPr>
        <w:t>կառավարությունը</w:t>
      </w:r>
      <w:r w:rsidRPr="00AD2AD6">
        <w:rPr>
          <w:rFonts w:ascii="GHEA Mariam" w:hAnsi="GHEA Mariam" w:cs="Arial Armenian"/>
          <w:spacing w:val="-8"/>
          <w:sz w:val="24"/>
          <w:szCs w:val="24"/>
          <w:lang w:val="hy-AM" w:eastAsia="x-none"/>
        </w:rPr>
        <w:t xml:space="preserve">    </w:t>
      </w:r>
      <w:r w:rsidRPr="00AD2AD6">
        <w:rPr>
          <w:rFonts w:ascii="GHEA Mariam" w:hAnsi="GHEA Mariam" w:cs="Sylfaen"/>
          <w:spacing w:val="-8"/>
          <w:sz w:val="24"/>
          <w:szCs w:val="24"/>
          <w:lang w:val="hy-AM" w:eastAsia="x-none"/>
        </w:rPr>
        <w:t>ո</w:t>
      </w:r>
      <w:r w:rsidRPr="00AD2AD6">
        <w:rPr>
          <w:rFonts w:ascii="GHEA Mariam" w:hAnsi="GHEA Mariam" w:cs="Arial Armenian"/>
          <w:spacing w:val="-8"/>
          <w:sz w:val="24"/>
          <w:szCs w:val="24"/>
          <w:lang w:val="hy-AM" w:eastAsia="x-none"/>
        </w:rPr>
        <w:t xml:space="preserve"> </w:t>
      </w:r>
      <w:r w:rsidRPr="00AD2AD6">
        <w:rPr>
          <w:rFonts w:ascii="GHEA Mariam" w:hAnsi="GHEA Mariam" w:cs="Sylfaen"/>
          <w:spacing w:val="-8"/>
          <w:sz w:val="24"/>
          <w:szCs w:val="24"/>
          <w:lang w:val="hy-AM" w:eastAsia="x-none"/>
        </w:rPr>
        <w:t>ր</w:t>
      </w:r>
      <w:r w:rsidRPr="00AD2AD6">
        <w:rPr>
          <w:rFonts w:ascii="GHEA Mariam" w:hAnsi="GHEA Mariam" w:cs="Arial Armenian"/>
          <w:spacing w:val="-8"/>
          <w:sz w:val="24"/>
          <w:szCs w:val="24"/>
          <w:lang w:val="hy-AM" w:eastAsia="x-none"/>
        </w:rPr>
        <w:t xml:space="preserve"> </w:t>
      </w:r>
      <w:r w:rsidRPr="00AD2AD6">
        <w:rPr>
          <w:rFonts w:ascii="GHEA Mariam" w:hAnsi="GHEA Mariam" w:cs="Sylfaen"/>
          <w:spacing w:val="-8"/>
          <w:sz w:val="24"/>
          <w:szCs w:val="24"/>
          <w:lang w:val="hy-AM" w:eastAsia="x-none"/>
        </w:rPr>
        <w:t>ո</w:t>
      </w:r>
      <w:r w:rsidRPr="00AD2AD6">
        <w:rPr>
          <w:rFonts w:ascii="GHEA Mariam" w:hAnsi="GHEA Mariam" w:cs="Arial Armenian"/>
          <w:spacing w:val="-8"/>
          <w:sz w:val="24"/>
          <w:szCs w:val="24"/>
          <w:lang w:val="hy-AM" w:eastAsia="x-none"/>
        </w:rPr>
        <w:t xml:space="preserve"> </w:t>
      </w:r>
      <w:r w:rsidRPr="00AD2AD6">
        <w:rPr>
          <w:rFonts w:ascii="GHEA Mariam" w:hAnsi="GHEA Mariam" w:cs="Sylfaen"/>
          <w:spacing w:val="-8"/>
          <w:sz w:val="24"/>
          <w:szCs w:val="24"/>
          <w:lang w:val="hy-AM" w:eastAsia="x-none"/>
        </w:rPr>
        <w:t>շ</w:t>
      </w:r>
      <w:r w:rsidRPr="00AD2AD6">
        <w:rPr>
          <w:rFonts w:ascii="GHEA Mariam" w:hAnsi="GHEA Mariam" w:cs="Arial Armenian"/>
          <w:spacing w:val="-8"/>
          <w:sz w:val="24"/>
          <w:szCs w:val="24"/>
          <w:lang w:val="hy-AM" w:eastAsia="x-none"/>
        </w:rPr>
        <w:t xml:space="preserve"> </w:t>
      </w:r>
      <w:r w:rsidRPr="00AD2AD6">
        <w:rPr>
          <w:rFonts w:ascii="GHEA Mariam" w:hAnsi="GHEA Mariam" w:cs="Sylfaen"/>
          <w:spacing w:val="-8"/>
          <w:sz w:val="24"/>
          <w:szCs w:val="24"/>
          <w:lang w:val="hy-AM" w:eastAsia="x-none"/>
        </w:rPr>
        <w:t>ու</w:t>
      </w:r>
      <w:r w:rsidRPr="00AD2AD6">
        <w:rPr>
          <w:rFonts w:ascii="GHEA Mariam" w:hAnsi="GHEA Mariam" w:cs="Arial Armenian"/>
          <w:spacing w:val="-8"/>
          <w:sz w:val="24"/>
          <w:szCs w:val="24"/>
          <w:lang w:val="hy-AM" w:eastAsia="x-none"/>
        </w:rPr>
        <w:t xml:space="preserve"> </w:t>
      </w:r>
      <w:r w:rsidRPr="00AD2AD6">
        <w:rPr>
          <w:rFonts w:ascii="GHEA Mariam" w:hAnsi="GHEA Mariam" w:cs="Sylfaen"/>
          <w:spacing w:val="-8"/>
          <w:sz w:val="24"/>
          <w:szCs w:val="24"/>
          <w:lang w:val="hy-AM" w:eastAsia="x-none"/>
        </w:rPr>
        <w:t>մ</w:t>
      </w:r>
      <w:r w:rsidRPr="00AD2AD6">
        <w:rPr>
          <w:rFonts w:ascii="GHEA Mariam" w:hAnsi="GHEA Mariam" w:cs="Arial Armenian"/>
          <w:spacing w:val="-8"/>
          <w:sz w:val="24"/>
          <w:szCs w:val="24"/>
          <w:lang w:val="hy-AM" w:eastAsia="x-none"/>
        </w:rPr>
        <w:t xml:space="preserve">     </w:t>
      </w:r>
      <w:r w:rsidRPr="00AD2AD6">
        <w:rPr>
          <w:rFonts w:ascii="GHEA Mariam" w:hAnsi="GHEA Mariam" w:cs="Sylfaen"/>
          <w:spacing w:val="-8"/>
          <w:sz w:val="24"/>
          <w:szCs w:val="24"/>
          <w:lang w:val="hy-AM" w:eastAsia="x-none"/>
        </w:rPr>
        <w:t>է</w:t>
      </w:r>
      <w:r w:rsidRPr="00AD2AD6">
        <w:rPr>
          <w:rFonts w:ascii="GHEA Mariam" w:hAnsi="GHEA Mariam" w:cs="Arial Armenian"/>
          <w:spacing w:val="-8"/>
          <w:sz w:val="24"/>
          <w:szCs w:val="24"/>
          <w:lang w:val="hy-AM" w:eastAsia="x-none"/>
        </w:rPr>
        <w:t>.</w:t>
      </w:r>
    </w:p>
    <w:p w:rsidR="00AD2AD6" w:rsidRPr="00AD2AD6" w:rsidRDefault="00AD2AD6" w:rsidP="00AD2AD6">
      <w:pPr>
        <w:spacing w:line="312" w:lineRule="auto"/>
        <w:ind w:firstLine="709"/>
        <w:jc w:val="both"/>
        <w:rPr>
          <w:rFonts w:ascii="GHEA Mariam" w:hAnsi="GHEA Mariam" w:cs="Sylfaen"/>
          <w:sz w:val="24"/>
          <w:szCs w:val="24"/>
          <w:lang w:val="hy-AM"/>
        </w:rPr>
      </w:pPr>
      <w:r w:rsidRPr="00AD2AD6">
        <w:rPr>
          <w:rFonts w:ascii="GHEA Mariam" w:hAnsi="GHEA Mariam" w:cs="Sylfaen"/>
          <w:sz w:val="24"/>
          <w:szCs w:val="24"/>
          <w:lang w:val="hy-AM"/>
        </w:rPr>
        <w:t>1. «Հայաստանի Հանրապետության 2022 թվականի պետական բյուջեի մասին» Հայաստանի Հանրապետության օրենքի N 1 հավելվածի N 2 աղյուսակում</w:t>
      </w:r>
      <w:r w:rsidRPr="00455B16">
        <w:rPr>
          <w:rFonts w:ascii="GHEA Mariam" w:hAnsi="GHEA Mariam" w:cs="Sylfaen"/>
          <w:sz w:val="24"/>
          <w:szCs w:val="24"/>
          <w:lang w:val="hy-AM"/>
        </w:rPr>
        <w:t xml:space="preserve"> </w:t>
      </w:r>
      <w:r w:rsidRPr="00AD2AD6">
        <w:rPr>
          <w:rFonts w:ascii="GHEA Mariam" w:hAnsi="GHEA Mariam" w:cs="Sylfaen"/>
          <w:sz w:val="24"/>
          <w:szCs w:val="24"/>
          <w:lang w:val="hy-AM"/>
        </w:rPr>
        <w:t>կատարել</w:t>
      </w:r>
      <w:r w:rsidRPr="00AD2AD6">
        <w:rPr>
          <w:rFonts w:ascii="GHEA Mariam" w:hAnsi="GHEA Mariam"/>
          <w:sz w:val="24"/>
          <w:szCs w:val="24"/>
          <w:lang w:val="hy-AM"/>
        </w:rPr>
        <w:t xml:space="preserve"> </w:t>
      </w:r>
      <w:r w:rsidRPr="00AD2AD6">
        <w:rPr>
          <w:rFonts w:ascii="GHEA Mariam" w:hAnsi="GHEA Mariam" w:cs="Sylfaen"/>
          <w:sz w:val="24"/>
          <w:szCs w:val="24"/>
          <w:lang w:val="hy-AM"/>
        </w:rPr>
        <w:t xml:space="preserve">վերաբաշխում և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 3, 4, 5, 9 և 9.1 հավելվածներում կատարել փոփոխություններ` համաձայն NN 1, 2 և </w:t>
      </w:r>
      <w:r w:rsidRPr="00455B16">
        <w:rPr>
          <w:rFonts w:ascii="GHEA Mariam" w:hAnsi="GHEA Mariam" w:cs="Sylfaen"/>
          <w:sz w:val="24"/>
          <w:szCs w:val="24"/>
          <w:lang w:val="hy-AM"/>
        </w:rPr>
        <w:t>3</w:t>
      </w:r>
      <w:r w:rsidRPr="00AD2AD6">
        <w:rPr>
          <w:rFonts w:ascii="GHEA Mariam" w:hAnsi="GHEA Mariam" w:cs="Sylfaen"/>
          <w:sz w:val="24"/>
          <w:szCs w:val="24"/>
          <w:lang w:val="hy-AM"/>
        </w:rPr>
        <w:t xml:space="preserve"> հավելվածների։</w:t>
      </w:r>
    </w:p>
    <w:p w:rsidR="00AD2AD6" w:rsidRPr="00455B16" w:rsidRDefault="00AD2AD6" w:rsidP="00AD2AD6">
      <w:pPr>
        <w:spacing w:line="312" w:lineRule="auto"/>
        <w:ind w:firstLine="709"/>
        <w:jc w:val="both"/>
        <w:rPr>
          <w:rFonts w:ascii="GHEA Mariam" w:hAnsi="GHEA Mariam" w:cs="Sylfaen"/>
          <w:sz w:val="24"/>
          <w:szCs w:val="24"/>
          <w:lang w:val="af-ZA"/>
        </w:rPr>
      </w:pPr>
      <w:r w:rsidRPr="00313A4F">
        <w:rPr>
          <w:rFonts w:ascii="GHEA Mariam" w:hAnsi="GHEA Mariam" w:cs="Sylfaen"/>
          <w:sz w:val="24"/>
          <w:szCs w:val="24"/>
          <w:lang w:val="hy-AM"/>
        </w:rPr>
        <w:t>2. Հույժ գաղտնի:</w:t>
      </w:r>
    </w:p>
    <w:p w:rsidR="001F225D" w:rsidRDefault="00AD2AD6" w:rsidP="00AD2AD6">
      <w:pPr>
        <w:pStyle w:val="mechtex"/>
        <w:spacing w:line="312" w:lineRule="auto"/>
        <w:ind w:firstLine="709"/>
        <w:jc w:val="both"/>
        <w:rPr>
          <w:rFonts w:ascii="GHEA Mariam" w:hAnsi="GHEA Mariam" w:cs="GHEA Grapalat"/>
          <w:sz w:val="24"/>
          <w:szCs w:val="24"/>
          <w:lang w:val="hy-AM"/>
        </w:rPr>
      </w:pPr>
      <w:r w:rsidRPr="00687815">
        <w:rPr>
          <w:rFonts w:ascii="GHEA Mariam" w:hAnsi="GHEA Mariam" w:cs="Sylfaen"/>
          <w:spacing w:val="-6"/>
          <w:sz w:val="24"/>
          <w:szCs w:val="24"/>
          <w:lang w:val="af-ZA"/>
        </w:rPr>
        <w:t>3</w:t>
      </w:r>
      <w:r w:rsidRPr="00687815">
        <w:rPr>
          <w:rFonts w:ascii="GHEA Mariam" w:hAnsi="GHEA Mariam" w:cs="Sylfaen"/>
          <w:spacing w:val="-6"/>
          <w:sz w:val="24"/>
          <w:szCs w:val="24"/>
          <w:lang w:val="hy-AM"/>
        </w:rPr>
        <w:t xml:space="preserve">. </w:t>
      </w:r>
      <w:r w:rsidRPr="00687815">
        <w:rPr>
          <w:rFonts w:ascii="GHEA Mariam" w:hAnsi="GHEA Mariam" w:cs="GHEA Grapalat"/>
          <w:spacing w:val="-6"/>
          <w:sz w:val="24"/>
          <w:szCs w:val="24"/>
          <w:lang w:val="hy-AM"/>
        </w:rPr>
        <w:t>Սույն որոշումն ուժի մեջ է մտնում պաշտոնական հրապարակմանը հաջորդո</w:t>
      </w:r>
      <w:r w:rsidRPr="00455B16">
        <w:rPr>
          <w:rFonts w:ascii="GHEA Mariam" w:hAnsi="GHEA Mariam" w:cs="GHEA Grapalat"/>
          <w:sz w:val="24"/>
          <w:szCs w:val="24"/>
          <w:lang w:val="hy-AM"/>
        </w:rPr>
        <w:t>ղ օրվանից:</w:t>
      </w:r>
    </w:p>
    <w:p w:rsidR="00AD2AD6" w:rsidRDefault="00AD2AD6" w:rsidP="00AD2AD6">
      <w:pPr>
        <w:pStyle w:val="mechtex"/>
        <w:spacing w:line="312" w:lineRule="auto"/>
        <w:ind w:firstLine="709"/>
        <w:jc w:val="both"/>
        <w:rPr>
          <w:rFonts w:ascii="GHEA Mariam" w:hAnsi="GHEA Mariam" w:cs="GHEA Grapalat"/>
          <w:sz w:val="24"/>
          <w:szCs w:val="24"/>
          <w:lang w:val="hy-AM"/>
        </w:rPr>
      </w:pPr>
    </w:p>
    <w:p w:rsidR="00AD2AD6" w:rsidRPr="00B3715F" w:rsidRDefault="00AD2AD6">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AD2AD6" w:rsidRPr="00B3715F" w:rsidRDefault="00AD2AD6" w:rsidP="00217E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AD2AD6" w:rsidRPr="00B3715F" w:rsidRDefault="00AD2AD6" w:rsidP="00217E8B">
      <w:pPr>
        <w:pStyle w:val="mechtex"/>
        <w:jc w:val="left"/>
        <w:rPr>
          <w:rFonts w:ascii="GHEA Mariam" w:hAnsi="GHEA Mariam" w:cs="Sylfaen"/>
          <w:sz w:val="24"/>
          <w:szCs w:val="24"/>
          <w:lang w:val="hy-AM"/>
        </w:rPr>
      </w:pPr>
    </w:p>
    <w:p w:rsidR="00AD2AD6" w:rsidRDefault="00AD2AD6" w:rsidP="00AD2AD6">
      <w:pPr>
        <w:pStyle w:val="mechtex"/>
        <w:spacing w:line="312" w:lineRule="auto"/>
        <w:jc w:val="left"/>
        <w:rPr>
          <w:rFonts w:ascii="GHEA Mariam" w:hAnsi="GHEA Mariam" w:cs="Sylfaen"/>
          <w:sz w:val="24"/>
          <w:szCs w:val="24"/>
          <w:lang w:val="hy-AM"/>
        </w:rPr>
        <w:sectPr w:rsidR="00AD2AD6"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AD2AD6" w:rsidRPr="00B953DA" w:rsidRDefault="00AD2AD6" w:rsidP="007B1D5D">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AD2AD6" w:rsidRPr="00B953DA" w:rsidRDefault="00AD2AD6" w:rsidP="00CB76CD">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AD2AD6" w:rsidRDefault="00AD2AD6" w:rsidP="00AD2AD6">
      <w:pPr>
        <w:pStyle w:val="mechtex"/>
        <w:spacing w:line="312" w:lineRule="auto"/>
        <w:jc w:val="left"/>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N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9F688A" w:rsidRDefault="009F688A" w:rsidP="00AD2AD6">
      <w:pPr>
        <w:pStyle w:val="mechtex"/>
        <w:spacing w:line="312" w:lineRule="auto"/>
        <w:jc w:val="left"/>
        <w:rPr>
          <w:rFonts w:ascii="GHEA Mariam" w:hAnsi="GHEA Mariam"/>
          <w:spacing w:val="-2"/>
          <w:sz w:val="24"/>
          <w:szCs w:val="24"/>
          <w:lang w:val="hy-AM"/>
        </w:rPr>
      </w:pPr>
    </w:p>
    <w:p w:rsidR="00AD2AD6" w:rsidRDefault="00AD2AD6" w:rsidP="00AD2AD6">
      <w:pPr>
        <w:pStyle w:val="mechtex"/>
        <w:spacing w:line="312" w:lineRule="auto"/>
        <w:jc w:val="left"/>
        <w:rPr>
          <w:rFonts w:ascii="GHEA Mariam" w:hAnsi="GHEA Mariam"/>
          <w:spacing w:val="-2"/>
          <w:sz w:val="24"/>
          <w:szCs w:val="24"/>
          <w:lang w:val="hy-AM"/>
        </w:rPr>
      </w:pPr>
    </w:p>
    <w:tbl>
      <w:tblPr>
        <w:tblW w:w="15026" w:type="dxa"/>
        <w:tblLayout w:type="fixed"/>
        <w:tblLook w:val="04A0" w:firstRow="1" w:lastRow="0" w:firstColumn="1" w:lastColumn="0" w:noHBand="0" w:noVBand="1"/>
      </w:tblPr>
      <w:tblGrid>
        <w:gridCol w:w="1180"/>
        <w:gridCol w:w="1560"/>
        <w:gridCol w:w="6049"/>
        <w:gridCol w:w="1701"/>
        <w:gridCol w:w="1590"/>
        <w:gridCol w:w="1387"/>
        <w:gridCol w:w="1559"/>
      </w:tblGrid>
      <w:tr w:rsidR="00AD2AD6" w:rsidRPr="007A6989" w:rsidTr="00AD2AD6">
        <w:trPr>
          <w:trHeight w:val="1320"/>
        </w:trPr>
        <w:tc>
          <w:tcPr>
            <w:tcW w:w="15026" w:type="dxa"/>
            <w:gridSpan w:val="7"/>
            <w:tcBorders>
              <w:top w:val="nil"/>
              <w:left w:val="nil"/>
              <w:bottom w:val="nil"/>
              <w:right w:val="nil"/>
            </w:tcBorders>
            <w:shd w:val="clear" w:color="auto" w:fill="auto"/>
            <w:vAlign w:val="center"/>
            <w:hideMark/>
          </w:tcPr>
          <w:p w:rsidR="00AD2AD6" w:rsidRDefault="00AD2AD6" w:rsidP="00AD2AD6">
            <w:pPr>
              <w:jc w:val="center"/>
              <w:rPr>
                <w:rFonts w:ascii="GHEA Mariam" w:hAnsi="GHEA Mariam"/>
                <w:bCs/>
                <w:sz w:val="22"/>
                <w:szCs w:val="22"/>
                <w:lang w:val="hy-AM" w:eastAsia="en-US"/>
              </w:rPr>
            </w:pPr>
            <w:r w:rsidRPr="00224E84">
              <w:rPr>
                <w:rFonts w:ascii="GHEA Mariam" w:hAnsi="GHEA Mariam"/>
                <w:bCs/>
                <w:spacing w:val="-4"/>
                <w:sz w:val="22"/>
                <w:szCs w:val="22"/>
                <w:lang w:val="hy-AM" w:eastAsia="en-US"/>
              </w:rPr>
              <w:t xml:space="preserve">«ՀԱՅԱՍՏԱՆԻ ՀԱՆՐԱՊԵՏՈՒԹՅԱՆ 2022 ԹՎԱԿԱՆԻ ՊԵՏԱԿԱՆ ԲՅՈՒՋԵԻ ՄԱՍԻՆ» ՀԱՅԱՍՏԱՆԻ ՀԱՆՐԱՊԵՏՈՒԹՅԱՆ ՕՐԵՆՔԻ N 1 </w:t>
            </w:r>
            <w:r w:rsidRPr="00AD2AD6">
              <w:rPr>
                <w:rFonts w:ascii="GHEA Mariam" w:hAnsi="GHEA Mariam"/>
                <w:bCs/>
                <w:sz w:val="22"/>
                <w:szCs w:val="22"/>
                <w:lang w:val="hy-AM" w:eastAsia="en-US"/>
              </w:rPr>
              <w:t>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ՓՈՓՈԽՈՒԹՅՈՒՆԸ</w:t>
            </w:r>
          </w:p>
          <w:p w:rsidR="009F688A" w:rsidRDefault="009F688A" w:rsidP="00AD2AD6">
            <w:pPr>
              <w:jc w:val="center"/>
              <w:rPr>
                <w:rFonts w:ascii="GHEA Mariam" w:hAnsi="GHEA Mariam"/>
                <w:bCs/>
                <w:sz w:val="22"/>
                <w:szCs w:val="22"/>
                <w:lang w:val="hy-AM" w:eastAsia="en-US"/>
              </w:rPr>
            </w:pPr>
          </w:p>
          <w:p w:rsidR="009F688A" w:rsidRPr="00AD2AD6" w:rsidRDefault="009F688A" w:rsidP="00AD2AD6">
            <w:pPr>
              <w:jc w:val="center"/>
              <w:rPr>
                <w:rFonts w:ascii="GHEA Mariam" w:hAnsi="GHEA Mariam"/>
                <w:bCs/>
                <w:sz w:val="22"/>
                <w:szCs w:val="22"/>
                <w:lang w:val="hy-AM" w:eastAsia="en-US"/>
              </w:rPr>
            </w:pPr>
          </w:p>
        </w:tc>
      </w:tr>
      <w:tr w:rsidR="00224E84" w:rsidRPr="00224E84" w:rsidTr="009F688A">
        <w:trPr>
          <w:trHeight w:val="139"/>
        </w:trPr>
        <w:tc>
          <w:tcPr>
            <w:tcW w:w="15026" w:type="dxa"/>
            <w:gridSpan w:val="7"/>
            <w:tcBorders>
              <w:top w:val="nil"/>
              <w:left w:val="nil"/>
              <w:bottom w:val="single" w:sz="4" w:space="0" w:color="auto"/>
              <w:right w:val="nil"/>
            </w:tcBorders>
            <w:shd w:val="clear" w:color="auto" w:fill="auto"/>
            <w:hideMark/>
          </w:tcPr>
          <w:p w:rsidR="00224E84" w:rsidRPr="00224E84" w:rsidRDefault="00224E84" w:rsidP="00224E84">
            <w:pPr>
              <w:jc w:val="right"/>
              <w:rPr>
                <w:rFonts w:ascii="GHEA Mariam" w:hAnsi="GHEA Mariam"/>
                <w:sz w:val="22"/>
                <w:szCs w:val="22"/>
                <w:lang w:val="hy-AM" w:eastAsia="en-US"/>
              </w:rPr>
            </w:pPr>
            <w:r>
              <w:rPr>
                <w:rFonts w:ascii="GHEA Mariam" w:hAnsi="GHEA Mariam"/>
                <w:sz w:val="22"/>
                <w:szCs w:val="22"/>
                <w:lang w:val="hy-AM" w:eastAsia="en-US"/>
              </w:rPr>
              <w:t>(</w:t>
            </w:r>
            <w:r w:rsidRPr="00224E84">
              <w:rPr>
                <w:rFonts w:ascii="GHEA Mariam" w:hAnsi="GHEA Mariam"/>
                <w:sz w:val="22"/>
                <w:szCs w:val="22"/>
                <w:lang w:val="hy-AM" w:eastAsia="en-US"/>
              </w:rPr>
              <w:t>հազ</w:t>
            </w:r>
            <w:r>
              <w:rPr>
                <w:rFonts w:ascii="GHEA Mariam" w:hAnsi="GHEA Mariam"/>
                <w:sz w:val="22"/>
                <w:szCs w:val="22"/>
                <w:lang w:val="hy-AM" w:eastAsia="en-US"/>
              </w:rPr>
              <w:t>.</w:t>
            </w:r>
            <w:r w:rsidRPr="00224E84">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9F688A" w:rsidRPr="007A6989" w:rsidTr="009F688A">
        <w:trPr>
          <w:trHeight w:val="969"/>
        </w:trPr>
        <w:tc>
          <w:tcPr>
            <w:tcW w:w="27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F688A" w:rsidRPr="00224E84" w:rsidRDefault="009F688A" w:rsidP="00AD2AD6">
            <w:pPr>
              <w:jc w:val="center"/>
              <w:rPr>
                <w:rFonts w:ascii="GHEA Mariam" w:hAnsi="GHEA Mariam"/>
                <w:sz w:val="22"/>
                <w:szCs w:val="22"/>
                <w:lang w:val="hy-AM" w:eastAsia="en-US"/>
              </w:rPr>
            </w:pPr>
            <w:r w:rsidRPr="00224E84">
              <w:rPr>
                <w:rFonts w:ascii="GHEA Mariam" w:hAnsi="GHEA Mariam"/>
                <w:sz w:val="22"/>
                <w:szCs w:val="22"/>
                <w:lang w:val="hy-AM" w:eastAsia="en-US"/>
              </w:rPr>
              <w:t xml:space="preserve"> Ծրագրային դասիչը</w:t>
            </w:r>
          </w:p>
        </w:tc>
        <w:tc>
          <w:tcPr>
            <w:tcW w:w="60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688A" w:rsidRPr="00224E84" w:rsidRDefault="009F688A" w:rsidP="00AD2AD6">
            <w:pPr>
              <w:jc w:val="center"/>
              <w:rPr>
                <w:rFonts w:ascii="GHEA Mariam" w:hAnsi="GHEA Mariam"/>
                <w:sz w:val="22"/>
                <w:szCs w:val="22"/>
                <w:lang w:val="hy-AM" w:eastAsia="en-US"/>
              </w:rPr>
            </w:pPr>
            <w:r w:rsidRPr="00224E84">
              <w:rPr>
                <w:rFonts w:ascii="GHEA Mariam" w:hAnsi="GHEA Mariam"/>
                <w:sz w:val="22"/>
                <w:szCs w:val="22"/>
                <w:lang w:val="hy-AM" w:eastAsia="en-US"/>
              </w:rPr>
              <w:t xml:space="preserve"> Բյուջետային հատկացումների գլխավոր կարգադրիչների, ծրագրերի և միջոցառումների անվանումները</w:t>
            </w:r>
          </w:p>
        </w:tc>
        <w:tc>
          <w:tcPr>
            <w:tcW w:w="6237" w:type="dxa"/>
            <w:gridSpan w:val="4"/>
            <w:tcBorders>
              <w:top w:val="single" w:sz="4" w:space="0" w:color="auto"/>
              <w:left w:val="nil"/>
              <w:bottom w:val="single" w:sz="4" w:space="0" w:color="auto"/>
              <w:right w:val="single" w:sz="4" w:space="0" w:color="auto"/>
            </w:tcBorders>
            <w:shd w:val="clear" w:color="auto" w:fill="auto"/>
            <w:vAlign w:val="center"/>
            <w:hideMark/>
          </w:tcPr>
          <w:p w:rsidR="009F688A" w:rsidRPr="001736FF" w:rsidRDefault="009F688A" w:rsidP="009F688A">
            <w:pPr>
              <w:jc w:val="center"/>
              <w:rPr>
                <w:rFonts w:ascii="GHEA Mariam" w:hAnsi="GHEA Mariam"/>
                <w:sz w:val="22"/>
                <w:szCs w:val="22"/>
                <w:lang w:val="hy-AM" w:eastAsia="en-US"/>
              </w:rPr>
            </w:pPr>
            <w:r w:rsidRPr="00224E84">
              <w:rPr>
                <w:rFonts w:ascii="GHEA Mariam" w:hAnsi="GHEA Mariam"/>
                <w:sz w:val="22"/>
                <w:szCs w:val="22"/>
                <w:lang w:val="hy-AM" w:eastAsia="en-US"/>
              </w:rPr>
              <w:t>Ցուցանիշների փոփոխո</w:t>
            </w:r>
            <w:r w:rsidRPr="001736FF">
              <w:rPr>
                <w:rFonts w:ascii="GHEA Mariam" w:hAnsi="GHEA Mariam"/>
                <w:sz w:val="22"/>
                <w:szCs w:val="22"/>
                <w:lang w:val="hy-AM" w:eastAsia="en-US"/>
              </w:rPr>
              <w:t xml:space="preserve">ւթյունը </w:t>
            </w:r>
          </w:p>
          <w:p w:rsidR="009F688A" w:rsidRPr="001736FF" w:rsidRDefault="009F688A" w:rsidP="00AD2AD6">
            <w:pPr>
              <w:jc w:val="center"/>
              <w:rPr>
                <w:rFonts w:ascii="GHEA Mariam" w:hAnsi="GHEA Mariam"/>
                <w:sz w:val="22"/>
                <w:szCs w:val="22"/>
                <w:lang w:val="hy-AM" w:eastAsia="en-US"/>
              </w:rPr>
            </w:pPr>
            <w:r w:rsidRPr="001736FF">
              <w:rPr>
                <w:rFonts w:ascii="GHEA Mariam" w:hAnsi="GHEA Mariam"/>
                <w:sz w:val="22"/>
                <w:szCs w:val="22"/>
                <w:lang w:val="hy-AM" w:eastAsia="en-US"/>
              </w:rPr>
              <w:t>(ավելացումները նշված են դրական նշանով, իսկ նվազեցումները՝ փակագծերում)</w:t>
            </w:r>
          </w:p>
        </w:tc>
      </w:tr>
      <w:tr w:rsidR="009F688A" w:rsidRPr="00AD2AD6" w:rsidTr="009F688A">
        <w:trPr>
          <w:trHeight w:val="465"/>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688A" w:rsidRPr="00AD2AD6" w:rsidRDefault="009F688A" w:rsidP="009F688A">
            <w:pPr>
              <w:jc w:val="center"/>
              <w:rPr>
                <w:rFonts w:ascii="GHEA Mariam" w:hAnsi="GHEA Mariam"/>
                <w:sz w:val="22"/>
                <w:szCs w:val="22"/>
                <w:lang w:eastAsia="en-US"/>
              </w:rPr>
            </w:pPr>
            <w:r w:rsidRPr="00AD2AD6">
              <w:rPr>
                <w:rFonts w:ascii="GHEA Mariam" w:hAnsi="GHEA Mariam"/>
                <w:sz w:val="22"/>
                <w:szCs w:val="22"/>
                <w:lang w:eastAsia="en-US"/>
              </w:rPr>
              <w:t>ծրագիրը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F688A" w:rsidRPr="00AD2AD6" w:rsidRDefault="009F688A" w:rsidP="009F688A">
            <w:pPr>
              <w:jc w:val="center"/>
              <w:rPr>
                <w:rFonts w:ascii="GHEA Mariam" w:hAnsi="GHEA Mariam"/>
                <w:sz w:val="22"/>
                <w:szCs w:val="22"/>
                <w:lang w:eastAsia="en-US"/>
              </w:rPr>
            </w:pPr>
            <w:r w:rsidRPr="00AD2AD6">
              <w:rPr>
                <w:rFonts w:ascii="GHEA Mariam" w:hAnsi="GHEA Mariam"/>
                <w:sz w:val="22"/>
                <w:szCs w:val="22"/>
                <w:lang w:eastAsia="en-US"/>
              </w:rPr>
              <w:t>միջոցառումը</w:t>
            </w:r>
          </w:p>
        </w:tc>
        <w:tc>
          <w:tcPr>
            <w:tcW w:w="6049" w:type="dxa"/>
            <w:vMerge/>
            <w:tcBorders>
              <w:top w:val="single" w:sz="4" w:space="0" w:color="auto"/>
              <w:left w:val="single" w:sz="4" w:space="0" w:color="auto"/>
              <w:bottom w:val="single" w:sz="4" w:space="0" w:color="auto"/>
              <w:right w:val="single" w:sz="4" w:space="0" w:color="auto"/>
            </w:tcBorders>
            <w:vAlign w:val="center"/>
            <w:hideMark/>
          </w:tcPr>
          <w:p w:rsidR="009F688A" w:rsidRPr="00AD2AD6" w:rsidRDefault="009F688A" w:rsidP="009F688A">
            <w:pP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9F688A" w:rsidRDefault="009F688A" w:rsidP="009F688A">
            <w:pPr>
              <w:jc w:val="center"/>
              <w:rPr>
                <w:rFonts w:ascii="GHEA Mariam" w:hAnsi="GHEA Mariam"/>
                <w:color w:val="000000"/>
                <w:sz w:val="22"/>
                <w:szCs w:val="22"/>
                <w:lang w:eastAsia="en-US"/>
              </w:rPr>
            </w:pPr>
            <w:r>
              <w:rPr>
                <w:rFonts w:ascii="GHEA Mariam" w:hAnsi="GHEA Mariam"/>
                <w:color w:val="000000"/>
                <w:sz w:val="22"/>
                <w:szCs w:val="22"/>
                <w:lang w:eastAsia="en-US"/>
              </w:rPr>
              <w:t>առաջին եռամսյակ</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rsidR="009F688A" w:rsidRDefault="009F688A" w:rsidP="009F688A">
            <w:pPr>
              <w:jc w:val="center"/>
              <w:rPr>
                <w:rFonts w:ascii="GHEA Mariam" w:hAnsi="GHEA Mariam"/>
                <w:color w:val="000000"/>
                <w:sz w:val="22"/>
                <w:szCs w:val="22"/>
                <w:lang w:eastAsia="en-US"/>
              </w:rPr>
            </w:pPr>
            <w:r>
              <w:rPr>
                <w:rFonts w:ascii="GHEA Mariam" w:hAnsi="GHEA Mariam"/>
                <w:color w:val="000000"/>
                <w:sz w:val="22"/>
                <w:szCs w:val="22"/>
                <w:lang w:val="hy-AM" w:eastAsia="en-US"/>
              </w:rPr>
              <w:t>ա</w:t>
            </w:r>
            <w:r>
              <w:rPr>
                <w:rFonts w:ascii="GHEA Mariam" w:hAnsi="GHEA Mariam"/>
                <w:color w:val="000000"/>
                <w:sz w:val="22"/>
                <w:szCs w:val="22"/>
                <w:lang w:eastAsia="en-US"/>
              </w:rPr>
              <w:t>ռաջին կիսամյա</w:t>
            </w:r>
            <w:r w:rsidR="00B6470F">
              <w:rPr>
                <w:rFonts w:ascii="GHEA Mariam" w:hAnsi="GHEA Mariam"/>
                <w:color w:val="000000"/>
                <w:sz w:val="22"/>
                <w:szCs w:val="22"/>
                <w:lang w:eastAsia="en-US"/>
              </w:rPr>
              <w:t>կ</w:t>
            </w:r>
          </w:p>
        </w:tc>
        <w:tc>
          <w:tcPr>
            <w:tcW w:w="1387" w:type="dxa"/>
            <w:tcBorders>
              <w:top w:val="single" w:sz="4" w:space="0" w:color="auto"/>
              <w:left w:val="nil"/>
              <w:bottom w:val="single" w:sz="4" w:space="0" w:color="auto"/>
              <w:right w:val="single" w:sz="4" w:space="0" w:color="auto"/>
            </w:tcBorders>
            <w:shd w:val="clear" w:color="auto" w:fill="auto"/>
            <w:vAlign w:val="center"/>
            <w:hideMark/>
          </w:tcPr>
          <w:p w:rsidR="009F688A" w:rsidRDefault="009F688A" w:rsidP="009F688A">
            <w:pPr>
              <w:jc w:val="center"/>
              <w:rPr>
                <w:rFonts w:ascii="GHEA Mariam" w:hAnsi="GHEA Mariam"/>
                <w:color w:val="000000"/>
                <w:sz w:val="22"/>
                <w:szCs w:val="22"/>
                <w:lang w:eastAsia="en-US"/>
              </w:rPr>
            </w:pPr>
            <w:r>
              <w:rPr>
                <w:rFonts w:ascii="GHEA Mariam" w:hAnsi="GHEA Mariam"/>
                <w:color w:val="000000"/>
                <w:sz w:val="22"/>
                <w:szCs w:val="22"/>
                <w:lang w:val="hy-AM" w:eastAsia="en-US"/>
              </w:rPr>
              <w:t>ի</w:t>
            </w:r>
            <w:r>
              <w:rPr>
                <w:rFonts w:ascii="GHEA Mariam" w:hAnsi="GHEA Mariam"/>
                <w:color w:val="000000"/>
                <w:sz w:val="22"/>
                <w:szCs w:val="22"/>
                <w:lang w:eastAsia="en-US"/>
              </w:rPr>
              <w:t>նն ամիս</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F688A" w:rsidRDefault="009F688A" w:rsidP="009F688A">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Pr>
                <w:rFonts w:ascii="GHEA Mariam" w:hAnsi="GHEA Mariam"/>
                <w:color w:val="000000"/>
                <w:sz w:val="22"/>
                <w:szCs w:val="22"/>
                <w:lang w:eastAsia="en-US"/>
              </w:rPr>
              <w:t>արի</w:t>
            </w:r>
          </w:p>
        </w:tc>
      </w:tr>
      <w:tr w:rsidR="00AD2AD6" w:rsidRPr="00AD2AD6" w:rsidTr="009F688A">
        <w:trPr>
          <w:trHeight w:val="85"/>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sz w:val="22"/>
                <w:szCs w:val="22"/>
                <w:lang w:eastAsia="en-US"/>
              </w:rPr>
            </w:pPr>
            <w:r w:rsidRPr="00AD2AD6">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sz w:val="22"/>
                <w:szCs w:val="22"/>
                <w:lang w:eastAsia="en-US"/>
              </w:rPr>
            </w:pPr>
            <w:r w:rsidRPr="00AD2AD6">
              <w:rPr>
                <w:rFonts w:ascii="Calibri" w:hAnsi="Calibri" w:cs="Calibri"/>
                <w:sz w:val="22"/>
                <w:szCs w:val="22"/>
                <w:lang w:eastAsia="en-US"/>
              </w:rPr>
              <w:t> </w:t>
            </w:r>
          </w:p>
        </w:tc>
        <w:tc>
          <w:tcPr>
            <w:tcW w:w="6049" w:type="dxa"/>
            <w:tcBorders>
              <w:top w:val="single" w:sz="4" w:space="0" w:color="auto"/>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bCs/>
                <w:sz w:val="22"/>
                <w:szCs w:val="22"/>
                <w:lang w:eastAsia="en-US"/>
              </w:rPr>
            </w:pPr>
            <w:r w:rsidRPr="00AD2AD6">
              <w:rPr>
                <w:rFonts w:ascii="GHEA Mariam" w:hAnsi="GHEA Mariam"/>
                <w:bCs/>
                <w:sz w:val="22"/>
                <w:szCs w:val="22"/>
                <w:lang w:eastAsia="en-US"/>
              </w:rPr>
              <w:t xml:space="preserve"> ԸՆԴԱՄԵՆԸ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bCs/>
                <w:sz w:val="22"/>
                <w:szCs w:val="22"/>
                <w:lang w:eastAsia="en-US"/>
              </w:rPr>
            </w:pPr>
            <w:r w:rsidRPr="00AD2AD6">
              <w:rPr>
                <w:rFonts w:ascii="Calibri" w:hAnsi="Calibri" w:cs="Calibri"/>
                <w:bCs/>
                <w:sz w:val="22"/>
                <w:szCs w:val="22"/>
                <w:lang w:eastAsia="en-US"/>
              </w:rPr>
              <w:t> </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bCs/>
                <w:sz w:val="22"/>
                <w:szCs w:val="22"/>
                <w:lang w:eastAsia="en-US"/>
              </w:rPr>
            </w:pPr>
            <w:r w:rsidRPr="00AD2AD6">
              <w:rPr>
                <w:rFonts w:ascii="Calibri" w:hAnsi="Calibri" w:cs="Calibri"/>
                <w:bCs/>
                <w:sz w:val="22"/>
                <w:szCs w:val="22"/>
                <w:lang w:eastAsia="en-US"/>
              </w:rPr>
              <w:t> </w:t>
            </w:r>
          </w:p>
        </w:tc>
        <w:tc>
          <w:tcPr>
            <w:tcW w:w="1387" w:type="dxa"/>
            <w:tcBorders>
              <w:top w:val="single" w:sz="4" w:space="0" w:color="auto"/>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bCs/>
                <w:sz w:val="22"/>
                <w:szCs w:val="22"/>
                <w:lang w:eastAsia="en-US"/>
              </w:rPr>
            </w:pPr>
            <w:r w:rsidRPr="00AD2AD6">
              <w:rPr>
                <w:rFonts w:ascii="Calibri" w:hAnsi="Calibri" w:cs="Calibri"/>
                <w:b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D2AD6" w:rsidRPr="00AD2AD6" w:rsidRDefault="00AD2AD6" w:rsidP="00AD2AD6">
            <w:pPr>
              <w:jc w:val="right"/>
              <w:rPr>
                <w:rFonts w:ascii="GHEA Mariam" w:hAnsi="GHEA Mariam"/>
                <w:sz w:val="22"/>
                <w:szCs w:val="22"/>
                <w:lang w:eastAsia="en-US"/>
              </w:rPr>
            </w:pPr>
            <w:r w:rsidRPr="00AD2AD6">
              <w:rPr>
                <w:rFonts w:ascii="Calibri" w:hAnsi="Calibri" w:cs="Calibri"/>
                <w:sz w:val="22"/>
                <w:szCs w:val="22"/>
                <w:lang w:eastAsia="en-US"/>
              </w:rPr>
              <w:t> </w:t>
            </w:r>
          </w:p>
        </w:tc>
      </w:tr>
      <w:tr w:rsidR="00AD2AD6" w:rsidRPr="00AD2AD6" w:rsidTr="009F688A">
        <w:trPr>
          <w:trHeight w:val="261"/>
        </w:trPr>
        <w:tc>
          <w:tcPr>
            <w:tcW w:w="878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AD6" w:rsidRPr="00AD2AD6" w:rsidRDefault="00AD2AD6" w:rsidP="00AD2AD6">
            <w:pPr>
              <w:jc w:val="center"/>
              <w:rPr>
                <w:rFonts w:ascii="GHEA Mariam" w:hAnsi="GHEA Mariam"/>
                <w:bCs/>
                <w:color w:val="000000"/>
                <w:sz w:val="22"/>
                <w:szCs w:val="22"/>
                <w:lang w:eastAsia="en-US"/>
              </w:rPr>
            </w:pPr>
            <w:r w:rsidRPr="00AD2AD6">
              <w:rPr>
                <w:rFonts w:ascii="GHEA Mariam" w:hAnsi="GHEA Mariam"/>
                <w:bCs/>
                <w:color w:val="000000"/>
                <w:sz w:val="22"/>
                <w:szCs w:val="22"/>
                <w:lang w:eastAsia="en-US"/>
              </w:rPr>
              <w:t>ՀՀ վարչապետի աշխատակազմ</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AD6" w:rsidRPr="00AD2AD6" w:rsidRDefault="00AD2AD6" w:rsidP="009F688A">
            <w:pPr>
              <w:jc w:val="center"/>
              <w:rPr>
                <w:rFonts w:ascii="GHEA Mariam" w:hAnsi="GHEA Mariam"/>
                <w:bCs/>
                <w:color w:val="000000"/>
                <w:sz w:val="22"/>
                <w:szCs w:val="22"/>
                <w:lang w:eastAsia="en-US"/>
              </w:rPr>
            </w:pPr>
            <w:r w:rsidRPr="00AD2AD6">
              <w:rPr>
                <w:rFonts w:ascii="GHEA Mariam" w:hAnsi="GHEA Mariam"/>
                <w:bCs/>
                <w:color w:val="000000"/>
                <w:sz w:val="22"/>
                <w:szCs w:val="22"/>
                <w:lang w:eastAsia="en-US"/>
              </w:rPr>
              <w:t>-</w:t>
            </w:r>
          </w:p>
        </w:tc>
        <w:tc>
          <w:tcPr>
            <w:tcW w:w="1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AD6" w:rsidRPr="00AD2AD6" w:rsidRDefault="00AD2AD6" w:rsidP="009F688A">
            <w:pPr>
              <w:jc w:val="center"/>
              <w:rPr>
                <w:rFonts w:ascii="GHEA Mariam" w:hAnsi="GHEA Mariam"/>
                <w:bCs/>
                <w:color w:val="000000"/>
                <w:sz w:val="22"/>
                <w:szCs w:val="22"/>
                <w:lang w:eastAsia="en-US"/>
              </w:rPr>
            </w:pPr>
            <w:r w:rsidRPr="00AD2AD6">
              <w:rPr>
                <w:rFonts w:ascii="GHEA Mariam" w:hAnsi="GHEA Mariam"/>
                <w:bCs/>
                <w:color w:val="000000"/>
                <w:sz w:val="22"/>
                <w:szCs w:val="22"/>
                <w:lang w:eastAsia="en-US"/>
              </w:rPr>
              <w:t>-</w:t>
            </w: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AD6" w:rsidRPr="00AD2AD6" w:rsidRDefault="00AD2AD6" w:rsidP="009F688A">
            <w:pPr>
              <w:jc w:val="center"/>
              <w:rPr>
                <w:rFonts w:ascii="GHEA Mariam" w:hAnsi="GHEA Mariam"/>
                <w:bCs/>
                <w:color w:val="000000"/>
                <w:sz w:val="22"/>
                <w:szCs w:val="22"/>
                <w:lang w:eastAsia="en-US"/>
              </w:rPr>
            </w:pPr>
            <w:r w:rsidRPr="00AD2AD6">
              <w:rPr>
                <w:rFonts w:ascii="GHEA Mariam" w:hAnsi="GHEA Mariam"/>
                <w:bCs/>
                <w:color w:val="000000"/>
                <w:sz w:val="22"/>
                <w:szCs w:val="22"/>
                <w:lang w:eastAsia="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2AD6" w:rsidRPr="00AD2AD6" w:rsidRDefault="00AD2AD6" w:rsidP="009F688A">
            <w:pPr>
              <w:jc w:val="center"/>
              <w:rPr>
                <w:rFonts w:ascii="GHEA Mariam" w:hAnsi="GHEA Mariam"/>
                <w:bCs/>
                <w:color w:val="000000"/>
                <w:sz w:val="22"/>
                <w:szCs w:val="22"/>
                <w:lang w:eastAsia="en-US"/>
              </w:rPr>
            </w:pPr>
            <w:r w:rsidRPr="00AD2AD6">
              <w:rPr>
                <w:rFonts w:ascii="GHEA Mariam" w:hAnsi="GHEA Mariam"/>
                <w:bCs/>
                <w:color w:val="000000"/>
                <w:sz w:val="22"/>
                <w:szCs w:val="22"/>
                <w:lang w:eastAsia="en-US"/>
              </w:rPr>
              <w:t>-</w:t>
            </w:r>
          </w:p>
        </w:tc>
      </w:tr>
      <w:tr w:rsidR="00AD2AD6" w:rsidRPr="00AD2AD6" w:rsidTr="009F688A">
        <w:trPr>
          <w:trHeight w:val="375"/>
        </w:trPr>
        <w:tc>
          <w:tcPr>
            <w:tcW w:w="11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D2AD6" w:rsidRPr="00AD2AD6" w:rsidRDefault="00AD2AD6" w:rsidP="00AD2AD6">
            <w:pPr>
              <w:jc w:val="center"/>
              <w:rPr>
                <w:rFonts w:ascii="GHEA Mariam" w:hAnsi="GHEA Mariam"/>
                <w:sz w:val="22"/>
                <w:szCs w:val="22"/>
                <w:lang w:eastAsia="en-US"/>
              </w:rPr>
            </w:pPr>
            <w:r w:rsidRPr="00AD2AD6">
              <w:rPr>
                <w:rFonts w:ascii="GHEA Mariam" w:hAnsi="GHEA Mariam"/>
                <w:sz w:val="22"/>
                <w:szCs w:val="22"/>
                <w:lang w:eastAsia="en-US"/>
              </w:rPr>
              <w:t>1033</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sz w:val="22"/>
                <w:szCs w:val="22"/>
                <w:lang w:eastAsia="en-US"/>
              </w:rPr>
            </w:pPr>
            <w:r w:rsidRPr="00AD2AD6">
              <w:rPr>
                <w:rFonts w:ascii="Calibri" w:hAnsi="Calibri" w:cs="Calibri"/>
                <w:sz w:val="22"/>
                <w:szCs w:val="22"/>
                <w:lang w:eastAsia="en-US"/>
              </w:rPr>
              <w:t> </w:t>
            </w:r>
          </w:p>
        </w:tc>
        <w:tc>
          <w:tcPr>
            <w:tcW w:w="6049" w:type="dxa"/>
            <w:tcBorders>
              <w:top w:val="single" w:sz="4" w:space="0" w:color="auto"/>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iCs/>
                <w:sz w:val="22"/>
                <w:szCs w:val="22"/>
                <w:lang w:eastAsia="en-US"/>
              </w:rPr>
            </w:pPr>
            <w:r w:rsidRPr="00AD2AD6">
              <w:rPr>
                <w:rFonts w:ascii="GHEA Mariam" w:hAnsi="GHEA Mariam"/>
                <w:iCs/>
                <w:sz w:val="22"/>
                <w:szCs w:val="22"/>
                <w:lang w:eastAsia="en-US"/>
              </w:rPr>
              <w:t xml:space="preserve"> Ծրագրի անվանումը</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9F688A">
            <w:pPr>
              <w:jc w:val="center"/>
              <w:rPr>
                <w:rFonts w:ascii="GHEA Mariam" w:hAnsi="GHEA Mariam"/>
                <w:color w:val="000000"/>
                <w:sz w:val="22"/>
                <w:szCs w:val="22"/>
                <w:lang w:eastAsia="en-US"/>
              </w:rPr>
            </w:pPr>
            <w:r w:rsidRPr="00AD2AD6">
              <w:rPr>
                <w:rFonts w:ascii="GHEA Mariam" w:hAnsi="GHEA Mariam"/>
                <w:color w:val="000000"/>
                <w:sz w:val="22"/>
                <w:szCs w:val="22"/>
                <w:lang w:eastAsia="en-US"/>
              </w:rPr>
              <w:t>46,976.70</w:t>
            </w:r>
          </w:p>
        </w:tc>
        <w:tc>
          <w:tcPr>
            <w:tcW w:w="15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9F688A">
            <w:pPr>
              <w:jc w:val="center"/>
              <w:rPr>
                <w:rFonts w:ascii="GHEA Mariam" w:hAnsi="GHEA Mariam"/>
                <w:color w:val="000000"/>
                <w:sz w:val="22"/>
                <w:szCs w:val="22"/>
                <w:lang w:eastAsia="en-US"/>
              </w:rPr>
            </w:pPr>
            <w:r w:rsidRPr="00AD2AD6">
              <w:rPr>
                <w:rFonts w:ascii="GHEA Mariam" w:hAnsi="GHEA Mariam"/>
                <w:color w:val="000000"/>
                <w:sz w:val="22"/>
                <w:szCs w:val="22"/>
                <w:lang w:eastAsia="en-US"/>
              </w:rPr>
              <w:t>46,976.70</w:t>
            </w:r>
          </w:p>
        </w:tc>
        <w:tc>
          <w:tcPr>
            <w:tcW w:w="13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9F688A">
            <w:pPr>
              <w:jc w:val="center"/>
              <w:rPr>
                <w:rFonts w:ascii="GHEA Mariam" w:hAnsi="GHEA Mariam"/>
                <w:color w:val="000000"/>
                <w:sz w:val="22"/>
                <w:szCs w:val="22"/>
                <w:lang w:eastAsia="en-US"/>
              </w:rPr>
            </w:pPr>
            <w:r w:rsidRPr="00AD2AD6">
              <w:rPr>
                <w:rFonts w:ascii="GHEA Mariam" w:hAnsi="GHEA Mariam"/>
                <w:color w:val="000000"/>
                <w:sz w:val="22"/>
                <w:szCs w:val="22"/>
                <w:lang w:eastAsia="en-US"/>
              </w:rPr>
              <w:t>46,976.70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9F688A">
            <w:pPr>
              <w:jc w:val="center"/>
              <w:rPr>
                <w:rFonts w:ascii="GHEA Mariam" w:hAnsi="GHEA Mariam"/>
                <w:color w:val="000000"/>
                <w:sz w:val="22"/>
                <w:szCs w:val="22"/>
                <w:lang w:eastAsia="en-US"/>
              </w:rPr>
            </w:pPr>
            <w:r w:rsidRPr="00AD2AD6">
              <w:rPr>
                <w:rFonts w:ascii="GHEA Mariam" w:hAnsi="GHEA Mariam"/>
                <w:color w:val="000000"/>
                <w:sz w:val="22"/>
                <w:szCs w:val="22"/>
                <w:lang w:eastAsia="en-US"/>
              </w:rPr>
              <w:t>46,976.70</w:t>
            </w:r>
          </w:p>
        </w:tc>
      </w:tr>
      <w:tr w:rsidR="00AD2AD6" w:rsidRPr="00AD2AD6" w:rsidTr="009F688A">
        <w:trPr>
          <w:trHeight w:val="199"/>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nil"/>
            </w:tcBorders>
            <w:shd w:val="clear" w:color="auto" w:fill="auto"/>
            <w:vAlign w:val="center"/>
            <w:hideMark/>
          </w:tcPr>
          <w:p w:rsidR="00AD2AD6" w:rsidRPr="00AD2AD6" w:rsidRDefault="00AD2AD6" w:rsidP="00AD2AD6">
            <w:pPr>
              <w:rPr>
                <w:rFonts w:ascii="GHEA Mariam" w:hAnsi="GHEA Mariam"/>
                <w:color w:val="000000"/>
                <w:sz w:val="22"/>
                <w:szCs w:val="22"/>
                <w:lang w:eastAsia="en-US"/>
              </w:rPr>
            </w:pPr>
            <w:r w:rsidRPr="00AD2AD6">
              <w:rPr>
                <w:rFonts w:ascii="GHEA Mariam" w:hAnsi="GHEA Mariam"/>
                <w:color w:val="000000"/>
                <w:sz w:val="22"/>
                <w:szCs w:val="22"/>
                <w:lang w:eastAsia="en-US"/>
              </w:rPr>
              <w:t>Աջակցություն քաղաքական կուսակցություններին, հասարակական կազմակերպություններին և արհմիություններին</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9F688A">
        <w:trPr>
          <w:trHeight w:val="37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single" w:sz="4" w:space="0" w:color="auto"/>
            </w:tcBorders>
            <w:shd w:val="clear" w:color="000000" w:fill="FFFFFF"/>
            <w:vAlign w:val="center"/>
            <w:hideMark/>
          </w:tcPr>
          <w:p w:rsidR="00AD2AD6" w:rsidRPr="00AD2AD6" w:rsidRDefault="00AD2AD6" w:rsidP="00AD2AD6">
            <w:pPr>
              <w:rPr>
                <w:rFonts w:ascii="GHEA Mariam" w:hAnsi="GHEA Mariam"/>
                <w:iCs/>
                <w:sz w:val="22"/>
                <w:szCs w:val="22"/>
                <w:lang w:eastAsia="en-US"/>
              </w:rPr>
            </w:pPr>
            <w:r w:rsidRPr="00AD2AD6">
              <w:rPr>
                <w:rFonts w:ascii="GHEA Mariam" w:hAnsi="GHEA Mariam"/>
                <w:iCs/>
                <w:sz w:val="22"/>
                <w:szCs w:val="22"/>
                <w:lang w:eastAsia="en-US"/>
              </w:rPr>
              <w:t xml:space="preserve"> Ծրագրի նպատակը</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9F688A">
        <w:trPr>
          <w:trHeight w:val="53"/>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single" w:sz="4" w:space="0" w:color="auto"/>
            </w:tcBorders>
            <w:shd w:val="clear" w:color="000000" w:fill="FFFFFF"/>
            <w:vAlign w:val="center"/>
            <w:hideMark/>
          </w:tcPr>
          <w:p w:rsidR="00AD2AD6" w:rsidRPr="00AD2AD6" w:rsidRDefault="00AD2AD6" w:rsidP="00AD2AD6">
            <w:pPr>
              <w:rPr>
                <w:rFonts w:ascii="GHEA Mariam" w:hAnsi="GHEA Mariam"/>
                <w:sz w:val="22"/>
                <w:szCs w:val="22"/>
                <w:lang w:eastAsia="en-US"/>
              </w:rPr>
            </w:pPr>
            <w:r w:rsidRPr="00AD2AD6">
              <w:rPr>
                <w:rFonts w:ascii="GHEA Mariam" w:hAnsi="GHEA Mariam"/>
                <w:sz w:val="22"/>
                <w:szCs w:val="22"/>
                <w:lang w:eastAsia="en-US"/>
              </w:rPr>
              <w:t xml:space="preserve"> Քաղաքացիական հասարակության զարգացում</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9F688A">
        <w:trPr>
          <w:trHeight w:val="54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single" w:sz="4" w:space="0" w:color="auto"/>
            </w:tcBorders>
            <w:shd w:val="clear" w:color="000000" w:fill="FFFFFF"/>
            <w:vAlign w:val="center"/>
            <w:hideMark/>
          </w:tcPr>
          <w:p w:rsidR="00AD2AD6" w:rsidRPr="00AD2AD6" w:rsidRDefault="00AD2AD6" w:rsidP="00AD2AD6">
            <w:pPr>
              <w:rPr>
                <w:rFonts w:ascii="GHEA Mariam" w:hAnsi="GHEA Mariam"/>
                <w:iCs/>
                <w:sz w:val="22"/>
                <w:szCs w:val="22"/>
                <w:lang w:eastAsia="en-US"/>
              </w:rPr>
            </w:pPr>
            <w:r w:rsidRPr="00AD2AD6">
              <w:rPr>
                <w:rFonts w:ascii="GHEA Mariam" w:hAnsi="GHEA Mariam"/>
                <w:iCs/>
                <w:sz w:val="22"/>
                <w:szCs w:val="22"/>
                <w:lang w:eastAsia="en-US"/>
              </w:rPr>
              <w:t xml:space="preserve"> Վերջնական արդյունքի նկարագրությունը</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9F688A">
        <w:trPr>
          <w:trHeight w:val="416"/>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single" w:sz="4" w:space="0" w:color="auto"/>
            </w:tcBorders>
            <w:shd w:val="clear" w:color="000000" w:fill="FFFFFF"/>
            <w:vAlign w:val="center"/>
            <w:hideMark/>
          </w:tcPr>
          <w:p w:rsidR="00AD2AD6" w:rsidRPr="00AD2AD6" w:rsidRDefault="00AD2AD6" w:rsidP="00AD2AD6">
            <w:pPr>
              <w:rPr>
                <w:rFonts w:ascii="GHEA Mariam" w:hAnsi="GHEA Mariam"/>
                <w:sz w:val="22"/>
                <w:szCs w:val="22"/>
                <w:lang w:eastAsia="en-US"/>
              </w:rPr>
            </w:pPr>
            <w:r w:rsidRPr="00AD2AD6">
              <w:rPr>
                <w:rFonts w:ascii="GHEA Mariam" w:hAnsi="GHEA Mariam"/>
                <w:sz w:val="22"/>
                <w:szCs w:val="22"/>
                <w:lang w:eastAsia="en-US"/>
              </w:rPr>
              <w:t>Քաղաքացիական հասարակության կառույցների և նրանց  կարողությունների զարգացում, տնտեսական և քաղաքական կյանքում ՔՀԿ-ների ընդգրկվածության և մասնակցության աճ</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9F688A">
        <w:trPr>
          <w:trHeight w:val="53"/>
        </w:trPr>
        <w:tc>
          <w:tcPr>
            <w:tcW w:w="1502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sz w:val="22"/>
                <w:szCs w:val="22"/>
                <w:lang w:eastAsia="en-US"/>
              </w:rPr>
            </w:pPr>
            <w:r w:rsidRPr="00AD2AD6">
              <w:rPr>
                <w:rFonts w:ascii="GHEA Mariam" w:hAnsi="GHEA Mariam"/>
                <w:sz w:val="22"/>
                <w:szCs w:val="22"/>
                <w:lang w:eastAsia="en-US"/>
              </w:rPr>
              <w:lastRenderedPageBreak/>
              <w:t>Ծրագրի միջոցառումներ</w:t>
            </w:r>
          </w:p>
        </w:tc>
      </w:tr>
      <w:tr w:rsidR="00AD2AD6" w:rsidRPr="00AD2AD6" w:rsidTr="009F688A">
        <w:trPr>
          <w:trHeight w:val="390"/>
        </w:trPr>
        <w:tc>
          <w:tcPr>
            <w:tcW w:w="11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D2AD6" w:rsidRPr="00AD2AD6" w:rsidRDefault="00AD2AD6" w:rsidP="00AD2AD6">
            <w:pPr>
              <w:jc w:val="center"/>
              <w:rPr>
                <w:rFonts w:ascii="GHEA Mariam" w:hAnsi="GHEA Mariam"/>
                <w:sz w:val="22"/>
                <w:szCs w:val="22"/>
                <w:lang w:eastAsia="en-US"/>
              </w:rPr>
            </w:pPr>
            <w:r w:rsidRPr="00AD2AD6">
              <w:rPr>
                <w:rFonts w:ascii="Calibri" w:hAnsi="Calibri" w:cs="Calibri"/>
                <w:sz w:val="22"/>
                <w:szCs w:val="22"/>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D2AD6" w:rsidRPr="00AD2AD6" w:rsidRDefault="00AD2AD6" w:rsidP="00AD2AD6">
            <w:pPr>
              <w:jc w:val="center"/>
              <w:rPr>
                <w:rFonts w:ascii="GHEA Mariam" w:hAnsi="GHEA Mariam"/>
                <w:sz w:val="22"/>
                <w:szCs w:val="22"/>
                <w:lang w:eastAsia="en-US"/>
              </w:rPr>
            </w:pPr>
            <w:r w:rsidRPr="00AD2AD6">
              <w:rPr>
                <w:rFonts w:ascii="GHEA Mariam" w:hAnsi="GHEA Mariam"/>
                <w:sz w:val="22"/>
                <w:szCs w:val="22"/>
                <w:lang w:eastAsia="en-US"/>
              </w:rPr>
              <w:t>11003</w:t>
            </w:r>
          </w:p>
        </w:tc>
        <w:tc>
          <w:tcPr>
            <w:tcW w:w="6049" w:type="dxa"/>
            <w:tcBorders>
              <w:top w:val="single" w:sz="4" w:space="0" w:color="auto"/>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iCs/>
                <w:sz w:val="22"/>
                <w:szCs w:val="22"/>
                <w:lang w:eastAsia="en-US"/>
              </w:rPr>
            </w:pPr>
            <w:r w:rsidRPr="00AD2AD6">
              <w:rPr>
                <w:rFonts w:ascii="GHEA Mariam" w:hAnsi="GHEA Mariam"/>
                <w:iCs/>
                <w:sz w:val="22"/>
                <w:szCs w:val="22"/>
                <w:lang w:eastAsia="en-US"/>
              </w:rPr>
              <w:t xml:space="preserve">Միջոցառման անվանումը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color w:val="000000"/>
                <w:sz w:val="22"/>
                <w:szCs w:val="22"/>
                <w:lang w:eastAsia="en-US"/>
              </w:rPr>
            </w:pPr>
            <w:r w:rsidRPr="00AD2AD6">
              <w:rPr>
                <w:rFonts w:ascii="GHEA Mariam" w:hAnsi="GHEA Mariam"/>
                <w:color w:val="000000"/>
                <w:sz w:val="22"/>
                <w:szCs w:val="22"/>
                <w:lang w:eastAsia="en-US"/>
              </w:rPr>
              <w:t xml:space="preserve">                 46,976.7   </w:t>
            </w:r>
          </w:p>
        </w:tc>
        <w:tc>
          <w:tcPr>
            <w:tcW w:w="15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color w:val="000000"/>
                <w:sz w:val="22"/>
                <w:szCs w:val="22"/>
                <w:lang w:eastAsia="en-US"/>
              </w:rPr>
            </w:pPr>
            <w:r w:rsidRPr="00AD2AD6">
              <w:rPr>
                <w:rFonts w:ascii="GHEA Mariam" w:hAnsi="GHEA Mariam"/>
                <w:color w:val="000000"/>
                <w:sz w:val="22"/>
                <w:szCs w:val="22"/>
                <w:lang w:eastAsia="en-US"/>
              </w:rPr>
              <w:t xml:space="preserve">                 46,976.7   </w:t>
            </w:r>
          </w:p>
        </w:tc>
        <w:tc>
          <w:tcPr>
            <w:tcW w:w="13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color w:val="000000"/>
                <w:sz w:val="22"/>
                <w:szCs w:val="22"/>
                <w:lang w:eastAsia="en-US"/>
              </w:rPr>
            </w:pPr>
            <w:r w:rsidRPr="00AD2AD6">
              <w:rPr>
                <w:rFonts w:ascii="GHEA Mariam" w:hAnsi="GHEA Mariam"/>
                <w:color w:val="000000"/>
                <w:sz w:val="22"/>
                <w:szCs w:val="22"/>
                <w:lang w:eastAsia="en-US"/>
              </w:rPr>
              <w:t xml:space="preserve">                 46,976.7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color w:val="000000"/>
                <w:sz w:val="22"/>
                <w:szCs w:val="22"/>
                <w:lang w:eastAsia="en-US"/>
              </w:rPr>
            </w:pPr>
            <w:r w:rsidRPr="00AD2AD6">
              <w:rPr>
                <w:rFonts w:ascii="GHEA Mariam" w:hAnsi="GHEA Mariam"/>
                <w:color w:val="000000"/>
                <w:sz w:val="22"/>
                <w:szCs w:val="22"/>
                <w:lang w:eastAsia="en-US"/>
              </w:rPr>
              <w:t xml:space="preserve">                 46,976.7   </w:t>
            </w:r>
          </w:p>
        </w:tc>
      </w:tr>
      <w:tr w:rsidR="00AD2AD6" w:rsidRPr="00AD2AD6" w:rsidTr="009F688A">
        <w:trPr>
          <w:trHeight w:val="43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sz w:val="22"/>
                <w:szCs w:val="22"/>
                <w:lang w:eastAsia="en-US"/>
              </w:rPr>
            </w:pPr>
            <w:r w:rsidRPr="00AD2AD6">
              <w:rPr>
                <w:rFonts w:ascii="GHEA Mariam" w:hAnsi="GHEA Mariam"/>
                <w:sz w:val="22"/>
                <w:szCs w:val="22"/>
                <w:lang w:eastAsia="en-US"/>
              </w:rPr>
              <w:t xml:space="preserve"> Աջակցություն հասարակական կազմակերպություններին</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9F688A">
        <w:trPr>
          <w:trHeight w:val="40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iCs/>
                <w:sz w:val="22"/>
                <w:szCs w:val="22"/>
                <w:lang w:eastAsia="en-US"/>
              </w:rPr>
            </w:pPr>
            <w:r w:rsidRPr="00AD2AD6">
              <w:rPr>
                <w:rFonts w:ascii="GHEA Mariam" w:hAnsi="GHEA Mariam"/>
                <w:iCs/>
                <w:sz w:val="22"/>
                <w:szCs w:val="22"/>
                <w:lang w:eastAsia="en-US"/>
              </w:rPr>
              <w:t>Միջոցառման նկարագրությունը</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9F688A">
        <w:trPr>
          <w:trHeight w:val="42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sz w:val="22"/>
                <w:szCs w:val="22"/>
                <w:lang w:eastAsia="en-US"/>
              </w:rPr>
            </w:pPr>
            <w:r w:rsidRPr="00AD2AD6">
              <w:rPr>
                <w:rFonts w:ascii="GHEA Mariam" w:hAnsi="GHEA Mariam"/>
                <w:sz w:val="22"/>
                <w:szCs w:val="22"/>
                <w:lang w:eastAsia="en-US"/>
              </w:rPr>
              <w:t xml:space="preserve"> Աջակցություն հասարակական կազմակերպություններին</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9F688A">
        <w:trPr>
          <w:trHeight w:val="37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iCs/>
                <w:sz w:val="22"/>
                <w:szCs w:val="22"/>
                <w:lang w:eastAsia="en-US"/>
              </w:rPr>
            </w:pPr>
            <w:r w:rsidRPr="00AD2AD6">
              <w:rPr>
                <w:rFonts w:ascii="GHEA Mariam" w:hAnsi="GHEA Mariam"/>
                <w:iCs/>
                <w:sz w:val="22"/>
                <w:szCs w:val="22"/>
                <w:lang w:eastAsia="en-US"/>
              </w:rPr>
              <w:t>Միջոցառման տեսակը</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9F688A">
        <w:trPr>
          <w:trHeight w:val="43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sz w:val="22"/>
                <w:szCs w:val="22"/>
                <w:lang w:eastAsia="en-US"/>
              </w:rPr>
            </w:pPr>
            <w:r w:rsidRPr="00AD2AD6">
              <w:rPr>
                <w:rFonts w:ascii="GHEA Mariam" w:hAnsi="GHEA Mariam"/>
                <w:sz w:val="22"/>
                <w:szCs w:val="22"/>
                <w:lang w:eastAsia="en-US"/>
              </w:rPr>
              <w:t>Ծառայությունների մատուցում</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9F688A">
        <w:trPr>
          <w:trHeight w:val="435"/>
        </w:trPr>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sz w:val="22"/>
                <w:szCs w:val="22"/>
                <w:lang w:eastAsia="en-US"/>
              </w:rPr>
            </w:pPr>
            <w:r w:rsidRPr="00AD2AD6">
              <w:rPr>
                <w:rFonts w:ascii="GHEA Mariam" w:hAnsi="GHEA Mariam"/>
                <w:sz w:val="22"/>
                <w:szCs w:val="22"/>
                <w:lang w:eastAsia="en-US"/>
              </w:rPr>
              <w:t>1136</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sz w:val="22"/>
                <w:szCs w:val="22"/>
                <w:lang w:eastAsia="en-US"/>
              </w:rPr>
            </w:pPr>
            <w:r w:rsidRPr="00AD2AD6">
              <w:rPr>
                <w:rFonts w:ascii="Calibri" w:hAnsi="Calibri" w:cs="Calibri"/>
                <w:sz w:val="22"/>
                <w:szCs w:val="22"/>
                <w:lang w:eastAsia="en-US"/>
              </w:rPr>
              <w:t> </w:t>
            </w:r>
          </w:p>
        </w:tc>
        <w:tc>
          <w:tcPr>
            <w:tcW w:w="6049" w:type="dxa"/>
            <w:tcBorders>
              <w:top w:val="single" w:sz="4" w:space="0" w:color="auto"/>
              <w:left w:val="nil"/>
              <w:bottom w:val="single" w:sz="4" w:space="0" w:color="auto"/>
              <w:right w:val="single" w:sz="4" w:space="0" w:color="auto"/>
            </w:tcBorders>
            <w:shd w:val="clear" w:color="000000" w:fill="FFFFFF"/>
            <w:vAlign w:val="center"/>
            <w:hideMark/>
          </w:tcPr>
          <w:p w:rsidR="00AD2AD6" w:rsidRPr="00AD2AD6" w:rsidRDefault="00AD2AD6" w:rsidP="00AD2AD6">
            <w:pPr>
              <w:rPr>
                <w:rFonts w:ascii="GHEA Mariam" w:hAnsi="GHEA Mariam"/>
                <w:iCs/>
                <w:sz w:val="22"/>
                <w:szCs w:val="22"/>
                <w:lang w:eastAsia="en-US"/>
              </w:rPr>
            </w:pPr>
            <w:r w:rsidRPr="00AD2AD6">
              <w:rPr>
                <w:rFonts w:ascii="GHEA Mariam" w:hAnsi="GHEA Mariam"/>
                <w:iCs/>
                <w:sz w:val="22"/>
                <w:szCs w:val="22"/>
                <w:lang w:eastAsia="en-US"/>
              </w:rPr>
              <w:t xml:space="preserve"> Ծրագրի անվանումը</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color w:val="000000"/>
                <w:sz w:val="22"/>
                <w:szCs w:val="22"/>
                <w:lang w:eastAsia="en-US"/>
              </w:rPr>
            </w:pPr>
            <w:r w:rsidRPr="00AD2AD6">
              <w:rPr>
                <w:rFonts w:ascii="GHEA Mariam" w:hAnsi="GHEA Mariam"/>
                <w:color w:val="000000"/>
                <w:sz w:val="22"/>
                <w:szCs w:val="22"/>
                <w:lang w:eastAsia="en-US"/>
              </w:rPr>
              <w:t xml:space="preserve">                  (46,976.7)</w:t>
            </w:r>
          </w:p>
        </w:tc>
        <w:tc>
          <w:tcPr>
            <w:tcW w:w="15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color w:val="000000"/>
                <w:sz w:val="22"/>
                <w:szCs w:val="22"/>
                <w:lang w:eastAsia="en-US"/>
              </w:rPr>
            </w:pPr>
            <w:r w:rsidRPr="00AD2AD6">
              <w:rPr>
                <w:rFonts w:ascii="GHEA Mariam" w:hAnsi="GHEA Mariam"/>
                <w:color w:val="000000"/>
                <w:sz w:val="22"/>
                <w:szCs w:val="22"/>
                <w:lang w:eastAsia="en-US"/>
              </w:rPr>
              <w:t xml:space="preserve">                  (46,976.7)</w:t>
            </w:r>
          </w:p>
        </w:tc>
        <w:tc>
          <w:tcPr>
            <w:tcW w:w="13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color w:val="000000"/>
                <w:sz w:val="22"/>
                <w:szCs w:val="22"/>
                <w:lang w:eastAsia="en-US"/>
              </w:rPr>
            </w:pPr>
            <w:r w:rsidRPr="00AD2AD6">
              <w:rPr>
                <w:rFonts w:ascii="GHEA Mariam" w:hAnsi="GHEA Mariam"/>
                <w:color w:val="000000"/>
                <w:sz w:val="22"/>
                <w:szCs w:val="22"/>
                <w:lang w:eastAsia="en-US"/>
              </w:rPr>
              <w:t xml:space="preserve">                  (46,976.7)</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color w:val="000000"/>
                <w:sz w:val="22"/>
                <w:szCs w:val="22"/>
                <w:lang w:eastAsia="en-US"/>
              </w:rPr>
            </w:pPr>
            <w:r w:rsidRPr="00AD2AD6">
              <w:rPr>
                <w:rFonts w:ascii="GHEA Mariam" w:hAnsi="GHEA Mariam"/>
                <w:color w:val="000000"/>
                <w:sz w:val="22"/>
                <w:szCs w:val="22"/>
                <w:lang w:eastAsia="en-US"/>
              </w:rPr>
              <w:t xml:space="preserve">                  (46,976.7)</w:t>
            </w:r>
          </w:p>
        </w:tc>
      </w:tr>
      <w:tr w:rsidR="00AD2AD6" w:rsidRPr="00AD2AD6" w:rsidTr="009F688A">
        <w:trPr>
          <w:trHeight w:val="70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single" w:sz="4" w:space="0" w:color="auto"/>
            </w:tcBorders>
            <w:shd w:val="clear" w:color="000000" w:fill="FFFFFF"/>
            <w:vAlign w:val="center"/>
            <w:hideMark/>
          </w:tcPr>
          <w:p w:rsidR="00AD2AD6" w:rsidRPr="00AD2AD6" w:rsidRDefault="00B6470F" w:rsidP="00AD2AD6">
            <w:pPr>
              <w:rPr>
                <w:rFonts w:ascii="GHEA Mariam" w:hAnsi="GHEA Mariam"/>
                <w:sz w:val="22"/>
                <w:szCs w:val="22"/>
                <w:lang w:eastAsia="en-US"/>
              </w:rPr>
            </w:pPr>
            <w:r>
              <w:rPr>
                <w:rFonts w:ascii="GHEA Mariam" w:hAnsi="GHEA Mariam"/>
                <w:sz w:val="22"/>
                <w:szCs w:val="22"/>
                <w:lang w:eastAsia="en-US"/>
              </w:rPr>
              <w:t xml:space="preserve"> ՀՀ վ</w:t>
            </w:r>
            <w:r w:rsidR="00AD2AD6" w:rsidRPr="00AD2AD6">
              <w:rPr>
                <w:rFonts w:ascii="GHEA Mariam" w:hAnsi="GHEA Mariam"/>
                <w:sz w:val="22"/>
                <w:szCs w:val="22"/>
                <w:lang w:eastAsia="en-US"/>
              </w:rPr>
              <w:t>արչապետի լիազորությունների իրականացման ապահովում</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9F688A">
        <w:trPr>
          <w:trHeight w:val="37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single" w:sz="4" w:space="0" w:color="auto"/>
            </w:tcBorders>
            <w:shd w:val="clear" w:color="000000" w:fill="FFFFFF"/>
            <w:vAlign w:val="center"/>
            <w:hideMark/>
          </w:tcPr>
          <w:p w:rsidR="00AD2AD6" w:rsidRPr="00AD2AD6" w:rsidRDefault="00AD2AD6" w:rsidP="00AD2AD6">
            <w:pPr>
              <w:rPr>
                <w:rFonts w:ascii="GHEA Mariam" w:hAnsi="GHEA Mariam"/>
                <w:iCs/>
                <w:sz w:val="22"/>
                <w:szCs w:val="22"/>
                <w:lang w:eastAsia="en-US"/>
              </w:rPr>
            </w:pPr>
            <w:r w:rsidRPr="00AD2AD6">
              <w:rPr>
                <w:rFonts w:ascii="GHEA Mariam" w:hAnsi="GHEA Mariam"/>
                <w:iCs/>
                <w:sz w:val="22"/>
                <w:szCs w:val="22"/>
                <w:lang w:eastAsia="en-US"/>
              </w:rPr>
              <w:t xml:space="preserve"> Ծրագրի նպատակը</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9F688A">
        <w:trPr>
          <w:trHeight w:val="69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single" w:sz="4" w:space="0" w:color="auto"/>
            </w:tcBorders>
            <w:shd w:val="clear" w:color="000000" w:fill="FFFFFF"/>
            <w:vAlign w:val="center"/>
            <w:hideMark/>
          </w:tcPr>
          <w:p w:rsidR="00AD2AD6" w:rsidRPr="00AD2AD6" w:rsidRDefault="00AD2AD6" w:rsidP="00AD2AD6">
            <w:pPr>
              <w:rPr>
                <w:rFonts w:ascii="GHEA Mariam" w:hAnsi="GHEA Mariam"/>
                <w:sz w:val="22"/>
                <w:szCs w:val="22"/>
                <w:lang w:eastAsia="en-US"/>
              </w:rPr>
            </w:pPr>
            <w:r w:rsidRPr="00AD2AD6">
              <w:rPr>
                <w:rFonts w:ascii="GHEA Mariam" w:hAnsi="GHEA Mariam"/>
                <w:sz w:val="22"/>
                <w:szCs w:val="22"/>
                <w:lang w:eastAsia="en-US"/>
              </w:rPr>
              <w:t xml:space="preserve"> Աջակցել կառավարության, վարչապետի և փոխվարչապետերի գործունեությանը</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9F688A">
        <w:trPr>
          <w:trHeight w:val="66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single" w:sz="4" w:space="0" w:color="auto"/>
            </w:tcBorders>
            <w:shd w:val="clear" w:color="000000" w:fill="FFFFFF"/>
            <w:vAlign w:val="center"/>
            <w:hideMark/>
          </w:tcPr>
          <w:p w:rsidR="00AD2AD6" w:rsidRPr="00AD2AD6" w:rsidRDefault="00AD2AD6" w:rsidP="00AD2AD6">
            <w:pPr>
              <w:rPr>
                <w:rFonts w:ascii="GHEA Mariam" w:hAnsi="GHEA Mariam"/>
                <w:iCs/>
                <w:sz w:val="22"/>
                <w:szCs w:val="22"/>
                <w:lang w:eastAsia="en-US"/>
              </w:rPr>
            </w:pPr>
            <w:r w:rsidRPr="00AD2AD6">
              <w:rPr>
                <w:rFonts w:ascii="GHEA Mariam" w:hAnsi="GHEA Mariam"/>
                <w:iCs/>
                <w:sz w:val="22"/>
                <w:szCs w:val="22"/>
                <w:lang w:eastAsia="en-US"/>
              </w:rPr>
              <w:t xml:space="preserve"> Վերջնական արդյունքի նկարագրությունը</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9F688A">
        <w:trPr>
          <w:trHeight w:val="87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single" w:sz="4" w:space="0" w:color="auto"/>
            </w:tcBorders>
            <w:shd w:val="clear" w:color="000000" w:fill="FFFFFF"/>
            <w:vAlign w:val="center"/>
            <w:hideMark/>
          </w:tcPr>
          <w:p w:rsidR="00AD2AD6" w:rsidRPr="00AD2AD6" w:rsidRDefault="00AD2AD6" w:rsidP="00AD2AD6">
            <w:pPr>
              <w:rPr>
                <w:rFonts w:ascii="GHEA Mariam" w:hAnsi="GHEA Mariam"/>
                <w:sz w:val="22"/>
                <w:szCs w:val="22"/>
                <w:lang w:eastAsia="en-US"/>
              </w:rPr>
            </w:pPr>
            <w:r w:rsidRPr="00AD2AD6">
              <w:rPr>
                <w:rFonts w:ascii="GHEA Mariam" w:hAnsi="GHEA Mariam"/>
                <w:sz w:val="22"/>
                <w:szCs w:val="22"/>
                <w:lang w:eastAsia="en-US"/>
              </w:rPr>
              <w:t xml:space="preserve"> ՀՀ կառավարության և վարչապետի որոշումների ու հանձնարարականների կատարման վերահսկողության ապահովում</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AD2AD6">
        <w:trPr>
          <w:trHeight w:val="480"/>
        </w:trPr>
        <w:tc>
          <w:tcPr>
            <w:tcW w:w="1502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sz w:val="22"/>
                <w:szCs w:val="22"/>
                <w:lang w:eastAsia="en-US"/>
              </w:rPr>
            </w:pPr>
            <w:r w:rsidRPr="00AD2AD6">
              <w:rPr>
                <w:rFonts w:ascii="GHEA Mariam" w:hAnsi="GHEA Mariam"/>
                <w:sz w:val="22"/>
                <w:szCs w:val="22"/>
                <w:lang w:eastAsia="en-US"/>
              </w:rPr>
              <w:t>Ծրագրի միջոցառումներ</w:t>
            </w:r>
          </w:p>
        </w:tc>
      </w:tr>
      <w:tr w:rsidR="00AD2AD6" w:rsidRPr="00AD2AD6" w:rsidTr="009F688A">
        <w:trPr>
          <w:trHeight w:val="405"/>
        </w:trPr>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sz w:val="22"/>
                <w:szCs w:val="22"/>
                <w:lang w:eastAsia="en-US"/>
              </w:rPr>
            </w:pPr>
            <w:r w:rsidRPr="00AD2AD6">
              <w:rPr>
                <w:rFonts w:ascii="Calibri" w:hAnsi="Calibri" w:cs="Calibri"/>
                <w:sz w:val="22"/>
                <w:szCs w:val="22"/>
                <w:lang w:eastAsia="en-US"/>
              </w:rPr>
              <w:lastRenderedPageBreak/>
              <w:t> </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sz w:val="22"/>
                <w:szCs w:val="22"/>
                <w:lang w:eastAsia="en-US"/>
              </w:rPr>
            </w:pPr>
            <w:r w:rsidRPr="00AD2AD6">
              <w:rPr>
                <w:rFonts w:ascii="GHEA Mariam" w:hAnsi="GHEA Mariam"/>
                <w:sz w:val="22"/>
                <w:szCs w:val="22"/>
                <w:lang w:eastAsia="en-US"/>
              </w:rPr>
              <w:t>11001</w:t>
            </w:r>
          </w:p>
        </w:tc>
        <w:tc>
          <w:tcPr>
            <w:tcW w:w="6049" w:type="dxa"/>
            <w:tcBorders>
              <w:top w:val="single" w:sz="4" w:space="0" w:color="auto"/>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iCs/>
                <w:sz w:val="22"/>
                <w:szCs w:val="22"/>
                <w:lang w:eastAsia="en-US"/>
              </w:rPr>
            </w:pPr>
            <w:r w:rsidRPr="00AD2AD6">
              <w:rPr>
                <w:rFonts w:ascii="GHEA Mariam" w:hAnsi="GHEA Mariam"/>
                <w:iCs/>
                <w:sz w:val="22"/>
                <w:szCs w:val="22"/>
                <w:lang w:eastAsia="en-US"/>
              </w:rPr>
              <w:t xml:space="preserve"> Միջոցառման անվանումը</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color w:val="000000"/>
                <w:sz w:val="22"/>
                <w:szCs w:val="22"/>
                <w:lang w:eastAsia="en-US"/>
              </w:rPr>
            </w:pPr>
            <w:r w:rsidRPr="00AD2AD6">
              <w:rPr>
                <w:rFonts w:ascii="GHEA Mariam" w:hAnsi="GHEA Mariam"/>
                <w:color w:val="000000"/>
                <w:sz w:val="22"/>
                <w:szCs w:val="22"/>
                <w:lang w:eastAsia="en-US"/>
              </w:rPr>
              <w:t xml:space="preserve">                  (46,976.7)</w:t>
            </w:r>
          </w:p>
        </w:tc>
        <w:tc>
          <w:tcPr>
            <w:tcW w:w="15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color w:val="000000"/>
                <w:sz w:val="22"/>
                <w:szCs w:val="22"/>
                <w:lang w:eastAsia="en-US"/>
              </w:rPr>
            </w:pPr>
            <w:r w:rsidRPr="00AD2AD6">
              <w:rPr>
                <w:rFonts w:ascii="GHEA Mariam" w:hAnsi="GHEA Mariam"/>
                <w:color w:val="000000"/>
                <w:sz w:val="22"/>
                <w:szCs w:val="22"/>
                <w:lang w:eastAsia="en-US"/>
              </w:rPr>
              <w:t xml:space="preserve">                  (46,976.7)</w:t>
            </w:r>
          </w:p>
        </w:tc>
        <w:tc>
          <w:tcPr>
            <w:tcW w:w="13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color w:val="000000"/>
                <w:sz w:val="22"/>
                <w:szCs w:val="22"/>
                <w:lang w:eastAsia="en-US"/>
              </w:rPr>
            </w:pPr>
            <w:r w:rsidRPr="00AD2AD6">
              <w:rPr>
                <w:rFonts w:ascii="GHEA Mariam" w:hAnsi="GHEA Mariam"/>
                <w:color w:val="000000"/>
                <w:sz w:val="22"/>
                <w:szCs w:val="22"/>
                <w:lang w:eastAsia="en-US"/>
              </w:rPr>
              <w:t xml:space="preserve">                  (46,976.7)</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2AD6" w:rsidRPr="00AD2AD6" w:rsidRDefault="00AD2AD6" w:rsidP="00AD2AD6">
            <w:pPr>
              <w:jc w:val="center"/>
              <w:rPr>
                <w:rFonts w:ascii="GHEA Mariam" w:hAnsi="GHEA Mariam"/>
                <w:color w:val="000000"/>
                <w:sz w:val="22"/>
                <w:szCs w:val="22"/>
                <w:lang w:eastAsia="en-US"/>
              </w:rPr>
            </w:pPr>
            <w:r w:rsidRPr="00AD2AD6">
              <w:rPr>
                <w:rFonts w:ascii="GHEA Mariam" w:hAnsi="GHEA Mariam"/>
                <w:color w:val="000000"/>
                <w:sz w:val="22"/>
                <w:szCs w:val="22"/>
                <w:lang w:eastAsia="en-US"/>
              </w:rPr>
              <w:t xml:space="preserve">                  (46,976.7)</w:t>
            </w:r>
          </w:p>
        </w:tc>
      </w:tr>
      <w:tr w:rsidR="00AD2AD6" w:rsidRPr="00AD2AD6" w:rsidTr="00B6470F">
        <w:trPr>
          <w:trHeight w:val="450"/>
        </w:trPr>
        <w:tc>
          <w:tcPr>
            <w:tcW w:w="1180" w:type="dxa"/>
            <w:vMerge/>
            <w:tcBorders>
              <w:top w:val="single" w:sz="4" w:space="0" w:color="auto"/>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sz w:val="22"/>
                <w:szCs w:val="22"/>
                <w:lang w:eastAsia="en-US"/>
              </w:rPr>
            </w:pPr>
            <w:r w:rsidRPr="00AD2AD6">
              <w:rPr>
                <w:rFonts w:ascii="GHEA Mariam" w:hAnsi="GHEA Mariam"/>
                <w:sz w:val="22"/>
                <w:szCs w:val="22"/>
                <w:lang w:eastAsia="en-US"/>
              </w:rPr>
              <w:t xml:space="preserve"> Ծառայությունների, ծրագրերի համակարգում</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single" w:sz="4" w:space="0" w:color="auto"/>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single" w:sz="4" w:space="0" w:color="auto"/>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B6470F">
        <w:trPr>
          <w:trHeight w:val="435"/>
        </w:trPr>
        <w:tc>
          <w:tcPr>
            <w:tcW w:w="1180"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single" w:sz="4" w:space="0" w:color="auto"/>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iCs/>
                <w:sz w:val="22"/>
                <w:szCs w:val="22"/>
                <w:lang w:eastAsia="en-US"/>
              </w:rPr>
            </w:pPr>
            <w:r w:rsidRPr="00AD2AD6">
              <w:rPr>
                <w:rFonts w:ascii="GHEA Mariam" w:hAnsi="GHEA Mariam"/>
                <w:iCs/>
                <w:sz w:val="22"/>
                <w:szCs w:val="22"/>
                <w:lang w:eastAsia="en-US"/>
              </w:rPr>
              <w:t xml:space="preserve"> Միջոցառման նկարագրությունը</w:t>
            </w:r>
          </w:p>
        </w:tc>
        <w:tc>
          <w:tcPr>
            <w:tcW w:w="1701"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AD2AD6">
        <w:trPr>
          <w:trHeight w:val="1065"/>
        </w:trPr>
        <w:tc>
          <w:tcPr>
            <w:tcW w:w="1180"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nil"/>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sz w:val="22"/>
                <w:szCs w:val="22"/>
                <w:lang w:eastAsia="en-US"/>
              </w:rPr>
            </w:pPr>
            <w:r w:rsidRPr="00AD2AD6">
              <w:rPr>
                <w:rFonts w:ascii="GHEA Mariam" w:hAnsi="GHEA Mariam"/>
                <w:sz w:val="22"/>
                <w:szCs w:val="22"/>
                <w:lang w:eastAsia="en-US"/>
              </w:rPr>
              <w:t xml:space="preserve"> Աջակցություն ՀՀ կառավարությանը` քաղաքականության և ծրագրերի մշակման և իրականացման գործընթացում, վերահսկողության կատարման գործընթացում</w:t>
            </w:r>
          </w:p>
        </w:tc>
        <w:tc>
          <w:tcPr>
            <w:tcW w:w="1701"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AD2AD6">
        <w:trPr>
          <w:trHeight w:val="390"/>
        </w:trPr>
        <w:tc>
          <w:tcPr>
            <w:tcW w:w="1180"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nil"/>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iCs/>
                <w:sz w:val="22"/>
                <w:szCs w:val="22"/>
                <w:lang w:eastAsia="en-US"/>
              </w:rPr>
            </w:pPr>
            <w:r w:rsidRPr="00AD2AD6">
              <w:rPr>
                <w:rFonts w:ascii="GHEA Mariam" w:hAnsi="GHEA Mariam"/>
                <w:iCs/>
                <w:sz w:val="22"/>
                <w:szCs w:val="22"/>
                <w:lang w:eastAsia="en-US"/>
              </w:rPr>
              <w:t xml:space="preserve"> Միջոցառման տեսակը</w:t>
            </w:r>
          </w:p>
        </w:tc>
        <w:tc>
          <w:tcPr>
            <w:tcW w:w="1701"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r w:rsidR="00AD2AD6" w:rsidRPr="00AD2AD6" w:rsidTr="00AD2AD6">
        <w:trPr>
          <w:trHeight w:val="360"/>
        </w:trPr>
        <w:tc>
          <w:tcPr>
            <w:tcW w:w="1180"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1560"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sz w:val="22"/>
                <w:szCs w:val="22"/>
                <w:lang w:eastAsia="en-US"/>
              </w:rPr>
            </w:pPr>
          </w:p>
        </w:tc>
        <w:tc>
          <w:tcPr>
            <w:tcW w:w="6049" w:type="dxa"/>
            <w:tcBorders>
              <w:top w:val="nil"/>
              <w:left w:val="nil"/>
              <w:bottom w:val="single" w:sz="4" w:space="0" w:color="auto"/>
              <w:right w:val="single" w:sz="4" w:space="0" w:color="auto"/>
            </w:tcBorders>
            <w:shd w:val="clear" w:color="auto" w:fill="auto"/>
            <w:vAlign w:val="center"/>
            <w:hideMark/>
          </w:tcPr>
          <w:p w:rsidR="00AD2AD6" w:rsidRPr="00AD2AD6" w:rsidRDefault="00AD2AD6" w:rsidP="00AD2AD6">
            <w:pPr>
              <w:rPr>
                <w:rFonts w:ascii="GHEA Mariam" w:hAnsi="GHEA Mariam"/>
                <w:sz w:val="22"/>
                <w:szCs w:val="22"/>
                <w:lang w:eastAsia="en-US"/>
              </w:rPr>
            </w:pPr>
            <w:r w:rsidRPr="00AD2AD6">
              <w:rPr>
                <w:rFonts w:ascii="GHEA Mariam" w:hAnsi="GHEA Mariam"/>
                <w:sz w:val="22"/>
                <w:szCs w:val="22"/>
                <w:lang w:eastAsia="en-US"/>
              </w:rPr>
              <w:t xml:space="preserve"> Ծառայությունների մատուցում</w:t>
            </w:r>
          </w:p>
        </w:tc>
        <w:tc>
          <w:tcPr>
            <w:tcW w:w="1701"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90"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387"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AD2AD6" w:rsidRPr="00AD2AD6" w:rsidRDefault="00AD2AD6" w:rsidP="00AD2AD6">
            <w:pPr>
              <w:rPr>
                <w:rFonts w:ascii="GHEA Mariam" w:hAnsi="GHEA Mariam"/>
                <w:color w:val="000000"/>
                <w:sz w:val="22"/>
                <w:szCs w:val="22"/>
                <w:lang w:eastAsia="en-US"/>
              </w:rPr>
            </w:pPr>
          </w:p>
        </w:tc>
      </w:tr>
    </w:tbl>
    <w:p w:rsidR="00AD2AD6" w:rsidRDefault="00AD2AD6" w:rsidP="00AD2AD6">
      <w:pPr>
        <w:pStyle w:val="mechtex"/>
        <w:spacing w:line="312" w:lineRule="auto"/>
        <w:jc w:val="left"/>
        <w:rPr>
          <w:rFonts w:ascii="Arial" w:hAnsi="Arial" w:cs="Arial"/>
          <w:lang w:val="hy-AM"/>
        </w:rPr>
      </w:pPr>
    </w:p>
    <w:p w:rsidR="00AD2AD6" w:rsidRDefault="00AD2AD6" w:rsidP="00AD2AD6">
      <w:pPr>
        <w:pStyle w:val="mechtex"/>
        <w:spacing w:line="312" w:lineRule="auto"/>
        <w:jc w:val="left"/>
        <w:rPr>
          <w:rFonts w:ascii="Arial" w:hAnsi="Arial" w:cs="Arial"/>
          <w:lang w:val="hy-AM"/>
        </w:rPr>
      </w:pPr>
    </w:p>
    <w:p w:rsidR="00AD2AD6" w:rsidRDefault="00AD2AD6" w:rsidP="00AD2AD6">
      <w:pPr>
        <w:pStyle w:val="mechtex"/>
        <w:spacing w:line="312" w:lineRule="auto"/>
        <w:jc w:val="left"/>
        <w:rPr>
          <w:rFonts w:ascii="Arial" w:hAnsi="Arial" w:cs="Arial"/>
          <w:lang w:val="hy-AM"/>
        </w:rPr>
      </w:pPr>
    </w:p>
    <w:p w:rsidR="00AD2AD6" w:rsidRPr="00574F02" w:rsidRDefault="00AD2AD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D2AD6" w:rsidRPr="00574F02" w:rsidRDefault="00AD2AD6"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D2AD6" w:rsidRDefault="00AD2AD6" w:rsidP="00AD2AD6">
      <w:pPr>
        <w:pStyle w:val="mechtex"/>
        <w:spacing w:line="312" w:lineRule="auto"/>
        <w:jc w:val="left"/>
        <w:rPr>
          <w:rFonts w:ascii="Arial" w:hAnsi="Arial" w:cs="Arial"/>
          <w:lang w:val="hy-AM"/>
        </w:rPr>
        <w:sectPr w:rsidR="00AD2AD6" w:rsidSect="00AD2AD6">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AD2AD6" w:rsidRPr="00B953DA" w:rsidRDefault="00AD2AD6" w:rsidP="007B1D5D">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AD2AD6" w:rsidRPr="00B953DA" w:rsidRDefault="00AD2AD6" w:rsidP="00CB76CD">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AD2AD6" w:rsidRDefault="00AD2AD6" w:rsidP="00AD2AD6">
      <w:pPr>
        <w:pStyle w:val="mechtex"/>
        <w:spacing w:line="312" w:lineRule="auto"/>
        <w:jc w:val="left"/>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N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AD2AD6" w:rsidRDefault="00AD2AD6" w:rsidP="00AD2AD6">
      <w:pPr>
        <w:pStyle w:val="mechtex"/>
        <w:spacing w:line="312" w:lineRule="auto"/>
        <w:jc w:val="left"/>
        <w:rPr>
          <w:rFonts w:ascii="GHEA Mariam" w:hAnsi="GHEA Mariam"/>
          <w:spacing w:val="-2"/>
          <w:sz w:val="24"/>
          <w:szCs w:val="24"/>
          <w:lang w:val="hy-AM"/>
        </w:rPr>
      </w:pPr>
    </w:p>
    <w:tbl>
      <w:tblPr>
        <w:tblW w:w="15179" w:type="dxa"/>
        <w:tblLook w:val="04A0" w:firstRow="1" w:lastRow="0" w:firstColumn="1" w:lastColumn="0" w:noHBand="0" w:noVBand="1"/>
      </w:tblPr>
      <w:tblGrid>
        <w:gridCol w:w="557"/>
        <w:gridCol w:w="557"/>
        <w:gridCol w:w="557"/>
        <w:gridCol w:w="675"/>
        <w:gridCol w:w="773"/>
        <w:gridCol w:w="5830"/>
        <w:gridCol w:w="1257"/>
        <w:gridCol w:w="1701"/>
        <w:gridCol w:w="1701"/>
        <w:gridCol w:w="1571"/>
      </w:tblGrid>
      <w:tr w:rsidR="00313A4F" w:rsidRPr="007A6989" w:rsidTr="00313A4F">
        <w:trPr>
          <w:trHeight w:val="934"/>
        </w:trPr>
        <w:tc>
          <w:tcPr>
            <w:tcW w:w="15179" w:type="dxa"/>
            <w:gridSpan w:val="10"/>
            <w:tcBorders>
              <w:top w:val="nil"/>
              <w:left w:val="nil"/>
              <w:bottom w:val="nil"/>
              <w:right w:val="nil"/>
            </w:tcBorders>
            <w:shd w:val="clear" w:color="000000" w:fill="FFFFFF"/>
            <w:vAlign w:val="center"/>
            <w:hideMark/>
          </w:tcPr>
          <w:p w:rsidR="00224E84" w:rsidRDefault="00313A4F" w:rsidP="00313A4F">
            <w:pPr>
              <w:jc w:val="center"/>
              <w:rPr>
                <w:rFonts w:ascii="GHEA Mariam" w:hAnsi="GHEA Mariam"/>
                <w:bCs/>
                <w:color w:val="000000"/>
                <w:sz w:val="22"/>
                <w:szCs w:val="22"/>
                <w:lang w:val="hy-AM" w:eastAsia="en-US"/>
              </w:rPr>
            </w:pPr>
            <w:r w:rsidRPr="00313A4F">
              <w:rPr>
                <w:rFonts w:ascii="GHEA Mariam" w:hAnsi="GHEA Mariam"/>
                <w:bCs/>
                <w:color w:val="000000"/>
                <w:sz w:val="22"/>
                <w:szCs w:val="22"/>
                <w:lang w:val="hy-AM" w:eastAsia="en-US"/>
              </w:rPr>
              <w:t xml:space="preserve">ՀԱՅԱՍՏԱՆԻ ՀԱՆՐԱՊԵՏՈՒԹՅԱՆ ԿԱՌԱՎԱՐՈՒԹՅԱՆ 2021 ԹՎԱԿԱՆԻ ԴԵԿՏԵՄԲԵՐԻ 23-Ի N 2121-Ն ՈՐՈՇՄԱՆ  </w:t>
            </w:r>
          </w:p>
          <w:p w:rsidR="00313A4F" w:rsidRPr="00313A4F" w:rsidRDefault="00224E84" w:rsidP="00224E84">
            <w:pPr>
              <w:jc w:val="center"/>
              <w:rPr>
                <w:rFonts w:ascii="GHEA Mariam" w:hAnsi="GHEA Mariam"/>
                <w:bCs/>
                <w:color w:val="000000"/>
                <w:sz w:val="22"/>
                <w:szCs w:val="22"/>
                <w:lang w:val="hy-AM" w:eastAsia="en-US"/>
              </w:rPr>
            </w:pPr>
            <w:r w:rsidRPr="00224E84">
              <w:rPr>
                <w:rFonts w:ascii="GHEA Mariam" w:hAnsi="GHEA Mariam"/>
                <w:bCs/>
                <w:color w:val="000000"/>
                <w:sz w:val="22"/>
                <w:szCs w:val="22"/>
                <w:lang w:val="hy-AM" w:eastAsia="en-US"/>
              </w:rPr>
              <w:t>N</w:t>
            </w:r>
            <w:r w:rsidR="00313A4F" w:rsidRPr="00313A4F">
              <w:rPr>
                <w:rFonts w:ascii="GHEA Mariam" w:hAnsi="GHEA Mariam"/>
                <w:bCs/>
                <w:color w:val="000000"/>
                <w:sz w:val="22"/>
                <w:szCs w:val="22"/>
                <w:lang w:val="hy-AM" w:eastAsia="en-US"/>
              </w:rPr>
              <w:t xml:space="preserve">N 3 ԵՎ 4 ՀԱՎԵԼՎԱԾՆԵՐՈՒՄ ԿԱՏԱՐՎՈՂ ՓՈՓՈԽՈՒԹՅՈՒՆԸ </w:t>
            </w:r>
          </w:p>
        </w:tc>
      </w:tr>
      <w:tr w:rsidR="00313A4F" w:rsidRPr="00313A4F" w:rsidTr="00313A4F">
        <w:trPr>
          <w:trHeight w:val="316"/>
        </w:trPr>
        <w:tc>
          <w:tcPr>
            <w:tcW w:w="557" w:type="dxa"/>
            <w:tcBorders>
              <w:top w:val="nil"/>
              <w:left w:val="nil"/>
              <w:bottom w:val="nil"/>
              <w:right w:val="nil"/>
            </w:tcBorders>
            <w:shd w:val="clear" w:color="000000" w:fill="FFFFFF"/>
            <w:vAlign w:val="center"/>
            <w:hideMark/>
          </w:tcPr>
          <w:p w:rsidR="00313A4F" w:rsidRPr="00313A4F" w:rsidRDefault="00313A4F" w:rsidP="00313A4F">
            <w:pPr>
              <w:rPr>
                <w:rFonts w:ascii="GHEA Mariam" w:hAnsi="GHEA Mariam"/>
                <w:color w:val="000000"/>
                <w:sz w:val="22"/>
                <w:szCs w:val="22"/>
                <w:lang w:val="hy-AM" w:eastAsia="en-US"/>
              </w:rPr>
            </w:pPr>
            <w:r w:rsidRPr="00313A4F">
              <w:rPr>
                <w:rFonts w:ascii="Calibri" w:hAnsi="Calibri" w:cs="Calibri"/>
                <w:color w:val="000000"/>
                <w:sz w:val="22"/>
                <w:szCs w:val="22"/>
                <w:lang w:val="hy-AM" w:eastAsia="en-US"/>
              </w:rPr>
              <w:t> </w:t>
            </w:r>
          </w:p>
        </w:tc>
        <w:tc>
          <w:tcPr>
            <w:tcW w:w="557" w:type="dxa"/>
            <w:tcBorders>
              <w:top w:val="nil"/>
              <w:left w:val="nil"/>
              <w:bottom w:val="nil"/>
              <w:right w:val="nil"/>
            </w:tcBorders>
            <w:shd w:val="clear" w:color="000000" w:fill="FFFFFF"/>
            <w:vAlign w:val="center"/>
            <w:hideMark/>
          </w:tcPr>
          <w:p w:rsidR="00313A4F" w:rsidRPr="00313A4F" w:rsidRDefault="00313A4F" w:rsidP="00313A4F">
            <w:pPr>
              <w:rPr>
                <w:rFonts w:ascii="GHEA Mariam" w:hAnsi="GHEA Mariam"/>
                <w:color w:val="000000"/>
                <w:sz w:val="22"/>
                <w:szCs w:val="22"/>
                <w:lang w:val="hy-AM" w:eastAsia="en-US"/>
              </w:rPr>
            </w:pPr>
            <w:r w:rsidRPr="00313A4F">
              <w:rPr>
                <w:rFonts w:ascii="Calibri" w:hAnsi="Calibri" w:cs="Calibri"/>
                <w:color w:val="000000"/>
                <w:sz w:val="22"/>
                <w:szCs w:val="22"/>
                <w:lang w:val="hy-AM" w:eastAsia="en-US"/>
              </w:rPr>
              <w:t> </w:t>
            </w:r>
          </w:p>
        </w:tc>
        <w:tc>
          <w:tcPr>
            <w:tcW w:w="557" w:type="dxa"/>
            <w:tcBorders>
              <w:top w:val="nil"/>
              <w:left w:val="nil"/>
              <w:bottom w:val="nil"/>
              <w:right w:val="nil"/>
            </w:tcBorders>
            <w:shd w:val="clear" w:color="000000" w:fill="FFFFFF"/>
            <w:vAlign w:val="center"/>
            <w:hideMark/>
          </w:tcPr>
          <w:p w:rsidR="00313A4F" w:rsidRPr="00313A4F" w:rsidRDefault="00313A4F" w:rsidP="00313A4F">
            <w:pPr>
              <w:rPr>
                <w:rFonts w:ascii="GHEA Mariam" w:hAnsi="GHEA Mariam"/>
                <w:color w:val="000000"/>
                <w:sz w:val="22"/>
                <w:szCs w:val="22"/>
                <w:lang w:val="hy-AM" w:eastAsia="en-US"/>
              </w:rPr>
            </w:pPr>
            <w:r w:rsidRPr="00313A4F">
              <w:rPr>
                <w:rFonts w:ascii="Calibri" w:hAnsi="Calibri" w:cs="Calibri"/>
                <w:color w:val="000000"/>
                <w:sz w:val="22"/>
                <w:szCs w:val="22"/>
                <w:lang w:val="hy-AM" w:eastAsia="en-US"/>
              </w:rPr>
              <w:t> </w:t>
            </w:r>
          </w:p>
        </w:tc>
        <w:tc>
          <w:tcPr>
            <w:tcW w:w="675" w:type="dxa"/>
            <w:tcBorders>
              <w:top w:val="nil"/>
              <w:left w:val="nil"/>
              <w:bottom w:val="nil"/>
              <w:right w:val="nil"/>
            </w:tcBorders>
            <w:shd w:val="clear" w:color="000000" w:fill="FFFFFF"/>
            <w:vAlign w:val="center"/>
            <w:hideMark/>
          </w:tcPr>
          <w:p w:rsidR="00313A4F" w:rsidRPr="00313A4F" w:rsidRDefault="00313A4F" w:rsidP="00313A4F">
            <w:pPr>
              <w:rPr>
                <w:rFonts w:ascii="GHEA Mariam" w:hAnsi="GHEA Mariam"/>
                <w:color w:val="000000"/>
                <w:sz w:val="22"/>
                <w:szCs w:val="22"/>
                <w:lang w:val="hy-AM" w:eastAsia="en-US"/>
              </w:rPr>
            </w:pPr>
            <w:r w:rsidRPr="00313A4F">
              <w:rPr>
                <w:rFonts w:ascii="Calibri" w:hAnsi="Calibri" w:cs="Calibri"/>
                <w:color w:val="000000"/>
                <w:sz w:val="22"/>
                <w:szCs w:val="22"/>
                <w:lang w:val="hy-AM" w:eastAsia="en-US"/>
              </w:rPr>
              <w:t> </w:t>
            </w:r>
          </w:p>
        </w:tc>
        <w:tc>
          <w:tcPr>
            <w:tcW w:w="773" w:type="dxa"/>
            <w:tcBorders>
              <w:top w:val="nil"/>
              <w:left w:val="nil"/>
              <w:bottom w:val="nil"/>
              <w:right w:val="nil"/>
            </w:tcBorders>
            <w:shd w:val="clear" w:color="000000" w:fill="FFFFFF"/>
            <w:vAlign w:val="center"/>
            <w:hideMark/>
          </w:tcPr>
          <w:p w:rsidR="00313A4F" w:rsidRPr="00313A4F" w:rsidRDefault="00313A4F" w:rsidP="00313A4F">
            <w:pPr>
              <w:rPr>
                <w:rFonts w:ascii="GHEA Mariam" w:hAnsi="GHEA Mariam"/>
                <w:color w:val="000000"/>
                <w:sz w:val="22"/>
                <w:szCs w:val="22"/>
                <w:lang w:val="hy-AM" w:eastAsia="en-US"/>
              </w:rPr>
            </w:pPr>
            <w:r w:rsidRPr="00313A4F">
              <w:rPr>
                <w:rFonts w:ascii="Calibri" w:hAnsi="Calibri" w:cs="Calibri"/>
                <w:color w:val="000000"/>
                <w:sz w:val="22"/>
                <w:szCs w:val="22"/>
                <w:lang w:val="hy-AM" w:eastAsia="en-US"/>
              </w:rPr>
              <w:t> </w:t>
            </w:r>
          </w:p>
        </w:tc>
        <w:tc>
          <w:tcPr>
            <w:tcW w:w="5830" w:type="dxa"/>
            <w:tcBorders>
              <w:top w:val="nil"/>
              <w:left w:val="nil"/>
              <w:bottom w:val="nil"/>
              <w:right w:val="nil"/>
            </w:tcBorders>
            <w:shd w:val="clear" w:color="000000" w:fill="FFFFFF"/>
            <w:vAlign w:val="center"/>
            <w:hideMark/>
          </w:tcPr>
          <w:p w:rsidR="00313A4F" w:rsidRPr="00313A4F" w:rsidRDefault="00313A4F" w:rsidP="00313A4F">
            <w:pPr>
              <w:rPr>
                <w:rFonts w:ascii="GHEA Mariam" w:hAnsi="GHEA Mariam"/>
                <w:color w:val="000000"/>
                <w:sz w:val="22"/>
                <w:szCs w:val="22"/>
                <w:lang w:val="hy-AM" w:eastAsia="en-US"/>
              </w:rPr>
            </w:pPr>
            <w:r w:rsidRPr="00313A4F">
              <w:rPr>
                <w:rFonts w:ascii="Calibri" w:hAnsi="Calibri" w:cs="Calibri"/>
                <w:color w:val="000000"/>
                <w:sz w:val="22"/>
                <w:szCs w:val="22"/>
                <w:lang w:val="hy-AM" w:eastAsia="en-US"/>
              </w:rPr>
              <w:t> </w:t>
            </w:r>
          </w:p>
        </w:tc>
        <w:tc>
          <w:tcPr>
            <w:tcW w:w="1257" w:type="dxa"/>
            <w:tcBorders>
              <w:top w:val="nil"/>
              <w:left w:val="nil"/>
              <w:bottom w:val="nil"/>
              <w:right w:val="nil"/>
            </w:tcBorders>
            <w:shd w:val="clear" w:color="000000" w:fill="FFFFFF"/>
            <w:vAlign w:val="center"/>
            <w:hideMark/>
          </w:tcPr>
          <w:p w:rsidR="00313A4F" w:rsidRPr="00313A4F" w:rsidRDefault="00313A4F" w:rsidP="00313A4F">
            <w:pPr>
              <w:rPr>
                <w:rFonts w:ascii="GHEA Mariam" w:hAnsi="GHEA Mariam"/>
                <w:color w:val="000000"/>
                <w:sz w:val="22"/>
                <w:szCs w:val="22"/>
                <w:lang w:val="hy-AM" w:eastAsia="en-US"/>
              </w:rPr>
            </w:pPr>
            <w:r w:rsidRPr="00313A4F">
              <w:rPr>
                <w:rFonts w:ascii="Calibri" w:hAnsi="Calibri" w:cs="Calibri"/>
                <w:color w:val="000000"/>
                <w:sz w:val="22"/>
                <w:szCs w:val="22"/>
                <w:lang w:val="hy-AM" w:eastAsia="en-US"/>
              </w:rPr>
              <w:t> </w:t>
            </w:r>
          </w:p>
        </w:tc>
        <w:tc>
          <w:tcPr>
            <w:tcW w:w="1701" w:type="dxa"/>
            <w:tcBorders>
              <w:top w:val="nil"/>
              <w:left w:val="nil"/>
              <w:bottom w:val="nil"/>
              <w:right w:val="nil"/>
            </w:tcBorders>
            <w:shd w:val="clear" w:color="000000" w:fill="FFFFFF"/>
            <w:vAlign w:val="center"/>
            <w:hideMark/>
          </w:tcPr>
          <w:p w:rsidR="00313A4F" w:rsidRPr="00313A4F" w:rsidRDefault="00313A4F" w:rsidP="00313A4F">
            <w:pPr>
              <w:rPr>
                <w:rFonts w:ascii="GHEA Mariam" w:hAnsi="GHEA Mariam"/>
                <w:color w:val="000000"/>
                <w:sz w:val="22"/>
                <w:szCs w:val="22"/>
                <w:lang w:val="hy-AM" w:eastAsia="en-US"/>
              </w:rPr>
            </w:pPr>
            <w:r w:rsidRPr="00313A4F">
              <w:rPr>
                <w:rFonts w:ascii="Calibri" w:hAnsi="Calibri" w:cs="Calibri"/>
                <w:color w:val="000000"/>
                <w:sz w:val="22"/>
                <w:szCs w:val="22"/>
                <w:lang w:val="hy-AM" w:eastAsia="en-US"/>
              </w:rPr>
              <w:t> </w:t>
            </w:r>
          </w:p>
        </w:tc>
        <w:tc>
          <w:tcPr>
            <w:tcW w:w="1701" w:type="dxa"/>
            <w:tcBorders>
              <w:top w:val="nil"/>
              <w:left w:val="nil"/>
              <w:bottom w:val="nil"/>
              <w:right w:val="nil"/>
            </w:tcBorders>
            <w:shd w:val="clear" w:color="000000" w:fill="FFFFFF"/>
            <w:vAlign w:val="center"/>
            <w:hideMark/>
          </w:tcPr>
          <w:p w:rsidR="00313A4F" w:rsidRPr="00313A4F" w:rsidRDefault="00313A4F" w:rsidP="00313A4F">
            <w:pPr>
              <w:rPr>
                <w:rFonts w:ascii="GHEA Mariam" w:hAnsi="GHEA Mariam"/>
                <w:color w:val="000000"/>
                <w:sz w:val="22"/>
                <w:szCs w:val="22"/>
                <w:lang w:val="hy-AM" w:eastAsia="en-US"/>
              </w:rPr>
            </w:pPr>
            <w:r w:rsidRPr="00313A4F">
              <w:rPr>
                <w:rFonts w:ascii="Calibri" w:hAnsi="Calibri" w:cs="Calibri"/>
                <w:color w:val="000000"/>
                <w:sz w:val="22"/>
                <w:szCs w:val="22"/>
                <w:lang w:val="hy-AM" w:eastAsia="en-US"/>
              </w:rPr>
              <w:t> </w:t>
            </w:r>
          </w:p>
        </w:tc>
        <w:tc>
          <w:tcPr>
            <w:tcW w:w="1571" w:type="dxa"/>
            <w:tcBorders>
              <w:top w:val="nil"/>
              <w:left w:val="nil"/>
              <w:bottom w:val="nil"/>
              <w:right w:val="nil"/>
            </w:tcBorders>
            <w:shd w:val="clear" w:color="000000" w:fill="FFFFFF"/>
            <w:vAlign w:val="center"/>
            <w:hideMark/>
          </w:tcPr>
          <w:p w:rsidR="00313A4F" w:rsidRPr="00313A4F" w:rsidRDefault="00224E84" w:rsidP="00313A4F">
            <w:pPr>
              <w:jc w:val="right"/>
              <w:rPr>
                <w:rFonts w:ascii="GHEA Mariam" w:hAnsi="GHEA Mariam"/>
                <w:color w:val="000000"/>
                <w:sz w:val="22"/>
                <w:szCs w:val="22"/>
                <w:lang w:eastAsia="en-US"/>
              </w:rPr>
            </w:pPr>
            <w:r>
              <w:rPr>
                <w:rFonts w:ascii="GHEA Mariam" w:hAnsi="GHEA Mariam"/>
                <w:sz w:val="22"/>
                <w:szCs w:val="22"/>
                <w:lang w:val="hy-AM" w:eastAsia="en-US"/>
              </w:rPr>
              <w:t>(</w:t>
            </w:r>
            <w:r w:rsidRPr="00224E84">
              <w:rPr>
                <w:rFonts w:ascii="GHEA Mariam" w:hAnsi="GHEA Mariam"/>
                <w:sz w:val="22"/>
                <w:szCs w:val="22"/>
                <w:lang w:val="hy-AM" w:eastAsia="en-US"/>
              </w:rPr>
              <w:t>հազ</w:t>
            </w:r>
            <w:r>
              <w:rPr>
                <w:rFonts w:ascii="GHEA Mariam" w:hAnsi="GHEA Mariam"/>
                <w:sz w:val="22"/>
                <w:szCs w:val="22"/>
                <w:lang w:val="hy-AM" w:eastAsia="en-US"/>
              </w:rPr>
              <w:t>.</w:t>
            </w:r>
            <w:r w:rsidRPr="00224E84">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313A4F" w:rsidRPr="00313A4F" w:rsidTr="00313A4F">
        <w:trPr>
          <w:trHeight w:val="733"/>
        </w:trPr>
        <w:tc>
          <w:tcPr>
            <w:tcW w:w="16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Գործառական դասիչը</w:t>
            </w:r>
          </w:p>
        </w:tc>
        <w:tc>
          <w:tcPr>
            <w:tcW w:w="1448" w:type="dxa"/>
            <w:gridSpan w:val="2"/>
            <w:tcBorders>
              <w:top w:val="single" w:sz="4" w:space="0" w:color="000000"/>
              <w:left w:val="nil"/>
              <w:bottom w:val="single" w:sz="4" w:space="0" w:color="000000"/>
              <w:right w:val="single" w:sz="4" w:space="0" w:color="000000"/>
            </w:tcBorders>
            <w:shd w:val="clear" w:color="auto" w:fill="auto"/>
            <w:vAlign w:val="center"/>
            <w:hideMark/>
          </w:tcPr>
          <w:p w:rsidR="00313A4F" w:rsidRPr="00313A4F" w:rsidRDefault="00B6470F" w:rsidP="00B6470F">
            <w:pPr>
              <w:jc w:val="center"/>
              <w:rPr>
                <w:rFonts w:ascii="GHEA Mariam" w:hAnsi="GHEA Mariam"/>
                <w:sz w:val="22"/>
                <w:szCs w:val="22"/>
                <w:lang w:eastAsia="en-US"/>
              </w:rPr>
            </w:pPr>
            <w:r>
              <w:rPr>
                <w:rFonts w:ascii="GHEA Mariam" w:hAnsi="GHEA Mariam"/>
                <w:sz w:val="22"/>
                <w:szCs w:val="22"/>
                <w:lang w:val="hy-AM" w:eastAsia="en-US"/>
              </w:rPr>
              <w:t>Ծ</w:t>
            </w:r>
            <w:r w:rsidR="00313A4F" w:rsidRPr="00313A4F">
              <w:rPr>
                <w:rFonts w:ascii="GHEA Mariam" w:hAnsi="GHEA Mariam"/>
                <w:sz w:val="22"/>
                <w:szCs w:val="22"/>
                <w:lang w:eastAsia="en-US"/>
              </w:rPr>
              <w:t>րագրային դասիչը</w:t>
            </w:r>
          </w:p>
        </w:tc>
        <w:tc>
          <w:tcPr>
            <w:tcW w:w="5830" w:type="dxa"/>
            <w:vMerge w:val="restart"/>
            <w:tcBorders>
              <w:top w:val="single" w:sz="4" w:space="0" w:color="000000"/>
              <w:left w:val="single" w:sz="4" w:space="0" w:color="000000"/>
              <w:bottom w:val="single" w:sz="4" w:space="0" w:color="000000"/>
              <w:right w:val="nil"/>
            </w:tcBorders>
            <w:shd w:val="clear" w:color="auto" w:fill="auto"/>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6230" w:type="dxa"/>
            <w:gridSpan w:val="4"/>
            <w:vMerge w:val="restart"/>
            <w:tcBorders>
              <w:top w:val="single" w:sz="4" w:space="0" w:color="auto"/>
              <w:left w:val="single" w:sz="4" w:space="0" w:color="auto"/>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Ցուցանիշների փոփոխությունը</w:t>
            </w:r>
          </w:p>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 xml:space="preserve"> (ավելացումները նշված են դրական նշանով, իսկ նվազեցումները՝ փակագծերում)</w:t>
            </w:r>
          </w:p>
        </w:tc>
      </w:tr>
      <w:tr w:rsidR="00AC5B3F" w:rsidRPr="00313A4F" w:rsidTr="00313A4F">
        <w:trPr>
          <w:trHeight w:val="303"/>
        </w:trPr>
        <w:tc>
          <w:tcPr>
            <w:tcW w:w="55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C5B3F" w:rsidRPr="000377CD" w:rsidRDefault="00AC5B3F" w:rsidP="00AC5B3F">
            <w:pPr>
              <w:ind w:left="113" w:right="113"/>
              <w:jc w:val="center"/>
              <w:rPr>
                <w:rFonts w:ascii="GHEA Mariam" w:hAnsi="GHEA Mariam" w:cs="Arial"/>
                <w:sz w:val="22"/>
                <w:szCs w:val="22"/>
                <w:lang w:val="hy-AM" w:eastAsia="en-US"/>
              </w:rPr>
            </w:pPr>
            <w:r w:rsidRPr="00D403D2">
              <w:rPr>
                <w:rFonts w:ascii="GHEA Mariam" w:hAnsi="GHEA Mariam" w:cs="Arial"/>
                <w:sz w:val="22"/>
                <w:szCs w:val="22"/>
                <w:lang w:eastAsia="en-US"/>
              </w:rPr>
              <w:t>բաժին</w:t>
            </w:r>
            <w:r>
              <w:rPr>
                <w:rFonts w:ascii="GHEA Mariam" w:hAnsi="GHEA Mariam" w:cs="Arial"/>
                <w:sz w:val="22"/>
                <w:szCs w:val="22"/>
                <w:lang w:val="hy-AM" w:eastAsia="en-US"/>
              </w:rPr>
              <w:t>ը</w:t>
            </w:r>
          </w:p>
        </w:tc>
        <w:tc>
          <w:tcPr>
            <w:tcW w:w="55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C5B3F" w:rsidRPr="000377CD" w:rsidRDefault="00AC5B3F" w:rsidP="00AC5B3F">
            <w:pPr>
              <w:ind w:left="113" w:right="113"/>
              <w:jc w:val="center"/>
              <w:rPr>
                <w:rFonts w:ascii="GHEA Mariam" w:hAnsi="GHEA Mariam" w:cs="Arial"/>
                <w:sz w:val="22"/>
                <w:szCs w:val="22"/>
                <w:lang w:val="hy-AM" w:eastAsia="en-US"/>
              </w:rPr>
            </w:pPr>
            <w:r w:rsidRPr="00D403D2">
              <w:rPr>
                <w:rFonts w:ascii="GHEA Mariam" w:hAnsi="GHEA Mariam" w:cs="Arial"/>
                <w:sz w:val="22"/>
                <w:szCs w:val="22"/>
                <w:lang w:eastAsia="en-US"/>
              </w:rPr>
              <w:t>խումբ</w:t>
            </w:r>
            <w:r>
              <w:rPr>
                <w:rFonts w:ascii="GHEA Mariam" w:hAnsi="GHEA Mariam" w:cs="Arial"/>
                <w:sz w:val="22"/>
                <w:szCs w:val="22"/>
                <w:lang w:val="hy-AM" w:eastAsia="en-US"/>
              </w:rPr>
              <w:t>ը</w:t>
            </w:r>
          </w:p>
        </w:tc>
        <w:tc>
          <w:tcPr>
            <w:tcW w:w="55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C5B3F" w:rsidRPr="000377CD" w:rsidRDefault="00AC5B3F" w:rsidP="00AC5B3F">
            <w:pPr>
              <w:ind w:left="113" w:right="113"/>
              <w:jc w:val="center"/>
              <w:rPr>
                <w:rFonts w:ascii="GHEA Mariam" w:hAnsi="GHEA Mariam" w:cs="Arial"/>
                <w:sz w:val="22"/>
                <w:szCs w:val="22"/>
                <w:lang w:val="hy-AM" w:eastAsia="en-US"/>
              </w:rPr>
            </w:pPr>
            <w:r w:rsidRPr="00D403D2">
              <w:rPr>
                <w:rFonts w:ascii="GHEA Mariam" w:hAnsi="GHEA Mariam" w:cs="Arial"/>
                <w:sz w:val="22"/>
                <w:szCs w:val="22"/>
                <w:lang w:eastAsia="en-US"/>
              </w:rPr>
              <w:t>դաս</w:t>
            </w:r>
            <w:r>
              <w:rPr>
                <w:rFonts w:ascii="GHEA Mariam" w:hAnsi="GHEA Mariam" w:cs="Arial"/>
                <w:sz w:val="22"/>
                <w:szCs w:val="22"/>
                <w:lang w:val="hy-AM" w:eastAsia="en-US"/>
              </w:rPr>
              <w:t>ը</w:t>
            </w:r>
          </w:p>
        </w:tc>
        <w:tc>
          <w:tcPr>
            <w:tcW w:w="675"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C5B3F" w:rsidRPr="000377CD" w:rsidRDefault="00AC5B3F" w:rsidP="00AC5B3F">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ծ</w:t>
            </w:r>
            <w:r w:rsidRPr="00D403D2">
              <w:rPr>
                <w:rFonts w:ascii="GHEA Mariam" w:hAnsi="GHEA Mariam" w:cs="Arial"/>
                <w:sz w:val="22"/>
                <w:szCs w:val="22"/>
                <w:lang w:eastAsia="en-US"/>
              </w:rPr>
              <w:t>րագիր</w:t>
            </w:r>
            <w:r>
              <w:rPr>
                <w:rFonts w:ascii="GHEA Mariam" w:hAnsi="GHEA Mariam" w:cs="Arial"/>
                <w:sz w:val="22"/>
                <w:szCs w:val="22"/>
                <w:lang w:val="hy-AM" w:eastAsia="en-US"/>
              </w:rPr>
              <w:t>ը</w:t>
            </w:r>
          </w:p>
        </w:tc>
        <w:tc>
          <w:tcPr>
            <w:tcW w:w="773" w:type="dxa"/>
            <w:vMerge w:val="restart"/>
            <w:tcBorders>
              <w:top w:val="nil"/>
              <w:left w:val="single" w:sz="4" w:space="0" w:color="auto"/>
              <w:bottom w:val="single" w:sz="4" w:space="0" w:color="000000"/>
              <w:right w:val="single" w:sz="4" w:space="0" w:color="000000"/>
            </w:tcBorders>
            <w:shd w:val="clear" w:color="auto" w:fill="auto"/>
            <w:textDirection w:val="btLr"/>
            <w:vAlign w:val="center"/>
            <w:hideMark/>
          </w:tcPr>
          <w:p w:rsidR="00AC5B3F" w:rsidRPr="000377CD" w:rsidRDefault="00AC5B3F" w:rsidP="00AC5B3F">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մ</w:t>
            </w:r>
            <w:r w:rsidRPr="00D403D2">
              <w:rPr>
                <w:rFonts w:ascii="GHEA Mariam" w:hAnsi="GHEA Mariam" w:cs="Arial"/>
                <w:sz w:val="22"/>
                <w:szCs w:val="22"/>
                <w:lang w:eastAsia="en-US"/>
              </w:rPr>
              <w:t>իջոցառում</w:t>
            </w:r>
            <w:r>
              <w:rPr>
                <w:rFonts w:ascii="GHEA Mariam" w:hAnsi="GHEA Mariam" w:cs="Arial"/>
                <w:sz w:val="22"/>
                <w:szCs w:val="22"/>
                <w:lang w:val="hy-AM" w:eastAsia="en-US"/>
              </w:rPr>
              <w:t>ը</w:t>
            </w:r>
          </w:p>
        </w:tc>
        <w:tc>
          <w:tcPr>
            <w:tcW w:w="5830" w:type="dxa"/>
            <w:vMerge/>
            <w:tcBorders>
              <w:top w:val="single" w:sz="4" w:space="0" w:color="000000"/>
              <w:left w:val="single" w:sz="4" w:space="0" w:color="000000"/>
              <w:bottom w:val="single" w:sz="4" w:space="0" w:color="000000"/>
              <w:right w:val="nil"/>
            </w:tcBorders>
            <w:vAlign w:val="center"/>
            <w:hideMark/>
          </w:tcPr>
          <w:p w:rsidR="00AC5B3F" w:rsidRPr="00313A4F" w:rsidRDefault="00AC5B3F" w:rsidP="00AC5B3F">
            <w:pPr>
              <w:rPr>
                <w:rFonts w:ascii="GHEA Mariam" w:hAnsi="GHEA Mariam"/>
                <w:sz w:val="22"/>
                <w:szCs w:val="22"/>
                <w:lang w:eastAsia="en-US"/>
              </w:rPr>
            </w:pPr>
          </w:p>
        </w:tc>
        <w:tc>
          <w:tcPr>
            <w:tcW w:w="6230" w:type="dxa"/>
            <w:gridSpan w:val="4"/>
            <w:vMerge/>
            <w:tcBorders>
              <w:left w:val="single" w:sz="4" w:space="0" w:color="auto"/>
              <w:bottom w:val="single" w:sz="4" w:space="0" w:color="auto"/>
              <w:right w:val="single" w:sz="4" w:space="0" w:color="000000"/>
            </w:tcBorders>
            <w:shd w:val="clear" w:color="auto" w:fill="auto"/>
            <w:vAlign w:val="center"/>
            <w:hideMark/>
          </w:tcPr>
          <w:p w:rsidR="00AC5B3F" w:rsidRPr="00313A4F" w:rsidRDefault="00AC5B3F" w:rsidP="00AC5B3F">
            <w:pPr>
              <w:jc w:val="center"/>
              <w:rPr>
                <w:rFonts w:ascii="GHEA Mariam" w:hAnsi="GHEA Mariam"/>
                <w:sz w:val="22"/>
                <w:szCs w:val="22"/>
                <w:lang w:eastAsia="en-US"/>
              </w:rPr>
            </w:pPr>
          </w:p>
        </w:tc>
      </w:tr>
      <w:tr w:rsidR="009F688A" w:rsidRPr="00313A4F" w:rsidTr="00313A4F">
        <w:trPr>
          <w:trHeight w:val="1409"/>
        </w:trPr>
        <w:tc>
          <w:tcPr>
            <w:tcW w:w="557" w:type="dxa"/>
            <w:vMerge/>
            <w:tcBorders>
              <w:top w:val="nil"/>
              <w:left w:val="single" w:sz="4" w:space="0" w:color="auto"/>
              <w:bottom w:val="single" w:sz="4" w:space="0" w:color="000000"/>
              <w:right w:val="single" w:sz="4" w:space="0" w:color="auto"/>
            </w:tcBorders>
            <w:vAlign w:val="center"/>
            <w:hideMark/>
          </w:tcPr>
          <w:p w:rsidR="009F688A" w:rsidRPr="00313A4F" w:rsidRDefault="009F688A" w:rsidP="009F688A">
            <w:pPr>
              <w:rPr>
                <w:rFonts w:ascii="GHEA Mariam" w:hAnsi="GHEA Mariam"/>
                <w:sz w:val="22"/>
                <w:szCs w:val="22"/>
                <w:lang w:eastAsia="en-US"/>
              </w:rPr>
            </w:pPr>
          </w:p>
        </w:tc>
        <w:tc>
          <w:tcPr>
            <w:tcW w:w="557" w:type="dxa"/>
            <w:vMerge/>
            <w:tcBorders>
              <w:top w:val="nil"/>
              <w:left w:val="single" w:sz="4" w:space="0" w:color="auto"/>
              <w:bottom w:val="single" w:sz="4" w:space="0" w:color="000000"/>
              <w:right w:val="single" w:sz="4" w:space="0" w:color="auto"/>
            </w:tcBorders>
            <w:vAlign w:val="center"/>
            <w:hideMark/>
          </w:tcPr>
          <w:p w:rsidR="009F688A" w:rsidRPr="00313A4F" w:rsidRDefault="009F688A" w:rsidP="009F688A">
            <w:pPr>
              <w:rPr>
                <w:rFonts w:ascii="GHEA Mariam" w:hAnsi="GHEA Mariam"/>
                <w:sz w:val="22"/>
                <w:szCs w:val="22"/>
                <w:lang w:eastAsia="en-US"/>
              </w:rPr>
            </w:pPr>
          </w:p>
        </w:tc>
        <w:tc>
          <w:tcPr>
            <w:tcW w:w="557" w:type="dxa"/>
            <w:vMerge/>
            <w:tcBorders>
              <w:top w:val="nil"/>
              <w:left w:val="single" w:sz="4" w:space="0" w:color="auto"/>
              <w:bottom w:val="single" w:sz="4" w:space="0" w:color="000000"/>
              <w:right w:val="single" w:sz="4" w:space="0" w:color="auto"/>
            </w:tcBorders>
            <w:vAlign w:val="center"/>
            <w:hideMark/>
          </w:tcPr>
          <w:p w:rsidR="009F688A" w:rsidRPr="00313A4F" w:rsidRDefault="009F688A" w:rsidP="009F688A">
            <w:pPr>
              <w:rPr>
                <w:rFonts w:ascii="GHEA Mariam" w:hAnsi="GHEA Mariam"/>
                <w:sz w:val="22"/>
                <w:szCs w:val="22"/>
                <w:lang w:eastAsia="en-US"/>
              </w:rPr>
            </w:pPr>
          </w:p>
        </w:tc>
        <w:tc>
          <w:tcPr>
            <w:tcW w:w="675" w:type="dxa"/>
            <w:vMerge/>
            <w:tcBorders>
              <w:top w:val="nil"/>
              <w:left w:val="single" w:sz="4" w:space="0" w:color="auto"/>
              <w:bottom w:val="single" w:sz="4" w:space="0" w:color="000000"/>
              <w:right w:val="single" w:sz="4" w:space="0" w:color="auto"/>
            </w:tcBorders>
            <w:vAlign w:val="center"/>
            <w:hideMark/>
          </w:tcPr>
          <w:p w:rsidR="009F688A" w:rsidRPr="00313A4F" w:rsidRDefault="009F688A" w:rsidP="009F688A">
            <w:pPr>
              <w:rPr>
                <w:rFonts w:ascii="GHEA Mariam" w:hAnsi="GHEA Mariam"/>
                <w:sz w:val="22"/>
                <w:szCs w:val="22"/>
                <w:lang w:eastAsia="en-US"/>
              </w:rPr>
            </w:pPr>
          </w:p>
        </w:tc>
        <w:tc>
          <w:tcPr>
            <w:tcW w:w="773" w:type="dxa"/>
            <w:vMerge/>
            <w:tcBorders>
              <w:top w:val="nil"/>
              <w:left w:val="single" w:sz="4" w:space="0" w:color="auto"/>
              <w:bottom w:val="single" w:sz="4" w:space="0" w:color="000000"/>
              <w:right w:val="single" w:sz="4" w:space="0" w:color="000000"/>
            </w:tcBorders>
            <w:vAlign w:val="center"/>
            <w:hideMark/>
          </w:tcPr>
          <w:p w:rsidR="009F688A" w:rsidRPr="00313A4F" w:rsidRDefault="009F688A" w:rsidP="009F688A">
            <w:pPr>
              <w:rPr>
                <w:rFonts w:ascii="GHEA Mariam" w:hAnsi="GHEA Mariam"/>
                <w:sz w:val="22"/>
                <w:szCs w:val="22"/>
                <w:lang w:eastAsia="en-US"/>
              </w:rPr>
            </w:pPr>
          </w:p>
        </w:tc>
        <w:tc>
          <w:tcPr>
            <w:tcW w:w="5830" w:type="dxa"/>
            <w:vMerge/>
            <w:tcBorders>
              <w:top w:val="single" w:sz="4" w:space="0" w:color="000000"/>
              <w:left w:val="single" w:sz="4" w:space="0" w:color="000000"/>
              <w:bottom w:val="single" w:sz="4" w:space="0" w:color="000000"/>
              <w:right w:val="nil"/>
            </w:tcBorders>
            <w:vAlign w:val="center"/>
            <w:hideMark/>
          </w:tcPr>
          <w:p w:rsidR="009F688A" w:rsidRPr="00313A4F" w:rsidRDefault="009F688A" w:rsidP="009F688A">
            <w:pPr>
              <w:rPr>
                <w:rFonts w:ascii="GHEA Mariam" w:hAnsi="GHEA Mariam"/>
                <w:sz w:val="22"/>
                <w:szCs w:val="22"/>
                <w:lang w:eastAsia="en-US"/>
              </w:rPr>
            </w:pPr>
          </w:p>
        </w:tc>
        <w:tc>
          <w:tcPr>
            <w:tcW w:w="1257" w:type="dxa"/>
            <w:tcBorders>
              <w:top w:val="nil"/>
              <w:left w:val="single" w:sz="4" w:space="0" w:color="auto"/>
              <w:bottom w:val="single" w:sz="4" w:space="0" w:color="auto"/>
              <w:right w:val="single" w:sz="4" w:space="0" w:color="auto"/>
            </w:tcBorders>
            <w:shd w:val="clear" w:color="auto" w:fill="auto"/>
            <w:vAlign w:val="center"/>
            <w:hideMark/>
          </w:tcPr>
          <w:p w:rsidR="009F688A" w:rsidRDefault="009F688A" w:rsidP="009F688A">
            <w:pPr>
              <w:jc w:val="center"/>
              <w:rPr>
                <w:rFonts w:ascii="GHEA Mariam" w:hAnsi="GHEA Mariam"/>
                <w:color w:val="000000"/>
                <w:sz w:val="22"/>
                <w:szCs w:val="22"/>
                <w:lang w:eastAsia="en-US"/>
              </w:rPr>
            </w:pPr>
            <w:r>
              <w:rPr>
                <w:rFonts w:ascii="GHEA Mariam" w:hAnsi="GHEA Mariam"/>
                <w:color w:val="000000"/>
                <w:sz w:val="22"/>
                <w:szCs w:val="22"/>
                <w:lang w:eastAsia="en-US"/>
              </w:rPr>
              <w:t>առաջին եռամսյակ</w:t>
            </w:r>
          </w:p>
        </w:tc>
        <w:tc>
          <w:tcPr>
            <w:tcW w:w="1701" w:type="dxa"/>
            <w:tcBorders>
              <w:top w:val="nil"/>
              <w:left w:val="nil"/>
              <w:bottom w:val="single" w:sz="4" w:space="0" w:color="auto"/>
              <w:right w:val="single" w:sz="4" w:space="0" w:color="auto"/>
            </w:tcBorders>
            <w:shd w:val="clear" w:color="auto" w:fill="auto"/>
            <w:vAlign w:val="center"/>
            <w:hideMark/>
          </w:tcPr>
          <w:p w:rsidR="009F688A" w:rsidRPr="00B6470F" w:rsidRDefault="009F688A" w:rsidP="00B6470F">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ա</w:t>
            </w:r>
            <w:r>
              <w:rPr>
                <w:rFonts w:ascii="GHEA Mariam" w:hAnsi="GHEA Mariam"/>
                <w:color w:val="000000"/>
                <w:sz w:val="22"/>
                <w:szCs w:val="22"/>
                <w:lang w:eastAsia="en-US"/>
              </w:rPr>
              <w:t>ռաջին կիսամյա</w:t>
            </w:r>
            <w:r w:rsidR="00B6470F">
              <w:rPr>
                <w:rFonts w:ascii="GHEA Mariam" w:hAnsi="GHEA Mariam"/>
                <w:color w:val="000000"/>
                <w:sz w:val="22"/>
                <w:szCs w:val="22"/>
                <w:lang w:val="hy-AM" w:eastAsia="en-US"/>
              </w:rPr>
              <w:t>կ</w:t>
            </w:r>
          </w:p>
        </w:tc>
        <w:tc>
          <w:tcPr>
            <w:tcW w:w="1701" w:type="dxa"/>
            <w:tcBorders>
              <w:top w:val="nil"/>
              <w:left w:val="nil"/>
              <w:bottom w:val="single" w:sz="4" w:space="0" w:color="auto"/>
              <w:right w:val="single" w:sz="4" w:space="0" w:color="auto"/>
            </w:tcBorders>
            <w:shd w:val="clear" w:color="auto" w:fill="auto"/>
            <w:vAlign w:val="center"/>
            <w:hideMark/>
          </w:tcPr>
          <w:p w:rsidR="009F688A" w:rsidRDefault="009F688A" w:rsidP="009F688A">
            <w:pPr>
              <w:jc w:val="center"/>
              <w:rPr>
                <w:rFonts w:ascii="GHEA Mariam" w:hAnsi="GHEA Mariam"/>
                <w:color w:val="000000"/>
                <w:sz w:val="22"/>
                <w:szCs w:val="22"/>
                <w:lang w:eastAsia="en-US"/>
              </w:rPr>
            </w:pPr>
            <w:r>
              <w:rPr>
                <w:rFonts w:ascii="GHEA Mariam" w:hAnsi="GHEA Mariam"/>
                <w:color w:val="000000"/>
                <w:sz w:val="22"/>
                <w:szCs w:val="22"/>
                <w:lang w:val="hy-AM" w:eastAsia="en-US"/>
              </w:rPr>
              <w:t>ի</w:t>
            </w:r>
            <w:r>
              <w:rPr>
                <w:rFonts w:ascii="GHEA Mariam" w:hAnsi="GHEA Mariam"/>
                <w:color w:val="000000"/>
                <w:sz w:val="22"/>
                <w:szCs w:val="22"/>
                <w:lang w:eastAsia="en-US"/>
              </w:rPr>
              <w:t>նն ամիս</w:t>
            </w:r>
          </w:p>
        </w:tc>
        <w:tc>
          <w:tcPr>
            <w:tcW w:w="1571" w:type="dxa"/>
            <w:tcBorders>
              <w:top w:val="nil"/>
              <w:left w:val="nil"/>
              <w:bottom w:val="single" w:sz="4" w:space="0" w:color="auto"/>
              <w:right w:val="single" w:sz="4" w:space="0" w:color="auto"/>
            </w:tcBorders>
            <w:shd w:val="clear" w:color="auto" w:fill="auto"/>
            <w:vAlign w:val="center"/>
            <w:hideMark/>
          </w:tcPr>
          <w:p w:rsidR="009F688A" w:rsidRDefault="009F688A" w:rsidP="009F688A">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Pr>
                <w:rFonts w:ascii="GHEA Mariam" w:hAnsi="GHEA Mariam"/>
                <w:color w:val="000000"/>
                <w:sz w:val="22"/>
                <w:szCs w:val="22"/>
                <w:lang w:eastAsia="en-US"/>
              </w:rPr>
              <w:t>արի</w:t>
            </w:r>
          </w:p>
        </w:tc>
      </w:tr>
      <w:tr w:rsidR="00313A4F" w:rsidRPr="00313A4F" w:rsidTr="00313A4F">
        <w:trPr>
          <w:trHeight w:val="273"/>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GHEA Mariam" w:hAnsi="GHEA Mariam"/>
                <w:bCs/>
                <w:sz w:val="22"/>
                <w:szCs w:val="22"/>
                <w:lang w:eastAsia="en-US"/>
              </w:rPr>
              <w:t xml:space="preserve"> ԸՆԴԱՄԵՆԸ՝ ԾԱԽՍԵՐ</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w:t>
            </w:r>
          </w:p>
        </w:tc>
      </w:tr>
      <w:tr w:rsidR="00313A4F" w:rsidRPr="00313A4F" w:rsidTr="00313A4F">
        <w:trPr>
          <w:trHeight w:val="258"/>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այդ թվում`</w:t>
            </w:r>
          </w:p>
        </w:tc>
        <w:tc>
          <w:tcPr>
            <w:tcW w:w="12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p>
        </w:tc>
        <w:tc>
          <w:tcPr>
            <w:tcW w:w="1571"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p>
        </w:tc>
      </w:tr>
      <w:tr w:rsidR="00313A4F" w:rsidRPr="00313A4F" w:rsidTr="00313A4F">
        <w:trPr>
          <w:trHeight w:val="589"/>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GHEA Mariam" w:hAnsi="GHEA Mariam"/>
                <w:bCs/>
                <w:sz w:val="22"/>
                <w:szCs w:val="22"/>
                <w:lang w:eastAsia="en-US"/>
              </w:rPr>
              <w:t>01</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GHEA Mariam" w:hAnsi="GHEA Mariam"/>
                <w:bCs/>
                <w:sz w:val="22"/>
                <w:szCs w:val="22"/>
                <w:lang w:eastAsia="en-US"/>
              </w:rPr>
              <w:t xml:space="preserve"> ԸՆԴՀԱՆՈՒՐ ԲՆՈՒՅԹԻ ՀԱՆՐԱՅԻՆ ԾԱՌԱՅՈՒԹՅՈՒՆՆԵՐ</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r>
      <w:tr w:rsidR="00313A4F" w:rsidRPr="00313A4F" w:rsidTr="00313A4F">
        <w:trPr>
          <w:trHeight w:val="258"/>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այդ թվում`</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r>
      <w:tr w:rsidR="00313A4F" w:rsidRPr="00313A4F" w:rsidTr="00313A4F">
        <w:trPr>
          <w:trHeight w:val="133"/>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GHEA Mariam" w:hAnsi="GHEA Mariam"/>
                <w:bCs/>
                <w:sz w:val="22"/>
                <w:szCs w:val="22"/>
                <w:lang w:eastAsia="en-US"/>
              </w:rPr>
              <w:t>01</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GHEA Mariam" w:hAnsi="GHEA Mariam"/>
                <w:bCs/>
                <w:sz w:val="22"/>
                <w:szCs w:val="22"/>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r>
      <w:tr w:rsidR="00313A4F" w:rsidRPr="00313A4F" w:rsidTr="00313A4F">
        <w:trPr>
          <w:trHeight w:val="258"/>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այդ թվում`</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r>
      <w:tr w:rsidR="00313A4F" w:rsidRPr="00313A4F" w:rsidTr="00313A4F">
        <w:trPr>
          <w:trHeight w:val="632"/>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GHEA Mariam" w:hAnsi="GHEA Mariam"/>
                <w:bCs/>
                <w:sz w:val="22"/>
                <w:szCs w:val="22"/>
                <w:lang w:eastAsia="en-US"/>
              </w:rPr>
              <w:t>01</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GHEA Mariam" w:hAnsi="GHEA Mariam"/>
                <w:bCs/>
                <w:sz w:val="22"/>
                <w:szCs w:val="22"/>
                <w:lang w:eastAsia="en-US"/>
              </w:rPr>
              <w:t xml:space="preserve"> Օրենսդիր և  գործադիր մարմիններ, պետական կառավարում</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r>
      <w:tr w:rsidR="00313A4F" w:rsidRPr="00313A4F" w:rsidTr="009F688A">
        <w:trPr>
          <w:trHeight w:val="258"/>
        </w:trPr>
        <w:tc>
          <w:tcPr>
            <w:tcW w:w="557" w:type="dxa"/>
            <w:tcBorders>
              <w:top w:val="nil"/>
              <w:left w:val="single" w:sz="4" w:space="0" w:color="000000"/>
              <w:bottom w:val="single" w:sz="4" w:space="0" w:color="auto"/>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auto"/>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auto"/>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auto"/>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auto"/>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auto"/>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այդ թվում`</w:t>
            </w:r>
          </w:p>
        </w:tc>
        <w:tc>
          <w:tcPr>
            <w:tcW w:w="1257" w:type="dxa"/>
            <w:tcBorders>
              <w:top w:val="nil"/>
              <w:left w:val="nil"/>
              <w:bottom w:val="single" w:sz="4" w:space="0" w:color="auto"/>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auto"/>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auto"/>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571" w:type="dxa"/>
            <w:tcBorders>
              <w:top w:val="nil"/>
              <w:left w:val="nil"/>
              <w:bottom w:val="single" w:sz="4" w:space="0" w:color="auto"/>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r>
      <w:tr w:rsidR="00313A4F" w:rsidRPr="00313A4F" w:rsidTr="009F688A">
        <w:trPr>
          <w:trHeight w:val="402"/>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lastRenderedPageBreak/>
              <w:t> </w:t>
            </w: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ՀՀ վարչապետի աշխատակազմ</w:t>
            </w:r>
          </w:p>
        </w:tc>
        <w:tc>
          <w:tcPr>
            <w:tcW w:w="12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r>
      <w:tr w:rsidR="00313A4F" w:rsidRPr="00313A4F" w:rsidTr="009F688A">
        <w:trPr>
          <w:trHeight w:val="258"/>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այդ թվում`</w:t>
            </w:r>
          </w:p>
        </w:tc>
        <w:tc>
          <w:tcPr>
            <w:tcW w:w="12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r>
      <w:tr w:rsidR="00313A4F" w:rsidRPr="00313A4F" w:rsidTr="009F688A">
        <w:trPr>
          <w:trHeight w:val="632"/>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1136</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B6470F">
            <w:pPr>
              <w:rPr>
                <w:rFonts w:ascii="GHEA Mariam" w:hAnsi="GHEA Mariam"/>
                <w:sz w:val="22"/>
                <w:szCs w:val="22"/>
                <w:lang w:eastAsia="en-US"/>
              </w:rPr>
            </w:pPr>
            <w:r w:rsidRPr="00313A4F">
              <w:rPr>
                <w:rFonts w:ascii="GHEA Mariam" w:hAnsi="GHEA Mariam"/>
                <w:sz w:val="22"/>
                <w:szCs w:val="22"/>
                <w:lang w:eastAsia="en-US"/>
              </w:rPr>
              <w:t xml:space="preserve"> ՀՀ </w:t>
            </w:r>
            <w:r w:rsidR="00B6470F">
              <w:rPr>
                <w:rFonts w:ascii="GHEA Mariam" w:hAnsi="GHEA Mariam"/>
                <w:sz w:val="22"/>
                <w:szCs w:val="22"/>
                <w:lang w:val="hy-AM" w:eastAsia="en-US"/>
              </w:rPr>
              <w:t>վ</w:t>
            </w:r>
            <w:r w:rsidRPr="00313A4F">
              <w:rPr>
                <w:rFonts w:ascii="GHEA Mariam" w:hAnsi="GHEA Mariam"/>
                <w:sz w:val="22"/>
                <w:szCs w:val="22"/>
                <w:lang w:eastAsia="en-US"/>
              </w:rPr>
              <w:t>արչապետի լիազորությունների իրականացման ապահովում</w:t>
            </w:r>
          </w:p>
        </w:tc>
        <w:tc>
          <w:tcPr>
            <w:tcW w:w="12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r w:rsidR="00313A4F" w:rsidRPr="00313A4F" w:rsidTr="009F688A">
        <w:trPr>
          <w:trHeight w:val="258"/>
        </w:trPr>
        <w:tc>
          <w:tcPr>
            <w:tcW w:w="557"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single" w:sz="4" w:space="0" w:color="auto"/>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single" w:sz="4" w:space="0" w:color="auto"/>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single" w:sz="4" w:space="0" w:color="auto"/>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single" w:sz="4" w:space="0" w:color="auto"/>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single" w:sz="4" w:space="0" w:color="auto"/>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այդ թվում`</w:t>
            </w:r>
          </w:p>
        </w:tc>
        <w:tc>
          <w:tcPr>
            <w:tcW w:w="1257" w:type="dxa"/>
            <w:tcBorders>
              <w:top w:val="single" w:sz="4" w:space="0" w:color="auto"/>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single" w:sz="4" w:space="0" w:color="auto"/>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single" w:sz="4" w:space="0" w:color="auto"/>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571" w:type="dxa"/>
            <w:tcBorders>
              <w:top w:val="single" w:sz="4" w:space="0" w:color="auto"/>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r>
      <w:tr w:rsidR="00313A4F" w:rsidRPr="00313A4F" w:rsidTr="00313A4F">
        <w:trPr>
          <w:trHeight w:val="373"/>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11001</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Ծառայությունների, ծրագրերի համակարգում</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r w:rsidR="00313A4F" w:rsidRPr="00313A4F" w:rsidTr="00313A4F">
        <w:trPr>
          <w:trHeight w:val="431"/>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այդ թվում` ըստ կատարողների</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r>
      <w:tr w:rsidR="00313A4F" w:rsidRPr="00313A4F" w:rsidTr="00313A4F">
        <w:trPr>
          <w:trHeight w:val="95"/>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ՀՀ վարչապետի աշխատակազմ</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r w:rsidR="00313A4F" w:rsidRPr="00313A4F" w:rsidTr="00313A4F">
        <w:trPr>
          <w:trHeight w:val="704"/>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այդ թվում` ըստ բյուջետային ծախսերի տնտեսագիտական դասակարգման հոդվածների</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r>
      <w:tr w:rsidR="00313A4F" w:rsidRPr="00313A4F" w:rsidTr="00313A4F">
        <w:trPr>
          <w:trHeight w:val="359"/>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ԸՆԴԱՄԵՆԸ՝ ԾԱԽՍԵՐ</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r w:rsidR="00313A4F" w:rsidRPr="00313A4F" w:rsidTr="00313A4F">
        <w:trPr>
          <w:trHeight w:val="359"/>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ԸՆԹԱՑԻԿ ԾԱԽՍԵՐ</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r w:rsidR="00313A4F" w:rsidRPr="00313A4F" w:rsidTr="00313A4F">
        <w:trPr>
          <w:trHeight w:val="488"/>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ԾԱՌԱՅՈՒԹՅՈՒՆՆԵՐԻ  ԵՎ   ԱՊՐԱՆՔՆԵՐԻ  ՁԵՌՔԲԵՐՈՒՄ</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r w:rsidR="00313A4F" w:rsidRPr="00313A4F" w:rsidTr="00313A4F">
        <w:trPr>
          <w:trHeight w:val="85"/>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000000" w:fill="FFFFFF"/>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Ծառայողական գործուղումների գծով ծախսեր</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r w:rsidR="00313A4F" w:rsidRPr="00313A4F" w:rsidTr="00313A4F">
        <w:trPr>
          <w:trHeight w:val="85"/>
        </w:trPr>
        <w:tc>
          <w:tcPr>
            <w:tcW w:w="557" w:type="dxa"/>
            <w:tcBorders>
              <w:top w:val="nil"/>
              <w:left w:val="single" w:sz="4" w:space="0" w:color="000000"/>
              <w:bottom w:val="single" w:sz="4" w:space="0" w:color="000000"/>
              <w:right w:val="single" w:sz="4" w:space="0" w:color="000000"/>
            </w:tcBorders>
            <w:shd w:val="clear" w:color="000000" w:fill="FFFFFF"/>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000000" w:fill="FFFFFF"/>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000000" w:fill="FFFFFF"/>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000000" w:fill="FFFFFF"/>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000000" w:fill="FFFFFF"/>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000000" w:fill="FFFFFF"/>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 Արտասահմանյան գործուղումների գծով ծախսեր</w:t>
            </w:r>
          </w:p>
        </w:tc>
        <w:tc>
          <w:tcPr>
            <w:tcW w:w="1257" w:type="dxa"/>
            <w:tcBorders>
              <w:top w:val="nil"/>
              <w:left w:val="nil"/>
              <w:bottom w:val="single" w:sz="4" w:space="0" w:color="000000"/>
              <w:right w:val="single" w:sz="4" w:space="0" w:color="000000"/>
            </w:tcBorders>
            <w:shd w:val="clear" w:color="000000" w:fill="FFFFFF"/>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000000" w:fill="FFFFFF"/>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000000" w:fill="FFFFFF"/>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nil"/>
              <w:left w:val="nil"/>
              <w:bottom w:val="single" w:sz="4" w:space="0" w:color="000000"/>
              <w:right w:val="single" w:sz="4" w:space="0" w:color="000000"/>
            </w:tcBorders>
            <w:shd w:val="clear" w:color="000000" w:fill="FFFFFF"/>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r w:rsidR="00313A4F" w:rsidRPr="00313A4F" w:rsidTr="00313A4F">
        <w:trPr>
          <w:trHeight w:val="416"/>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GHEA Mariam" w:hAnsi="GHEA Mariam"/>
                <w:bCs/>
                <w:sz w:val="22"/>
                <w:szCs w:val="22"/>
                <w:lang w:eastAsia="en-US"/>
              </w:rPr>
              <w:t>08</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GHEA Mariam" w:hAnsi="GHEA Mariam"/>
                <w:bCs/>
                <w:sz w:val="22"/>
                <w:szCs w:val="22"/>
                <w:lang w:eastAsia="en-US"/>
              </w:rPr>
              <w:t xml:space="preserve"> ՀԱՆԳԻՍՏ, ՄՇԱԿՈՒՅԹ ԵՎ ԿՐՈՆ</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r>
      <w:tr w:rsidR="00313A4F" w:rsidRPr="00313A4F" w:rsidTr="00313A4F">
        <w:trPr>
          <w:trHeight w:val="258"/>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այդ թվում`</w:t>
            </w:r>
          </w:p>
        </w:tc>
        <w:tc>
          <w:tcPr>
            <w:tcW w:w="12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p>
        </w:tc>
        <w:tc>
          <w:tcPr>
            <w:tcW w:w="1571"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p>
        </w:tc>
      </w:tr>
      <w:tr w:rsidR="00313A4F" w:rsidRPr="00313A4F" w:rsidTr="00313A4F">
        <w:trPr>
          <w:trHeight w:val="517"/>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GHEA Mariam" w:hAnsi="GHEA Mariam"/>
                <w:bCs/>
                <w:sz w:val="22"/>
                <w:szCs w:val="22"/>
                <w:lang w:eastAsia="en-US"/>
              </w:rPr>
              <w:t>04</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GHEA Mariam" w:hAnsi="GHEA Mariam"/>
                <w:bCs/>
                <w:sz w:val="22"/>
                <w:szCs w:val="22"/>
                <w:lang w:eastAsia="en-US"/>
              </w:rPr>
              <w:t xml:space="preserve"> Կրոնական և հասարակական  այլ ծառայություններ</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r>
      <w:tr w:rsidR="00313A4F" w:rsidRPr="00313A4F" w:rsidTr="00313A4F">
        <w:trPr>
          <w:trHeight w:val="258"/>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այդ թվում`</w:t>
            </w:r>
          </w:p>
        </w:tc>
        <w:tc>
          <w:tcPr>
            <w:tcW w:w="12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p>
        </w:tc>
        <w:tc>
          <w:tcPr>
            <w:tcW w:w="1571"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p>
        </w:tc>
      </w:tr>
      <w:tr w:rsidR="00313A4F" w:rsidRPr="00313A4F" w:rsidTr="00313A4F">
        <w:trPr>
          <w:trHeight w:val="761"/>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Calibri" w:hAnsi="Calibri" w:cs="Calibri"/>
                <w:bCs/>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GHEA Mariam" w:hAnsi="GHEA Mariam"/>
                <w:bCs/>
                <w:sz w:val="22"/>
                <w:szCs w:val="22"/>
                <w:lang w:eastAsia="en-US"/>
              </w:rPr>
              <w:t>02</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bCs/>
                <w:sz w:val="22"/>
                <w:szCs w:val="22"/>
                <w:lang w:eastAsia="en-US"/>
              </w:rPr>
            </w:pPr>
            <w:r w:rsidRPr="00313A4F">
              <w:rPr>
                <w:rFonts w:ascii="GHEA Mariam" w:hAnsi="GHEA Mariam"/>
                <w:bCs/>
                <w:sz w:val="22"/>
                <w:szCs w:val="22"/>
                <w:lang w:eastAsia="en-US"/>
              </w:rPr>
              <w:t xml:space="preserve"> Քաղաքական կուսակցություններ, հասարակական կազմակերպություններ, արհմիություններ</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bCs/>
                <w:sz w:val="22"/>
                <w:szCs w:val="22"/>
                <w:lang w:eastAsia="en-US"/>
              </w:rPr>
            </w:pPr>
            <w:r w:rsidRPr="00313A4F">
              <w:rPr>
                <w:rFonts w:ascii="GHEA Mariam" w:hAnsi="GHEA Mariam"/>
                <w:bCs/>
                <w:sz w:val="22"/>
                <w:szCs w:val="22"/>
                <w:lang w:eastAsia="en-US"/>
              </w:rPr>
              <w:t>46,976.7</w:t>
            </w:r>
          </w:p>
        </w:tc>
      </w:tr>
      <w:tr w:rsidR="00313A4F" w:rsidRPr="00313A4F" w:rsidTr="00313A4F">
        <w:trPr>
          <w:trHeight w:val="373"/>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այդ թվում`</w:t>
            </w:r>
          </w:p>
        </w:tc>
        <w:tc>
          <w:tcPr>
            <w:tcW w:w="12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p>
        </w:tc>
        <w:tc>
          <w:tcPr>
            <w:tcW w:w="1571"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jc w:val="center"/>
              <w:rPr>
                <w:rFonts w:ascii="GHEA Mariam" w:hAnsi="GHEA Mariam"/>
                <w:sz w:val="22"/>
                <w:szCs w:val="22"/>
                <w:lang w:eastAsia="en-US"/>
              </w:rPr>
            </w:pPr>
          </w:p>
        </w:tc>
      </w:tr>
      <w:tr w:rsidR="00313A4F" w:rsidRPr="00313A4F" w:rsidTr="00313A4F">
        <w:trPr>
          <w:trHeight w:val="85"/>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ՀՀ վարչապետի աշխատակազմ</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r w:rsidR="00313A4F" w:rsidRPr="00313A4F" w:rsidTr="009F688A">
        <w:trPr>
          <w:trHeight w:val="258"/>
        </w:trPr>
        <w:tc>
          <w:tcPr>
            <w:tcW w:w="557" w:type="dxa"/>
            <w:tcBorders>
              <w:top w:val="nil"/>
              <w:left w:val="single" w:sz="4" w:space="0" w:color="000000"/>
              <w:bottom w:val="single" w:sz="4" w:space="0" w:color="auto"/>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auto"/>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auto"/>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auto"/>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auto"/>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auto"/>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այդ թվում`</w:t>
            </w:r>
          </w:p>
        </w:tc>
        <w:tc>
          <w:tcPr>
            <w:tcW w:w="1257" w:type="dxa"/>
            <w:tcBorders>
              <w:top w:val="nil"/>
              <w:left w:val="nil"/>
              <w:bottom w:val="single" w:sz="4" w:space="0" w:color="auto"/>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auto"/>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auto"/>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571" w:type="dxa"/>
            <w:tcBorders>
              <w:top w:val="nil"/>
              <w:left w:val="nil"/>
              <w:bottom w:val="single" w:sz="4" w:space="0" w:color="auto"/>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r>
      <w:tr w:rsidR="00313A4F" w:rsidRPr="00313A4F" w:rsidTr="009F688A">
        <w:trPr>
          <w:trHeight w:val="542"/>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lastRenderedPageBreak/>
              <w:t> </w:t>
            </w: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1033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Աջակցություն քաղաքական կուսակցություններին, հասարակական կազմակերպություններին և արհմիություններին</w:t>
            </w:r>
          </w:p>
        </w:tc>
        <w:tc>
          <w:tcPr>
            <w:tcW w:w="12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r w:rsidR="00313A4F" w:rsidRPr="00313A4F" w:rsidTr="009F688A">
        <w:trPr>
          <w:trHeight w:val="402"/>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այդ թվում`</w:t>
            </w:r>
          </w:p>
        </w:tc>
        <w:tc>
          <w:tcPr>
            <w:tcW w:w="12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r>
      <w:tr w:rsidR="00313A4F" w:rsidRPr="00313A4F" w:rsidTr="009F688A">
        <w:trPr>
          <w:trHeight w:val="675"/>
        </w:trPr>
        <w:tc>
          <w:tcPr>
            <w:tcW w:w="557"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single" w:sz="4" w:space="0" w:color="auto"/>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single" w:sz="4" w:space="0" w:color="auto"/>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single" w:sz="4" w:space="0" w:color="auto"/>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single" w:sz="4" w:space="0" w:color="auto"/>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11003</w:t>
            </w:r>
          </w:p>
        </w:tc>
        <w:tc>
          <w:tcPr>
            <w:tcW w:w="5830" w:type="dxa"/>
            <w:tcBorders>
              <w:top w:val="single" w:sz="4" w:space="0" w:color="auto"/>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Աջակցություն հասարակական կազմակերպություններին</w:t>
            </w:r>
          </w:p>
        </w:tc>
        <w:tc>
          <w:tcPr>
            <w:tcW w:w="1257" w:type="dxa"/>
            <w:tcBorders>
              <w:top w:val="single" w:sz="4" w:space="0" w:color="auto"/>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single" w:sz="4" w:space="0" w:color="auto"/>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single" w:sz="4" w:space="0" w:color="auto"/>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single" w:sz="4" w:space="0" w:color="auto"/>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r w:rsidR="00313A4F" w:rsidRPr="00313A4F" w:rsidTr="00313A4F">
        <w:trPr>
          <w:trHeight w:val="517"/>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այդ թվում` ըստ կատարողների</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r>
      <w:tr w:rsidR="00313A4F" w:rsidRPr="00313A4F" w:rsidTr="00313A4F">
        <w:trPr>
          <w:trHeight w:val="445"/>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ՀՀ վարչապետի աշխատակազմ</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r w:rsidR="00313A4F" w:rsidRPr="00313A4F" w:rsidTr="00313A4F">
        <w:trPr>
          <w:trHeight w:val="704"/>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այդ թվում` ըստ բյուջետային ծախսերի տնտեսագիտական դասակարգման հոդվածների</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p>
        </w:tc>
      </w:tr>
      <w:tr w:rsidR="00313A4F" w:rsidRPr="00313A4F" w:rsidTr="00313A4F">
        <w:trPr>
          <w:trHeight w:val="345"/>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ԸՆԴԱՄԵՆԸ՝ ԾԱԽՍԵՐ</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r w:rsidR="00313A4F" w:rsidRPr="00313A4F" w:rsidTr="00313A4F">
        <w:trPr>
          <w:trHeight w:val="330"/>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ԸՆԹԱՑԻԿ ԾԱԽՍԵՐ</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r w:rsidR="00313A4F" w:rsidRPr="00313A4F" w:rsidTr="00313A4F">
        <w:trPr>
          <w:trHeight w:val="359"/>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ԴՐԱՄԱՇՆՈՐՀՆԵՐ</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r w:rsidR="00313A4F" w:rsidRPr="00313A4F" w:rsidTr="00313A4F">
        <w:trPr>
          <w:trHeight w:val="646"/>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Ընթացիկ դրամաշնորհներ պետական հատվածի այլ մակարդակներին</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r w:rsidR="00313A4F" w:rsidRPr="00313A4F" w:rsidTr="00313A4F">
        <w:trPr>
          <w:trHeight w:val="402"/>
        </w:trPr>
        <w:tc>
          <w:tcPr>
            <w:tcW w:w="557" w:type="dxa"/>
            <w:tcBorders>
              <w:top w:val="nil"/>
              <w:left w:val="single" w:sz="4" w:space="0" w:color="000000"/>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57"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675"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773"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Calibri" w:hAnsi="Calibri" w:cs="Calibri"/>
                <w:sz w:val="22"/>
                <w:szCs w:val="22"/>
                <w:lang w:eastAsia="en-US"/>
              </w:rPr>
              <w:t> </w:t>
            </w:r>
          </w:p>
        </w:tc>
        <w:tc>
          <w:tcPr>
            <w:tcW w:w="5830" w:type="dxa"/>
            <w:tcBorders>
              <w:top w:val="nil"/>
              <w:left w:val="nil"/>
              <w:bottom w:val="single" w:sz="4" w:space="0" w:color="000000"/>
              <w:right w:val="single" w:sz="4" w:space="0" w:color="000000"/>
            </w:tcBorders>
            <w:shd w:val="clear" w:color="auto" w:fill="auto"/>
            <w:vAlign w:val="center"/>
            <w:hideMark/>
          </w:tcPr>
          <w:p w:rsidR="00313A4F" w:rsidRPr="00313A4F" w:rsidRDefault="00313A4F" w:rsidP="00313A4F">
            <w:pPr>
              <w:rPr>
                <w:rFonts w:ascii="GHEA Mariam" w:hAnsi="GHEA Mariam"/>
                <w:sz w:val="22"/>
                <w:szCs w:val="22"/>
                <w:lang w:eastAsia="en-US"/>
              </w:rPr>
            </w:pPr>
            <w:r w:rsidRPr="00313A4F">
              <w:rPr>
                <w:rFonts w:ascii="GHEA Mariam" w:hAnsi="GHEA Mariam"/>
                <w:sz w:val="22"/>
                <w:szCs w:val="22"/>
                <w:lang w:eastAsia="en-US"/>
              </w:rPr>
              <w:t xml:space="preserve"> - Այլ ընթացիկ դրամաշնորհներ</w:t>
            </w:r>
          </w:p>
        </w:tc>
        <w:tc>
          <w:tcPr>
            <w:tcW w:w="1257"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70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c>
          <w:tcPr>
            <w:tcW w:w="1571" w:type="dxa"/>
            <w:tcBorders>
              <w:top w:val="nil"/>
              <w:left w:val="nil"/>
              <w:bottom w:val="single" w:sz="4" w:space="0" w:color="000000"/>
              <w:right w:val="single" w:sz="4" w:space="0" w:color="000000"/>
            </w:tcBorders>
            <w:shd w:val="clear" w:color="auto" w:fill="auto"/>
            <w:noWrap/>
            <w:vAlign w:val="center"/>
            <w:hideMark/>
          </w:tcPr>
          <w:p w:rsidR="00313A4F" w:rsidRPr="00313A4F" w:rsidRDefault="00313A4F" w:rsidP="00313A4F">
            <w:pPr>
              <w:jc w:val="center"/>
              <w:rPr>
                <w:rFonts w:ascii="GHEA Mariam" w:hAnsi="GHEA Mariam"/>
                <w:sz w:val="22"/>
                <w:szCs w:val="22"/>
                <w:lang w:eastAsia="en-US"/>
              </w:rPr>
            </w:pPr>
            <w:r w:rsidRPr="00313A4F">
              <w:rPr>
                <w:rFonts w:ascii="GHEA Mariam" w:hAnsi="GHEA Mariam"/>
                <w:sz w:val="22"/>
                <w:szCs w:val="22"/>
                <w:lang w:eastAsia="en-US"/>
              </w:rPr>
              <w:t>46,976.7</w:t>
            </w:r>
          </w:p>
        </w:tc>
      </w:tr>
    </w:tbl>
    <w:p w:rsidR="00AD2AD6" w:rsidRDefault="00AD2AD6" w:rsidP="00AD2AD6">
      <w:pPr>
        <w:pStyle w:val="mechtex"/>
        <w:spacing w:line="312" w:lineRule="auto"/>
        <w:jc w:val="left"/>
        <w:rPr>
          <w:rFonts w:ascii="Arial" w:hAnsi="Arial" w:cs="Arial"/>
          <w:lang w:val="hy-AM"/>
        </w:rPr>
      </w:pPr>
    </w:p>
    <w:p w:rsidR="00313A4F" w:rsidRDefault="00313A4F">
      <w:pPr>
        <w:pStyle w:val="mechtex"/>
        <w:ind w:firstLine="720"/>
        <w:jc w:val="left"/>
        <w:rPr>
          <w:rFonts w:ascii="GHEA Mariam" w:hAnsi="GHEA Mariam" w:cs="Sylfaen"/>
          <w:sz w:val="24"/>
          <w:szCs w:val="24"/>
          <w:lang w:val="hy-AM"/>
        </w:rPr>
      </w:pPr>
    </w:p>
    <w:p w:rsidR="00313A4F" w:rsidRDefault="00313A4F">
      <w:pPr>
        <w:pStyle w:val="mechtex"/>
        <w:ind w:firstLine="720"/>
        <w:jc w:val="left"/>
        <w:rPr>
          <w:rFonts w:ascii="GHEA Mariam" w:hAnsi="GHEA Mariam" w:cs="Sylfaen"/>
          <w:sz w:val="24"/>
          <w:szCs w:val="24"/>
          <w:lang w:val="hy-AM"/>
        </w:rPr>
      </w:pPr>
    </w:p>
    <w:p w:rsidR="00313A4F" w:rsidRPr="00574F02" w:rsidRDefault="00313A4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13A4F" w:rsidRPr="00574F02" w:rsidRDefault="00313A4F"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13A4F" w:rsidRDefault="00313A4F" w:rsidP="00AD2AD6">
      <w:pPr>
        <w:pStyle w:val="mechtex"/>
        <w:spacing w:line="312" w:lineRule="auto"/>
        <w:jc w:val="left"/>
        <w:rPr>
          <w:rFonts w:ascii="Arial" w:hAnsi="Arial" w:cs="Arial"/>
          <w:lang w:val="hy-AM"/>
        </w:rPr>
        <w:sectPr w:rsidR="00313A4F" w:rsidSect="00AD2AD6">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AD2AD6" w:rsidRPr="00B953DA" w:rsidRDefault="00AD2AD6" w:rsidP="007B1D5D">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AD2AD6" w:rsidRPr="00B953DA" w:rsidRDefault="00AD2AD6" w:rsidP="00CB76CD">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AD2AD6" w:rsidRDefault="00AD2AD6" w:rsidP="00AD2AD6">
      <w:pPr>
        <w:pStyle w:val="mechtex"/>
        <w:spacing w:line="312" w:lineRule="auto"/>
        <w:jc w:val="left"/>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N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313A4F" w:rsidRDefault="00313A4F" w:rsidP="00AD2AD6">
      <w:pPr>
        <w:pStyle w:val="mechtex"/>
        <w:spacing w:line="312" w:lineRule="auto"/>
        <w:jc w:val="left"/>
        <w:rPr>
          <w:rFonts w:ascii="GHEA Mariam" w:hAnsi="GHEA Mariam"/>
          <w:spacing w:val="-2"/>
          <w:sz w:val="24"/>
          <w:szCs w:val="24"/>
          <w:lang w:val="hy-AM"/>
        </w:rPr>
      </w:pPr>
    </w:p>
    <w:tbl>
      <w:tblPr>
        <w:tblW w:w="14884" w:type="dxa"/>
        <w:tblLook w:val="04A0" w:firstRow="1" w:lastRow="0" w:firstColumn="1" w:lastColumn="0" w:noHBand="0" w:noVBand="1"/>
      </w:tblPr>
      <w:tblGrid>
        <w:gridCol w:w="3119"/>
        <w:gridCol w:w="6095"/>
        <w:gridCol w:w="1418"/>
        <w:gridCol w:w="1275"/>
        <w:gridCol w:w="1586"/>
        <w:gridCol w:w="1391"/>
      </w:tblGrid>
      <w:tr w:rsidR="00975393" w:rsidRPr="007A6989" w:rsidTr="00224E84">
        <w:trPr>
          <w:trHeight w:val="920"/>
        </w:trPr>
        <w:tc>
          <w:tcPr>
            <w:tcW w:w="14884" w:type="dxa"/>
            <w:gridSpan w:val="6"/>
            <w:tcBorders>
              <w:top w:val="nil"/>
              <w:left w:val="nil"/>
              <w:bottom w:val="nil"/>
              <w:right w:val="nil"/>
            </w:tcBorders>
            <w:shd w:val="clear" w:color="auto" w:fill="auto"/>
            <w:vAlign w:val="center"/>
            <w:hideMark/>
          </w:tcPr>
          <w:p w:rsidR="00975393" w:rsidRPr="00975393" w:rsidRDefault="001736FF" w:rsidP="000F2335">
            <w:pPr>
              <w:jc w:val="center"/>
              <w:rPr>
                <w:rFonts w:ascii="GHEA Mariam" w:hAnsi="GHEA Mariam"/>
                <w:bCs/>
                <w:sz w:val="22"/>
                <w:szCs w:val="22"/>
                <w:lang w:val="hy-AM" w:eastAsia="en-US"/>
              </w:rPr>
            </w:pPr>
            <w:r w:rsidRPr="001736FF">
              <w:rPr>
                <w:rFonts w:ascii="GHEA Mariam" w:hAnsi="GHEA Mariam" w:cs="Sylfaen"/>
                <w:bCs/>
                <w:color w:val="000000"/>
                <w:spacing w:val="-8"/>
                <w:sz w:val="22"/>
                <w:szCs w:val="22"/>
                <w:lang w:val="fr-FR" w:eastAsia="en-US"/>
              </w:rPr>
              <w:t>ՀԱՅԱՍՏԱՆԻ</w:t>
            </w:r>
            <w:r w:rsidRPr="001736FF">
              <w:rPr>
                <w:rFonts w:ascii="GHEA Mariam" w:hAnsi="GHEA Mariam" w:cs="Arial Armenian"/>
                <w:bCs/>
                <w:color w:val="000000"/>
                <w:spacing w:val="-8"/>
                <w:sz w:val="22"/>
                <w:szCs w:val="22"/>
                <w:lang w:val="fr-FR" w:eastAsia="en-US"/>
              </w:rPr>
              <w:t xml:space="preserve"> </w:t>
            </w:r>
            <w:r w:rsidRPr="001736FF">
              <w:rPr>
                <w:rFonts w:ascii="GHEA Mariam" w:hAnsi="GHEA Mariam" w:cs="Sylfaen"/>
                <w:bCs/>
                <w:color w:val="000000"/>
                <w:spacing w:val="-8"/>
                <w:sz w:val="22"/>
                <w:szCs w:val="22"/>
                <w:lang w:val="fr-FR" w:eastAsia="en-US"/>
              </w:rPr>
              <w:t>ՀԱՆՐԱ</w:t>
            </w:r>
            <w:r w:rsidRPr="001736FF">
              <w:rPr>
                <w:rFonts w:ascii="GHEA Mariam" w:hAnsi="GHEA Mariam" w:cs="Sylfaen"/>
                <w:bCs/>
                <w:color w:val="000000"/>
                <w:spacing w:val="-8"/>
                <w:sz w:val="22"/>
                <w:szCs w:val="22"/>
                <w:lang w:val="fr-FR" w:eastAsia="en-US"/>
              </w:rPr>
              <w:softHyphen/>
              <w:t>ՊԵՏՈՒԹՅԱՆ</w:t>
            </w:r>
            <w:r w:rsidRPr="00975393">
              <w:rPr>
                <w:rFonts w:ascii="GHEA Mariam" w:hAnsi="GHEA Mariam"/>
                <w:bCs/>
                <w:sz w:val="22"/>
                <w:szCs w:val="22"/>
                <w:lang w:val="hy-AM" w:eastAsia="en-US"/>
              </w:rPr>
              <w:t xml:space="preserve"> </w:t>
            </w:r>
            <w:r w:rsidR="00975393" w:rsidRPr="00975393">
              <w:rPr>
                <w:rFonts w:ascii="GHEA Mariam" w:hAnsi="GHEA Mariam"/>
                <w:bCs/>
                <w:sz w:val="22"/>
                <w:szCs w:val="22"/>
                <w:lang w:val="hy-AM" w:eastAsia="en-US"/>
              </w:rPr>
              <w:t>ԿԱՌԱՎԱՐՈՒԹՅԱՆ 2021 ԹՎԱԿԱՆԻ ԴԵԿՏԵՄԲԵՐԻ 23-Ի N 2121-Ն ՈՐՈՇՄԱՆ NN 9 ԵՎ 9.1 ՀԱՎԵԼՎԱԾՆԵՐԻ NN 9.3 ԵՎ 9.1.3  ԱՂՅՈՒՍԱԿՆԵՐՈՒՄ ԿԱՏԱՐՎՈՂ ՓՈՓՈԽՈՒԹՅՈՒՆԸ</w:t>
            </w:r>
          </w:p>
        </w:tc>
      </w:tr>
      <w:tr w:rsidR="00975393" w:rsidRPr="00975393" w:rsidTr="00224E84">
        <w:trPr>
          <w:trHeight w:val="487"/>
        </w:trPr>
        <w:tc>
          <w:tcPr>
            <w:tcW w:w="3119" w:type="dxa"/>
            <w:tcBorders>
              <w:top w:val="nil"/>
              <w:left w:val="nil"/>
              <w:bottom w:val="nil"/>
              <w:right w:val="nil"/>
            </w:tcBorders>
            <w:shd w:val="clear" w:color="auto" w:fill="auto"/>
            <w:hideMark/>
          </w:tcPr>
          <w:p w:rsidR="00975393" w:rsidRPr="00975393" w:rsidRDefault="00975393" w:rsidP="00975393">
            <w:pPr>
              <w:jc w:val="center"/>
              <w:rPr>
                <w:rFonts w:ascii="GHEA Mariam" w:hAnsi="GHEA Mariam"/>
                <w:bCs/>
                <w:sz w:val="22"/>
                <w:szCs w:val="22"/>
                <w:lang w:val="hy-AM" w:eastAsia="en-US"/>
              </w:rPr>
            </w:pPr>
          </w:p>
        </w:tc>
        <w:tc>
          <w:tcPr>
            <w:tcW w:w="6095" w:type="dxa"/>
            <w:tcBorders>
              <w:top w:val="nil"/>
              <w:left w:val="nil"/>
              <w:bottom w:val="nil"/>
              <w:right w:val="nil"/>
            </w:tcBorders>
            <w:shd w:val="clear" w:color="auto" w:fill="auto"/>
            <w:noWrap/>
            <w:vAlign w:val="center"/>
            <w:hideMark/>
          </w:tcPr>
          <w:p w:rsidR="00975393" w:rsidRPr="00975393" w:rsidRDefault="00975393" w:rsidP="00975393">
            <w:pPr>
              <w:jc w:val="center"/>
              <w:rPr>
                <w:rFonts w:ascii="GHEA Mariam" w:hAnsi="GHEA Mariam"/>
                <w:bCs/>
                <w:sz w:val="22"/>
                <w:szCs w:val="22"/>
                <w:lang w:eastAsia="en-US"/>
              </w:rPr>
            </w:pPr>
            <w:r w:rsidRPr="00975393">
              <w:rPr>
                <w:rFonts w:ascii="GHEA Mariam" w:hAnsi="GHEA Mariam"/>
                <w:bCs/>
                <w:sz w:val="22"/>
                <w:szCs w:val="22"/>
                <w:lang w:eastAsia="en-US"/>
              </w:rPr>
              <w:t>ՀՀ վարչապետի աշխատակազմ</w:t>
            </w:r>
          </w:p>
        </w:tc>
        <w:tc>
          <w:tcPr>
            <w:tcW w:w="1418" w:type="dxa"/>
            <w:tcBorders>
              <w:top w:val="nil"/>
              <w:left w:val="nil"/>
              <w:bottom w:val="nil"/>
              <w:right w:val="nil"/>
            </w:tcBorders>
            <w:shd w:val="clear" w:color="auto" w:fill="auto"/>
            <w:noWrap/>
            <w:vAlign w:val="center"/>
            <w:hideMark/>
          </w:tcPr>
          <w:p w:rsidR="00975393" w:rsidRPr="00975393" w:rsidRDefault="00975393" w:rsidP="00975393">
            <w:pPr>
              <w:jc w:val="center"/>
              <w:rPr>
                <w:rFonts w:ascii="GHEA Mariam" w:hAnsi="GHEA Mariam"/>
                <w:bCs/>
                <w:sz w:val="22"/>
                <w:szCs w:val="22"/>
                <w:lang w:eastAsia="en-US"/>
              </w:rPr>
            </w:pPr>
          </w:p>
        </w:tc>
        <w:tc>
          <w:tcPr>
            <w:tcW w:w="1275" w:type="dxa"/>
            <w:tcBorders>
              <w:top w:val="nil"/>
              <w:left w:val="nil"/>
              <w:bottom w:val="nil"/>
              <w:right w:val="nil"/>
            </w:tcBorders>
            <w:shd w:val="clear" w:color="auto" w:fill="auto"/>
            <w:noWrap/>
            <w:vAlign w:val="center"/>
            <w:hideMark/>
          </w:tcPr>
          <w:p w:rsidR="00975393" w:rsidRPr="00975393" w:rsidRDefault="00975393" w:rsidP="00975393">
            <w:pPr>
              <w:jc w:val="center"/>
              <w:rPr>
                <w:rFonts w:ascii="GHEA Mariam" w:hAnsi="GHEA Mariam"/>
                <w:sz w:val="22"/>
                <w:szCs w:val="22"/>
                <w:lang w:eastAsia="en-US"/>
              </w:rPr>
            </w:pPr>
          </w:p>
        </w:tc>
        <w:tc>
          <w:tcPr>
            <w:tcW w:w="1586" w:type="dxa"/>
            <w:tcBorders>
              <w:top w:val="nil"/>
              <w:left w:val="nil"/>
              <w:bottom w:val="nil"/>
              <w:right w:val="nil"/>
            </w:tcBorders>
            <w:shd w:val="clear" w:color="auto" w:fill="auto"/>
            <w:noWrap/>
            <w:vAlign w:val="center"/>
            <w:hideMark/>
          </w:tcPr>
          <w:p w:rsidR="00975393" w:rsidRPr="00975393" w:rsidRDefault="00975393" w:rsidP="00975393">
            <w:pPr>
              <w:jc w:val="center"/>
              <w:rPr>
                <w:rFonts w:ascii="GHEA Mariam" w:hAnsi="GHEA Mariam"/>
                <w:sz w:val="22"/>
                <w:szCs w:val="22"/>
                <w:lang w:eastAsia="en-US"/>
              </w:rPr>
            </w:pPr>
          </w:p>
        </w:tc>
        <w:tc>
          <w:tcPr>
            <w:tcW w:w="1391" w:type="dxa"/>
            <w:tcBorders>
              <w:top w:val="nil"/>
              <w:left w:val="nil"/>
              <w:bottom w:val="nil"/>
              <w:right w:val="nil"/>
            </w:tcBorders>
            <w:shd w:val="clear" w:color="auto" w:fill="auto"/>
            <w:noWrap/>
            <w:vAlign w:val="center"/>
            <w:hideMark/>
          </w:tcPr>
          <w:p w:rsidR="00975393" w:rsidRPr="00975393" w:rsidRDefault="00975393" w:rsidP="00975393">
            <w:pPr>
              <w:jc w:val="center"/>
              <w:rPr>
                <w:rFonts w:ascii="GHEA Mariam" w:hAnsi="GHEA Mariam"/>
                <w:sz w:val="22"/>
                <w:szCs w:val="22"/>
                <w:lang w:eastAsia="en-US"/>
              </w:rPr>
            </w:pPr>
          </w:p>
        </w:tc>
      </w:tr>
      <w:tr w:rsidR="00975393" w:rsidRPr="00975393" w:rsidTr="00224E84">
        <w:trPr>
          <w:trHeight w:val="474"/>
        </w:trPr>
        <w:tc>
          <w:tcPr>
            <w:tcW w:w="14884" w:type="dxa"/>
            <w:gridSpan w:val="6"/>
            <w:tcBorders>
              <w:top w:val="nil"/>
              <w:left w:val="nil"/>
              <w:bottom w:val="single" w:sz="4" w:space="0" w:color="auto"/>
              <w:right w:val="nil"/>
            </w:tcBorders>
            <w:shd w:val="clear" w:color="auto" w:fill="auto"/>
            <w:vAlign w:val="center"/>
            <w:hideMark/>
          </w:tcPr>
          <w:p w:rsidR="00975393" w:rsidRPr="009F688A" w:rsidRDefault="00975393" w:rsidP="00975393">
            <w:pPr>
              <w:rPr>
                <w:rFonts w:ascii="GHEA Mariam" w:hAnsi="GHEA Mariam"/>
                <w:b/>
                <w:bCs/>
                <w:sz w:val="22"/>
                <w:szCs w:val="22"/>
                <w:lang w:eastAsia="en-US"/>
              </w:rPr>
            </w:pPr>
            <w:r w:rsidRPr="009F688A">
              <w:rPr>
                <w:rFonts w:ascii="GHEA Mariam" w:hAnsi="GHEA Mariam"/>
                <w:b/>
                <w:bCs/>
                <w:sz w:val="22"/>
                <w:szCs w:val="22"/>
                <w:lang w:eastAsia="en-US"/>
              </w:rPr>
              <w:t xml:space="preserve"> ՄԱՍ 2. ՊԵՏԱԿԱՆ ՄԱՐՄՆԻ ԳԾՈՎ ԱՐԴՅՈՒՆՔԱՅԻՆ (ԿԱՏԱՐՈՂԱԿԱՆ) ՑՈՒՑԱՆԻՇՆԵՐԸ </w:t>
            </w:r>
          </w:p>
        </w:tc>
      </w:tr>
      <w:tr w:rsidR="00975393" w:rsidRPr="00975393" w:rsidTr="00224E84">
        <w:trPr>
          <w:trHeight w:val="362"/>
        </w:trPr>
        <w:tc>
          <w:tcPr>
            <w:tcW w:w="3119" w:type="dxa"/>
            <w:tcBorders>
              <w:top w:val="nil"/>
              <w:left w:val="single" w:sz="4" w:space="0" w:color="auto"/>
              <w:bottom w:val="single" w:sz="4" w:space="0" w:color="auto"/>
              <w:right w:val="single" w:sz="4" w:space="0" w:color="auto"/>
            </w:tcBorders>
            <w:shd w:val="clear" w:color="auto" w:fill="auto"/>
            <w:hideMark/>
          </w:tcPr>
          <w:p w:rsidR="00975393" w:rsidRPr="00975393" w:rsidRDefault="00975393" w:rsidP="00975393">
            <w:pPr>
              <w:rPr>
                <w:rFonts w:ascii="GHEA Mariam" w:hAnsi="GHEA Mariam"/>
                <w:bCs/>
                <w:sz w:val="22"/>
                <w:szCs w:val="22"/>
                <w:lang w:eastAsia="en-US"/>
              </w:rPr>
            </w:pPr>
            <w:r w:rsidRPr="00975393">
              <w:rPr>
                <w:rFonts w:ascii="GHEA Mariam" w:hAnsi="GHEA Mariam"/>
                <w:bCs/>
                <w:sz w:val="22"/>
                <w:szCs w:val="22"/>
                <w:lang w:eastAsia="en-US"/>
              </w:rPr>
              <w:t xml:space="preserve"> Ծրագրի դասիչը </w:t>
            </w:r>
          </w:p>
        </w:tc>
        <w:tc>
          <w:tcPr>
            <w:tcW w:w="6095" w:type="dxa"/>
            <w:tcBorders>
              <w:top w:val="nil"/>
              <w:left w:val="nil"/>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GHEA Mariam" w:hAnsi="GHEA Mariam"/>
                <w:bCs/>
                <w:sz w:val="22"/>
                <w:szCs w:val="22"/>
                <w:lang w:eastAsia="en-US"/>
              </w:rPr>
              <w:t xml:space="preserve"> Ծրագրի անվանումը </w:t>
            </w:r>
          </w:p>
        </w:tc>
        <w:tc>
          <w:tcPr>
            <w:tcW w:w="1418" w:type="dxa"/>
            <w:tcBorders>
              <w:top w:val="nil"/>
              <w:left w:val="nil"/>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c>
          <w:tcPr>
            <w:tcW w:w="1275" w:type="dxa"/>
            <w:tcBorders>
              <w:top w:val="nil"/>
              <w:left w:val="nil"/>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c>
          <w:tcPr>
            <w:tcW w:w="1586" w:type="dxa"/>
            <w:tcBorders>
              <w:top w:val="nil"/>
              <w:left w:val="nil"/>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c>
          <w:tcPr>
            <w:tcW w:w="1391"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r>
      <w:tr w:rsidR="00975393" w:rsidRPr="00975393" w:rsidTr="00224E84">
        <w:trPr>
          <w:trHeight w:val="669"/>
        </w:trPr>
        <w:tc>
          <w:tcPr>
            <w:tcW w:w="3119" w:type="dxa"/>
            <w:tcBorders>
              <w:top w:val="nil"/>
              <w:left w:val="single" w:sz="4" w:space="0" w:color="auto"/>
              <w:bottom w:val="single" w:sz="4" w:space="0" w:color="auto"/>
              <w:right w:val="single" w:sz="4" w:space="0" w:color="auto"/>
            </w:tcBorders>
            <w:shd w:val="clear" w:color="auto" w:fill="auto"/>
            <w:hideMark/>
          </w:tcPr>
          <w:p w:rsidR="00975393" w:rsidRPr="00975393" w:rsidRDefault="00975393" w:rsidP="00975393">
            <w:pPr>
              <w:rPr>
                <w:rFonts w:ascii="GHEA Mariam" w:hAnsi="GHEA Mariam"/>
                <w:iCs/>
                <w:sz w:val="22"/>
                <w:szCs w:val="22"/>
                <w:lang w:eastAsia="en-US"/>
              </w:rPr>
            </w:pPr>
            <w:r w:rsidRPr="00975393">
              <w:rPr>
                <w:rFonts w:ascii="GHEA Mariam" w:hAnsi="GHEA Mariam"/>
                <w:iCs/>
                <w:sz w:val="22"/>
                <w:szCs w:val="22"/>
                <w:lang w:eastAsia="en-US"/>
              </w:rPr>
              <w:t>1033</w:t>
            </w:r>
          </w:p>
        </w:tc>
        <w:tc>
          <w:tcPr>
            <w:tcW w:w="11765" w:type="dxa"/>
            <w:gridSpan w:val="5"/>
            <w:tcBorders>
              <w:top w:val="single" w:sz="4" w:space="0" w:color="auto"/>
              <w:left w:val="nil"/>
              <w:bottom w:val="single" w:sz="4" w:space="0" w:color="auto"/>
              <w:right w:val="single" w:sz="4" w:space="0" w:color="000000"/>
            </w:tcBorders>
            <w:shd w:val="clear" w:color="auto" w:fill="auto"/>
            <w:vAlign w:val="center"/>
            <w:hideMark/>
          </w:tcPr>
          <w:p w:rsidR="00975393" w:rsidRPr="00975393" w:rsidRDefault="00975393" w:rsidP="00975393">
            <w:pPr>
              <w:rPr>
                <w:rFonts w:ascii="GHEA Mariam" w:hAnsi="GHEA Mariam"/>
                <w:sz w:val="22"/>
                <w:szCs w:val="22"/>
                <w:lang w:eastAsia="en-US"/>
              </w:rPr>
            </w:pPr>
            <w:r w:rsidRPr="00975393">
              <w:rPr>
                <w:rFonts w:ascii="GHEA Mariam" w:hAnsi="GHEA Mariam"/>
                <w:sz w:val="22"/>
                <w:szCs w:val="22"/>
                <w:lang w:eastAsia="en-US"/>
              </w:rPr>
              <w:t>Աջակցություն քաղաքական կուսակցություններին, հասարակական կազմակերպություններին և արհմիություններին</w:t>
            </w:r>
          </w:p>
        </w:tc>
      </w:tr>
      <w:tr w:rsidR="00975393" w:rsidRPr="00975393" w:rsidTr="00224E84">
        <w:trPr>
          <w:trHeight w:val="264"/>
        </w:trPr>
        <w:tc>
          <w:tcPr>
            <w:tcW w:w="3119" w:type="dxa"/>
            <w:tcBorders>
              <w:top w:val="nil"/>
              <w:left w:val="single" w:sz="4" w:space="0" w:color="auto"/>
              <w:bottom w:val="single" w:sz="4" w:space="0" w:color="auto"/>
              <w:right w:val="nil"/>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6095" w:type="dxa"/>
            <w:tcBorders>
              <w:top w:val="nil"/>
              <w:left w:val="nil"/>
              <w:bottom w:val="single" w:sz="4" w:space="0" w:color="auto"/>
              <w:right w:val="nil"/>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1418" w:type="dxa"/>
            <w:tcBorders>
              <w:top w:val="nil"/>
              <w:left w:val="nil"/>
              <w:bottom w:val="single" w:sz="4" w:space="0" w:color="auto"/>
              <w:right w:val="nil"/>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1275" w:type="dxa"/>
            <w:tcBorders>
              <w:top w:val="nil"/>
              <w:left w:val="nil"/>
              <w:bottom w:val="single" w:sz="4" w:space="0" w:color="auto"/>
              <w:right w:val="nil"/>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1586" w:type="dxa"/>
            <w:tcBorders>
              <w:top w:val="nil"/>
              <w:left w:val="nil"/>
              <w:bottom w:val="single" w:sz="4" w:space="0" w:color="auto"/>
              <w:right w:val="nil"/>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1391"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r>
      <w:tr w:rsidR="00975393" w:rsidRPr="00975393" w:rsidTr="00224E84">
        <w:trPr>
          <w:trHeight w:val="501"/>
        </w:trPr>
        <w:tc>
          <w:tcPr>
            <w:tcW w:w="3119" w:type="dxa"/>
            <w:tcBorders>
              <w:top w:val="nil"/>
              <w:left w:val="single" w:sz="4" w:space="0" w:color="auto"/>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GHEA Mariam" w:hAnsi="GHEA Mariam"/>
                <w:bCs/>
                <w:sz w:val="22"/>
                <w:szCs w:val="22"/>
                <w:lang w:eastAsia="en-US"/>
              </w:rPr>
              <w:t xml:space="preserve"> Ծրագրի միջոցառումները </w:t>
            </w:r>
          </w:p>
        </w:tc>
        <w:tc>
          <w:tcPr>
            <w:tcW w:w="6095" w:type="dxa"/>
            <w:tcBorders>
              <w:top w:val="nil"/>
              <w:left w:val="nil"/>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c>
          <w:tcPr>
            <w:tcW w:w="1418" w:type="dxa"/>
            <w:tcBorders>
              <w:top w:val="nil"/>
              <w:left w:val="nil"/>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c>
          <w:tcPr>
            <w:tcW w:w="1275" w:type="dxa"/>
            <w:tcBorders>
              <w:top w:val="nil"/>
              <w:left w:val="nil"/>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c>
          <w:tcPr>
            <w:tcW w:w="1586" w:type="dxa"/>
            <w:tcBorders>
              <w:top w:val="nil"/>
              <w:left w:val="nil"/>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c>
          <w:tcPr>
            <w:tcW w:w="1391"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r>
      <w:tr w:rsidR="00975393" w:rsidRPr="00975393" w:rsidTr="00224E84">
        <w:trPr>
          <w:trHeight w:val="306"/>
        </w:trPr>
        <w:tc>
          <w:tcPr>
            <w:tcW w:w="3119" w:type="dxa"/>
            <w:tcBorders>
              <w:top w:val="nil"/>
              <w:left w:val="single" w:sz="4" w:space="0" w:color="auto"/>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6095"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1275"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1586"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1391"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r>
      <w:tr w:rsidR="00975393" w:rsidRPr="00975393" w:rsidTr="00224E84">
        <w:trPr>
          <w:trHeight w:val="892"/>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975393" w:rsidRPr="00975393" w:rsidRDefault="000F2335" w:rsidP="00975393">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95"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F688A">
            <w:pPr>
              <w:rPr>
                <w:rFonts w:ascii="GHEA Mariam" w:hAnsi="GHEA Mariam"/>
                <w:iCs/>
                <w:sz w:val="22"/>
                <w:szCs w:val="22"/>
                <w:lang w:eastAsia="en-US"/>
              </w:rPr>
            </w:pPr>
            <w:r w:rsidRPr="00975393">
              <w:rPr>
                <w:rFonts w:ascii="GHEA Mariam" w:hAnsi="GHEA Mariam"/>
                <w:iCs/>
                <w:sz w:val="22"/>
                <w:szCs w:val="22"/>
                <w:lang w:eastAsia="en-US"/>
              </w:rPr>
              <w:t>1033</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rsidR="00975393" w:rsidRPr="00975393" w:rsidRDefault="00975393" w:rsidP="009F688A">
            <w:pPr>
              <w:jc w:val="center"/>
              <w:rPr>
                <w:rFonts w:ascii="GHEA Mariam" w:hAnsi="GHEA Mariam"/>
                <w:sz w:val="22"/>
                <w:szCs w:val="22"/>
                <w:lang w:eastAsia="en-US"/>
              </w:rPr>
            </w:pPr>
            <w:r w:rsidRPr="00975393">
              <w:rPr>
                <w:rFonts w:ascii="GHEA Mariam" w:hAnsi="GHEA Mariam"/>
                <w:sz w:val="22"/>
                <w:szCs w:val="22"/>
                <w:lang w:eastAsia="en-US"/>
              </w:rPr>
              <w:t xml:space="preserve"> Ցուցանիշների փոփոխություն</w:t>
            </w:r>
            <w:r w:rsidR="009F688A">
              <w:rPr>
                <w:rFonts w:ascii="GHEA Mariam" w:hAnsi="GHEA Mariam"/>
                <w:sz w:val="22"/>
                <w:szCs w:val="22"/>
                <w:lang w:val="hy-AM" w:eastAsia="en-US"/>
              </w:rPr>
              <w:t>ը</w:t>
            </w:r>
            <w:r w:rsidRPr="00975393">
              <w:rPr>
                <w:rFonts w:ascii="GHEA Mariam" w:hAnsi="GHEA Mariam"/>
                <w:sz w:val="22"/>
                <w:szCs w:val="22"/>
                <w:lang w:eastAsia="en-US"/>
              </w:rPr>
              <w:t xml:space="preserve">                                                                                                                        (ծախսերի ավելացումները </w:t>
            </w:r>
            <w:r w:rsidR="009F688A">
              <w:rPr>
                <w:rFonts w:ascii="GHEA Mariam" w:hAnsi="GHEA Mariam"/>
                <w:sz w:val="22"/>
                <w:szCs w:val="22"/>
                <w:lang w:val="hy-AM" w:eastAsia="en-US"/>
              </w:rPr>
              <w:t>նշ</w:t>
            </w:r>
            <w:r w:rsidRPr="00975393">
              <w:rPr>
                <w:rFonts w:ascii="GHEA Mariam" w:hAnsi="GHEA Mariam"/>
                <w:sz w:val="22"/>
                <w:szCs w:val="22"/>
                <w:lang w:eastAsia="en-US"/>
              </w:rPr>
              <w:t>ված են դրական նշանով)</w:t>
            </w:r>
          </w:p>
        </w:tc>
      </w:tr>
      <w:tr w:rsidR="009F688A" w:rsidRPr="00975393" w:rsidTr="00224E84">
        <w:trPr>
          <w:trHeight w:val="529"/>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9F688A" w:rsidRPr="00975393" w:rsidRDefault="000F2335" w:rsidP="009F688A">
            <w:pPr>
              <w:rPr>
                <w:rFonts w:ascii="GHEA Mariam" w:hAnsi="GHEA Mariam"/>
                <w:sz w:val="22"/>
                <w:szCs w:val="22"/>
                <w:lang w:eastAsia="en-US"/>
              </w:rPr>
            </w:pPr>
            <w:r>
              <w:rPr>
                <w:rFonts w:ascii="GHEA Mariam" w:hAnsi="GHEA Mariam"/>
                <w:sz w:val="22"/>
                <w:szCs w:val="22"/>
                <w:lang w:eastAsia="en-US"/>
              </w:rPr>
              <w:t xml:space="preserve"> Միջոցառման դասիչը</w:t>
            </w:r>
            <w:r w:rsidR="009F688A" w:rsidRPr="00975393">
              <w:rPr>
                <w:rFonts w:ascii="GHEA Mariam" w:hAnsi="GHEA Mariam"/>
                <w:sz w:val="22"/>
                <w:szCs w:val="22"/>
                <w:lang w:eastAsia="en-US"/>
              </w:rPr>
              <w:t xml:space="preserve"> </w:t>
            </w:r>
          </w:p>
        </w:tc>
        <w:tc>
          <w:tcPr>
            <w:tcW w:w="6095" w:type="dxa"/>
            <w:tcBorders>
              <w:top w:val="nil"/>
              <w:left w:val="nil"/>
              <w:bottom w:val="single" w:sz="4" w:space="0" w:color="auto"/>
              <w:right w:val="single" w:sz="4" w:space="0" w:color="auto"/>
            </w:tcBorders>
            <w:shd w:val="clear" w:color="auto" w:fill="auto"/>
            <w:vAlign w:val="center"/>
            <w:hideMark/>
          </w:tcPr>
          <w:p w:rsidR="009F688A" w:rsidRPr="00975393" w:rsidRDefault="009F688A" w:rsidP="009F688A">
            <w:pPr>
              <w:rPr>
                <w:rFonts w:ascii="GHEA Mariam" w:hAnsi="GHEA Mariam"/>
                <w:iCs/>
                <w:sz w:val="22"/>
                <w:szCs w:val="22"/>
                <w:lang w:eastAsia="en-US"/>
              </w:rPr>
            </w:pPr>
            <w:r w:rsidRPr="00975393">
              <w:rPr>
                <w:rFonts w:ascii="GHEA Mariam" w:hAnsi="GHEA Mariam"/>
                <w:iCs/>
                <w:sz w:val="22"/>
                <w:szCs w:val="22"/>
                <w:lang w:eastAsia="en-US"/>
              </w:rPr>
              <w:t>11003</w:t>
            </w:r>
          </w:p>
        </w:tc>
        <w:tc>
          <w:tcPr>
            <w:tcW w:w="1418" w:type="dxa"/>
            <w:tcBorders>
              <w:top w:val="nil"/>
              <w:left w:val="nil"/>
              <w:bottom w:val="single" w:sz="4" w:space="0" w:color="auto"/>
              <w:right w:val="single" w:sz="4" w:space="0" w:color="auto"/>
            </w:tcBorders>
            <w:shd w:val="clear" w:color="auto" w:fill="auto"/>
            <w:vAlign w:val="center"/>
            <w:hideMark/>
          </w:tcPr>
          <w:p w:rsidR="009F688A" w:rsidRDefault="009F688A" w:rsidP="009F688A">
            <w:pPr>
              <w:jc w:val="center"/>
              <w:rPr>
                <w:rFonts w:ascii="GHEA Mariam" w:hAnsi="GHEA Mariam"/>
                <w:color w:val="000000"/>
                <w:sz w:val="22"/>
                <w:szCs w:val="22"/>
                <w:lang w:eastAsia="en-US"/>
              </w:rPr>
            </w:pPr>
            <w:r>
              <w:rPr>
                <w:rFonts w:ascii="GHEA Mariam" w:hAnsi="GHEA Mariam"/>
                <w:color w:val="000000"/>
                <w:sz w:val="22"/>
                <w:szCs w:val="22"/>
                <w:lang w:eastAsia="en-US"/>
              </w:rPr>
              <w:t>առաջին եռամսյակ</w:t>
            </w:r>
          </w:p>
        </w:tc>
        <w:tc>
          <w:tcPr>
            <w:tcW w:w="1275" w:type="dxa"/>
            <w:tcBorders>
              <w:top w:val="nil"/>
              <w:left w:val="nil"/>
              <w:bottom w:val="single" w:sz="4" w:space="0" w:color="auto"/>
              <w:right w:val="single" w:sz="4" w:space="0" w:color="auto"/>
            </w:tcBorders>
            <w:shd w:val="clear" w:color="auto" w:fill="auto"/>
            <w:vAlign w:val="center"/>
            <w:hideMark/>
          </w:tcPr>
          <w:p w:rsidR="009F688A" w:rsidRPr="00B6470F" w:rsidRDefault="009F688A" w:rsidP="00B6470F">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ա</w:t>
            </w:r>
            <w:r>
              <w:rPr>
                <w:rFonts w:ascii="GHEA Mariam" w:hAnsi="GHEA Mariam"/>
                <w:color w:val="000000"/>
                <w:sz w:val="22"/>
                <w:szCs w:val="22"/>
                <w:lang w:eastAsia="en-US"/>
              </w:rPr>
              <w:t>ռաջին կիսամյա</w:t>
            </w:r>
            <w:r w:rsidR="00B6470F">
              <w:rPr>
                <w:rFonts w:ascii="GHEA Mariam" w:hAnsi="GHEA Mariam"/>
                <w:color w:val="000000"/>
                <w:sz w:val="22"/>
                <w:szCs w:val="22"/>
                <w:lang w:val="hy-AM" w:eastAsia="en-US"/>
              </w:rPr>
              <w:t>կ</w:t>
            </w:r>
          </w:p>
        </w:tc>
        <w:tc>
          <w:tcPr>
            <w:tcW w:w="1586" w:type="dxa"/>
            <w:tcBorders>
              <w:top w:val="nil"/>
              <w:left w:val="nil"/>
              <w:bottom w:val="single" w:sz="4" w:space="0" w:color="auto"/>
              <w:right w:val="single" w:sz="4" w:space="0" w:color="auto"/>
            </w:tcBorders>
            <w:shd w:val="clear" w:color="auto" w:fill="auto"/>
            <w:vAlign w:val="center"/>
            <w:hideMark/>
          </w:tcPr>
          <w:p w:rsidR="009F688A" w:rsidRDefault="009F688A" w:rsidP="009F688A">
            <w:pPr>
              <w:jc w:val="center"/>
              <w:rPr>
                <w:rFonts w:ascii="GHEA Mariam" w:hAnsi="GHEA Mariam"/>
                <w:color w:val="000000"/>
                <w:sz w:val="22"/>
                <w:szCs w:val="22"/>
                <w:lang w:eastAsia="en-US"/>
              </w:rPr>
            </w:pPr>
            <w:r>
              <w:rPr>
                <w:rFonts w:ascii="GHEA Mariam" w:hAnsi="GHEA Mariam"/>
                <w:color w:val="000000"/>
                <w:sz w:val="22"/>
                <w:szCs w:val="22"/>
                <w:lang w:val="hy-AM" w:eastAsia="en-US"/>
              </w:rPr>
              <w:t>ի</w:t>
            </w:r>
            <w:r>
              <w:rPr>
                <w:rFonts w:ascii="GHEA Mariam" w:hAnsi="GHEA Mariam"/>
                <w:color w:val="000000"/>
                <w:sz w:val="22"/>
                <w:szCs w:val="22"/>
                <w:lang w:eastAsia="en-US"/>
              </w:rPr>
              <w:t>նն ամիս</w:t>
            </w:r>
          </w:p>
        </w:tc>
        <w:tc>
          <w:tcPr>
            <w:tcW w:w="1391" w:type="dxa"/>
            <w:tcBorders>
              <w:top w:val="nil"/>
              <w:left w:val="nil"/>
              <w:bottom w:val="single" w:sz="4" w:space="0" w:color="auto"/>
              <w:right w:val="single" w:sz="4" w:space="0" w:color="auto"/>
            </w:tcBorders>
            <w:shd w:val="clear" w:color="auto" w:fill="auto"/>
            <w:vAlign w:val="center"/>
            <w:hideMark/>
          </w:tcPr>
          <w:p w:rsidR="009F688A" w:rsidRDefault="009F688A" w:rsidP="009F688A">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Pr>
                <w:rFonts w:ascii="GHEA Mariam" w:hAnsi="GHEA Mariam"/>
                <w:color w:val="000000"/>
                <w:sz w:val="22"/>
                <w:szCs w:val="22"/>
                <w:lang w:eastAsia="en-US"/>
              </w:rPr>
              <w:t>արի</w:t>
            </w:r>
          </w:p>
        </w:tc>
      </w:tr>
      <w:tr w:rsidR="00975393" w:rsidRPr="00975393" w:rsidTr="00224E84">
        <w:trPr>
          <w:trHeight w:val="51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975393" w:rsidRPr="00975393" w:rsidRDefault="000F2335" w:rsidP="00975393">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095"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GHEA Mariam" w:hAnsi="GHEA Mariam"/>
                <w:iCs/>
                <w:sz w:val="22"/>
                <w:szCs w:val="22"/>
                <w:lang w:eastAsia="en-US"/>
              </w:rPr>
              <w:t>Աջակցություն հասարակական կազմակերպություններին</w:t>
            </w:r>
          </w:p>
        </w:tc>
        <w:tc>
          <w:tcPr>
            <w:tcW w:w="1418"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275"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586"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391"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r>
      <w:tr w:rsidR="00975393" w:rsidRPr="00975393" w:rsidTr="00224E84">
        <w:trPr>
          <w:trHeight w:val="51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975393" w:rsidRPr="00975393" w:rsidRDefault="000F2335" w:rsidP="00975393">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095" w:type="dxa"/>
            <w:tcBorders>
              <w:top w:val="nil"/>
              <w:left w:val="nil"/>
              <w:bottom w:val="single" w:sz="4" w:space="0" w:color="auto"/>
              <w:right w:val="single" w:sz="4" w:space="0" w:color="auto"/>
            </w:tcBorders>
            <w:shd w:val="clear" w:color="000000" w:fill="FFFFFF"/>
            <w:vAlign w:val="center"/>
            <w:hideMark/>
          </w:tcPr>
          <w:p w:rsidR="00975393" w:rsidRPr="00975393" w:rsidRDefault="00975393" w:rsidP="00975393">
            <w:pPr>
              <w:rPr>
                <w:rFonts w:ascii="GHEA Mariam" w:hAnsi="GHEA Mariam"/>
                <w:iCs/>
                <w:sz w:val="22"/>
                <w:szCs w:val="22"/>
                <w:lang w:eastAsia="en-US"/>
              </w:rPr>
            </w:pPr>
            <w:r w:rsidRPr="00975393">
              <w:rPr>
                <w:rFonts w:ascii="GHEA Mariam" w:hAnsi="GHEA Mariam"/>
                <w:iCs/>
                <w:sz w:val="22"/>
                <w:szCs w:val="22"/>
                <w:lang w:eastAsia="en-US"/>
              </w:rPr>
              <w:t>Աջակցություն հասարակական կազմակերպություններին</w:t>
            </w:r>
          </w:p>
        </w:tc>
        <w:tc>
          <w:tcPr>
            <w:tcW w:w="1418" w:type="dxa"/>
            <w:tcBorders>
              <w:top w:val="nil"/>
              <w:left w:val="nil"/>
              <w:bottom w:val="single" w:sz="4" w:space="0" w:color="auto"/>
              <w:right w:val="single" w:sz="4" w:space="0" w:color="auto"/>
            </w:tcBorders>
            <w:shd w:val="clear" w:color="000000" w:fill="FFFFFF"/>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275" w:type="dxa"/>
            <w:tcBorders>
              <w:top w:val="nil"/>
              <w:left w:val="nil"/>
              <w:bottom w:val="single" w:sz="4" w:space="0" w:color="auto"/>
              <w:right w:val="single" w:sz="4" w:space="0" w:color="auto"/>
            </w:tcBorders>
            <w:shd w:val="clear" w:color="000000" w:fill="FFFFFF"/>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586" w:type="dxa"/>
            <w:tcBorders>
              <w:top w:val="nil"/>
              <w:left w:val="nil"/>
              <w:bottom w:val="single" w:sz="4" w:space="0" w:color="auto"/>
              <w:right w:val="single" w:sz="4" w:space="0" w:color="auto"/>
            </w:tcBorders>
            <w:shd w:val="clear" w:color="000000" w:fill="FFFFFF"/>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391"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r>
      <w:tr w:rsidR="00975393" w:rsidRPr="00975393" w:rsidTr="009F688A">
        <w:trPr>
          <w:trHeight w:val="46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975393" w:rsidRPr="00975393" w:rsidRDefault="000F2335" w:rsidP="00975393">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095"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GHEA Mariam" w:hAnsi="GHEA Mariam"/>
                <w:iCs/>
                <w:sz w:val="22"/>
                <w:szCs w:val="22"/>
                <w:lang w:eastAsia="en-US"/>
              </w:rPr>
              <w:t xml:space="preserve"> Ծառայությունների մատուցում</w:t>
            </w:r>
          </w:p>
        </w:tc>
        <w:tc>
          <w:tcPr>
            <w:tcW w:w="1418"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275"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586"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391"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r>
      <w:tr w:rsidR="00975393" w:rsidRPr="00975393" w:rsidTr="009F688A">
        <w:trPr>
          <w:trHeight w:val="892"/>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sz w:val="22"/>
                <w:szCs w:val="22"/>
                <w:lang w:eastAsia="en-US"/>
              </w:rPr>
            </w:pPr>
            <w:r w:rsidRPr="00975393">
              <w:rPr>
                <w:rFonts w:ascii="GHEA Mariam" w:hAnsi="GHEA Mariam"/>
                <w:sz w:val="22"/>
                <w:szCs w:val="22"/>
                <w:lang w:eastAsia="en-US"/>
              </w:rPr>
              <w:lastRenderedPageBreak/>
              <w:t xml:space="preserve"> Ծառայությունը մատուցող կազմակերպությունների անվանումները </w:t>
            </w:r>
          </w:p>
        </w:tc>
        <w:tc>
          <w:tcPr>
            <w:tcW w:w="60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5393" w:rsidRPr="00975393" w:rsidRDefault="00975393" w:rsidP="00975393">
            <w:pPr>
              <w:rPr>
                <w:rFonts w:ascii="GHEA Mariam" w:hAnsi="GHEA Mariam"/>
                <w:iCs/>
                <w:sz w:val="22"/>
                <w:szCs w:val="22"/>
                <w:lang w:eastAsia="en-US"/>
              </w:rPr>
            </w:pPr>
            <w:r w:rsidRPr="00975393">
              <w:rPr>
                <w:rFonts w:ascii="GHEA Mariam" w:hAnsi="GHEA Mariam"/>
                <w:iCs/>
                <w:sz w:val="22"/>
                <w:szCs w:val="22"/>
                <w:lang w:eastAsia="en-US"/>
              </w:rPr>
              <w:t>Մասնագիտացված կազմակերպություն</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5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391" w:type="dxa"/>
            <w:tcBorders>
              <w:top w:val="single" w:sz="4" w:space="0" w:color="auto"/>
              <w:left w:val="single" w:sz="4" w:space="0" w:color="auto"/>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r>
      <w:tr w:rsidR="00975393" w:rsidRPr="00975393" w:rsidTr="009F688A">
        <w:trPr>
          <w:trHeight w:val="390"/>
        </w:trPr>
        <w:tc>
          <w:tcPr>
            <w:tcW w:w="3119" w:type="dxa"/>
            <w:tcBorders>
              <w:top w:val="single" w:sz="4" w:space="0" w:color="auto"/>
              <w:left w:val="single" w:sz="4" w:space="0" w:color="auto"/>
              <w:bottom w:val="single" w:sz="4" w:space="0" w:color="auto"/>
              <w:right w:val="nil"/>
            </w:tcBorders>
            <w:shd w:val="clear" w:color="auto" w:fill="auto"/>
            <w:vAlign w:val="center"/>
            <w:hideMark/>
          </w:tcPr>
          <w:p w:rsidR="00975393" w:rsidRPr="00975393" w:rsidRDefault="00975393" w:rsidP="00975393">
            <w:pPr>
              <w:jc w:val="center"/>
              <w:rPr>
                <w:rFonts w:ascii="GHEA Mariam" w:hAnsi="GHEA Mariam"/>
                <w:sz w:val="22"/>
                <w:szCs w:val="22"/>
                <w:lang w:eastAsia="en-US"/>
              </w:rPr>
            </w:pPr>
            <w:r w:rsidRPr="00975393">
              <w:rPr>
                <w:rFonts w:ascii="GHEA Mariam" w:hAnsi="GHEA Mariam"/>
                <w:sz w:val="22"/>
                <w:szCs w:val="22"/>
                <w:lang w:eastAsia="en-US"/>
              </w:rPr>
              <w:t xml:space="preserve">Արդյունքի չափորոշիչներ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975393" w:rsidRPr="00975393" w:rsidRDefault="00975393" w:rsidP="00975393">
            <w:pPr>
              <w:jc w:val="center"/>
              <w:rPr>
                <w:rFonts w:ascii="GHEA Mariam" w:hAnsi="GHEA Mariam"/>
                <w:sz w:val="22"/>
                <w:szCs w:val="22"/>
                <w:lang w:eastAsia="en-US"/>
              </w:rPr>
            </w:pPr>
            <w:r w:rsidRPr="00975393">
              <w:rPr>
                <w:rFonts w:ascii="Calibri" w:hAnsi="Calibri" w:cs="Calibri"/>
                <w:sz w:val="22"/>
                <w:szCs w:val="22"/>
                <w:lang w:eastAsia="en-US"/>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sz w:val="22"/>
                <w:szCs w:val="22"/>
                <w:lang w:eastAsia="en-US"/>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sz w:val="22"/>
                <w:szCs w:val="22"/>
                <w:lang w:eastAsia="en-US"/>
              </w:rPr>
            </w:pP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sz w:val="22"/>
                <w:szCs w:val="22"/>
                <w:lang w:eastAsia="en-US"/>
              </w:rPr>
            </w:pPr>
          </w:p>
        </w:tc>
        <w:tc>
          <w:tcPr>
            <w:tcW w:w="1391" w:type="dxa"/>
            <w:tcBorders>
              <w:top w:val="single" w:sz="4" w:space="0" w:color="auto"/>
              <w:left w:val="nil"/>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sz w:val="22"/>
                <w:szCs w:val="22"/>
                <w:lang w:eastAsia="en-US"/>
              </w:rPr>
            </w:pPr>
          </w:p>
        </w:tc>
      </w:tr>
      <w:tr w:rsidR="00975393" w:rsidRPr="00975393" w:rsidTr="00224E84">
        <w:trPr>
          <w:trHeight w:val="39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sz w:val="22"/>
                <w:szCs w:val="22"/>
                <w:lang w:eastAsia="en-US"/>
              </w:rPr>
            </w:pPr>
            <w:r w:rsidRPr="00975393">
              <w:rPr>
                <w:rFonts w:ascii="GHEA Mariam" w:hAnsi="GHEA Mariam"/>
                <w:sz w:val="22"/>
                <w:szCs w:val="22"/>
                <w:lang w:eastAsia="en-US"/>
              </w:rPr>
              <w:t>Քանակական</w:t>
            </w:r>
          </w:p>
        </w:tc>
        <w:tc>
          <w:tcPr>
            <w:tcW w:w="6095"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sz w:val="22"/>
                <w:szCs w:val="22"/>
                <w:lang w:eastAsia="en-US"/>
              </w:rPr>
            </w:pPr>
            <w:r w:rsidRPr="00975393">
              <w:rPr>
                <w:rFonts w:ascii="GHEA Mariam" w:hAnsi="GHEA Mariam"/>
                <w:sz w:val="22"/>
                <w:szCs w:val="22"/>
                <w:lang w:eastAsia="en-US"/>
              </w:rPr>
              <w:t xml:space="preserve"> Աջակցություն ստացող կազմակերպությունների քանակ, հատ </w:t>
            </w:r>
          </w:p>
        </w:tc>
        <w:tc>
          <w:tcPr>
            <w:tcW w:w="1418"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sz w:val="22"/>
                <w:szCs w:val="22"/>
                <w:lang w:eastAsia="en-US"/>
              </w:rPr>
            </w:pPr>
            <w:r w:rsidRPr="00975393">
              <w:rPr>
                <w:rFonts w:ascii="GHEA Mariam" w:hAnsi="GHEA Mariam"/>
                <w:sz w:val="22"/>
                <w:szCs w:val="22"/>
                <w:lang w:eastAsia="en-US"/>
              </w:rPr>
              <w:t>1</w:t>
            </w:r>
          </w:p>
        </w:tc>
        <w:tc>
          <w:tcPr>
            <w:tcW w:w="1275"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sz w:val="22"/>
                <w:szCs w:val="22"/>
                <w:lang w:eastAsia="en-US"/>
              </w:rPr>
            </w:pPr>
            <w:r w:rsidRPr="00975393">
              <w:rPr>
                <w:rFonts w:ascii="GHEA Mariam" w:hAnsi="GHEA Mariam"/>
                <w:sz w:val="22"/>
                <w:szCs w:val="22"/>
                <w:lang w:eastAsia="en-US"/>
              </w:rPr>
              <w:t>1</w:t>
            </w:r>
          </w:p>
        </w:tc>
        <w:tc>
          <w:tcPr>
            <w:tcW w:w="1586"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sz w:val="22"/>
                <w:szCs w:val="22"/>
                <w:lang w:eastAsia="en-US"/>
              </w:rPr>
            </w:pPr>
            <w:r w:rsidRPr="00975393">
              <w:rPr>
                <w:rFonts w:ascii="GHEA Mariam" w:hAnsi="GHEA Mariam"/>
                <w:sz w:val="22"/>
                <w:szCs w:val="22"/>
                <w:lang w:eastAsia="en-US"/>
              </w:rPr>
              <w:t>1</w:t>
            </w:r>
          </w:p>
        </w:tc>
        <w:tc>
          <w:tcPr>
            <w:tcW w:w="1391"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sz w:val="22"/>
                <w:szCs w:val="22"/>
                <w:lang w:eastAsia="en-US"/>
              </w:rPr>
            </w:pPr>
            <w:r w:rsidRPr="00975393">
              <w:rPr>
                <w:rFonts w:ascii="GHEA Mariam" w:hAnsi="GHEA Mariam"/>
                <w:sz w:val="22"/>
                <w:szCs w:val="22"/>
                <w:lang w:eastAsia="en-US"/>
              </w:rPr>
              <w:t>1</w:t>
            </w:r>
          </w:p>
        </w:tc>
      </w:tr>
      <w:tr w:rsidR="00975393" w:rsidRPr="00975393" w:rsidTr="009F688A">
        <w:trPr>
          <w:trHeight w:val="470"/>
        </w:trPr>
        <w:tc>
          <w:tcPr>
            <w:tcW w:w="921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75393" w:rsidRPr="00975393" w:rsidRDefault="00975393" w:rsidP="009F688A">
            <w:pPr>
              <w:rPr>
                <w:rFonts w:ascii="GHEA Mariam" w:hAnsi="GHEA Mariam"/>
                <w:sz w:val="22"/>
                <w:szCs w:val="22"/>
                <w:lang w:eastAsia="en-US"/>
              </w:rPr>
            </w:pPr>
            <w:r w:rsidRPr="00975393">
              <w:rPr>
                <w:rFonts w:ascii="GHEA Mariam" w:hAnsi="GHEA Mariam"/>
                <w:sz w:val="22"/>
                <w:szCs w:val="22"/>
                <w:lang w:eastAsia="en-US"/>
              </w:rPr>
              <w:t xml:space="preserve"> Միջոցառման վրա կատարվող ծախսը (հազ</w:t>
            </w:r>
            <w:r w:rsidR="009F688A">
              <w:rPr>
                <w:rFonts w:ascii="GHEA Mariam" w:hAnsi="GHEA Mariam"/>
                <w:sz w:val="22"/>
                <w:szCs w:val="22"/>
                <w:lang w:val="hy-AM" w:eastAsia="en-US"/>
              </w:rPr>
              <w:t>.</w:t>
            </w:r>
            <w:r w:rsidRPr="00975393">
              <w:rPr>
                <w:rFonts w:ascii="GHEA Mariam" w:hAnsi="GHEA Mariam"/>
                <w:sz w:val="22"/>
                <w:szCs w:val="22"/>
                <w:lang w:eastAsia="en-US"/>
              </w:rPr>
              <w:t xml:space="preserve"> դրամ) </w:t>
            </w:r>
          </w:p>
        </w:tc>
        <w:tc>
          <w:tcPr>
            <w:tcW w:w="1418"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iCs/>
                <w:sz w:val="22"/>
                <w:szCs w:val="22"/>
                <w:lang w:eastAsia="en-US"/>
              </w:rPr>
            </w:pPr>
            <w:r w:rsidRPr="00975393">
              <w:rPr>
                <w:rFonts w:ascii="GHEA Mariam" w:hAnsi="GHEA Mariam"/>
                <w:iCs/>
                <w:sz w:val="22"/>
                <w:szCs w:val="22"/>
                <w:lang w:eastAsia="en-US"/>
              </w:rPr>
              <w:t>46,976.7</w:t>
            </w:r>
          </w:p>
        </w:tc>
        <w:tc>
          <w:tcPr>
            <w:tcW w:w="1275"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iCs/>
                <w:sz w:val="22"/>
                <w:szCs w:val="22"/>
                <w:lang w:eastAsia="en-US"/>
              </w:rPr>
            </w:pPr>
            <w:r w:rsidRPr="00975393">
              <w:rPr>
                <w:rFonts w:ascii="GHEA Mariam" w:hAnsi="GHEA Mariam"/>
                <w:iCs/>
                <w:sz w:val="22"/>
                <w:szCs w:val="22"/>
                <w:lang w:eastAsia="en-US"/>
              </w:rPr>
              <w:t>46,976.7</w:t>
            </w:r>
          </w:p>
        </w:tc>
        <w:tc>
          <w:tcPr>
            <w:tcW w:w="1586"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iCs/>
                <w:sz w:val="22"/>
                <w:szCs w:val="22"/>
                <w:lang w:eastAsia="en-US"/>
              </w:rPr>
            </w:pPr>
            <w:r w:rsidRPr="00975393">
              <w:rPr>
                <w:rFonts w:ascii="GHEA Mariam" w:hAnsi="GHEA Mariam"/>
                <w:iCs/>
                <w:sz w:val="22"/>
                <w:szCs w:val="22"/>
                <w:lang w:eastAsia="en-US"/>
              </w:rPr>
              <w:t>46,976.7</w:t>
            </w:r>
          </w:p>
        </w:tc>
        <w:tc>
          <w:tcPr>
            <w:tcW w:w="1391"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iCs/>
                <w:sz w:val="22"/>
                <w:szCs w:val="22"/>
                <w:lang w:eastAsia="en-US"/>
              </w:rPr>
            </w:pPr>
            <w:r w:rsidRPr="00975393">
              <w:rPr>
                <w:rFonts w:ascii="GHEA Mariam" w:hAnsi="GHEA Mariam"/>
                <w:iCs/>
                <w:sz w:val="22"/>
                <w:szCs w:val="22"/>
                <w:lang w:eastAsia="en-US"/>
              </w:rPr>
              <w:t>46,976.7</w:t>
            </w:r>
          </w:p>
        </w:tc>
      </w:tr>
      <w:tr w:rsidR="00975393" w:rsidRPr="00975393" w:rsidTr="00224E84">
        <w:trPr>
          <w:trHeight w:val="250"/>
        </w:trPr>
        <w:tc>
          <w:tcPr>
            <w:tcW w:w="3119" w:type="dxa"/>
            <w:tcBorders>
              <w:top w:val="nil"/>
              <w:left w:val="nil"/>
              <w:bottom w:val="nil"/>
              <w:right w:val="nil"/>
            </w:tcBorders>
            <w:shd w:val="clear" w:color="auto" w:fill="auto"/>
            <w:hideMark/>
          </w:tcPr>
          <w:p w:rsidR="00975393" w:rsidRPr="00975393" w:rsidRDefault="00975393" w:rsidP="00975393">
            <w:pPr>
              <w:jc w:val="right"/>
              <w:rPr>
                <w:rFonts w:ascii="GHEA Mariam" w:hAnsi="GHEA Mariam"/>
                <w:iCs/>
                <w:sz w:val="22"/>
                <w:szCs w:val="22"/>
                <w:lang w:eastAsia="en-US"/>
              </w:rPr>
            </w:pPr>
          </w:p>
        </w:tc>
        <w:tc>
          <w:tcPr>
            <w:tcW w:w="6095" w:type="dxa"/>
            <w:tcBorders>
              <w:top w:val="nil"/>
              <w:left w:val="nil"/>
              <w:bottom w:val="nil"/>
              <w:right w:val="nil"/>
            </w:tcBorders>
            <w:shd w:val="clear" w:color="auto" w:fill="auto"/>
            <w:hideMark/>
          </w:tcPr>
          <w:p w:rsidR="00975393" w:rsidRPr="00975393" w:rsidRDefault="00975393" w:rsidP="00975393">
            <w:pPr>
              <w:rPr>
                <w:rFonts w:ascii="GHEA Mariam" w:hAnsi="GHEA Mariam"/>
                <w:sz w:val="22"/>
                <w:szCs w:val="22"/>
                <w:lang w:eastAsia="en-US"/>
              </w:rPr>
            </w:pPr>
          </w:p>
        </w:tc>
        <w:tc>
          <w:tcPr>
            <w:tcW w:w="1418" w:type="dxa"/>
            <w:tcBorders>
              <w:top w:val="nil"/>
              <w:left w:val="nil"/>
              <w:bottom w:val="nil"/>
              <w:right w:val="nil"/>
            </w:tcBorders>
            <w:shd w:val="clear" w:color="auto" w:fill="auto"/>
            <w:hideMark/>
          </w:tcPr>
          <w:p w:rsidR="00975393" w:rsidRPr="00975393" w:rsidRDefault="00975393" w:rsidP="00975393">
            <w:pPr>
              <w:rPr>
                <w:rFonts w:ascii="GHEA Mariam" w:hAnsi="GHEA Mariam"/>
                <w:sz w:val="22"/>
                <w:szCs w:val="22"/>
                <w:lang w:eastAsia="en-US"/>
              </w:rPr>
            </w:pPr>
          </w:p>
        </w:tc>
        <w:tc>
          <w:tcPr>
            <w:tcW w:w="1275" w:type="dxa"/>
            <w:tcBorders>
              <w:top w:val="nil"/>
              <w:left w:val="nil"/>
              <w:bottom w:val="nil"/>
              <w:right w:val="nil"/>
            </w:tcBorders>
            <w:shd w:val="clear" w:color="auto" w:fill="auto"/>
            <w:hideMark/>
          </w:tcPr>
          <w:p w:rsidR="00975393" w:rsidRPr="00975393" w:rsidRDefault="00975393" w:rsidP="00975393">
            <w:pPr>
              <w:rPr>
                <w:rFonts w:ascii="GHEA Mariam" w:hAnsi="GHEA Mariam"/>
                <w:sz w:val="22"/>
                <w:szCs w:val="22"/>
                <w:lang w:eastAsia="en-US"/>
              </w:rPr>
            </w:pPr>
          </w:p>
        </w:tc>
        <w:tc>
          <w:tcPr>
            <w:tcW w:w="1586" w:type="dxa"/>
            <w:tcBorders>
              <w:top w:val="nil"/>
              <w:left w:val="nil"/>
              <w:bottom w:val="nil"/>
              <w:right w:val="nil"/>
            </w:tcBorders>
            <w:shd w:val="clear" w:color="auto" w:fill="auto"/>
            <w:hideMark/>
          </w:tcPr>
          <w:p w:rsidR="00975393" w:rsidRPr="00975393" w:rsidRDefault="00975393" w:rsidP="00975393">
            <w:pPr>
              <w:rPr>
                <w:rFonts w:ascii="GHEA Mariam" w:hAnsi="GHEA Mariam"/>
                <w:sz w:val="22"/>
                <w:szCs w:val="22"/>
                <w:lang w:eastAsia="en-US"/>
              </w:rPr>
            </w:pPr>
          </w:p>
        </w:tc>
        <w:tc>
          <w:tcPr>
            <w:tcW w:w="1391" w:type="dxa"/>
            <w:tcBorders>
              <w:top w:val="nil"/>
              <w:left w:val="nil"/>
              <w:bottom w:val="nil"/>
              <w:right w:val="nil"/>
            </w:tcBorders>
            <w:shd w:val="clear" w:color="auto" w:fill="auto"/>
            <w:hideMark/>
          </w:tcPr>
          <w:p w:rsidR="00975393" w:rsidRPr="00975393" w:rsidRDefault="00975393" w:rsidP="00975393">
            <w:pPr>
              <w:rPr>
                <w:rFonts w:ascii="GHEA Mariam" w:hAnsi="GHEA Mariam"/>
                <w:sz w:val="22"/>
                <w:szCs w:val="22"/>
                <w:lang w:eastAsia="en-US"/>
              </w:rPr>
            </w:pPr>
          </w:p>
        </w:tc>
      </w:tr>
      <w:tr w:rsidR="00975393" w:rsidRPr="00975393" w:rsidTr="00224E84">
        <w:trPr>
          <w:trHeight w:val="362"/>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975393" w:rsidRPr="00975393" w:rsidRDefault="00975393" w:rsidP="00975393">
            <w:pPr>
              <w:rPr>
                <w:rFonts w:ascii="GHEA Mariam" w:hAnsi="GHEA Mariam"/>
                <w:bCs/>
                <w:sz w:val="22"/>
                <w:szCs w:val="22"/>
                <w:lang w:eastAsia="en-US"/>
              </w:rPr>
            </w:pPr>
            <w:r w:rsidRPr="00975393">
              <w:rPr>
                <w:rFonts w:ascii="GHEA Mariam" w:hAnsi="GHEA Mariam"/>
                <w:bCs/>
                <w:sz w:val="22"/>
                <w:szCs w:val="22"/>
                <w:lang w:eastAsia="en-US"/>
              </w:rPr>
              <w:t xml:space="preserve"> Ծրագրի դասիչը </w:t>
            </w:r>
          </w:p>
        </w:tc>
        <w:tc>
          <w:tcPr>
            <w:tcW w:w="6095" w:type="dxa"/>
            <w:tcBorders>
              <w:top w:val="single" w:sz="4" w:space="0" w:color="auto"/>
              <w:left w:val="nil"/>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GHEA Mariam" w:hAnsi="GHEA Mariam"/>
                <w:bCs/>
                <w:sz w:val="22"/>
                <w:szCs w:val="22"/>
                <w:lang w:eastAsia="en-US"/>
              </w:rPr>
              <w:t xml:space="preserve"> Ծրագրի անվանումը </w:t>
            </w:r>
          </w:p>
        </w:tc>
        <w:tc>
          <w:tcPr>
            <w:tcW w:w="1418" w:type="dxa"/>
            <w:tcBorders>
              <w:top w:val="single" w:sz="4" w:space="0" w:color="auto"/>
              <w:left w:val="nil"/>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c>
          <w:tcPr>
            <w:tcW w:w="1275" w:type="dxa"/>
            <w:tcBorders>
              <w:top w:val="single" w:sz="4" w:space="0" w:color="auto"/>
              <w:left w:val="nil"/>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c>
          <w:tcPr>
            <w:tcW w:w="1586" w:type="dxa"/>
            <w:tcBorders>
              <w:top w:val="single" w:sz="4" w:space="0" w:color="auto"/>
              <w:left w:val="nil"/>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c>
          <w:tcPr>
            <w:tcW w:w="1391" w:type="dxa"/>
            <w:tcBorders>
              <w:top w:val="single" w:sz="4" w:space="0" w:color="auto"/>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r>
      <w:tr w:rsidR="00975393" w:rsidRPr="00975393" w:rsidTr="00224E84">
        <w:trPr>
          <w:trHeight w:val="418"/>
        </w:trPr>
        <w:tc>
          <w:tcPr>
            <w:tcW w:w="3119" w:type="dxa"/>
            <w:tcBorders>
              <w:top w:val="nil"/>
              <w:left w:val="single" w:sz="4" w:space="0" w:color="auto"/>
              <w:bottom w:val="single" w:sz="4" w:space="0" w:color="auto"/>
              <w:right w:val="single" w:sz="4" w:space="0" w:color="auto"/>
            </w:tcBorders>
            <w:shd w:val="clear" w:color="auto" w:fill="auto"/>
            <w:hideMark/>
          </w:tcPr>
          <w:p w:rsidR="00975393" w:rsidRPr="00975393" w:rsidRDefault="00975393" w:rsidP="00975393">
            <w:pPr>
              <w:rPr>
                <w:rFonts w:ascii="GHEA Mariam" w:hAnsi="GHEA Mariam"/>
                <w:iCs/>
                <w:sz w:val="22"/>
                <w:szCs w:val="22"/>
                <w:lang w:eastAsia="en-US"/>
              </w:rPr>
            </w:pPr>
            <w:r w:rsidRPr="00975393">
              <w:rPr>
                <w:rFonts w:ascii="GHEA Mariam" w:hAnsi="GHEA Mariam"/>
                <w:iCs/>
                <w:sz w:val="22"/>
                <w:szCs w:val="22"/>
                <w:lang w:eastAsia="en-US"/>
              </w:rPr>
              <w:t>1136</w:t>
            </w:r>
          </w:p>
        </w:tc>
        <w:tc>
          <w:tcPr>
            <w:tcW w:w="11765" w:type="dxa"/>
            <w:gridSpan w:val="5"/>
            <w:tcBorders>
              <w:top w:val="single" w:sz="4" w:space="0" w:color="auto"/>
              <w:left w:val="nil"/>
              <w:bottom w:val="single" w:sz="4" w:space="0" w:color="auto"/>
              <w:right w:val="single" w:sz="4" w:space="0" w:color="000000"/>
            </w:tcBorders>
            <w:shd w:val="clear" w:color="auto" w:fill="auto"/>
            <w:vAlign w:val="center"/>
            <w:hideMark/>
          </w:tcPr>
          <w:p w:rsidR="00975393" w:rsidRPr="00975393" w:rsidRDefault="00B6470F" w:rsidP="00975393">
            <w:pPr>
              <w:rPr>
                <w:rFonts w:ascii="GHEA Mariam" w:hAnsi="GHEA Mariam"/>
                <w:sz w:val="22"/>
                <w:szCs w:val="22"/>
                <w:lang w:eastAsia="en-US"/>
              </w:rPr>
            </w:pPr>
            <w:r>
              <w:rPr>
                <w:rFonts w:ascii="GHEA Mariam" w:hAnsi="GHEA Mariam"/>
                <w:sz w:val="22"/>
                <w:szCs w:val="22"/>
                <w:lang w:eastAsia="en-US"/>
              </w:rPr>
              <w:t xml:space="preserve">  ՀՀ վ</w:t>
            </w:r>
            <w:r w:rsidR="00975393" w:rsidRPr="00975393">
              <w:rPr>
                <w:rFonts w:ascii="GHEA Mariam" w:hAnsi="GHEA Mariam"/>
                <w:sz w:val="22"/>
                <w:szCs w:val="22"/>
                <w:lang w:eastAsia="en-US"/>
              </w:rPr>
              <w:t>արչապետի լիազորությունների իրականացման ապահովում</w:t>
            </w:r>
          </w:p>
        </w:tc>
      </w:tr>
      <w:tr w:rsidR="00975393" w:rsidRPr="00975393" w:rsidTr="00224E84">
        <w:trPr>
          <w:trHeight w:val="264"/>
        </w:trPr>
        <w:tc>
          <w:tcPr>
            <w:tcW w:w="3119" w:type="dxa"/>
            <w:tcBorders>
              <w:top w:val="nil"/>
              <w:left w:val="single" w:sz="4" w:space="0" w:color="auto"/>
              <w:bottom w:val="single" w:sz="4" w:space="0" w:color="auto"/>
              <w:right w:val="nil"/>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6095" w:type="dxa"/>
            <w:tcBorders>
              <w:top w:val="nil"/>
              <w:left w:val="nil"/>
              <w:bottom w:val="single" w:sz="4" w:space="0" w:color="auto"/>
              <w:right w:val="nil"/>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1418" w:type="dxa"/>
            <w:tcBorders>
              <w:top w:val="nil"/>
              <w:left w:val="nil"/>
              <w:bottom w:val="single" w:sz="4" w:space="0" w:color="auto"/>
              <w:right w:val="nil"/>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1275" w:type="dxa"/>
            <w:tcBorders>
              <w:top w:val="nil"/>
              <w:left w:val="nil"/>
              <w:bottom w:val="single" w:sz="4" w:space="0" w:color="auto"/>
              <w:right w:val="nil"/>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1586" w:type="dxa"/>
            <w:tcBorders>
              <w:top w:val="nil"/>
              <w:left w:val="nil"/>
              <w:bottom w:val="single" w:sz="4" w:space="0" w:color="auto"/>
              <w:right w:val="nil"/>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1391"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r>
      <w:tr w:rsidR="00975393" w:rsidRPr="00975393" w:rsidTr="00224E84">
        <w:trPr>
          <w:trHeight w:val="752"/>
        </w:trPr>
        <w:tc>
          <w:tcPr>
            <w:tcW w:w="3119" w:type="dxa"/>
            <w:tcBorders>
              <w:top w:val="nil"/>
              <w:left w:val="single" w:sz="4" w:space="0" w:color="auto"/>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GHEA Mariam" w:hAnsi="GHEA Mariam"/>
                <w:bCs/>
                <w:sz w:val="22"/>
                <w:szCs w:val="22"/>
                <w:lang w:eastAsia="en-US"/>
              </w:rPr>
              <w:t xml:space="preserve"> Ծրագրի միջոցառումները </w:t>
            </w:r>
          </w:p>
        </w:tc>
        <w:tc>
          <w:tcPr>
            <w:tcW w:w="6095" w:type="dxa"/>
            <w:tcBorders>
              <w:top w:val="nil"/>
              <w:left w:val="nil"/>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c>
          <w:tcPr>
            <w:tcW w:w="1418" w:type="dxa"/>
            <w:tcBorders>
              <w:top w:val="nil"/>
              <w:left w:val="nil"/>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c>
          <w:tcPr>
            <w:tcW w:w="1275" w:type="dxa"/>
            <w:tcBorders>
              <w:top w:val="nil"/>
              <w:left w:val="nil"/>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c>
          <w:tcPr>
            <w:tcW w:w="1586" w:type="dxa"/>
            <w:tcBorders>
              <w:top w:val="nil"/>
              <w:left w:val="nil"/>
              <w:bottom w:val="single" w:sz="4" w:space="0" w:color="auto"/>
              <w:right w:val="nil"/>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c>
          <w:tcPr>
            <w:tcW w:w="1391"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bCs/>
                <w:sz w:val="22"/>
                <w:szCs w:val="22"/>
                <w:lang w:eastAsia="en-US"/>
              </w:rPr>
            </w:pPr>
            <w:r w:rsidRPr="00975393">
              <w:rPr>
                <w:rFonts w:ascii="Calibri" w:hAnsi="Calibri" w:cs="Calibri"/>
                <w:bCs/>
                <w:sz w:val="22"/>
                <w:szCs w:val="22"/>
                <w:lang w:eastAsia="en-US"/>
              </w:rPr>
              <w:t> </w:t>
            </w:r>
          </w:p>
        </w:tc>
      </w:tr>
      <w:tr w:rsidR="00975393" w:rsidRPr="00975393" w:rsidTr="00224E84">
        <w:trPr>
          <w:trHeight w:val="306"/>
        </w:trPr>
        <w:tc>
          <w:tcPr>
            <w:tcW w:w="3119" w:type="dxa"/>
            <w:tcBorders>
              <w:top w:val="nil"/>
              <w:left w:val="single" w:sz="4" w:space="0" w:color="auto"/>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6095"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1275"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1586"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c>
          <w:tcPr>
            <w:tcW w:w="1391"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r>
      <w:tr w:rsidR="00975393" w:rsidRPr="00975393" w:rsidTr="00224E84">
        <w:trPr>
          <w:trHeight w:val="97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975393" w:rsidRPr="00975393" w:rsidRDefault="000F2335" w:rsidP="00975393">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095"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F688A">
            <w:pPr>
              <w:rPr>
                <w:rFonts w:ascii="GHEA Mariam" w:hAnsi="GHEA Mariam"/>
                <w:iCs/>
                <w:sz w:val="22"/>
                <w:szCs w:val="22"/>
                <w:lang w:eastAsia="en-US"/>
              </w:rPr>
            </w:pPr>
            <w:r w:rsidRPr="00975393">
              <w:rPr>
                <w:rFonts w:ascii="GHEA Mariam" w:hAnsi="GHEA Mariam"/>
                <w:iCs/>
                <w:sz w:val="22"/>
                <w:szCs w:val="22"/>
                <w:lang w:eastAsia="en-US"/>
              </w:rPr>
              <w:t>1136</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rsidR="00975393" w:rsidRPr="00975393" w:rsidRDefault="00975393" w:rsidP="009F688A">
            <w:pPr>
              <w:jc w:val="center"/>
              <w:rPr>
                <w:rFonts w:ascii="GHEA Mariam" w:hAnsi="GHEA Mariam"/>
                <w:sz w:val="22"/>
                <w:szCs w:val="22"/>
                <w:lang w:eastAsia="en-US"/>
              </w:rPr>
            </w:pPr>
            <w:r w:rsidRPr="00975393">
              <w:rPr>
                <w:rFonts w:ascii="GHEA Mariam" w:hAnsi="GHEA Mariam"/>
                <w:sz w:val="22"/>
                <w:szCs w:val="22"/>
                <w:lang w:eastAsia="en-US"/>
              </w:rPr>
              <w:t xml:space="preserve"> Ցուցանիշների փոփոխություն</w:t>
            </w:r>
            <w:r w:rsidR="009F688A">
              <w:rPr>
                <w:rFonts w:ascii="GHEA Mariam" w:hAnsi="GHEA Mariam"/>
                <w:sz w:val="22"/>
                <w:szCs w:val="22"/>
                <w:lang w:val="hy-AM" w:eastAsia="en-US"/>
              </w:rPr>
              <w:t>ը</w:t>
            </w:r>
            <w:r w:rsidRPr="00975393">
              <w:rPr>
                <w:rFonts w:ascii="GHEA Mariam" w:hAnsi="GHEA Mariam"/>
                <w:sz w:val="22"/>
                <w:szCs w:val="22"/>
                <w:lang w:eastAsia="en-US"/>
              </w:rPr>
              <w:t xml:space="preserve">                                                                                                                       (ծախսերի նվազեցումները </w:t>
            </w:r>
            <w:r w:rsidR="009F688A">
              <w:rPr>
                <w:rFonts w:ascii="GHEA Mariam" w:hAnsi="GHEA Mariam"/>
                <w:sz w:val="22"/>
                <w:szCs w:val="22"/>
                <w:lang w:val="hy-AM" w:eastAsia="en-US"/>
              </w:rPr>
              <w:t>նշ</w:t>
            </w:r>
            <w:r w:rsidRPr="00975393">
              <w:rPr>
                <w:rFonts w:ascii="GHEA Mariam" w:hAnsi="GHEA Mariam"/>
                <w:sz w:val="22"/>
                <w:szCs w:val="22"/>
                <w:lang w:eastAsia="en-US"/>
              </w:rPr>
              <w:t>ված են փակագծերում)</w:t>
            </w:r>
          </w:p>
        </w:tc>
      </w:tr>
      <w:tr w:rsidR="009F688A" w:rsidRPr="00975393" w:rsidTr="00224E84">
        <w:trPr>
          <w:trHeight w:val="46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9F688A" w:rsidRPr="00975393" w:rsidRDefault="000F2335" w:rsidP="009F688A">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095" w:type="dxa"/>
            <w:tcBorders>
              <w:top w:val="nil"/>
              <w:left w:val="nil"/>
              <w:bottom w:val="single" w:sz="4" w:space="0" w:color="auto"/>
              <w:right w:val="single" w:sz="4" w:space="0" w:color="auto"/>
            </w:tcBorders>
            <w:shd w:val="clear" w:color="auto" w:fill="auto"/>
            <w:vAlign w:val="center"/>
            <w:hideMark/>
          </w:tcPr>
          <w:p w:rsidR="009F688A" w:rsidRPr="00975393" w:rsidRDefault="009F688A" w:rsidP="009F688A">
            <w:pPr>
              <w:rPr>
                <w:rFonts w:ascii="GHEA Mariam" w:hAnsi="GHEA Mariam"/>
                <w:iCs/>
                <w:sz w:val="22"/>
                <w:szCs w:val="22"/>
                <w:lang w:eastAsia="en-US"/>
              </w:rPr>
            </w:pPr>
            <w:r w:rsidRPr="00975393">
              <w:rPr>
                <w:rFonts w:ascii="GHEA Mariam" w:hAnsi="GHEA Mariam"/>
                <w:iCs/>
                <w:sz w:val="22"/>
                <w:szCs w:val="22"/>
                <w:lang w:eastAsia="en-US"/>
              </w:rPr>
              <w:t>11001</w:t>
            </w:r>
          </w:p>
        </w:tc>
        <w:tc>
          <w:tcPr>
            <w:tcW w:w="1418" w:type="dxa"/>
            <w:tcBorders>
              <w:top w:val="nil"/>
              <w:left w:val="nil"/>
              <w:bottom w:val="single" w:sz="4" w:space="0" w:color="auto"/>
              <w:right w:val="single" w:sz="4" w:space="0" w:color="auto"/>
            </w:tcBorders>
            <w:shd w:val="clear" w:color="auto" w:fill="auto"/>
            <w:vAlign w:val="center"/>
            <w:hideMark/>
          </w:tcPr>
          <w:p w:rsidR="009F688A" w:rsidRDefault="009F688A" w:rsidP="009F688A">
            <w:pPr>
              <w:jc w:val="center"/>
              <w:rPr>
                <w:rFonts w:ascii="GHEA Mariam" w:hAnsi="GHEA Mariam"/>
                <w:color w:val="000000"/>
                <w:sz w:val="22"/>
                <w:szCs w:val="22"/>
                <w:lang w:eastAsia="en-US"/>
              </w:rPr>
            </w:pPr>
            <w:r>
              <w:rPr>
                <w:rFonts w:ascii="GHEA Mariam" w:hAnsi="GHEA Mariam"/>
                <w:color w:val="000000"/>
                <w:sz w:val="22"/>
                <w:szCs w:val="22"/>
                <w:lang w:eastAsia="en-US"/>
              </w:rPr>
              <w:t>առաջին եռամսյակ</w:t>
            </w:r>
          </w:p>
        </w:tc>
        <w:tc>
          <w:tcPr>
            <w:tcW w:w="1275" w:type="dxa"/>
            <w:tcBorders>
              <w:top w:val="nil"/>
              <w:left w:val="nil"/>
              <w:bottom w:val="single" w:sz="4" w:space="0" w:color="auto"/>
              <w:right w:val="single" w:sz="4" w:space="0" w:color="auto"/>
            </w:tcBorders>
            <w:shd w:val="clear" w:color="auto" w:fill="auto"/>
            <w:vAlign w:val="center"/>
            <w:hideMark/>
          </w:tcPr>
          <w:p w:rsidR="009F688A" w:rsidRPr="00B6470F" w:rsidRDefault="009F688A" w:rsidP="00B6470F">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ա</w:t>
            </w:r>
            <w:r>
              <w:rPr>
                <w:rFonts w:ascii="GHEA Mariam" w:hAnsi="GHEA Mariam"/>
                <w:color w:val="000000"/>
                <w:sz w:val="22"/>
                <w:szCs w:val="22"/>
                <w:lang w:eastAsia="en-US"/>
              </w:rPr>
              <w:t>ռաջին կիսամյա</w:t>
            </w:r>
            <w:r w:rsidR="00B6470F">
              <w:rPr>
                <w:rFonts w:ascii="GHEA Mariam" w:hAnsi="GHEA Mariam"/>
                <w:color w:val="000000"/>
                <w:sz w:val="22"/>
                <w:szCs w:val="22"/>
                <w:lang w:val="hy-AM" w:eastAsia="en-US"/>
              </w:rPr>
              <w:t>կ</w:t>
            </w:r>
            <w:bookmarkStart w:id="0" w:name="_GoBack"/>
            <w:bookmarkEnd w:id="0"/>
          </w:p>
        </w:tc>
        <w:tc>
          <w:tcPr>
            <w:tcW w:w="1586" w:type="dxa"/>
            <w:tcBorders>
              <w:top w:val="nil"/>
              <w:left w:val="nil"/>
              <w:bottom w:val="single" w:sz="4" w:space="0" w:color="auto"/>
              <w:right w:val="single" w:sz="4" w:space="0" w:color="auto"/>
            </w:tcBorders>
            <w:shd w:val="clear" w:color="auto" w:fill="auto"/>
            <w:vAlign w:val="center"/>
            <w:hideMark/>
          </w:tcPr>
          <w:p w:rsidR="009F688A" w:rsidRDefault="009F688A" w:rsidP="009F688A">
            <w:pPr>
              <w:jc w:val="center"/>
              <w:rPr>
                <w:rFonts w:ascii="GHEA Mariam" w:hAnsi="GHEA Mariam"/>
                <w:color w:val="000000"/>
                <w:sz w:val="22"/>
                <w:szCs w:val="22"/>
                <w:lang w:eastAsia="en-US"/>
              </w:rPr>
            </w:pPr>
            <w:r>
              <w:rPr>
                <w:rFonts w:ascii="GHEA Mariam" w:hAnsi="GHEA Mariam"/>
                <w:color w:val="000000"/>
                <w:sz w:val="22"/>
                <w:szCs w:val="22"/>
                <w:lang w:val="hy-AM" w:eastAsia="en-US"/>
              </w:rPr>
              <w:t>ի</w:t>
            </w:r>
            <w:r>
              <w:rPr>
                <w:rFonts w:ascii="GHEA Mariam" w:hAnsi="GHEA Mariam"/>
                <w:color w:val="000000"/>
                <w:sz w:val="22"/>
                <w:szCs w:val="22"/>
                <w:lang w:eastAsia="en-US"/>
              </w:rPr>
              <w:t>նն ամիս</w:t>
            </w:r>
          </w:p>
        </w:tc>
        <w:tc>
          <w:tcPr>
            <w:tcW w:w="1391" w:type="dxa"/>
            <w:tcBorders>
              <w:top w:val="nil"/>
              <w:left w:val="nil"/>
              <w:bottom w:val="single" w:sz="4" w:space="0" w:color="auto"/>
              <w:right w:val="single" w:sz="4" w:space="0" w:color="auto"/>
            </w:tcBorders>
            <w:shd w:val="clear" w:color="auto" w:fill="auto"/>
            <w:vAlign w:val="center"/>
            <w:hideMark/>
          </w:tcPr>
          <w:p w:rsidR="009F688A" w:rsidRDefault="009F688A" w:rsidP="009F688A">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Pr>
                <w:rFonts w:ascii="GHEA Mariam" w:hAnsi="GHEA Mariam"/>
                <w:color w:val="000000"/>
                <w:sz w:val="22"/>
                <w:szCs w:val="22"/>
                <w:lang w:eastAsia="en-US"/>
              </w:rPr>
              <w:t>արի</w:t>
            </w:r>
          </w:p>
        </w:tc>
      </w:tr>
      <w:tr w:rsidR="00975393" w:rsidRPr="00975393" w:rsidTr="00224E84">
        <w:trPr>
          <w:trHeight w:val="474"/>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975393" w:rsidRPr="00975393" w:rsidRDefault="000F2335" w:rsidP="00975393">
            <w:pPr>
              <w:rPr>
                <w:rFonts w:ascii="GHEA Mariam" w:hAnsi="GHEA Mariam"/>
                <w:sz w:val="22"/>
                <w:szCs w:val="22"/>
                <w:lang w:eastAsia="en-US"/>
              </w:rPr>
            </w:pPr>
            <w:r>
              <w:rPr>
                <w:rFonts w:ascii="GHEA Mariam" w:hAnsi="GHEA Mariam"/>
                <w:sz w:val="22"/>
                <w:szCs w:val="22"/>
                <w:lang w:eastAsia="en-US"/>
              </w:rPr>
              <w:t xml:space="preserve"> Միջոցառման անվանումը</w:t>
            </w:r>
            <w:r w:rsidR="00975393" w:rsidRPr="00975393">
              <w:rPr>
                <w:rFonts w:ascii="GHEA Mariam" w:hAnsi="GHEA Mariam"/>
                <w:sz w:val="22"/>
                <w:szCs w:val="22"/>
                <w:lang w:eastAsia="en-US"/>
              </w:rPr>
              <w:t xml:space="preserve"> </w:t>
            </w:r>
          </w:p>
        </w:tc>
        <w:tc>
          <w:tcPr>
            <w:tcW w:w="6095"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GHEA Mariam" w:hAnsi="GHEA Mariam"/>
                <w:iCs/>
                <w:sz w:val="22"/>
                <w:szCs w:val="22"/>
                <w:lang w:eastAsia="en-US"/>
              </w:rPr>
              <w:t xml:space="preserve"> Ծառայությունների, ծրագրերի համակարգում</w:t>
            </w:r>
          </w:p>
        </w:tc>
        <w:tc>
          <w:tcPr>
            <w:tcW w:w="1418"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275"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586"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391"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r>
      <w:tr w:rsidR="00975393" w:rsidRPr="00975393" w:rsidTr="00224E84">
        <w:trPr>
          <w:trHeight w:val="948"/>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975393" w:rsidRPr="00975393" w:rsidRDefault="000F2335" w:rsidP="00975393">
            <w:pPr>
              <w:rPr>
                <w:rFonts w:ascii="GHEA Mariam" w:hAnsi="GHEA Mariam"/>
                <w:sz w:val="22"/>
                <w:szCs w:val="22"/>
                <w:lang w:eastAsia="en-US"/>
              </w:rPr>
            </w:pPr>
            <w:r>
              <w:rPr>
                <w:rFonts w:ascii="GHEA Mariam" w:hAnsi="GHEA Mariam"/>
                <w:sz w:val="22"/>
                <w:szCs w:val="22"/>
                <w:lang w:eastAsia="en-US"/>
              </w:rPr>
              <w:t xml:space="preserve"> Նկարագրությունը</w:t>
            </w:r>
            <w:r w:rsidR="00975393" w:rsidRPr="00975393">
              <w:rPr>
                <w:rFonts w:ascii="GHEA Mariam" w:hAnsi="GHEA Mariam"/>
                <w:sz w:val="22"/>
                <w:szCs w:val="22"/>
                <w:lang w:eastAsia="en-US"/>
              </w:rPr>
              <w:t xml:space="preserve"> </w:t>
            </w:r>
          </w:p>
        </w:tc>
        <w:tc>
          <w:tcPr>
            <w:tcW w:w="6095"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GHEA Mariam" w:hAnsi="GHEA Mariam"/>
                <w:iCs/>
                <w:sz w:val="22"/>
                <w:szCs w:val="22"/>
                <w:lang w:eastAsia="en-US"/>
              </w:rPr>
              <w:t xml:space="preserve"> Աջակցություն ՀՀ կառավարությանը` քաղաքականության և ծրագրերի մշակման և իրականացման գործընթացում, վերահսկողության կատարման գործընթացում</w:t>
            </w:r>
          </w:p>
        </w:tc>
        <w:tc>
          <w:tcPr>
            <w:tcW w:w="1418"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275"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586"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391"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r>
      <w:tr w:rsidR="00975393" w:rsidRPr="00975393" w:rsidTr="009F688A">
        <w:trPr>
          <w:trHeight w:val="501"/>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975393" w:rsidRPr="00975393" w:rsidRDefault="000F2335" w:rsidP="00975393">
            <w:pPr>
              <w:rPr>
                <w:rFonts w:ascii="GHEA Mariam" w:hAnsi="GHEA Mariam"/>
                <w:sz w:val="22"/>
                <w:szCs w:val="22"/>
                <w:lang w:eastAsia="en-US"/>
              </w:rPr>
            </w:pPr>
            <w:r>
              <w:rPr>
                <w:rFonts w:ascii="GHEA Mariam" w:hAnsi="GHEA Mariam"/>
                <w:sz w:val="22"/>
                <w:szCs w:val="22"/>
                <w:lang w:eastAsia="en-US"/>
              </w:rPr>
              <w:t xml:space="preserve"> Միջոցառման տեսակը</w:t>
            </w:r>
            <w:r w:rsidR="00975393" w:rsidRPr="00975393">
              <w:rPr>
                <w:rFonts w:ascii="GHEA Mariam" w:hAnsi="GHEA Mariam"/>
                <w:sz w:val="22"/>
                <w:szCs w:val="22"/>
                <w:lang w:eastAsia="en-US"/>
              </w:rPr>
              <w:t xml:space="preserve"> </w:t>
            </w:r>
          </w:p>
        </w:tc>
        <w:tc>
          <w:tcPr>
            <w:tcW w:w="6095"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GHEA Mariam" w:hAnsi="GHEA Mariam"/>
                <w:iCs/>
                <w:sz w:val="22"/>
                <w:szCs w:val="22"/>
                <w:lang w:eastAsia="en-US"/>
              </w:rPr>
              <w:t xml:space="preserve"> Ծառայությունների մատուցում</w:t>
            </w:r>
          </w:p>
        </w:tc>
        <w:tc>
          <w:tcPr>
            <w:tcW w:w="1418"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275"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586" w:type="dxa"/>
            <w:tcBorders>
              <w:top w:val="nil"/>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391" w:type="dxa"/>
            <w:tcBorders>
              <w:top w:val="nil"/>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r>
      <w:tr w:rsidR="00975393" w:rsidRPr="00975393" w:rsidTr="009F688A">
        <w:trPr>
          <w:trHeight w:val="724"/>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sz w:val="22"/>
                <w:szCs w:val="22"/>
                <w:lang w:eastAsia="en-US"/>
              </w:rPr>
            </w:pPr>
            <w:r w:rsidRPr="00975393">
              <w:rPr>
                <w:rFonts w:ascii="GHEA Mariam" w:hAnsi="GHEA Mariam"/>
                <w:sz w:val="22"/>
                <w:szCs w:val="22"/>
                <w:lang w:eastAsia="en-US"/>
              </w:rPr>
              <w:lastRenderedPageBreak/>
              <w:t xml:space="preserve"> Միջոցառումն իրականացնողի անվանումը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GHEA Mariam" w:hAnsi="GHEA Mariam"/>
                <w:iCs/>
                <w:sz w:val="22"/>
                <w:szCs w:val="22"/>
                <w:lang w:eastAsia="en-US"/>
              </w:rPr>
              <w:t>ՀՀ վարչապետի աշխատակազմ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975393" w:rsidRPr="00975393" w:rsidRDefault="00975393" w:rsidP="00975393">
            <w:pPr>
              <w:rPr>
                <w:rFonts w:ascii="GHEA Mariam" w:hAnsi="GHEA Mariam"/>
                <w:iCs/>
                <w:sz w:val="22"/>
                <w:szCs w:val="22"/>
                <w:lang w:eastAsia="en-US"/>
              </w:rPr>
            </w:pPr>
            <w:r w:rsidRPr="00975393">
              <w:rPr>
                <w:rFonts w:ascii="Calibri" w:hAnsi="Calibri" w:cs="Calibri"/>
                <w:iCs/>
                <w:sz w:val="22"/>
                <w:szCs w:val="22"/>
                <w:lang w:eastAsia="en-US"/>
              </w:rPr>
              <w:t> </w:t>
            </w:r>
          </w:p>
        </w:tc>
        <w:tc>
          <w:tcPr>
            <w:tcW w:w="1391" w:type="dxa"/>
            <w:tcBorders>
              <w:top w:val="single" w:sz="4" w:space="0" w:color="auto"/>
              <w:left w:val="nil"/>
              <w:bottom w:val="single" w:sz="4" w:space="0" w:color="auto"/>
              <w:right w:val="single" w:sz="4" w:space="0" w:color="auto"/>
            </w:tcBorders>
            <w:shd w:val="clear" w:color="auto" w:fill="auto"/>
            <w:hideMark/>
          </w:tcPr>
          <w:p w:rsidR="00975393" w:rsidRPr="00975393" w:rsidRDefault="00975393" w:rsidP="00975393">
            <w:pPr>
              <w:rPr>
                <w:rFonts w:ascii="GHEA Mariam" w:hAnsi="GHEA Mariam"/>
                <w:sz w:val="22"/>
                <w:szCs w:val="22"/>
                <w:lang w:eastAsia="en-US"/>
              </w:rPr>
            </w:pPr>
            <w:r w:rsidRPr="00975393">
              <w:rPr>
                <w:rFonts w:ascii="Calibri" w:hAnsi="Calibri" w:cs="Calibri"/>
                <w:sz w:val="22"/>
                <w:szCs w:val="22"/>
                <w:lang w:eastAsia="en-US"/>
              </w:rPr>
              <w:t> </w:t>
            </w:r>
          </w:p>
        </w:tc>
      </w:tr>
      <w:tr w:rsidR="00975393" w:rsidRPr="00975393" w:rsidTr="009F688A">
        <w:trPr>
          <w:trHeight w:val="390"/>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5393" w:rsidRPr="00975393" w:rsidRDefault="00975393" w:rsidP="00975393">
            <w:pPr>
              <w:jc w:val="center"/>
              <w:rPr>
                <w:rFonts w:ascii="GHEA Mariam" w:hAnsi="GHEA Mariam"/>
                <w:sz w:val="22"/>
                <w:szCs w:val="22"/>
                <w:lang w:eastAsia="en-US"/>
              </w:rPr>
            </w:pPr>
            <w:r w:rsidRPr="00975393">
              <w:rPr>
                <w:rFonts w:ascii="GHEA Mariam" w:hAnsi="GHEA Mariam"/>
                <w:sz w:val="22"/>
                <w:szCs w:val="22"/>
                <w:lang w:eastAsia="en-US"/>
              </w:rPr>
              <w:t xml:space="preserve"> Արդյունքի չափորոշիչներ </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5393" w:rsidRPr="00975393" w:rsidRDefault="00975393" w:rsidP="00975393">
            <w:pPr>
              <w:jc w:val="center"/>
              <w:rPr>
                <w:rFonts w:ascii="GHEA Mariam" w:hAnsi="GHEA Mariam"/>
                <w:sz w:val="22"/>
                <w:szCs w:val="22"/>
                <w:lang w:eastAsia="en-US"/>
              </w:rPr>
            </w:pPr>
            <w:r w:rsidRPr="00975393">
              <w:rPr>
                <w:rFonts w:ascii="Calibri" w:hAnsi="Calibri" w:cs="Calibri"/>
                <w:sz w:val="22"/>
                <w:szCs w:val="22"/>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sz w:val="22"/>
                <w:szCs w:val="22"/>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sz w:val="22"/>
                <w:szCs w:val="22"/>
                <w:lang w:eastAsia="en-US"/>
              </w:rPr>
            </w:pP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sz w:val="22"/>
                <w:szCs w:val="22"/>
                <w:lang w:eastAsia="en-US"/>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sz w:val="22"/>
                <w:szCs w:val="22"/>
                <w:lang w:eastAsia="en-US"/>
              </w:rPr>
            </w:pPr>
          </w:p>
        </w:tc>
      </w:tr>
      <w:tr w:rsidR="00975393" w:rsidRPr="00975393" w:rsidTr="009F688A">
        <w:trPr>
          <w:trHeight w:val="515"/>
        </w:trPr>
        <w:tc>
          <w:tcPr>
            <w:tcW w:w="92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75393" w:rsidRPr="00975393" w:rsidRDefault="00975393" w:rsidP="009F688A">
            <w:pPr>
              <w:rPr>
                <w:rFonts w:ascii="GHEA Mariam" w:hAnsi="GHEA Mariam"/>
                <w:sz w:val="22"/>
                <w:szCs w:val="22"/>
                <w:lang w:eastAsia="en-US"/>
              </w:rPr>
            </w:pPr>
            <w:r w:rsidRPr="00975393">
              <w:rPr>
                <w:rFonts w:ascii="GHEA Mariam" w:hAnsi="GHEA Mariam"/>
                <w:sz w:val="22"/>
                <w:szCs w:val="22"/>
                <w:lang w:eastAsia="en-US"/>
              </w:rPr>
              <w:t xml:space="preserve"> Միջոցառման վրա կատարվող ծախսը (հազ</w:t>
            </w:r>
            <w:r w:rsidR="009F688A">
              <w:rPr>
                <w:rFonts w:ascii="GHEA Mariam" w:hAnsi="GHEA Mariam"/>
                <w:sz w:val="22"/>
                <w:szCs w:val="22"/>
                <w:lang w:val="hy-AM" w:eastAsia="en-US"/>
              </w:rPr>
              <w:t>.</w:t>
            </w:r>
            <w:r w:rsidRPr="00975393">
              <w:rPr>
                <w:rFonts w:ascii="GHEA Mariam" w:hAnsi="GHEA Mariam"/>
                <w:sz w:val="22"/>
                <w:szCs w:val="22"/>
                <w:lang w:eastAsia="en-US"/>
              </w:rPr>
              <w:t xml:space="preserve"> դրամ)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iCs/>
                <w:sz w:val="22"/>
                <w:szCs w:val="22"/>
                <w:lang w:eastAsia="en-US"/>
              </w:rPr>
            </w:pPr>
            <w:r w:rsidRPr="00975393">
              <w:rPr>
                <w:rFonts w:ascii="GHEA Mariam" w:hAnsi="GHEA Mariam"/>
                <w:iCs/>
                <w:sz w:val="22"/>
                <w:szCs w:val="22"/>
                <w:lang w:eastAsia="en-US"/>
              </w:rPr>
              <w:t>(46,976.7)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iCs/>
                <w:sz w:val="22"/>
                <w:szCs w:val="22"/>
                <w:lang w:eastAsia="en-US"/>
              </w:rPr>
            </w:pPr>
            <w:r w:rsidRPr="00975393">
              <w:rPr>
                <w:rFonts w:ascii="GHEA Mariam" w:hAnsi="GHEA Mariam"/>
                <w:iCs/>
                <w:sz w:val="22"/>
                <w:szCs w:val="22"/>
                <w:lang w:eastAsia="en-US"/>
              </w:rPr>
              <w:t>(46,976.7)</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iCs/>
                <w:sz w:val="22"/>
                <w:szCs w:val="22"/>
                <w:lang w:eastAsia="en-US"/>
              </w:rPr>
            </w:pPr>
            <w:r w:rsidRPr="00975393">
              <w:rPr>
                <w:rFonts w:ascii="GHEA Mariam" w:hAnsi="GHEA Mariam"/>
                <w:iCs/>
                <w:sz w:val="22"/>
                <w:szCs w:val="22"/>
                <w:lang w:eastAsia="en-US"/>
              </w:rPr>
              <w:t>(46,976.7)</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5393" w:rsidRPr="00975393" w:rsidRDefault="00975393" w:rsidP="00224E84">
            <w:pPr>
              <w:jc w:val="center"/>
              <w:rPr>
                <w:rFonts w:ascii="GHEA Mariam" w:hAnsi="GHEA Mariam"/>
                <w:iCs/>
                <w:sz w:val="22"/>
                <w:szCs w:val="22"/>
                <w:lang w:eastAsia="en-US"/>
              </w:rPr>
            </w:pPr>
            <w:r w:rsidRPr="00975393">
              <w:rPr>
                <w:rFonts w:ascii="GHEA Mariam" w:hAnsi="GHEA Mariam"/>
                <w:iCs/>
                <w:sz w:val="22"/>
                <w:szCs w:val="22"/>
                <w:lang w:eastAsia="en-US"/>
              </w:rPr>
              <w:t>(46,976.7)</w:t>
            </w:r>
          </w:p>
        </w:tc>
      </w:tr>
    </w:tbl>
    <w:p w:rsidR="00313A4F" w:rsidRDefault="00313A4F" w:rsidP="00AD2AD6">
      <w:pPr>
        <w:pStyle w:val="mechtex"/>
        <w:spacing w:line="312" w:lineRule="auto"/>
        <w:jc w:val="left"/>
        <w:rPr>
          <w:rFonts w:ascii="Arial" w:hAnsi="Arial" w:cs="Arial"/>
          <w:lang w:val="hy-AM"/>
        </w:rPr>
      </w:pPr>
    </w:p>
    <w:p w:rsidR="00975393" w:rsidRDefault="00975393" w:rsidP="00AD2AD6">
      <w:pPr>
        <w:pStyle w:val="mechtex"/>
        <w:spacing w:line="312" w:lineRule="auto"/>
        <w:jc w:val="left"/>
        <w:rPr>
          <w:rFonts w:ascii="Arial" w:hAnsi="Arial" w:cs="Arial"/>
          <w:lang w:val="hy-AM"/>
        </w:rPr>
      </w:pPr>
    </w:p>
    <w:p w:rsidR="00975393" w:rsidRDefault="00975393" w:rsidP="00AD2AD6">
      <w:pPr>
        <w:pStyle w:val="mechtex"/>
        <w:spacing w:line="312" w:lineRule="auto"/>
        <w:jc w:val="left"/>
        <w:rPr>
          <w:rFonts w:ascii="Arial" w:hAnsi="Arial" w:cs="Arial"/>
          <w:lang w:val="hy-AM"/>
        </w:rPr>
      </w:pPr>
    </w:p>
    <w:p w:rsidR="00975393" w:rsidRPr="00574F02" w:rsidRDefault="0097539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75393" w:rsidRPr="00574F02" w:rsidRDefault="00975393"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75393" w:rsidRPr="00AD2AD6" w:rsidRDefault="00975393" w:rsidP="00AD2AD6">
      <w:pPr>
        <w:pStyle w:val="mechtex"/>
        <w:spacing w:line="312" w:lineRule="auto"/>
        <w:jc w:val="left"/>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975393" w:rsidRPr="00AD2AD6" w:rsidSect="00AD2AD6">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3E8E" w:rsidRDefault="00943E8E">
      <w:r>
        <w:separator/>
      </w:r>
    </w:p>
  </w:endnote>
  <w:endnote w:type="continuationSeparator" w:id="0">
    <w:p w:rsidR="00943E8E" w:rsidRDefault="00943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BC564F">
    <w:pPr>
      <w:pStyle w:val="Footer"/>
    </w:pPr>
    <w:fldSimple w:instr=" FILENAME   \* MERGEFORMAT ">
      <w:r w:rsidR="00915910">
        <w:rPr>
          <w:noProof/>
        </w:rPr>
        <w:t>voroshumTK51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3E8E" w:rsidRDefault="00943E8E">
      <w:r>
        <w:separator/>
      </w:r>
    </w:p>
  </w:footnote>
  <w:footnote w:type="continuationSeparator" w:id="0">
    <w:p w:rsidR="00943E8E" w:rsidRDefault="00943E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470F">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AD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A26"/>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35"/>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B41"/>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6FF"/>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E72"/>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BE"/>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05"/>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4E84"/>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D08"/>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6CC"/>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EE1"/>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C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3CBE"/>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1D09"/>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815"/>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46"/>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31E"/>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989"/>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5910"/>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3E8E"/>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393"/>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88A"/>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3FF"/>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972"/>
    <w:rsid w:val="00A9110E"/>
    <w:rsid w:val="00A912B0"/>
    <w:rsid w:val="00A91459"/>
    <w:rsid w:val="00A919CF"/>
    <w:rsid w:val="00A91C0A"/>
    <w:rsid w:val="00A91E74"/>
    <w:rsid w:val="00A921E3"/>
    <w:rsid w:val="00A923A6"/>
    <w:rsid w:val="00A92552"/>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CD8"/>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3F"/>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D6"/>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1A6"/>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6AB"/>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70F"/>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64F"/>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6DF"/>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855"/>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44"/>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4D7"/>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8F9"/>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2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492"/>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32C454"/>
  <w15:chartTrackingRefBased/>
  <w15:docId w15:val="{F4EEF839-E70A-4CBA-9271-B069E1DD8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AD2AD6"/>
    <w:rPr>
      <w:b/>
    </w:rPr>
  </w:style>
  <w:style w:type="character" w:customStyle="1" w:styleId="mechtexChar">
    <w:name w:val="mechtex Char"/>
    <w:link w:val="mechtex"/>
    <w:uiPriority w:val="99"/>
    <w:rsid w:val="00AD2AD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AD2AD6"/>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D2AD6"/>
    <w:rPr>
      <w:sz w:val="24"/>
      <w:szCs w:val="24"/>
      <w:lang w:val="ru-RU" w:eastAsia="ru-RU"/>
    </w:rPr>
  </w:style>
  <w:style w:type="character" w:customStyle="1" w:styleId="FooterChar">
    <w:name w:val="Footer Char"/>
    <w:basedOn w:val="DefaultParagraphFont"/>
    <w:link w:val="Footer"/>
    <w:locked/>
    <w:rsid w:val="00AD2AD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9656">
      <w:bodyDiv w:val="1"/>
      <w:marLeft w:val="0"/>
      <w:marRight w:val="0"/>
      <w:marTop w:val="0"/>
      <w:marBottom w:val="0"/>
      <w:divBdr>
        <w:top w:val="none" w:sz="0" w:space="0" w:color="auto"/>
        <w:left w:val="none" w:sz="0" w:space="0" w:color="auto"/>
        <w:bottom w:val="none" w:sz="0" w:space="0" w:color="auto"/>
        <w:right w:val="none" w:sz="0" w:space="0" w:color="auto"/>
      </w:divBdr>
    </w:div>
    <w:div w:id="1989362590">
      <w:bodyDiv w:val="1"/>
      <w:marLeft w:val="0"/>
      <w:marRight w:val="0"/>
      <w:marTop w:val="0"/>
      <w:marBottom w:val="0"/>
      <w:divBdr>
        <w:top w:val="none" w:sz="0" w:space="0" w:color="auto"/>
        <w:left w:val="none" w:sz="0" w:space="0" w:color="auto"/>
        <w:bottom w:val="none" w:sz="0" w:space="0" w:color="auto"/>
        <w:right w:val="none" w:sz="0" w:space="0" w:color="auto"/>
      </w:divBdr>
    </w:div>
    <w:div w:id="2051101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C1942-3555-430C-974E-5FE8C65C5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1501</Words>
  <Characters>8560</Characters>
  <Application>Microsoft Office Word</Application>
  <DocSecurity>0</DocSecurity>
  <Lines>71</Lines>
  <Paragraphs>20</Paragraphs>
  <ScaleCrop>false</ScaleCrop>
  <Company/>
  <LinksUpToDate>false</LinksUpToDate>
  <CharactersWithSpaces>10041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https:/mul2.gov.am/tasks/571768/oneclick/voroshum-EK784.docx?token=ef3c13faa7bcc96f8cdd34ca4ecaa9d6</cp:keywords>
  <dc:description/>
  <cp:lastModifiedBy>Tatevik Manukyan</cp:lastModifiedBy>
  <cp:revision>11</cp:revision>
  <dcterms:created xsi:type="dcterms:W3CDTF">2022-03-02T05:02:00Z</dcterms:created>
  <dcterms:modified xsi:type="dcterms:W3CDTF">2022-03-02T06:35:00Z</dcterms:modified>
</cp:coreProperties>
</file>