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3251" w:rsidRPr="00D80916" w:rsidRDefault="006D612F" w:rsidP="00C01204">
      <w:pPr>
        <w:pStyle w:val="mechtex"/>
        <w:spacing w:line="360" w:lineRule="auto"/>
        <w:ind w:firstLine="360"/>
        <w:rPr>
          <w:rFonts w:ascii="GHEA Grapalat" w:hAnsi="GHEA Grapalat" w:cs="Sylfaen"/>
          <w:sz w:val="24"/>
          <w:szCs w:val="24"/>
          <w:lang w:val="hy-AM"/>
        </w:rPr>
      </w:pPr>
      <w:r w:rsidRPr="00E50A4A">
        <w:rPr>
          <w:rFonts w:ascii="GHEA Grapalat" w:hAnsi="GHEA Grapalat" w:cs="Sylfaen"/>
          <w:sz w:val="24"/>
          <w:szCs w:val="24"/>
          <w:lang w:val="hy-AM"/>
        </w:rPr>
        <w:tab/>
      </w:r>
      <w:r w:rsidRPr="00E50A4A">
        <w:rPr>
          <w:rFonts w:ascii="GHEA Grapalat" w:hAnsi="GHEA Grapalat" w:cs="Sylfaen"/>
          <w:sz w:val="24"/>
          <w:szCs w:val="24"/>
          <w:lang w:val="hy-AM"/>
        </w:rPr>
        <w:tab/>
      </w:r>
      <w:r w:rsidRPr="00E50A4A">
        <w:rPr>
          <w:rFonts w:ascii="GHEA Grapalat" w:hAnsi="GHEA Grapalat" w:cs="Sylfaen"/>
          <w:sz w:val="24"/>
          <w:szCs w:val="24"/>
          <w:lang w:val="hy-AM"/>
        </w:rPr>
        <w:tab/>
      </w:r>
      <w:r w:rsidRPr="00E50A4A">
        <w:rPr>
          <w:rFonts w:ascii="GHEA Grapalat" w:hAnsi="GHEA Grapalat" w:cs="Sylfaen"/>
          <w:sz w:val="24"/>
          <w:szCs w:val="24"/>
          <w:lang w:val="hy-AM"/>
        </w:rPr>
        <w:tab/>
      </w:r>
      <w:r w:rsidRPr="00E50A4A">
        <w:rPr>
          <w:rFonts w:ascii="GHEA Grapalat" w:hAnsi="GHEA Grapalat" w:cs="Sylfaen"/>
          <w:sz w:val="24"/>
          <w:szCs w:val="24"/>
          <w:lang w:val="hy-AM"/>
        </w:rPr>
        <w:tab/>
      </w:r>
      <w:r w:rsidRPr="00E50A4A">
        <w:rPr>
          <w:rFonts w:ascii="GHEA Grapalat" w:hAnsi="GHEA Grapalat" w:cs="Sylfaen"/>
          <w:sz w:val="24"/>
          <w:szCs w:val="24"/>
          <w:lang w:val="hy-AM"/>
        </w:rPr>
        <w:tab/>
      </w:r>
      <w:r w:rsidRPr="00E50A4A">
        <w:rPr>
          <w:rFonts w:ascii="GHEA Grapalat" w:hAnsi="GHEA Grapalat" w:cs="Sylfaen"/>
          <w:sz w:val="24"/>
          <w:szCs w:val="24"/>
          <w:lang w:val="hy-AM"/>
        </w:rPr>
        <w:tab/>
      </w:r>
      <w:r w:rsidRPr="00E50A4A">
        <w:rPr>
          <w:rFonts w:ascii="GHEA Grapalat" w:hAnsi="GHEA Grapalat" w:cs="Sylfaen"/>
          <w:sz w:val="24"/>
          <w:szCs w:val="24"/>
          <w:lang w:val="hy-AM"/>
        </w:rPr>
        <w:tab/>
      </w:r>
      <w:r w:rsidRPr="00E50A4A">
        <w:rPr>
          <w:rFonts w:ascii="GHEA Grapalat" w:hAnsi="GHEA Grapalat" w:cs="Sylfaen"/>
          <w:sz w:val="24"/>
          <w:szCs w:val="24"/>
          <w:lang w:val="hy-AM"/>
        </w:rPr>
        <w:tab/>
      </w:r>
      <w:r w:rsidR="008C3251" w:rsidRPr="00D80916">
        <w:rPr>
          <w:rFonts w:ascii="GHEA Grapalat" w:hAnsi="GHEA Grapalat" w:cs="Sylfaen"/>
          <w:sz w:val="24"/>
          <w:szCs w:val="24"/>
          <w:lang w:val="hy-AM"/>
        </w:rPr>
        <w:t>Հավելված</w:t>
      </w:r>
    </w:p>
    <w:p w:rsidR="0073206C" w:rsidRPr="00D80916" w:rsidRDefault="008C3251" w:rsidP="00C01204">
      <w:pPr>
        <w:pStyle w:val="mechtex"/>
        <w:spacing w:line="360" w:lineRule="auto"/>
        <w:ind w:firstLine="360"/>
        <w:jc w:val="right"/>
        <w:rPr>
          <w:rFonts w:ascii="GHEA Grapalat" w:hAnsi="GHEA Grapalat" w:cs="Sylfaen"/>
          <w:sz w:val="24"/>
          <w:szCs w:val="24"/>
          <w:lang w:val="hy-AM"/>
        </w:rPr>
      </w:pPr>
      <w:r w:rsidRPr="00D80916">
        <w:rPr>
          <w:rFonts w:ascii="GHEA Grapalat" w:hAnsi="GHEA Grapalat" w:cs="Sylfaen"/>
          <w:sz w:val="24"/>
          <w:szCs w:val="24"/>
          <w:lang w:val="hy-AM"/>
        </w:rPr>
        <w:t>ՀՀ կառավարության</w:t>
      </w:r>
      <w:r w:rsidR="00BB0B0D" w:rsidRPr="00D80916">
        <w:rPr>
          <w:rFonts w:ascii="GHEA Grapalat" w:hAnsi="GHEA Grapalat" w:cs="Sylfaen"/>
          <w:sz w:val="24"/>
          <w:szCs w:val="24"/>
          <w:lang w:val="hy-AM"/>
        </w:rPr>
        <w:t xml:space="preserve"> 2022</w:t>
      </w:r>
      <w:r w:rsidRPr="00D80916">
        <w:rPr>
          <w:rFonts w:ascii="GHEA Grapalat" w:hAnsi="GHEA Grapalat" w:cs="Sylfaen"/>
          <w:sz w:val="24"/>
          <w:szCs w:val="24"/>
          <w:lang w:val="hy-AM"/>
        </w:rPr>
        <w:t xml:space="preserve"> </w:t>
      </w:r>
      <w:r w:rsidR="00E92EC1" w:rsidRPr="00D80916">
        <w:rPr>
          <w:rFonts w:ascii="GHEA Grapalat" w:hAnsi="GHEA Grapalat" w:cs="Sylfaen"/>
          <w:sz w:val="24"/>
          <w:szCs w:val="24"/>
          <w:lang w:val="hy-AM"/>
        </w:rPr>
        <w:t>թվականի</w:t>
      </w:r>
      <w:r w:rsidR="0073206C" w:rsidRPr="00D80916">
        <w:rPr>
          <w:rFonts w:ascii="GHEA Grapalat" w:hAnsi="GHEA Grapalat" w:cs="Sylfaen"/>
          <w:sz w:val="24"/>
          <w:szCs w:val="24"/>
          <w:lang w:val="hy-AM"/>
        </w:rPr>
        <w:t xml:space="preserve"> </w:t>
      </w:r>
    </w:p>
    <w:p w:rsidR="008C3251" w:rsidRPr="00D80916" w:rsidRDefault="006D612F" w:rsidP="00C01204">
      <w:pPr>
        <w:pStyle w:val="mechtex"/>
        <w:spacing w:line="360" w:lineRule="auto"/>
        <w:ind w:firstLine="360"/>
        <w:rPr>
          <w:rFonts w:ascii="GHEA Grapalat" w:hAnsi="GHEA Grapalat" w:cs="Sylfaen"/>
          <w:sz w:val="24"/>
          <w:szCs w:val="24"/>
          <w:lang w:val="hy-AM"/>
        </w:rPr>
      </w:pPr>
      <w:r w:rsidRPr="00D80916">
        <w:rPr>
          <w:rFonts w:ascii="GHEA Grapalat" w:hAnsi="GHEA Grapalat" w:cs="Sylfaen"/>
          <w:spacing w:val="-4"/>
          <w:sz w:val="24"/>
          <w:szCs w:val="24"/>
          <w:lang w:val="hy-AM"/>
        </w:rPr>
        <w:tab/>
      </w:r>
      <w:r w:rsidRPr="00D80916">
        <w:rPr>
          <w:rFonts w:ascii="GHEA Grapalat" w:hAnsi="GHEA Grapalat" w:cs="Sylfaen"/>
          <w:spacing w:val="-4"/>
          <w:sz w:val="24"/>
          <w:szCs w:val="24"/>
          <w:lang w:val="hy-AM"/>
        </w:rPr>
        <w:tab/>
      </w:r>
      <w:r w:rsidRPr="00D80916">
        <w:rPr>
          <w:rFonts w:ascii="GHEA Grapalat" w:hAnsi="GHEA Grapalat" w:cs="Sylfaen"/>
          <w:spacing w:val="-4"/>
          <w:sz w:val="24"/>
          <w:szCs w:val="24"/>
          <w:lang w:val="hy-AM"/>
        </w:rPr>
        <w:tab/>
      </w:r>
      <w:r w:rsidRPr="00D80916">
        <w:rPr>
          <w:rFonts w:ascii="GHEA Grapalat" w:hAnsi="GHEA Grapalat" w:cs="Sylfaen"/>
          <w:spacing w:val="-4"/>
          <w:sz w:val="24"/>
          <w:szCs w:val="24"/>
          <w:lang w:val="hy-AM"/>
        </w:rPr>
        <w:tab/>
      </w:r>
      <w:r w:rsidRPr="00D80916">
        <w:rPr>
          <w:rFonts w:ascii="GHEA Grapalat" w:hAnsi="GHEA Grapalat" w:cs="Sylfaen"/>
          <w:spacing w:val="-4"/>
          <w:sz w:val="24"/>
          <w:szCs w:val="24"/>
          <w:lang w:val="hy-AM"/>
        </w:rPr>
        <w:tab/>
      </w:r>
      <w:r w:rsidRPr="00D80916">
        <w:rPr>
          <w:rFonts w:ascii="GHEA Grapalat" w:hAnsi="GHEA Grapalat" w:cs="Sylfaen"/>
          <w:spacing w:val="-4"/>
          <w:sz w:val="24"/>
          <w:szCs w:val="24"/>
          <w:lang w:val="hy-AM"/>
        </w:rPr>
        <w:tab/>
      </w:r>
      <w:r w:rsidRPr="00D80916">
        <w:rPr>
          <w:rFonts w:ascii="GHEA Grapalat" w:hAnsi="GHEA Grapalat" w:cs="Sylfaen"/>
          <w:spacing w:val="-4"/>
          <w:sz w:val="24"/>
          <w:szCs w:val="24"/>
          <w:lang w:val="hy-AM"/>
        </w:rPr>
        <w:tab/>
      </w:r>
      <w:r w:rsidRPr="00D80916">
        <w:rPr>
          <w:rFonts w:ascii="GHEA Grapalat" w:hAnsi="GHEA Grapalat" w:cs="Sylfaen"/>
          <w:spacing w:val="-4"/>
          <w:sz w:val="24"/>
          <w:szCs w:val="24"/>
          <w:lang w:val="hy-AM"/>
        </w:rPr>
        <w:tab/>
      </w:r>
      <w:r w:rsidRPr="00D80916">
        <w:rPr>
          <w:rFonts w:ascii="GHEA Grapalat" w:hAnsi="GHEA Grapalat" w:cs="Sylfaen"/>
          <w:spacing w:val="-4"/>
          <w:sz w:val="24"/>
          <w:szCs w:val="24"/>
          <w:lang w:val="hy-AM"/>
        </w:rPr>
        <w:tab/>
      </w:r>
      <w:r w:rsidR="008C3251" w:rsidRPr="00D80916">
        <w:rPr>
          <w:rFonts w:ascii="GHEA Grapalat" w:hAnsi="GHEA Grapalat" w:cs="Sylfaen"/>
          <w:spacing w:val="-4"/>
          <w:sz w:val="24"/>
          <w:szCs w:val="24"/>
          <w:lang w:val="hy-AM"/>
        </w:rPr>
        <w:t>N</w:t>
      </w:r>
      <w:r w:rsidR="005E238D" w:rsidRPr="00D80916">
        <w:rPr>
          <w:rFonts w:ascii="GHEA Grapalat" w:hAnsi="GHEA Grapalat" w:cs="Sylfaen"/>
          <w:spacing w:val="-4"/>
          <w:sz w:val="24"/>
          <w:szCs w:val="24"/>
          <w:lang w:val="hy-AM"/>
        </w:rPr>
        <w:t xml:space="preserve"> </w:t>
      </w:r>
      <w:r w:rsidR="00A24CD3" w:rsidRPr="00D80916">
        <w:rPr>
          <w:rFonts w:ascii="GHEA Grapalat" w:hAnsi="GHEA Grapalat" w:cs="Sylfaen"/>
          <w:spacing w:val="-4"/>
          <w:sz w:val="24"/>
          <w:szCs w:val="24"/>
          <w:lang w:val="hy-AM"/>
        </w:rPr>
        <w:t xml:space="preserve"> </w:t>
      </w:r>
      <w:r w:rsidR="005E238D" w:rsidRPr="00D80916">
        <w:rPr>
          <w:rFonts w:ascii="GHEA Grapalat" w:hAnsi="GHEA Grapalat" w:cs="Sylfaen"/>
          <w:spacing w:val="-4"/>
          <w:sz w:val="24"/>
          <w:szCs w:val="24"/>
          <w:lang w:val="hy-AM"/>
        </w:rPr>
        <w:t xml:space="preserve"> </w:t>
      </w:r>
      <w:r w:rsidR="00A24CD3" w:rsidRPr="00D80916">
        <w:rPr>
          <w:rFonts w:ascii="GHEA Grapalat" w:hAnsi="GHEA Grapalat" w:cs="Sylfaen"/>
          <w:spacing w:val="-4"/>
          <w:sz w:val="24"/>
          <w:szCs w:val="24"/>
          <w:lang w:val="hy-AM"/>
        </w:rPr>
        <w:t xml:space="preserve"> </w:t>
      </w:r>
      <w:r w:rsidR="0073206C" w:rsidRPr="00D80916">
        <w:rPr>
          <w:rFonts w:ascii="GHEA Grapalat" w:hAnsi="GHEA Grapalat" w:cs="Sylfaen"/>
          <w:spacing w:val="-4"/>
          <w:sz w:val="24"/>
          <w:szCs w:val="24"/>
          <w:lang w:val="hy-AM"/>
        </w:rPr>
        <w:t>-Լ</w:t>
      </w:r>
      <w:r w:rsidR="008C3251" w:rsidRPr="00D80916">
        <w:rPr>
          <w:rFonts w:ascii="GHEA Grapalat" w:hAnsi="GHEA Grapalat" w:cs="Sylfaen"/>
          <w:sz w:val="24"/>
          <w:szCs w:val="24"/>
          <w:lang w:val="hy-AM"/>
        </w:rPr>
        <w:t xml:space="preserve"> որոշման</w:t>
      </w:r>
    </w:p>
    <w:p w:rsidR="008C3251" w:rsidRPr="00D80916" w:rsidRDefault="008C3251" w:rsidP="00C01204">
      <w:pPr>
        <w:pStyle w:val="mechtex"/>
        <w:spacing w:line="360" w:lineRule="auto"/>
        <w:ind w:firstLine="360"/>
        <w:jc w:val="right"/>
        <w:rPr>
          <w:rFonts w:ascii="GHEA Grapalat" w:hAnsi="GHEA Grapalat" w:cs="Sylfaen"/>
          <w:sz w:val="24"/>
          <w:szCs w:val="24"/>
          <w:lang w:val="af-ZA"/>
        </w:rPr>
      </w:pPr>
    </w:p>
    <w:p w:rsidR="00D91247" w:rsidRPr="00D80916" w:rsidRDefault="00D91247" w:rsidP="00C01204">
      <w:pPr>
        <w:spacing w:line="360" w:lineRule="auto"/>
        <w:ind w:firstLine="360"/>
        <w:jc w:val="both"/>
        <w:rPr>
          <w:rFonts w:ascii="GHEA Grapalat" w:hAnsi="GHEA Grapalat"/>
          <w:sz w:val="24"/>
          <w:szCs w:val="24"/>
          <w:lang w:val="af-ZA"/>
        </w:rPr>
      </w:pPr>
    </w:p>
    <w:p w:rsidR="008C3251" w:rsidRPr="00D80916" w:rsidRDefault="008C3251" w:rsidP="00C01204">
      <w:pPr>
        <w:spacing w:line="360" w:lineRule="auto"/>
        <w:ind w:firstLine="360"/>
        <w:jc w:val="both"/>
        <w:rPr>
          <w:rFonts w:ascii="GHEA Grapalat" w:hAnsi="GHEA Grapalat"/>
          <w:sz w:val="24"/>
          <w:szCs w:val="24"/>
          <w:lang w:val="hy-AM"/>
        </w:rPr>
      </w:pPr>
    </w:p>
    <w:p w:rsidR="008C3251" w:rsidRPr="00D80916" w:rsidRDefault="008C3251" w:rsidP="00C01204">
      <w:pPr>
        <w:spacing w:line="360" w:lineRule="auto"/>
        <w:ind w:firstLine="360"/>
        <w:jc w:val="both"/>
        <w:rPr>
          <w:rFonts w:ascii="GHEA Grapalat" w:hAnsi="GHEA Grapalat"/>
          <w:sz w:val="24"/>
          <w:szCs w:val="24"/>
          <w:lang w:val="hy-AM"/>
        </w:rPr>
      </w:pPr>
    </w:p>
    <w:p w:rsidR="008C3251" w:rsidRPr="00D80916" w:rsidRDefault="008C3251" w:rsidP="00C01204">
      <w:pPr>
        <w:spacing w:line="360" w:lineRule="auto"/>
        <w:ind w:firstLine="360"/>
        <w:jc w:val="both"/>
        <w:rPr>
          <w:rFonts w:ascii="GHEA Grapalat" w:hAnsi="GHEA Grapalat"/>
          <w:b/>
          <w:sz w:val="24"/>
          <w:szCs w:val="24"/>
          <w:lang w:val="hy-AM"/>
        </w:rPr>
      </w:pPr>
    </w:p>
    <w:p w:rsidR="0079542C" w:rsidRPr="00D80916" w:rsidRDefault="0079542C" w:rsidP="00C01204">
      <w:pPr>
        <w:spacing w:line="360" w:lineRule="auto"/>
        <w:ind w:firstLine="360"/>
        <w:jc w:val="both"/>
        <w:rPr>
          <w:rFonts w:ascii="GHEA Grapalat" w:hAnsi="GHEA Grapalat"/>
          <w:b/>
          <w:sz w:val="24"/>
          <w:szCs w:val="24"/>
          <w:lang w:val="hy-AM"/>
        </w:rPr>
      </w:pPr>
    </w:p>
    <w:p w:rsidR="0079542C" w:rsidRPr="00D80916" w:rsidRDefault="0079542C" w:rsidP="00C01204">
      <w:pPr>
        <w:spacing w:line="360" w:lineRule="auto"/>
        <w:ind w:firstLine="360"/>
        <w:jc w:val="both"/>
        <w:rPr>
          <w:rFonts w:ascii="GHEA Grapalat" w:hAnsi="GHEA Grapalat"/>
          <w:b/>
          <w:sz w:val="24"/>
          <w:szCs w:val="24"/>
          <w:lang w:val="hy-AM"/>
        </w:rPr>
      </w:pPr>
    </w:p>
    <w:p w:rsidR="008C3251" w:rsidRPr="00D80916" w:rsidRDefault="0079542C" w:rsidP="00C01204">
      <w:pPr>
        <w:spacing w:line="360" w:lineRule="auto"/>
        <w:ind w:firstLine="360"/>
        <w:jc w:val="center"/>
        <w:rPr>
          <w:rFonts w:ascii="GHEA Grapalat" w:hAnsi="GHEA Grapalat"/>
          <w:b/>
          <w:sz w:val="24"/>
          <w:szCs w:val="24"/>
          <w:lang w:val="hy-AM"/>
        </w:rPr>
      </w:pPr>
      <w:r w:rsidRPr="00D80916">
        <w:rPr>
          <w:rFonts w:ascii="GHEA Grapalat" w:hAnsi="GHEA Grapalat"/>
          <w:b/>
          <w:sz w:val="24"/>
          <w:szCs w:val="24"/>
          <w:lang w:val="hy-AM"/>
        </w:rPr>
        <w:t>ԾՐԱԳԻՐ</w:t>
      </w:r>
    </w:p>
    <w:p w:rsidR="008C3251" w:rsidRPr="00D80916" w:rsidRDefault="006D612F" w:rsidP="00C01204">
      <w:pPr>
        <w:spacing w:line="360" w:lineRule="auto"/>
        <w:ind w:firstLine="360"/>
        <w:jc w:val="center"/>
        <w:rPr>
          <w:rFonts w:ascii="GHEA Grapalat" w:hAnsi="GHEA Grapalat"/>
          <w:b/>
          <w:sz w:val="24"/>
          <w:szCs w:val="24"/>
          <w:lang w:val="hy-AM"/>
        </w:rPr>
      </w:pPr>
      <w:r w:rsidRPr="00D80916">
        <w:rPr>
          <w:rFonts w:ascii="GHEA Grapalat" w:hAnsi="GHEA Grapalat"/>
          <w:b/>
          <w:sz w:val="24"/>
          <w:szCs w:val="24"/>
          <w:lang w:val="hy-AM"/>
        </w:rPr>
        <w:t>ՀԱՅԱՍՏԱՆԻ ՀԱՆՐԱՊԵՏՈՒԹՅԱՆ ՀՈՂՕԳՏԱԳՈՐԾՈՂՆԵՐԻՆ ՄԱՏՉԵԼԻ ԳՆ</w:t>
      </w:r>
      <w:r w:rsidR="002B6E99" w:rsidRPr="00D80916">
        <w:rPr>
          <w:rFonts w:ascii="GHEA Grapalat" w:hAnsi="GHEA Grapalat"/>
          <w:b/>
          <w:sz w:val="24"/>
          <w:szCs w:val="24"/>
          <w:lang w:val="hy-AM"/>
        </w:rPr>
        <w:t>ԵՐ</w:t>
      </w:r>
      <w:r w:rsidRPr="00D80916">
        <w:rPr>
          <w:rFonts w:ascii="GHEA Grapalat" w:hAnsi="GHEA Grapalat"/>
          <w:b/>
          <w:sz w:val="24"/>
          <w:szCs w:val="24"/>
          <w:lang w:val="hy-AM"/>
        </w:rPr>
        <w:t xml:space="preserve">ՈՎ ԱԶՈՏԱԿԱՆ, ՖՈՍՖՈՐԱԿԱՆ </w:t>
      </w:r>
      <w:r w:rsidR="0097575B" w:rsidRPr="00D80916">
        <w:rPr>
          <w:rFonts w:ascii="GHEA Grapalat" w:hAnsi="GHEA Grapalat"/>
          <w:b/>
          <w:sz w:val="24"/>
          <w:szCs w:val="24"/>
          <w:lang w:val="hy-AM"/>
        </w:rPr>
        <w:t>ԵՎ</w:t>
      </w:r>
      <w:r w:rsidRPr="00D80916">
        <w:rPr>
          <w:rFonts w:ascii="GHEA Grapalat" w:hAnsi="GHEA Grapalat"/>
          <w:b/>
          <w:sz w:val="24"/>
          <w:szCs w:val="24"/>
          <w:lang w:val="hy-AM"/>
        </w:rPr>
        <w:t xml:space="preserve"> ԿԱԼԻՈՒՄԱԿԱՆ ՊԱՐԱՐՏԱՆՅՈՒԹԵՐԻ ՁԵՌՔԲԵՐՄԱՆ ԱՋԱԿՑՈՒԹՅԱՆ</w:t>
      </w:r>
    </w:p>
    <w:p w:rsidR="008C3251" w:rsidRPr="00D80916" w:rsidRDefault="008C3251" w:rsidP="00C01204">
      <w:pPr>
        <w:spacing w:line="360" w:lineRule="auto"/>
        <w:ind w:firstLine="360"/>
        <w:jc w:val="both"/>
        <w:rPr>
          <w:rFonts w:ascii="GHEA Grapalat" w:hAnsi="GHEA Grapalat"/>
          <w:sz w:val="24"/>
          <w:szCs w:val="24"/>
          <w:lang w:val="hy-AM"/>
        </w:rPr>
      </w:pPr>
      <w:r w:rsidRPr="00D80916">
        <w:rPr>
          <w:rFonts w:ascii="GHEA Grapalat" w:hAnsi="GHEA Grapalat"/>
          <w:sz w:val="24"/>
          <w:szCs w:val="24"/>
          <w:lang w:val="hy-AM"/>
        </w:rPr>
        <w:br w:type="page"/>
      </w:r>
    </w:p>
    <w:p w:rsidR="00A36B26" w:rsidRPr="00D80916" w:rsidRDefault="00A36B26" w:rsidP="00C01204">
      <w:pPr>
        <w:pStyle w:val="Heading1"/>
        <w:numPr>
          <w:ilvl w:val="0"/>
          <w:numId w:val="20"/>
        </w:numPr>
        <w:spacing w:after="240" w:line="360" w:lineRule="auto"/>
        <w:ind w:left="0" w:firstLine="360"/>
        <w:jc w:val="center"/>
        <w:rPr>
          <w:rFonts w:ascii="GHEA Grapalat" w:hAnsi="GHEA Grapalat"/>
          <w:color w:val="auto"/>
          <w:sz w:val="24"/>
          <w:szCs w:val="24"/>
          <w:lang w:val="hy-AM"/>
        </w:rPr>
      </w:pPr>
      <w:r w:rsidRPr="00D80916">
        <w:rPr>
          <w:rFonts w:ascii="GHEA Grapalat" w:hAnsi="GHEA Grapalat" w:cs="Sylfaen"/>
          <w:color w:val="auto"/>
          <w:sz w:val="24"/>
          <w:szCs w:val="24"/>
          <w:lang w:val="hy-AM"/>
        </w:rPr>
        <w:lastRenderedPageBreak/>
        <w:t>ԾՐԱԳՐԻ</w:t>
      </w:r>
      <w:r w:rsidRPr="00D80916">
        <w:rPr>
          <w:rFonts w:ascii="GHEA Grapalat" w:hAnsi="GHEA Grapalat"/>
          <w:color w:val="auto"/>
          <w:sz w:val="24"/>
          <w:szCs w:val="24"/>
          <w:lang w:val="hy-AM"/>
        </w:rPr>
        <w:t xml:space="preserve"> </w:t>
      </w:r>
      <w:r w:rsidRPr="00D80916">
        <w:rPr>
          <w:rFonts w:ascii="GHEA Grapalat" w:hAnsi="GHEA Grapalat" w:cs="Sylfaen"/>
          <w:color w:val="auto"/>
          <w:sz w:val="24"/>
          <w:szCs w:val="24"/>
          <w:lang w:val="hy-AM"/>
        </w:rPr>
        <w:t>ՆԿԱՐԱԳԻՐԸ</w:t>
      </w:r>
    </w:p>
    <w:p w:rsidR="00AF046D" w:rsidRPr="00D80916" w:rsidRDefault="00AF046D" w:rsidP="00C01204">
      <w:pPr>
        <w:pStyle w:val="ListParagraph"/>
        <w:numPr>
          <w:ilvl w:val="0"/>
          <w:numId w:val="1"/>
        </w:numPr>
        <w:shd w:val="clear" w:color="auto" w:fill="FFFFFF"/>
        <w:spacing w:after="0" w:line="360" w:lineRule="auto"/>
        <w:ind w:left="0" w:firstLine="360"/>
        <w:jc w:val="both"/>
        <w:rPr>
          <w:rFonts w:ascii="GHEA Grapalat" w:hAnsi="GHEA Grapalat" w:cs="Sylfaen"/>
          <w:sz w:val="24"/>
          <w:szCs w:val="24"/>
          <w:lang w:val="hy-AM"/>
        </w:rPr>
      </w:pPr>
      <w:r w:rsidRPr="00D80916">
        <w:rPr>
          <w:rFonts w:ascii="GHEA Grapalat" w:hAnsi="GHEA Grapalat" w:cs="Sylfaen"/>
          <w:sz w:val="24"/>
          <w:szCs w:val="24"/>
          <w:lang w:val="hy-AM"/>
        </w:rPr>
        <w:t>Հայաստանի Հանրապետության հողօգտագործողներին մատչելի գն</w:t>
      </w:r>
      <w:r w:rsidR="002B6E99" w:rsidRPr="00D80916">
        <w:rPr>
          <w:rFonts w:ascii="GHEA Grapalat" w:hAnsi="GHEA Grapalat" w:cs="Sylfaen"/>
          <w:sz w:val="24"/>
          <w:szCs w:val="24"/>
          <w:lang w:val="hy-AM"/>
        </w:rPr>
        <w:t>եր</w:t>
      </w:r>
      <w:r w:rsidRPr="00D80916">
        <w:rPr>
          <w:rFonts w:ascii="GHEA Grapalat" w:hAnsi="GHEA Grapalat" w:cs="Sylfaen"/>
          <w:sz w:val="24"/>
          <w:szCs w:val="24"/>
          <w:lang w:val="hy-AM"/>
        </w:rPr>
        <w:t xml:space="preserve">ով ազոտական, ֆոսֆորական և կալիումական պարարտանյութերի ձեռքբերման աջակցության ծրագրի (այսուհետ՝ ծրագիր) նպատակը </w:t>
      </w:r>
      <w:r w:rsidR="000E7733" w:rsidRPr="00D80916">
        <w:rPr>
          <w:rFonts w:ascii="GHEA Grapalat" w:hAnsi="GHEA Grapalat" w:cs="Sylfaen"/>
          <w:sz w:val="24"/>
          <w:szCs w:val="24"/>
          <w:lang w:val="hy-AM"/>
        </w:rPr>
        <w:t>բուսաբուծության ճյուղում</w:t>
      </w:r>
      <w:r w:rsidR="0011758B" w:rsidRPr="00D80916">
        <w:rPr>
          <w:rFonts w:ascii="GHEA Grapalat" w:hAnsi="GHEA Grapalat" w:cs="Sylfaen"/>
          <w:sz w:val="24"/>
          <w:szCs w:val="24"/>
          <w:lang w:val="hy-AM"/>
        </w:rPr>
        <w:t xml:space="preserve"> </w:t>
      </w:r>
      <w:r w:rsidR="000E7733" w:rsidRPr="00D80916">
        <w:rPr>
          <w:rFonts w:ascii="GHEA Grapalat" w:hAnsi="GHEA Grapalat" w:cs="Sylfaen"/>
          <w:sz w:val="24"/>
          <w:szCs w:val="24"/>
          <w:lang w:val="hy-AM"/>
        </w:rPr>
        <w:t>տնտեսավարողների կողմից գործունեություն իրականացնելու համար բավարար պայմանների ապահովումն է, մասնավորապես՝ հողօգտագործողների համար գնաճի աննախադեպ պայմաններում շուկայական գներից ավելի ցածր գներով պարարտանյութերի ձեռքբերման հնարավորության ստեղծումն է</w:t>
      </w:r>
      <w:r w:rsidRPr="00D80916">
        <w:rPr>
          <w:rFonts w:ascii="GHEA Grapalat" w:hAnsi="GHEA Grapalat" w:cs="Sylfaen"/>
          <w:sz w:val="24"/>
          <w:szCs w:val="24"/>
          <w:lang w:val="hy-AM"/>
        </w:rPr>
        <w:t>:</w:t>
      </w:r>
    </w:p>
    <w:p w:rsidR="00AF046D" w:rsidRPr="00D80916" w:rsidRDefault="002E042C" w:rsidP="00C01204">
      <w:pPr>
        <w:pStyle w:val="ListParagraph"/>
        <w:numPr>
          <w:ilvl w:val="0"/>
          <w:numId w:val="1"/>
        </w:numPr>
        <w:shd w:val="clear" w:color="auto" w:fill="FFFFFF"/>
        <w:spacing w:after="0" w:line="360" w:lineRule="auto"/>
        <w:ind w:left="0" w:firstLine="360"/>
        <w:jc w:val="both"/>
        <w:rPr>
          <w:rFonts w:ascii="GHEA Grapalat" w:hAnsi="GHEA Grapalat" w:cs="Sylfaen"/>
          <w:sz w:val="24"/>
          <w:szCs w:val="24"/>
          <w:lang w:val="hy-AM"/>
        </w:rPr>
      </w:pPr>
      <w:r w:rsidRPr="00D80916">
        <w:rPr>
          <w:rFonts w:ascii="GHEA Grapalat" w:hAnsi="GHEA Grapalat" w:cs="Sylfaen"/>
          <w:sz w:val="24"/>
          <w:szCs w:val="24"/>
          <w:lang w:val="hy-AM"/>
        </w:rPr>
        <w:t>Ծրագիրը կիրականացվի 2022 թվականին</w:t>
      </w:r>
      <w:r w:rsidR="00DE5E3C" w:rsidRPr="00D80916">
        <w:rPr>
          <w:rFonts w:ascii="GHEA Grapalat" w:hAnsi="GHEA Grapalat" w:cs="Sylfaen"/>
          <w:sz w:val="24"/>
          <w:szCs w:val="24"/>
          <w:lang w:val="hy-AM"/>
        </w:rPr>
        <w:t>`</w:t>
      </w:r>
      <w:r w:rsidRPr="00D80916">
        <w:rPr>
          <w:rFonts w:ascii="GHEA Grapalat" w:hAnsi="GHEA Grapalat" w:cs="Sylfaen"/>
          <w:sz w:val="24"/>
          <w:szCs w:val="24"/>
          <w:lang w:val="hy-AM"/>
        </w:rPr>
        <w:t xml:space="preserve"> Հայաստանի Հանրապետության բոլոր մարզերում։</w:t>
      </w:r>
    </w:p>
    <w:p w:rsidR="002E042C" w:rsidRPr="00D80916" w:rsidRDefault="002E042C" w:rsidP="00C01204">
      <w:pPr>
        <w:pStyle w:val="ListParagraph"/>
        <w:numPr>
          <w:ilvl w:val="0"/>
          <w:numId w:val="1"/>
        </w:numPr>
        <w:shd w:val="clear" w:color="auto" w:fill="FFFFFF"/>
        <w:spacing w:after="0" w:line="360" w:lineRule="auto"/>
        <w:ind w:left="0" w:firstLine="360"/>
        <w:jc w:val="both"/>
        <w:rPr>
          <w:rFonts w:ascii="GHEA Grapalat" w:hAnsi="GHEA Grapalat" w:cs="Sylfaen"/>
          <w:sz w:val="24"/>
          <w:szCs w:val="24"/>
          <w:lang w:val="hy-AM"/>
        </w:rPr>
      </w:pPr>
      <w:r w:rsidRPr="00D80916">
        <w:rPr>
          <w:rFonts w:ascii="GHEA Grapalat" w:hAnsi="GHEA Grapalat" w:cs="Sylfaen"/>
          <w:sz w:val="24"/>
          <w:szCs w:val="24"/>
          <w:lang w:val="hy-AM"/>
        </w:rPr>
        <w:t>Ծրագրի մասնակիցներն են՝</w:t>
      </w:r>
    </w:p>
    <w:p w:rsidR="002E042C" w:rsidRPr="00D80916" w:rsidRDefault="002E042C" w:rsidP="00C01204">
      <w:pPr>
        <w:pStyle w:val="ListParagraph"/>
        <w:numPr>
          <w:ilvl w:val="0"/>
          <w:numId w:val="23"/>
        </w:numPr>
        <w:shd w:val="clear" w:color="auto" w:fill="FFFFFF"/>
        <w:spacing w:after="0" w:line="360" w:lineRule="auto"/>
        <w:ind w:left="0" w:firstLine="360"/>
        <w:jc w:val="both"/>
        <w:rPr>
          <w:rFonts w:ascii="GHEA Grapalat" w:hAnsi="GHEA Grapalat" w:cs="Sylfaen"/>
          <w:sz w:val="24"/>
          <w:szCs w:val="24"/>
          <w:lang w:val="hy-AM"/>
        </w:rPr>
      </w:pPr>
      <w:r w:rsidRPr="00D80916">
        <w:rPr>
          <w:rFonts w:ascii="GHEA Grapalat" w:hAnsi="GHEA Grapalat" w:cs="Sylfaen"/>
          <w:sz w:val="24"/>
          <w:szCs w:val="24"/>
          <w:lang w:val="hy-AM"/>
        </w:rPr>
        <w:t xml:space="preserve">Հայաստանի Հանրապետության էկոնոմիկայի նախարարությունը (այսուհետ՝ նախարարություն), </w:t>
      </w:r>
    </w:p>
    <w:p w:rsidR="009C006A" w:rsidRPr="00D80916" w:rsidRDefault="009C006A" w:rsidP="009C006A">
      <w:pPr>
        <w:pStyle w:val="ListParagraph"/>
        <w:numPr>
          <w:ilvl w:val="0"/>
          <w:numId w:val="23"/>
        </w:numPr>
        <w:shd w:val="clear" w:color="auto" w:fill="FFFFFF"/>
        <w:spacing w:after="0" w:line="360" w:lineRule="auto"/>
        <w:ind w:left="0" w:firstLine="360"/>
        <w:jc w:val="both"/>
        <w:rPr>
          <w:rFonts w:ascii="GHEA Grapalat" w:hAnsi="GHEA Grapalat" w:cs="Sylfaen"/>
          <w:sz w:val="24"/>
          <w:szCs w:val="24"/>
          <w:lang w:val="hy-AM"/>
        </w:rPr>
      </w:pPr>
      <w:r w:rsidRPr="00D80916">
        <w:rPr>
          <w:rFonts w:ascii="GHEA Grapalat" w:hAnsi="GHEA Grapalat" w:cs="Sylfaen"/>
          <w:sz w:val="24"/>
          <w:szCs w:val="24"/>
          <w:lang w:val="hy-AM"/>
        </w:rPr>
        <w:t>Հայաստանի Հանրապետության մարզպետարանները (այսուհետ՝ մարզպետարան),</w:t>
      </w:r>
    </w:p>
    <w:p w:rsidR="00BE606F" w:rsidRPr="00D80916" w:rsidRDefault="00BE606F" w:rsidP="00C01204">
      <w:pPr>
        <w:pStyle w:val="ListParagraph"/>
        <w:numPr>
          <w:ilvl w:val="0"/>
          <w:numId w:val="23"/>
        </w:numPr>
        <w:shd w:val="clear" w:color="auto" w:fill="FFFFFF"/>
        <w:spacing w:after="0" w:line="360" w:lineRule="auto"/>
        <w:ind w:left="0" w:firstLine="360"/>
        <w:jc w:val="both"/>
        <w:rPr>
          <w:rFonts w:ascii="GHEA Grapalat" w:hAnsi="GHEA Grapalat" w:cs="Sylfaen"/>
          <w:sz w:val="24"/>
          <w:szCs w:val="24"/>
          <w:lang w:val="hy-AM"/>
        </w:rPr>
      </w:pPr>
      <w:r w:rsidRPr="00D80916">
        <w:rPr>
          <w:rFonts w:ascii="GHEA Grapalat" w:hAnsi="GHEA Grapalat" w:cs="Sylfaen"/>
          <w:sz w:val="24"/>
          <w:szCs w:val="24"/>
          <w:lang w:val="hy-AM"/>
        </w:rPr>
        <w:t>Հայաստանի Հանրապետության համայնքները (այսուհետ՝ համայնք),</w:t>
      </w:r>
    </w:p>
    <w:p w:rsidR="0097384F" w:rsidRPr="00D80916" w:rsidRDefault="002E042C" w:rsidP="000533C4">
      <w:pPr>
        <w:pStyle w:val="ListParagraph"/>
        <w:numPr>
          <w:ilvl w:val="0"/>
          <w:numId w:val="23"/>
        </w:numPr>
        <w:shd w:val="clear" w:color="auto" w:fill="FFFFFF"/>
        <w:spacing w:after="0" w:line="360" w:lineRule="auto"/>
        <w:ind w:left="0" w:firstLine="360"/>
        <w:jc w:val="both"/>
        <w:rPr>
          <w:rFonts w:ascii="GHEA Grapalat" w:hAnsi="GHEA Grapalat" w:cs="Sylfaen"/>
          <w:sz w:val="24"/>
          <w:szCs w:val="24"/>
          <w:lang w:val="hy-AM"/>
        </w:rPr>
      </w:pPr>
      <w:r w:rsidRPr="00D80916">
        <w:rPr>
          <w:rFonts w:ascii="GHEA Grapalat" w:hAnsi="GHEA Grapalat" w:cs="Sylfaen"/>
          <w:sz w:val="24"/>
          <w:szCs w:val="24"/>
          <w:lang w:val="hy-AM"/>
        </w:rPr>
        <w:t>պարարտանյութերի վաճառք իրականացնող իրավաբանական անձինք, անհատ ձեռնարկատերերը (այսուհետ՝ մատակարար),</w:t>
      </w:r>
      <w:r w:rsidR="0097384F" w:rsidRPr="00D80916">
        <w:rPr>
          <w:rFonts w:ascii="GHEA Grapalat" w:eastAsia="Times New Roman" w:hAnsi="GHEA Grapalat" w:cs="Arial"/>
          <w:sz w:val="24"/>
          <w:szCs w:val="24"/>
          <w:lang w:val="hy-AM" w:eastAsia="ru-RU"/>
        </w:rPr>
        <w:t xml:space="preserve"> </w:t>
      </w:r>
      <w:r w:rsidR="0097384F" w:rsidRPr="00D80916">
        <w:rPr>
          <w:rFonts w:ascii="GHEA Grapalat" w:hAnsi="GHEA Grapalat" w:cs="Sylfaen"/>
          <w:sz w:val="24"/>
          <w:szCs w:val="24"/>
          <w:lang w:val="hy-AM"/>
        </w:rPr>
        <w:t>որոնք</w:t>
      </w:r>
    </w:p>
    <w:p w:rsidR="0097384F" w:rsidRPr="00D80916" w:rsidRDefault="0097384F" w:rsidP="0097384F">
      <w:pPr>
        <w:pStyle w:val="ListParagraph"/>
        <w:shd w:val="clear" w:color="auto" w:fill="FFFFFF"/>
        <w:spacing w:after="0" w:line="360" w:lineRule="auto"/>
        <w:ind w:left="360"/>
        <w:jc w:val="both"/>
        <w:rPr>
          <w:rFonts w:ascii="GHEA Grapalat" w:hAnsi="GHEA Grapalat" w:cs="Sylfaen"/>
          <w:sz w:val="24"/>
          <w:szCs w:val="24"/>
          <w:lang w:val="hy-AM"/>
        </w:rPr>
      </w:pPr>
      <w:r w:rsidRPr="00D80916">
        <w:rPr>
          <w:rFonts w:ascii="GHEA Grapalat" w:hAnsi="GHEA Grapalat" w:cs="Sylfaen"/>
          <w:sz w:val="24"/>
          <w:szCs w:val="24"/>
          <w:lang w:val="hy-AM"/>
        </w:rPr>
        <w:t>ա. ունեն բարվոք վարկային պատմություն, այսինքն՝ ըստ ԱՔ</w:t>
      </w:r>
      <w:r w:rsidR="00FB61DD" w:rsidRPr="00D80916">
        <w:rPr>
          <w:rFonts w:ascii="GHEA Grapalat" w:hAnsi="GHEA Grapalat" w:cs="Sylfaen"/>
          <w:sz w:val="24"/>
          <w:szCs w:val="24"/>
          <w:lang w:val="hy-AM"/>
        </w:rPr>
        <w:t>Ռ</w:t>
      </w:r>
      <w:r w:rsidRPr="00D80916">
        <w:rPr>
          <w:rFonts w:ascii="GHEA Grapalat" w:hAnsi="GHEA Grapalat" w:cs="Sylfaen"/>
          <w:sz w:val="24"/>
          <w:szCs w:val="24"/>
          <w:lang w:val="hy-AM"/>
        </w:rPr>
        <w:t xml:space="preserve">Ա </w:t>
      </w:r>
      <w:r w:rsidRPr="00D80916">
        <w:rPr>
          <w:rFonts w:ascii="Arial" w:hAnsi="Arial" w:cs="Arial"/>
          <w:shd w:val="clear" w:color="auto" w:fill="FFFFFF"/>
          <w:lang w:val="hy-AM"/>
        </w:rPr>
        <w:t> </w:t>
      </w:r>
      <w:r w:rsidRPr="00D80916">
        <w:rPr>
          <w:rFonts w:ascii="GHEA Grapalat" w:hAnsi="GHEA Grapalat" w:cs="Sylfaen"/>
          <w:sz w:val="24"/>
          <w:szCs w:val="24"/>
          <w:lang w:val="hy-AM"/>
        </w:rPr>
        <w:t>վարկային բյուրոյի</w:t>
      </w:r>
      <w:r w:rsidRPr="00D80916">
        <w:rPr>
          <w:rFonts w:ascii="Sylfaen" w:hAnsi="Sylfaen" w:cs="Sylfaen"/>
          <w:shd w:val="clear" w:color="auto" w:fill="FFFFFF"/>
          <w:lang w:val="hy-AM"/>
        </w:rPr>
        <w:t xml:space="preserve"> </w:t>
      </w:r>
      <w:r w:rsidRPr="00D80916">
        <w:rPr>
          <w:rFonts w:ascii="GHEA Grapalat" w:hAnsi="GHEA Grapalat" w:cs="Sylfaen"/>
          <w:sz w:val="24"/>
          <w:szCs w:val="24"/>
          <w:lang w:val="hy-AM"/>
        </w:rPr>
        <w:t xml:space="preserve">տեղեկատվության` </w:t>
      </w:r>
      <w:r w:rsidR="00442D9F" w:rsidRPr="00D80916">
        <w:rPr>
          <w:rFonts w:ascii="GHEA Grapalat" w:hAnsi="GHEA Grapalat" w:cs="Sylfaen"/>
          <w:sz w:val="24"/>
          <w:szCs w:val="24"/>
          <w:lang w:val="hy-AM"/>
        </w:rPr>
        <w:t xml:space="preserve">դիմումի ներկայացման օրվան </w:t>
      </w:r>
      <w:r w:rsidRPr="00D80916">
        <w:rPr>
          <w:rFonts w:ascii="GHEA Grapalat" w:hAnsi="GHEA Grapalat" w:cs="Sylfaen"/>
          <w:sz w:val="24"/>
          <w:szCs w:val="24"/>
          <w:lang w:val="hy-AM"/>
        </w:rPr>
        <w:t>նախորդող 12 ամիսների ընթացքում չեն ունեցել գումարային 60 օր և ավելի ժամկետով ժամկետանց վարկային պարտավորություններ</w:t>
      </w:r>
      <w:r w:rsidR="00134921">
        <w:rPr>
          <w:rFonts w:ascii="GHEA Grapalat" w:hAnsi="GHEA Grapalat" w:cs="Sylfaen"/>
          <w:sz w:val="24"/>
          <w:szCs w:val="24"/>
          <w:lang w:val="hy-AM"/>
        </w:rPr>
        <w:t xml:space="preserve"> կամ չունեն </w:t>
      </w:r>
      <w:r w:rsidR="003B6504" w:rsidRPr="00D80916">
        <w:rPr>
          <w:rFonts w:ascii="GHEA Grapalat" w:hAnsi="GHEA Grapalat" w:cs="Sylfaen"/>
          <w:sz w:val="24"/>
          <w:szCs w:val="24"/>
          <w:lang w:val="hy-AM"/>
        </w:rPr>
        <w:t>ձևավորված վարկային պատմություն,</w:t>
      </w:r>
    </w:p>
    <w:p w:rsidR="0097384F" w:rsidRPr="00D80916" w:rsidRDefault="0097384F" w:rsidP="0097384F">
      <w:pPr>
        <w:pStyle w:val="ListParagraph"/>
        <w:shd w:val="clear" w:color="auto" w:fill="FFFFFF"/>
        <w:spacing w:after="0" w:line="360" w:lineRule="auto"/>
        <w:ind w:left="360"/>
        <w:jc w:val="both"/>
        <w:rPr>
          <w:rFonts w:ascii="GHEA Grapalat" w:hAnsi="GHEA Grapalat" w:cs="Sylfaen"/>
          <w:sz w:val="24"/>
          <w:szCs w:val="24"/>
          <w:lang w:val="hy-AM"/>
        </w:rPr>
      </w:pPr>
      <w:r w:rsidRPr="00D80916">
        <w:rPr>
          <w:rFonts w:ascii="GHEA Grapalat" w:hAnsi="GHEA Grapalat" w:cs="Sylfaen"/>
          <w:sz w:val="24"/>
          <w:szCs w:val="24"/>
          <w:lang w:val="hy-AM"/>
        </w:rPr>
        <w:t xml:space="preserve">բ. ունեցել են բարվոք հարկային պատմություն, այսինքն` դիմումի ներկայացման օրվան նախորդող 365 օրերի ընթացքում չկատարված հարկային պարտավորությունները գանձելու վերաբերյալ վարչական վարույթ հարուցված չէ, կամ դիմումը ներկայացնելու օրը 2021 թվականի դեկտեմբերի 31-ի դրությամբ ժամկետանց հարկային պարտավորություններ առկա չեն, </w:t>
      </w:r>
    </w:p>
    <w:p w:rsidR="00867BB0" w:rsidRPr="00D80916" w:rsidRDefault="002E042C" w:rsidP="00867BB0">
      <w:pPr>
        <w:pStyle w:val="ListParagraph"/>
        <w:numPr>
          <w:ilvl w:val="0"/>
          <w:numId w:val="23"/>
        </w:numPr>
        <w:shd w:val="clear" w:color="auto" w:fill="FFFFFF"/>
        <w:spacing w:after="0" w:line="360" w:lineRule="auto"/>
        <w:ind w:left="0" w:firstLine="360"/>
        <w:jc w:val="both"/>
        <w:rPr>
          <w:rFonts w:ascii="GHEA Grapalat" w:hAnsi="GHEA Grapalat" w:cs="Sylfaen"/>
          <w:sz w:val="24"/>
          <w:szCs w:val="24"/>
          <w:lang w:val="hy-AM"/>
        </w:rPr>
      </w:pPr>
      <w:r w:rsidRPr="00D80916">
        <w:rPr>
          <w:rFonts w:ascii="GHEA Grapalat" w:hAnsi="GHEA Grapalat" w:cs="Sylfaen"/>
          <w:sz w:val="24"/>
          <w:szCs w:val="24"/>
          <w:lang w:val="hy-AM"/>
        </w:rPr>
        <w:t>գյուղատնտեսությունում տնտեսավարողները՝ ֆիզիկական և իրավաբանական անձինք, անհատ ձեռնարկատերերը (այսուհետ՝ շահառու)։</w:t>
      </w:r>
    </w:p>
    <w:p w:rsidR="002E042C" w:rsidRPr="00D80916" w:rsidRDefault="00867BB0" w:rsidP="00C01204">
      <w:pPr>
        <w:pStyle w:val="ListParagraph"/>
        <w:numPr>
          <w:ilvl w:val="0"/>
          <w:numId w:val="1"/>
        </w:numPr>
        <w:shd w:val="clear" w:color="auto" w:fill="FFFFFF"/>
        <w:spacing w:after="0" w:line="360" w:lineRule="auto"/>
        <w:ind w:left="0" w:firstLine="360"/>
        <w:jc w:val="both"/>
        <w:rPr>
          <w:rFonts w:ascii="GHEA Grapalat" w:hAnsi="GHEA Grapalat" w:cs="Sylfaen"/>
          <w:sz w:val="24"/>
          <w:szCs w:val="24"/>
          <w:lang w:val="hy-AM"/>
        </w:rPr>
      </w:pPr>
      <w:r w:rsidRPr="00D80916">
        <w:rPr>
          <w:rFonts w:ascii="GHEA Grapalat" w:hAnsi="GHEA Grapalat" w:cs="Sylfaen"/>
          <w:sz w:val="24"/>
          <w:szCs w:val="24"/>
          <w:lang w:val="hy-AM"/>
        </w:rPr>
        <w:t>Մեկ շահառուի հաշվով պարարտանյութ կտրամադրվի</w:t>
      </w:r>
      <w:r w:rsidR="0097384F" w:rsidRPr="00D80916">
        <w:rPr>
          <w:rFonts w:ascii="GHEA Grapalat" w:hAnsi="GHEA Grapalat" w:cs="Sylfaen"/>
          <w:sz w:val="24"/>
          <w:szCs w:val="24"/>
          <w:lang w:val="hy-AM"/>
        </w:rPr>
        <w:t xml:space="preserve"> </w:t>
      </w:r>
      <w:r w:rsidRPr="00D80916">
        <w:rPr>
          <w:rFonts w:ascii="GHEA Grapalat" w:hAnsi="GHEA Grapalat" w:cs="Sylfaen"/>
          <w:sz w:val="24"/>
          <w:szCs w:val="24"/>
          <w:lang w:val="hy-AM"/>
        </w:rPr>
        <w:t>առավելագույնը</w:t>
      </w:r>
      <w:r w:rsidR="0097384F" w:rsidRPr="00D80916">
        <w:rPr>
          <w:rFonts w:ascii="GHEA Grapalat" w:hAnsi="GHEA Grapalat" w:cs="Sylfaen"/>
          <w:sz w:val="24"/>
          <w:szCs w:val="24"/>
          <w:lang w:val="hy-AM"/>
        </w:rPr>
        <w:t xml:space="preserve"> 3 հեկտար </w:t>
      </w:r>
      <w:r w:rsidR="00B112F6" w:rsidRPr="00D80916">
        <w:rPr>
          <w:rFonts w:ascii="GHEA Grapalat" w:hAnsi="GHEA Grapalat" w:cs="Sylfaen"/>
          <w:sz w:val="24"/>
          <w:szCs w:val="24"/>
          <w:lang w:val="hy-AM"/>
        </w:rPr>
        <w:t>հողատարածք</w:t>
      </w:r>
      <w:r w:rsidR="001F042B" w:rsidRPr="00D80916">
        <w:rPr>
          <w:rFonts w:ascii="GHEA Grapalat" w:hAnsi="GHEA Grapalat" w:cs="Sylfaen"/>
          <w:sz w:val="24"/>
          <w:szCs w:val="24"/>
          <w:lang w:val="hy-AM"/>
        </w:rPr>
        <w:t>ում</w:t>
      </w:r>
      <w:r w:rsidR="0011758B" w:rsidRPr="00D80916">
        <w:rPr>
          <w:rFonts w:ascii="GHEA Grapalat" w:hAnsi="GHEA Grapalat" w:cs="Sylfaen"/>
          <w:sz w:val="24"/>
          <w:szCs w:val="24"/>
          <w:lang w:val="hy-AM"/>
        </w:rPr>
        <w:t xml:space="preserve"> </w:t>
      </w:r>
      <w:r w:rsidR="002E042C" w:rsidRPr="00D80916">
        <w:rPr>
          <w:rFonts w:ascii="GHEA Grapalat" w:hAnsi="GHEA Grapalat" w:cs="Sylfaen"/>
          <w:sz w:val="24"/>
          <w:szCs w:val="24"/>
          <w:lang w:val="hy-AM"/>
        </w:rPr>
        <w:t>մշ</w:t>
      </w:r>
      <w:r w:rsidR="00C8424A" w:rsidRPr="00D80916">
        <w:rPr>
          <w:rFonts w:ascii="GHEA Grapalat" w:hAnsi="GHEA Grapalat" w:cs="Sylfaen"/>
          <w:sz w:val="24"/>
          <w:szCs w:val="24"/>
          <w:lang w:val="hy-AM"/>
        </w:rPr>
        <w:t xml:space="preserve">ակություն </w:t>
      </w:r>
      <w:r w:rsidRPr="00D80916">
        <w:rPr>
          <w:rFonts w:ascii="GHEA Grapalat" w:hAnsi="GHEA Grapalat" w:cs="Sylfaen"/>
          <w:sz w:val="24"/>
          <w:szCs w:val="24"/>
          <w:lang w:val="hy-AM"/>
        </w:rPr>
        <w:t>իրականացնելու համար</w:t>
      </w:r>
      <w:r w:rsidR="00C8424A" w:rsidRPr="00D80916">
        <w:rPr>
          <w:rFonts w:ascii="GHEA Grapalat" w:hAnsi="GHEA Grapalat" w:cs="Sylfaen"/>
          <w:sz w:val="24"/>
          <w:szCs w:val="24"/>
          <w:lang w:val="hy-AM"/>
        </w:rPr>
        <w:t xml:space="preserve">։ </w:t>
      </w:r>
      <w:r w:rsidR="003B6504" w:rsidRPr="00D80916">
        <w:rPr>
          <w:rFonts w:ascii="GHEA Grapalat" w:hAnsi="GHEA Grapalat" w:cs="Sylfaen"/>
          <w:sz w:val="24"/>
          <w:szCs w:val="24"/>
          <w:lang w:val="hy-AM"/>
        </w:rPr>
        <w:t>Հ</w:t>
      </w:r>
      <w:r w:rsidRPr="00D80916">
        <w:rPr>
          <w:rFonts w:ascii="GHEA Grapalat" w:hAnsi="GHEA Grapalat" w:cs="Sylfaen"/>
          <w:sz w:val="24"/>
          <w:szCs w:val="24"/>
          <w:lang w:val="hy-AM"/>
        </w:rPr>
        <w:t xml:space="preserve">ողամասի նկատմամբ </w:t>
      </w:r>
      <w:r w:rsidRPr="00D80916">
        <w:rPr>
          <w:rFonts w:ascii="GHEA Grapalat" w:hAnsi="GHEA Grapalat" w:cs="Sylfaen"/>
          <w:sz w:val="24"/>
          <w:szCs w:val="24"/>
          <w:lang w:val="hy-AM"/>
        </w:rPr>
        <w:lastRenderedPageBreak/>
        <w:t>համասեփականատերերի առկայության դեպքում ծրագրից կարող է օգտվել համասեփականատերերից միայն մեկը։</w:t>
      </w:r>
    </w:p>
    <w:p w:rsidR="00025DF6" w:rsidRPr="00D80916" w:rsidRDefault="00025DF6" w:rsidP="00D935A4">
      <w:pPr>
        <w:pStyle w:val="ListParagraph"/>
        <w:numPr>
          <w:ilvl w:val="0"/>
          <w:numId w:val="1"/>
        </w:numPr>
        <w:spacing w:line="360" w:lineRule="auto"/>
        <w:ind w:left="0" w:firstLine="360"/>
        <w:jc w:val="both"/>
        <w:rPr>
          <w:rFonts w:ascii="GHEA Grapalat" w:hAnsi="GHEA Grapalat"/>
          <w:sz w:val="24"/>
          <w:szCs w:val="24"/>
          <w:lang w:val="hy-AM"/>
        </w:rPr>
      </w:pPr>
      <w:r w:rsidRPr="00D80916">
        <w:rPr>
          <w:rFonts w:ascii="GHEA Grapalat" w:hAnsi="GHEA Grapalat" w:cs="Sylfaen"/>
          <w:sz w:val="24"/>
          <w:szCs w:val="24"/>
          <w:lang w:val="hy-AM"/>
        </w:rPr>
        <w:t>Ծրագիրն</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իրականացվելու</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է</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մատակարարների</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կողմից</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շահառուներին</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վաճառվող</w:t>
      </w:r>
      <w:r w:rsidRPr="00D80916">
        <w:rPr>
          <w:rFonts w:ascii="GHEA Grapalat" w:hAnsi="GHEA Grapalat"/>
          <w:sz w:val="24"/>
          <w:szCs w:val="24"/>
          <w:lang w:val="hy-AM"/>
        </w:rPr>
        <w:t xml:space="preserve"> </w:t>
      </w:r>
      <w:r w:rsidR="00C8424A" w:rsidRPr="00D80916">
        <w:rPr>
          <w:rFonts w:ascii="GHEA Grapalat" w:hAnsi="GHEA Grapalat" w:cs="Sylfaen"/>
          <w:sz w:val="24"/>
          <w:szCs w:val="24"/>
          <w:lang w:val="hy-AM"/>
        </w:rPr>
        <w:t>պարարտանյութ</w:t>
      </w:r>
      <w:r w:rsidRPr="00D80916">
        <w:rPr>
          <w:rFonts w:ascii="GHEA Grapalat" w:hAnsi="GHEA Grapalat" w:cs="Sylfaen"/>
          <w:sz w:val="24"/>
          <w:szCs w:val="24"/>
          <w:lang w:val="hy-AM"/>
        </w:rPr>
        <w:t>ի</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վաճառքի</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գնի</w:t>
      </w:r>
      <w:r w:rsidRPr="00D80916">
        <w:rPr>
          <w:rFonts w:ascii="GHEA Grapalat" w:hAnsi="GHEA Grapalat"/>
          <w:sz w:val="24"/>
          <w:szCs w:val="24"/>
          <w:lang w:val="hy-AM"/>
        </w:rPr>
        <w:t xml:space="preserve"> </w:t>
      </w:r>
      <w:r w:rsidR="002421E9" w:rsidRPr="00D80916">
        <w:rPr>
          <w:rFonts w:ascii="GHEA Grapalat" w:hAnsi="GHEA Grapalat"/>
          <w:sz w:val="24"/>
          <w:szCs w:val="24"/>
          <w:lang w:val="hy-AM"/>
        </w:rPr>
        <w:t>5</w:t>
      </w:r>
      <w:r w:rsidR="00D1127C" w:rsidRPr="00D80916">
        <w:rPr>
          <w:rFonts w:ascii="GHEA Grapalat" w:hAnsi="GHEA Grapalat"/>
          <w:sz w:val="24"/>
          <w:szCs w:val="24"/>
          <w:lang w:val="hy-AM"/>
        </w:rPr>
        <w:t xml:space="preserve">0 տոկոսի չափով </w:t>
      </w:r>
      <w:r w:rsidRPr="00D80916">
        <w:rPr>
          <w:rFonts w:ascii="GHEA Grapalat" w:hAnsi="GHEA Grapalat" w:cs="Sylfaen"/>
          <w:sz w:val="24"/>
          <w:szCs w:val="24"/>
          <w:lang w:val="hy-AM"/>
        </w:rPr>
        <w:t>սուբսիդավորմամբ</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կամ</w:t>
      </w:r>
      <w:r w:rsidRPr="00D80916">
        <w:rPr>
          <w:rFonts w:ascii="GHEA Grapalat" w:hAnsi="GHEA Grapalat"/>
          <w:sz w:val="24"/>
          <w:szCs w:val="24"/>
          <w:lang w:val="hy-AM"/>
        </w:rPr>
        <w:t xml:space="preserve"> </w:t>
      </w:r>
      <w:r w:rsidRPr="00D80916">
        <w:rPr>
          <w:rFonts w:ascii="GHEA Grapalat" w:hAnsi="GHEA Grapalat" w:cs="Sylfaen"/>
          <w:sz w:val="24"/>
          <w:szCs w:val="24"/>
          <w:lang w:val="hy-AM"/>
        </w:rPr>
        <w:t>փոխհատուցմամբ</w:t>
      </w:r>
      <w:r w:rsidR="00B112F6" w:rsidRPr="00D80916">
        <w:rPr>
          <w:rFonts w:ascii="GHEA Grapalat" w:hAnsi="GHEA Grapalat" w:cs="Sylfaen"/>
          <w:sz w:val="24"/>
          <w:szCs w:val="24"/>
          <w:lang w:val="hy-AM"/>
        </w:rPr>
        <w:t>, բայց ոչ ավել</w:t>
      </w:r>
      <w:r w:rsidR="00867BB0" w:rsidRPr="00D80916">
        <w:rPr>
          <w:rFonts w:ascii="GHEA Grapalat" w:hAnsi="GHEA Grapalat" w:cs="Sylfaen"/>
          <w:sz w:val="24"/>
          <w:szCs w:val="24"/>
          <w:lang w:val="hy-AM"/>
        </w:rPr>
        <w:t>ի</w:t>
      </w:r>
      <w:r w:rsidR="00B112F6" w:rsidRPr="00D80916">
        <w:rPr>
          <w:rFonts w:ascii="GHEA Grapalat" w:hAnsi="GHEA Grapalat" w:cs="Sylfaen"/>
          <w:sz w:val="24"/>
          <w:szCs w:val="24"/>
          <w:lang w:val="hy-AM"/>
        </w:rPr>
        <w:t xml:space="preserve"> քան 50 կգ քաշով 1 պարկ պարարտանյութի հաշվով</w:t>
      </w:r>
      <w:r w:rsidR="00442D9F" w:rsidRPr="00D80916">
        <w:rPr>
          <w:rFonts w:ascii="GHEA Grapalat" w:hAnsi="GHEA Grapalat" w:cs="Sylfaen"/>
          <w:sz w:val="24"/>
          <w:szCs w:val="24"/>
          <w:lang w:val="hy-AM"/>
        </w:rPr>
        <w:t>՝</w:t>
      </w:r>
      <w:r w:rsidR="00B112F6" w:rsidRPr="00D80916">
        <w:rPr>
          <w:rFonts w:ascii="GHEA Grapalat" w:hAnsi="GHEA Grapalat" w:cs="Sylfaen"/>
          <w:sz w:val="24"/>
          <w:szCs w:val="24"/>
          <w:lang w:val="hy-AM"/>
        </w:rPr>
        <w:t xml:space="preserve"> 9000 դրամը</w:t>
      </w:r>
      <w:r w:rsidRPr="00D80916">
        <w:rPr>
          <w:rFonts w:ascii="GHEA Grapalat" w:hAnsi="GHEA Grapalat" w:cs="Sylfaen"/>
          <w:sz w:val="24"/>
          <w:szCs w:val="24"/>
          <w:lang w:val="hy-AM"/>
        </w:rPr>
        <w:t>։</w:t>
      </w:r>
      <w:r w:rsidR="00B112F6" w:rsidRPr="00D80916">
        <w:rPr>
          <w:rFonts w:ascii="GHEA Grapalat" w:hAnsi="GHEA Grapalat" w:cs="Sylfaen"/>
          <w:sz w:val="24"/>
          <w:szCs w:val="24"/>
          <w:lang w:val="hy-AM"/>
        </w:rPr>
        <w:t xml:space="preserve"> </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Ծրագրի</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շրջանակում</w:t>
      </w:r>
      <w:r w:rsidR="00D935A4" w:rsidRPr="00D80916">
        <w:rPr>
          <w:rFonts w:ascii="GHEA Grapalat" w:hAnsi="GHEA Grapalat" w:cs="Sylfaen"/>
          <w:sz w:val="24"/>
          <w:szCs w:val="24"/>
          <w:lang w:val="hy-AM"/>
        </w:rPr>
        <w:t xml:space="preserve"> մարզերից ներկայացված </w:t>
      </w:r>
      <w:r w:rsidR="0011758B" w:rsidRPr="00D80916">
        <w:rPr>
          <w:rFonts w:ascii="GHEA Grapalat" w:hAnsi="GHEA Grapalat" w:cs="Sylfaen"/>
          <w:sz w:val="24"/>
          <w:szCs w:val="24"/>
          <w:lang w:val="hy-AM"/>
        </w:rPr>
        <w:t xml:space="preserve">նախնական </w:t>
      </w:r>
      <w:r w:rsidR="00D935A4" w:rsidRPr="00D80916">
        <w:rPr>
          <w:rFonts w:ascii="GHEA Grapalat" w:hAnsi="GHEA Grapalat" w:cs="Sylfaen"/>
          <w:sz w:val="24"/>
          <w:szCs w:val="24"/>
          <w:lang w:val="hy-AM"/>
        </w:rPr>
        <w:t xml:space="preserve">պահանջարկն՝ ըստ պարարտանյութերի տեսակների ներկայացված է </w:t>
      </w:r>
      <w:r w:rsidR="00D935A4" w:rsidRPr="00D80916">
        <w:rPr>
          <w:rFonts w:ascii="GHEA Grapalat" w:hAnsi="GHEA Grapalat"/>
          <w:sz w:val="24"/>
          <w:szCs w:val="24"/>
          <w:lang w:val="hy-AM"/>
        </w:rPr>
        <w:t xml:space="preserve">N 1 </w:t>
      </w:r>
      <w:r w:rsidR="00D935A4" w:rsidRPr="00D80916">
        <w:rPr>
          <w:rFonts w:ascii="GHEA Grapalat" w:hAnsi="GHEA Grapalat" w:cs="Sylfaen"/>
          <w:sz w:val="24"/>
          <w:szCs w:val="24"/>
          <w:lang w:val="hy-AM"/>
        </w:rPr>
        <w:t>աղյուսակում</w:t>
      </w:r>
      <w:r w:rsidRPr="00D80916">
        <w:rPr>
          <w:rFonts w:ascii="GHEA Grapalat" w:hAnsi="GHEA Grapalat" w:cs="Sylfaen"/>
          <w:sz w:val="24"/>
          <w:szCs w:val="24"/>
          <w:lang w:val="hy-AM"/>
        </w:rPr>
        <w:t>։</w:t>
      </w:r>
      <w:r w:rsidR="00D935A4" w:rsidRPr="00D80916">
        <w:rPr>
          <w:rFonts w:ascii="GHEA Grapalat" w:hAnsi="GHEA Grapalat" w:cs="Sylfaen"/>
          <w:sz w:val="24"/>
          <w:szCs w:val="24"/>
          <w:lang w:val="hy-AM"/>
        </w:rPr>
        <w:t xml:space="preserve"> </w:t>
      </w:r>
    </w:p>
    <w:p w:rsidR="00C8424A" w:rsidRPr="00D80916" w:rsidRDefault="00025DF6" w:rsidP="00C01204">
      <w:pPr>
        <w:pStyle w:val="ListParagraph"/>
        <w:numPr>
          <w:ilvl w:val="0"/>
          <w:numId w:val="1"/>
        </w:numPr>
        <w:spacing w:line="360" w:lineRule="auto"/>
        <w:ind w:left="0" w:firstLine="360"/>
        <w:jc w:val="both"/>
        <w:rPr>
          <w:rFonts w:ascii="GHEA Grapalat" w:eastAsia="Times New Roman" w:hAnsi="GHEA Grapalat" w:cs="Sylfaen"/>
          <w:sz w:val="24"/>
          <w:szCs w:val="24"/>
          <w:lang w:val="hy-AM"/>
        </w:rPr>
      </w:pPr>
      <w:r w:rsidRPr="00D80916">
        <w:rPr>
          <w:rFonts w:ascii="GHEA Grapalat" w:hAnsi="GHEA Grapalat"/>
          <w:sz w:val="24"/>
          <w:szCs w:val="24"/>
          <w:lang w:val="hy-AM"/>
        </w:rPr>
        <w:t xml:space="preserve">Ծրագրի շրջանակում մատակարարների կողմից վաճառվող </w:t>
      </w:r>
      <w:r w:rsidR="00C8424A" w:rsidRPr="00D80916">
        <w:rPr>
          <w:rFonts w:ascii="GHEA Grapalat" w:hAnsi="GHEA Grapalat"/>
          <w:sz w:val="24"/>
          <w:szCs w:val="24"/>
          <w:lang w:val="hy-AM"/>
        </w:rPr>
        <w:t>պարարտանյութերը</w:t>
      </w:r>
      <w:r w:rsidRPr="00D80916">
        <w:rPr>
          <w:rFonts w:ascii="GHEA Grapalat" w:hAnsi="GHEA Grapalat"/>
          <w:sz w:val="24"/>
          <w:szCs w:val="24"/>
          <w:lang w:val="hy-AM"/>
        </w:rPr>
        <w:t xml:space="preserve"> պետք է</w:t>
      </w:r>
      <w:r w:rsidR="00492BEF" w:rsidRPr="00D80916">
        <w:rPr>
          <w:rFonts w:ascii="GHEA Grapalat" w:hAnsi="GHEA Grapalat"/>
          <w:sz w:val="24"/>
          <w:szCs w:val="24"/>
          <w:lang w:val="hy-AM"/>
        </w:rPr>
        <w:t xml:space="preserve"> համապատասխանեն Հայաստանի Հանրապետության կառավարության 2004 թվականի նոյեմբերի 18-ի N 1692-Ն որոշմամբ հաստատված հանքային պարարտանյութերի տեխնիկական </w:t>
      </w:r>
      <w:r w:rsidR="00BC22B9" w:rsidRPr="00D80916">
        <w:rPr>
          <w:rFonts w:ascii="GHEA Grapalat" w:hAnsi="GHEA Grapalat"/>
          <w:sz w:val="24"/>
          <w:szCs w:val="24"/>
          <w:lang w:val="hy-AM"/>
        </w:rPr>
        <w:t>կանոնակարգ</w:t>
      </w:r>
      <w:r w:rsidR="00492BEF" w:rsidRPr="00D80916">
        <w:rPr>
          <w:rFonts w:ascii="GHEA Grapalat" w:hAnsi="GHEA Grapalat"/>
          <w:sz w:val="24"/>
          <w:szCs w:val="24"/>
          <w:lang w:val="hy-AM"/>
        </w:rPr>
        <w:t>ի</w:t>
      </w:r>
      <w:r w:rsidR="00BC22B9" w:rsidRPr="00D80916">
        <w:rPr>
          <w:rFonts w:ascii="GHEA Grapalat" w:hAnsi="GHEA Grapalat"/>
          <w:sz w:val="24"/>
          <w:szCs w:val="24"/>
          <w:lang w:val="hy-AM"/>
        </w:rPr>
        <w:t>ն, մասնավորապես՝ տեխնիկական կանոնակարգով  սահմանված պահանջների կատարումն</w:t>
      </w:r>
      <w:r w:rsidR="00492BEF" w:rsidRPr="00D80916">
        <w:rPr>
          <w:rFonts w:ascii="GHEA Grapalat" w:hAnsi="GHEA Grapalat"/>
          <w:sz w:val="24"/>
          <w:szCs w:val="24"/>
          <w:lang w:val="hy-AM"/>
        </w:rPr>
        <w:t xml:space="preserve"> </w:t>
      </w:r>
      <w:r w:rsidR="00BC22B9" w:rsidRPr="00D80916">
        <w:rPr>
          <w:rFonts w:ascii="GHEA Grapalat" w:hAnsi="GHEA Grapalat"/>
          <w:sz w:val="24"/>
          <w:szCs w:val="24"/>
          <w:lang w:val="hy-AM"/>
        </w:rPr>
        <w:t>ապահովող ստանդարտիներին.</w:t>
      </w:r>
    </w:p>
    <w:p w:rsidR="00C8424A" w:rsidRPr="00D80916" w:rsidRDefault="00C8424A" w:rsidP="00C01204">
      <w:pPr>
        <w:pStyle w:val="ListParagraph"/>
        <w:numPr>
          <w:ilvl w:val="0"/>
          <w:numId w:val="22"/>
        </w:numPr>
        <w:spacing w:line="360" w:lineRule="auto"/>
        <w:ind w:left="0" w:firstLine="360"/>
        <w:jc w:val="both"/>
        <w:rPr>
          <w:rFonts w:ascii="GHEA Grapalat" w:eastAsia="Times New Roman" w:hAnsi="GHEA Grapalat" w:cs="Sylfaen"/>
          <w:sz w:val="24"/>
          <w:szCs w:val="24"/>
          <w:lang w:val="hy-AM"/>
        </w:rPr>
      </w:pPr>
      <w:r w:rsidRPr="00D80916">
        <w:rPr>
          <w:rFonts w:ascii="GHEA Grapalat" w:hAnsi="GHEA Grapalat"/>
          <w:sz w:val="24"/>
          <w:szCs w:val="24"/>
          <w:lang w:val="hy-AM"/>
        </w:rPr>
        <w:t xml:space="preserve">ազոտական պարարտանյութ, </w:t>
      </w:r>
      <w:r w:rsidR="001228E7" w:rsidRPr="00D80916">
        <w:rPr>
          <w:rFonts w:ascii="GHEA Grapalat" w:hAnsi="GHEA Grapalat"/>
          <w:sz w:val="24"/>
          <w:szCs w:val="24"/>
          <w:lang w:val="hy-AM"/>
        </w:rPr>
        <w:t>Գ</w:t>
      </w:r>
      <w:r w:rsidR="0027099A" w:rsidRPr="00D80916">
        <w:rPr>
          <w:rFonts w:ascii="GHEA Grapalat" w:hAnsi="GHEA Grapalat"/>
          <w:sz w:val="24"/>
          <w:szCs w:val="24"/>
          <w:lang w:val="hy-AM"/>
        </w:rPr>
        <w:t>Օ</w:t>
      </w:r>
      <w:r w:rsidR="001228E7" w:rsidRPr="00D80916">
        <w:rPr>
          <w:rFonts w:ascii="GHEA Grapalat" w:hAnsi="GHEA Grapalat"/>
          <w:sz w:val="24"/>
          <w:szCs w:val="24"/>
          <w:lang w:val="hy-AM"/>
        </w:rPr>
        <w:t xml:space="preserve">ՍՏ </w:t>
      </w:r>
      <w:r w:rsidR="00553D9C" w:rsidRPr="00D80916">
        <w:rPr>
          <w:rFonts w:ascii="GHEA Grapalat" w:hAnsi="GHEA Grapalat"/>
          <w:sz w:val="24"/>
          <w:szCs w:val="24"/>
          <w:lang w:val="hy-AM"/>
        </w:rPr>
        <w:t>2-</w:t>
      </w:r>
      <w:r w:rsidR="00DA0243" w:rsidRPr="00D80916">
        <w:rPr>
          <w:rFonts w:ascii="GHEA Grapalat" w:hAnsi="GHEA Grapalat"/>
          <w:sz w:val="24"/>
          <w:szCs w:val="24"/>
          <w:lang w:val="hy-AM"/>
        </w:rPr>
        <w:t>2013</w:t>
      </w:r>
      <w:r w:rsidR="00553D9C" w:rsidRPr="00D80916">
        <w:rPr>
          <w:rFonts w:ascii="GHEA Grapalat" w:hAnsi="GHEA Grapalat"/>
          <w:sz w:val="24"/>
          <w:szCs w:val="24"/>
          <w:lang w:val="hy-AM"/>
        </w:rPr>
        <w:t xml:space="preserve"> </w:t>
      </w:r>
      <w:r w:rsidR="001228E7" w:rsidRPr="00D80916">
        <w:rPr>
          <w:rFonts w:ascii="GHEA Grapalat" w:hAnsi="GHEA Grapalat"/>
          <w:sz w:val="24"/>
          <w:szCs w:val="24"/>
          <w:lang w:val="hy-AM"/>
        </w:rPr>
        <w:t>«Ս</w:t>
      </w:r>
      <w:r w:rsidR="00B665F2" w:rsidRPr="00D80916">
        <w:rPr>
          <w:rFonts w:ascii="GHEA Grapalat" w:hAnsi="GHEA Grapalat"/>
          <w:sz w:val="24"/>
          <w:szCs w:val="24"/>
          <w:lang w:val="hy-AM"/>
        </w:rPr>
        <w:t>ե</w:t>
      </w:r>
      <w:r w:rsidR="001228E7" w:rsidRPr="00D80916">
        <w:rPr>
          <w:rFonts w:ascii="GHEA Grapalat" w:hAnsi="GHEA Grapalat"/>
          <w:sz w:val="24"/>
          <w:szCs w:val="24"/>
          <w:lang w:val="hy-AM"/>
        </w:rPr>
        <w:t>լիտրա՝ ամոնիակային. Տեխնիկական պայմաններ»</w:t>
      </w:r>
      <w:r w:rsidRPr="00D80916">
        <w:rPr>
          <w:rFonts w:ascii="GHEA Grapalat" w:hAnsi="GHEA Grapalat"/>
          <w:sz w:val="24"/>
          <w:szCs w:val="24"/>
          <w:lang w:val="hy-AM"/>
        </w:rPr>
        <w:t>,</w:t>
      </w:r>
      <w:r w:rsidR="00190FAD" w:rsidRPr="00D80916">
        <w:rPr>
          <w:rFonts w:ascii="GHEA Grapalat" w:hAnsi="GHEA Grapalat"/>
          <w:sz w:val="24"/>
          <w:szCs w:val="24"/>
          <w:lang w:val="hy-AM"/>
        </w:rPr>
        <w:t xml:space="preserve"> ԳՕՍՏ 2081-2010 «Կարբամիդ. Տեխնիկական պայմաններ»,</w:t>
      </w:r>
    </w:p>
    <w:p w:rsidR="00C8424A" w:rsidRPr="00D80916" w:rsidRDefault="00C8424A" w:rsidP="00C01204">
      <w:pPr>
        <w:pStyle w:val="ListParagraph"/>
        <w:numPr>
          <w:ilvl w:val="0"/>
          <w:numId w:val="22"/>
        </w:numPr>
        <w:spacing w:line="360" w:lineRule="auto"/>
        <w:ind w:left="0" w:firstLine="360"/>
        <w:jc w:val="both"/>
        <w:rPr>
          <w:rFonts w:ascii="GHEA Grapalat" w:eastAsia="Times New Roman" w:hAnsi="GHEA Grapalat" w:cs="Sylfaen"/>
          <w:sz w:val="24"/>
          <w:szCs w:val="24"/>
          <w:lang w:val="hy-AM"/>
        </w:rPr>
      </w:pPr>
      <w:r w:rsidRPr="00D80916">
        <w:rPr>
          <w:rFonts w:ascii="GHEA Grapalat" w:eastAsia="Times New Roman" w:hAnsi="GHEA Grapalat" w:cs="Sylfaen"/>
          <w:sz w:val="24"/>
          <w:szCs w:val="24"/>
          <w:lang w:val="hy-AM"/>
        </w:rPr>
        <w:t>ֆոսֆորական</w:t>
      </w:r>
      <w:r w:rsidRPr="00D80916">
        <w:rPr>
          <w:rFonts w:ascii="GHEA Grapalat" w:eastAsia="Times New Roman" w:hAnsi="GHEA Grapalat"/>
          <w:sz w:val="24"/>
          <w:szCs w:val="24"/>
          <w:lang w:val="hy-AM"/>
        </w:rPr>
        <w:t xml:space="preserve"> </w:t>
      </w:r>
      <w:r w:rsidRPr="00D80916">
        <w:rPr>
          <w:rFonts w:ascii="GHEA Grapalat" w:eastAsia="Times New Roman" w:hAnsi="GHEA Grapalat" w:cs="Sylfaen"/>
          <w:sz w:val="24"/>
          <w:szCs w:val="24"/>
          <w:lang w:val="hy-AM"/>
        </w:rPr>
        <w:t xml:space="preserve">պարարտանյութ, </w:t>
      </w:r>
      <w:r w:rsidR="001228E7" w:rsidRPr="00D80916">
        <w:rPr>
          <w:rFonts w:ascii="GHEA Grapalat" w:eastAsia="Times New Roman" w:hAnsi="GHEA Grapalat" w:cs="Sylfaen"/>
          <w:sz w:val="24"/>
          <w:szCs w:val="24"/>
          <w:lang w:val="hy-AM"/>
        </w:rPr>
        <w:t>Գ</w:t>
      </w:r>
      <w:r w:rsidR="00B665F2" w:rsidRPr="00D80916">
        <w:rPr>
          <w:rFonts w:ascii="GHEA Grapalat" w:eastAsia="Times New Roman" w:hAnsi="GHEA Grapalat" w:cs="Sylfaen"/>
          <w:sz w:val="24"/>
          <w:szCs w:val="24"/>
          <w:lang w:val="hy-AM"/>
        </w:rPr>
        <w:t>Օ</w:t>
      </w:r>
      <w:r w:rsidR="001228E7" w:rsidRPr="00D80916">
        <w:rPr>
          <w:rFonts w:ascii="GHEA Grapalat" w:eastAsia="Times New Roman" w:hAnsi="GHEA Grapalat" w:cs="Sylfaen"/>
          <w:sz w:val="24"/>
          <w:szCs w:val="24"/>
          <w:lang w:val="hy-AM"/>
        </w:rPr>
        <w:t xml:space="preserve">ՍՏ </w:t>
      </w:r>
      <w:r w:rsidR="001228E7" w:rsidRPr="00D80916">
        <w:rPr>
          <w:rFonts w:ascii="GHEA Grapalat" w:eastAsia="Times New Roman" w:hAnsi="GHEA Grapalat"/>
          <w:sz w:val="24"/>
          <w:szCs w:val="24"/>
          <w:lang w:val="hy-AM"/>
        </w:rPr>
        <w:t xml:space="preserve">16306-80 </w:t>
      </w:r>
      <w:r w:rsidRPr="00D80916">
        <w:rPr>
          <w:rFonts w:ascii="GHEA Grapalat" w:eastAsia="Times New Roman" w:hAnsi="GHEA Grapalat" w:cs="Sylfaen"/>
          <w:sz w:val="24"/>
          <w:szCs w:val="24"/>
          <w:lang w:val="hy-AM"/>
        </w:rPr>
        <w:t>«</w:t>
      </w:r>
      <w:r w:rsidR="001228E7" w:rsidRPr="00D80916">
        <w:rPr>
          <w:rFonts w:ascii="GHEA Grapalat" w:eastAsia="Times New Roman" w:hAnsi="GHEA Grapalat" w:cs="Sylfaen"/>
          <w:sz w:val="24"/>
          <w:szCs w:val="24"/>
          <w:lang w:val="hy-AM"/>
        </w:rPr>
        <w:t>Սուպեր</w:t>
      </w:r>
      <w:r w:rsidRPr="00D80916">
        <w:rPr>
          <w:rFonts w:ascii="GHEA Grapalat" w:eastAsia="Times New Roman" w:hAnsi="GHEA Grapalat" w:cs="Sylfaen"/>
          <w:sz w:val="24"/>
          <w:szCs w:val="24"/>
          <w:lang w:val="hy-AM"/>
        </w:rPr>
        <w:t>ֆոսֆատ</w:t>
      </w:r>
      <w:r w:rsidR="001228E7" w:rsidRPr="00D80916">
        <w:rPr>
          <w:rFonts w:ascii="GHEA Grapalat" w:eastAsia="Times New Roman" w:hAnsi="GHEA Grapalat" w:cs="Sylfaen"/>
          <w:sz w:val="24"/>
          <w:szCs w:val="24"/>
          <w:lang w:val="hy-AM"/>
        </w:rPr>
        <w:t xml:space="preserve">՝ կրկնակի հատիկավորված. </w:t>
      </w:r>
      <w:r w:rsidR="001228E7" w:rsidRPr="00D80916">
        <w:rPr>
          <w:rFonts w:ascii="GHEA Grapalat" w:hAnsi="GHEA Grapalat"/>
          <w:sz w:val="24"/>
          <w:szCs w:val="24"/>
          <w:lang w:val="hy-AM"/>
        </w:rPr>
        <w:t>Տեխնիկական պայմաններ</w:t>
      </w:r>
      <w:r w:rsidRPr="00D80916">
        <w:rPr>
          <w:rFonts w:ascii="GHEA Grapalat" w:eastAsia="Times New Roman" w:hAnsi="GHEA Grapalat" w:cs="Sylfaen"/>
          <w:sz w:val="24"/>
          <w:szCs w:val="24"/>
          <w:lang w:val="hy-AM"/>
        </w:rPr>
        <w:t>»</w:t>
      </w:r>
      <w:r w:rsidRPr="00D80916">
        <w:rPr>
          <w:rFonts w:ascii="GHEA Grapalat" w:eastAsia="Times New Roman" w:hAnsi="GHEA Grapalat"/>
          <w:sz w:val="24"/>
          <w:szCs w:val="24"/>
          <w:lang w:val="hy-AM"/>
        </w:rPr>
        <w:t>,</w:t>
      </w:r>
    </w:p>
    <w:p w:rsidR="00025DF6" w:rsidRPr="00D80916" w:rsidRDefault="00553D9C" w:rsidP="00C01204">
      <w:pPr>
        <w:pStyle w:val="ListParagraph"/>
        <w:numPr>
          <w:ilvl w:val="0"/>
          <w:numId w:val="22"/>
        </w:numPr>
        <w:spacing w:line="360" w:lineRule="auto"/>
        <w:ind w:left="0" w:firstLine="360"/>
        <w:jc w:val="both"/>
        <w:rPr>
          <w:rFonts w:ascii="GHEA Grapalat" w:eastAsia="Times New Roman" w:hAnsi="GHEA Grapalat" w:cs="Sylfaen"/>
          <w:sz w:val="24"/>
          <w:szCs w:val="24"/>
          <w:lang w:val="hy-AM"/>
        </w:rPr>
      </w:pPr>
      <w:r w:rsidRPr="00D80916">
        <w:rPr>
          <w:rFonts w:ascii="GHEA Grapalat" w:eastAsia="Times New Roman" w:hAnsi="GHEA Grapalat" w:cs="Sylfaen"/>
          <w:sz w:val="24"/>
          <w:szCs w:val="24"/>
          <w:lang w:val="hy-AM"/>
        </w:rPr>
        <w:t xml:space="preserve"> </w:t>
      </w:r>
      <w:r w:rsidR="00C8424A" w:rsidRPr="00D80916">
        <w:rPr>
          <w:rFonts w:ascii="GHEA Grapalat" w:eastAsia="Times New Roman" w:hAnsi="GHEA Grapalat" w:cs="Sylfaen"/>
          <w:sz w:val="24"/>
          <w:szCs w:val="24"/>
          <w:lang w:val="hy-AM"/>
        </w:rPr>
        <w:t>կալիումական պարարտանյութ</w:t>
      </w:r>
      <w:r w:rsidR="003332CA" w:rsidRPr="00D80916">
        <w:rPr>
          <w:rFonts w:ascii="GHEA Grapalat" w:eastAsia="Times New Roman" w:hAnsi="GHEA Grapalat" w:cs="Sylfaen"/>
          <w:sz w:val="24"/>
          <w:szCs w:val="24"/>
          <w:lang w:val="hy-AM"/>
        </w:rPr>
        <w:t>,</w:t>
      </w:r>
      <w:r w:rsidR="00C8424A" w:rsidRPr="00D80916">
        <w:rPr>
          <w:rFonts w:ascii="GHEA Grapalat" w:eastAsia="Times New Roman" w:hAnsi="GHEA Grapalat" w:cs="Sylfaen"/>
          <w:sz w:val="24"/>
          <w:szCs w:val="24"/>
          <w:lang w:val="hy-AM"/>
        </w:rPr>
        <w:t xml:space="preserve"> </w:t>
      </w:r>
      <w:r w:rsidR="001228E7" w:rsidRPr="00D80916">
        <w:rPr>
          <w:rFonts w:ascii="GHEA Grapalat" w:eastAsia="Times New Roman" w:hAnsi="GHEA Grapalat" w:cs="Sylfaen"/>
          <w:sz w:val="24"/>
          <w:szCs w:val="24"/>
          <w:lang w:val="hy-AM"/>
        </w:rPr>
        <w:t>Գ</w:t>
      </w:r>
      <w:r w:rsidR="00B665F2" w:rsidRPr="00D80916">
        <w:rPr>
          <w:rFonts w:ascii="GHEA Grapalat" w:eastAsia="Times New Roman" w:hAnsi="GHEA Grapalat" w:cs="Sylfaen"/>
          <w:sz w:val="24"/>
          <w:szCs w:val="24"/>
          <w:lang w:val="hy-AM"/>
        </w:rPr>
        <w:t>Օ</w:t>
      </w:r>
      <w:r w:rsidR="001228E7" w:rsidRPr="00D80916">
        <w:rPr>
          <w:rFonts w:ascii="GHEA Grapalat" w:eastAsia="Times New Roman" w:hAnsi="GHEA Grapalat" w:cs="Sylfaen"/>
          <w:sz w:val="24"/>
          <w:szCs w:val="24"/>
          <w:lang w:val="hy-AM"/>
        </w:rPr>
        <w:t xml:space="preserve">ՍՏ 4568-95 «Կալիումի քլորիդ. </w:t>
      </w:r>
      <w:r w:rsidR="001228E7" w:rsidRPr="00D80916">
        <w:rPr>
          <w:rFonts w:ascii="GHEA Grapalat" w:hAnsi="GHEA Grapalat"/>
          <w:sz w:val="24"/>
          <w:szCs w:val="24"/>
          <w:lang w:val="hy-AM"/>
        </w:rPr>
        <w:t>Տեխնիկական պայմաններ</w:t>
      </w:r>
      <w:r w:rsidR="0050501D" w:rsidRPr="00D80916">
        <w:rPr>
          <w:rFonts w:ascii="GHEA Grapalat" w:eastAsia="Times New Roman" w:hAnsi="GHEA Grapalat" w:cs="Sylfaen"/>
          <w:sz w:val="24"/>
          <w:szCs w:val="24"/>
          <w:lang w:val="hy-AM"/>
        </w:rPr>
        <w:t>»</w:t>
      </w:r>
      <w:r w:rsidR="00C8424A" w:rsidRPr="00D80916">
        <w:rPr>
          <w:rFonts w:ascii="GHEA Grapalat" w:eastAsia="Times New Roman" w:hAnsi="GHEA Grapalat" w:cs="Sylfaen"/>
          <w:sz w:val="24"/>
          <w:szCs w:val="24"/>
          <w:lang w:val="hy-AM"/>
        </w:rPr>
        <w:t>։</w:t>
      </w:r>
    </w:p>
    <w:p w:rsidR="00553D9C" w:rsidRPr="00D80916" w:rsidRDefault="00553D9C" w:rsidP="00C01204">
      <w:pPr>
        <w:pStyle w:val="ListParagraph"/>
        <w:numPr>
          <w:ilvl w:val="0"/>
          <w:numId w:val="1"/>
        </w:numPr>
        <w:spacing w:line="360" w:lineRule="auto"/>
        <w:ind w:left="0" w:firstLine="360"/>
        <w:jc w:val="both"/>
        <w:rPr>
          <w:rFonts w:ascii="GHEA Grapalat" w:eastAsia="Times New Roman" w:hAnsi="GHEA Grapalat"/>
          <w:sz w:val="24"/>
          <w:szCs w:val="24"/>
          <w:lang w:val="hy-AM"/>
        </w:rPr>
      </w:pPr>
      <w:r w:rsidRPr="00D80916">
        <w:rPr>
          <w:rFonts w:ascii="GHEA Grapalat" w:eastAsia="Times New Roman" w:hAnsi="GHEA Grapalat" w:cs="Sylfaen"/>
          <w:sz w:val="24"/>
          <w:szCs w:val="24"/>
          <w:lang w:val="hy-AM"/>
        </w:rPr>
        <w:t>Ծրագրի</w:t>
      </w:r>
      <w:r w:rsidRPr="00D80916">
        <w:rPr>
          <w:rFonts w:ascii="GHEA Grapalat" w:eastAsia="Times New Roman" w:hAnsi="GHEA Grapalat"/>
          <w:sz w:val="24"/>
          <w:szCs w:val="24"/>
          <w:lang w:val="hy-AM"/>
        </w:rPr>
        <w:t xml:space="preserve"> </w:t>
      </w:r>
      <w:r w:rsidRPr="00D80916">
        <w:rPr>
          <w:rFonts w:ascii="GHEA Grapalat" w:eastAsia="Times New Roman" w:hAnsi="GHEA Grapalat" w:cs="Sylfaen"/>
          <w:sz w:val="24"/>
          <w:szCs w:val="24"/>
          <w:lang w:val="hy-AM"/>
        </w:rPr>
        <w:t>շրջանակում</w:t>
      </w:r>
      <w:r w:rsidRPr="00D80916">
        <w:rPr>
          <w:rFonts w:ascii="GHEA Grapalat" w:eastAsia="Times New Roman" w:hAnsi="GHEA Grapalat"/>
          <w:sz w:val="24"/>
          <w:szCs w:val="24"/>
          <w:lang w:val="hy-AM"/>
        </w:rPr>
        <w:t xml:space="preserve"> </w:t>
      </w:r>
      <w:r w:rsidRPr="00D80916">
        <w:rPr>
          <w:rFonts w:ascii="GHEA Grapalat" w:eastAsia="Times New Roman" w:hAnsi="GHEA Grapalat" w:cs="Sylfaen"/>
          <w:sz w:val="24"/>
          <w:szCs w:val="24"/>
          <w:lang w:val="hy-AM"/>
        </w:rPr>
        <w:t>վաճառված</w:t>
      </w:r>
      <w:r w:rsidRPr="00D80916">
        <w:rPr>
          <w:rFonts w:ascii="GHEA Grapalat" w:eastAsia="Times New Roman" w:hAnsi="GHEA Grapalat"/>
          <w:sz w:val="24"/>
          <w:szCs w:val="24"/>
          <w:lang w:val="hy-AM"/>
        </w:rPr>
        <w:t xml:space="preserve"> </w:t>
      </w:r>
      <w:r w:rsidR="003332CA" w:rsidRPr="00D80916">
        <w:rPr>
          <w:rFonts w:ascii="GHEA Grapalat" w:eastAsia="Times New Roman" w:hAnsi="GHEA Grapalat" w:cs="Sylfaen"/>
          <w:sz w:val="24"/>
          <w:szCs w:val="24"/>
          <w:lang w:val="hy-AM"/>
        </w:rPr>
        <w:t>պարարտանյութ</w:t>
      </w:r>
      <w:r w:rsidRPr="00D80916">
        <w:rPr>
          <w:rFonts w:ascii="GHEA Grapalat" w:eastAsia="Times New Roman" w:hAnsi="GHEA Grapalat" w:cs="Sylfaen"/>
          <w:sz w:val="24"/>
          <w:szCs w:val="24"/>
          <w:lang w:val="hy-AM"/>
        </w:rPr>
        <w:t>ի</w:t>
      </w:r>
      <w:r w:rsidRPr="00D80916">
        <w:rPr>
          <w:rFonts w:ascii="GHEA Grapalat" w:eastAsia="Times New Roman" w:hAnsi="GHEA Grapalat"/>
          <w:sz w:val="24"/>
          <w:szCs w:val="24"/>
          <w:lang w:val="hy-AM"/>
        </w:rPr>
        <w:t xml:space="preserve"> </w:t>
      </w:r>
      <w:r w:rsidRPr="00D80916">
        <w:rPr>
          <w:rFonts w:ascii="GHEA Grapalat" w:eastAsia="Times New Roman" w:hAnsi="GHEA Grapalat" w:cs="Sylfaen"/>
          <w:sz w:val="24"/>
          <w:szCs w:val="24"/>
          <w:lang w:val="hy-AM"/>
        </w:rPr>
        <w:t>որակի</w:t>
      </w:r>
      <w:r w:rsidRPr="00D80916">
        <w:rPr>
          <w:rFonts w:ascii="GHEA Grapalat" w:eastAsia="Times New Roman" w:hAnsi="GHEA Grapalat"/>
          <w:sz w:val="24"/>
          <w:szCs w:val="24"/>
          <w:lang w:val="hy-AM"/>
        </w:rPr>
        <w:t xml:space="preserve"> </w:t>
      </w:r>
      <w:r w:rsidRPr="00D80916">
        <w:rPr>
          <w:rFonts w:ascii="GHEA Grapalat" w:eastAsia="Times New Roman" w:hAnsi="GHEA Grapalat" w:cs="Sylfaen"/>
          <w:sz w:val="24"/>
          <w:szCs w:val="24"/>
          <w:lang w:val="hy-AM"/>
        </w:rPr>
        <w:t>համար</w:t>
      </w:r>
      <w:r w:rsidRPr="00D80916">
        <w:rPr>
          <w:rFonts w:ascii="GHEA Grapalat" w:eastAsia="Times New Roman" w:hAnsi="GHEA Grapalat"/>
          <w:sz w:val="24"/>
          <w:szCs w:val="24"/>
          <w:lang w:val="hy-AM"/>
        </w:rPr>
        <w:t xml:space="preserve"> </w:t>
      </w:r>
      <w:r w:rsidRPr="00D80916">
        <w:rPr>
          <w:rFonts w:ascii="GHEA Grapalat" w:eastAsia="Times New Roman" w:hAnsi="GHEA Grapalat" w:cs="Sylfaen"/>
          <w:sz w:val="24"/>
          <w:szCs w:val="24"/>
          <w:lang w:val="hy-AM"/>
        </w:rPr>
        <w:t>պատասխանատվություն</w:t>
      </w:r>
      <w:r w:rsidR="00B665F2" w:rsidRPr="00D80916">
        <w:rPr>
          <w:rFonts w:ascii="GHEA Grapalat" w:eastAsia="Times New Roman" w:hAnsi="GHEA Grapalat" w:cs="Sylfaen"/>
          <w:sz w:val="24"/>
          <w:szCs w:val="24"/>
          <w:lang w:val="hy-AM"/>
        </w:rPr>
        <w:t>ը</w:t>
      </w:r>
      <w:r w:rsidRPr="00D80916">
        <w:rPr>
          <w:rFonts w:ascii="GHEA Grapalat" w:eastAsia="Times New Roman" w:hAnsi="GHEA Grapalat"/>
          <w:sz w:val="24"/>
          <w:szCs w:val="24"/>
          <w:lang w:val="hy-AM"/>
        </w:rPr>
        <w:t xml:space="preserve"> </w:t>
      </w:r>
      <w:r w:rsidRPr="00D80916">
        <w:rPr>
          <w:rFonts w:ascii="GHEA Grapalat" w:eastAsia="Times New Roman" w:hAnsi="GHEA Grapalat" w:cs="Sylfaen"/>
          <w:sz w:val="24"/>
          <w:szCs w:val="24"/>
          <w:lang w:val="hy-AM"/>
        </w:rPr>
        <w:t>կրում</w:t>
      </w:r>
      <w:r w:rsidRPr="00D80916">
        <w:rPr>
          <w:rFonts w:ascii="GHEA Grapalat" w:eastAsia="Times New Roman" w:hAnsi="GHEA Grapalat"/>
          <w:sz w:val="24"/>
          <w:szCs w:val="24"/>
          <w:lang w:val="hy-AM"/>
        </w:rPr>
        <w:t xml:space="preserve"> </w:t>
      </w:r>
      <w:r w:rsidRPr="00D80916">
        <w:rPr>
          <w:rFonts w:ascii="GHEA Grapalat" w:eastAsia="Times New Roman" w:hAnsi="GHEA Grapalat" w:cs="Sylfaen"/>
          <w:sz w:val="24"/>
          <w:szCs w:val="24"/>
          <w:lang w:val="hy-AM"/>
        </w:rPr>
        <w:t>է</w:t>
      </w:r>
      <w:r w:rsidRPr="00D80916">
        <w:rPr>
          <w:rFonts w:ascii="GHEA Grapalat" w:eastAsia="Times New Roman" w:hAnsi="GHEA Grapalat"/>
          <w:sz w:val="24"/>
          <w:szCs w:val="24"/>
          <w:lang w:val="hy-AM"/>
        </w:rPr>
        <w:t xml:space="preserve"> </w:t>
      </w:r>
      <w:r w:rsidRPr="00D80916">
        <w:rPr>
          <w:rFonts w:ascii="GHEA Grapalat" w:eastAsia="Times New Roman" w:hAnsi="GHEA Grapalat" w:cs="Sylfaen"/>
          <w:sz w:val="24"/>
          <w:szCs w:val="24"/>
          <w:lang w:val="hy-AM"/>
        </w:rPr>
        <w:t>մատակարարը։</w:t>
      </w:r>
    </w:p>
    <w:p w:rsidR="00025DF6" w:rsidRPr="00D80916" w:rsidRDefault="00BE606F" w:rsidP="00C01204">
      <w:pPr>
        <w:pStyle w:val="ListParagraph"/>
        <w:numPr>
          <w:ilvl w:val="0"/>
          <w:numId w:val="1"/>
        </w:numPr>
        <w:shd w:val="clear" w:color="auto" w:fill="FFFFFF"/>
        <w:spacing w:after="0" w:line="360" w:lineRule="auto"/>
        <w:ind w:left="0" w:firstLine="360"/>
        <w:jc w:val="both"/>
        <w:rPr>
          <w:rFonts w:ascii="GHEA Grapalat" w:hAnsi="GHEA Grapalat" w:cs="Sylfaen"/>
          <w:sz w:val="24"/>
          <w:szCs w:val="24"/>
          <w:lang w:val="hy-AM"/>
        </w:rPr>
      </w:pPr>
      <w:r w:rsidRPr="00D80916">
        <w:rPr>
          <w:rFonts w:ascii="GHEA Grapalat" w:hAnsi="GHEA Grapalat" w:cs="Sylfaen"/>
          <w:sz w:val="24"/>
          <w:szCs w:val="24"/>
          <w:lang w:val="hy-AM"/>
        </w:rPr>
        <w:t>Ե</w:t>
      </w:r>
      <w:r w:rsidR="00025DF6" w:rsidRPr="00D80916">
        <w:rPr>
          <w:rFonts w:ascii="GHEA Grapalat" w:hAnsi="GHEA Grapalat" w:cs="Sylfaen"/>
          <w:sz w:val="24"/>
          <w:szCs w:val="24"/>
          <w:lang w:val="hy-AM"/>
        </w:rPr>
        <w:t>լնելով</w:t>
      </w:r>
      <w:r w:rsidRPr="00D80916">
        <w:rPr>
          <w:rFonts w:ascii="GHEA Grapalat" w:hAnsi="GHEA Grapalat" w:cs="Sylfaen"/>
          <w:sz w:val="24"/>
          <w:szCs w:val="24"/>
          <w:lang w:val="hy-AM"/>
        </w:rPr>
        <w:t xml:space="preserve"> շահառուի</w:t>
      </w:r>
      <w:r w:rsidR="00025DF6" w:rsidRPr="00D80916">
        <w:rPr>
          <w:rFonts w:ascii="GHEA Grapalat" w:hAnsi="GHEA Grapalat" w:cs="Sylfaen"/>
          <w:sz w:val="24"/>
          <w:szCs w:val="24"/>
          <w:lang w:val="hy-AM"/>
        </w:rPr>
        <w:t xml:space="preserve"> կողմից մշակվող հողատարածքի չափից</w:t>
      </w:r>
      <w:r w:rsidR="00D5397C" w:rsidRPr="00D80916">
        <w:rPr>
          <w:rFonts w:ascii="GHEA Grapalat" w:hAnsi="GHEA Grapalat" w:cs="Sylfaen"/>
          <w:sz w:val="24"/>
          <w:szCs w:val="24"/>
          <w:lang w:val="hy-AM"/>
        </w:rPr>
        <w:t>՝</w:t>
      </w:r>
      <w:r w:rsidRPr="00D80916">
        <w:rPr>
          <w:rFonts w:ascii="GHEA Grapalat" w:hAnsi="GHEA Grapalat" w:cs="Sylfaen"/>
          <w:sz w:val="24"/>
          <w:szCs w:val="24"/>
          <w:lang w:val="hy-AM"/>
        </w:rPr>
        <w:t xml:space="preserve"> պարարտանյութերի վաճառքն իրականացվում է </w:t>
      </w:r>
      <w:r w:rsidR="00025DF6" w:rsidRPr="00D80916">
        <w:rPr>
          <w:rFonts w:ascii="GHEA Grapalat" w:hAnsi="GHEA Grapalat" w:cs="Sylfaen"/>
          <w:sz w:val="24"/>
          <w:szCs w:val="24"/>
          <w:lang w:val="hy-AM"/>
        </w:rPr>
        <w:t>հետևյալ չափաքանակներով</w:t>
      </w:r>
      <w:r w:rsidR="00D5397C" w:rsidRPr="00D80916">
        <w:rPr>
          <w:rFonts w:ascii="GHEA Grapalat" w:hAnsi="GHEA Grapalat" w:cs="Sylfaen"/>
          <w:sz w:val="24"/>
          <w:szCs w:val="24"/>
          <w:lang w:val="hy-AM"/>
        </w:rPr>
        <w:t>.</w:t>
      </w:r>
    </w:p>
    <w:p w:rsidR="00D935A4" w:rsidRPr="00D80916" w:rsidRDefault="00025DF6" w:rsidP="0011758B">
      <w:pPr>
        <w:pStyle w:val="ListParagraph"/>
        <w:numPr>
          <w:ilvl w:val="0"/>
          <w:numId w:val="31"/>
        </w:numPr>
        <w:shd w:val="clear" w:color="auto" w:fill="FFFFFF"/>
        <w:tabs>
          <w:tab w:val="left" w:pos="709"/>
        </w:tabs>
        <w:spacing w:after="0" w:line="360" w:lineRule="auto"/>
        <w:ind w:left="0" w:firstLine="426"/>
        <w:jc w:val="both"/>
        <w:rPr>
          <w:rFonts w:ascii="GHEA Grapalat" w:hAnsi="GHEA Grapalat" w:cs="Sylfaen"/>
          <w:sz w:val="24"/>
          <w:szCs w:val="24"/>
          <w:lang w:val="hy-AM"/>
        </w:rPr>
      </w:pPr>
      <w:r w:rsidRPr="00D80916">
        <w:rPr>
          <w:rFonts w:ascii="GHEA Grapalat" w:hAnsi="GHEA Grapalat" w:cs="Sylfaen"/>
          <w:sz w:val="24"/>
          <w:szCs w:val="24"/>
          <w:lang w:val="hy-AM"/>
        </w:rPr>
        <w:t xml:space="preserve">ազոտական պարարտանյութ` 1 հեկտարի համար մինչև </w:t>
      </w:r>
      <w:r w:rsidR="009B7405" w:rsidRPr="00D80916">
        <w:rPr>
          <w:rFonts w:ascii="GHEA Grapalat" w:hAnsi="GHEA Grapalat" w:cs="Sylfaen"/>
          <w:sz w:val="24"/>
          <w:szCs w:val="24"/>
          <w:lang w:val="hy-AM"/>
        </w:rPr>
        <w:t>5</w:t>
      </w:r>
      <w:r w:rsidRPr="00D80916">
        <w:rPr>
          <w:rFonts w:ascii="GHEA Grapalat" w:hAnsi="GHEA Grapalat" w:cs="Sylfaen"/>
          <w:sz w:val="24"/>
          <w:szCs w:val="24"/>
          <w:lang w:val="hy-AM"/>
        </w:rPr>
        <w:t>00 կգ</w:t>
      </w:r>
      <w:r w:rsidR="00DD2EA2" w:rsidRPr="00D80916">
        <w:rPr>
          <w:rFonts w:ascii="GHEA Grapalat" w:hAnsi="GHEA Grapalat" w:cs="Sylfaen"/>
          <w:sz w:val="24"/>
          <w:szCs w:val="24"/>
          <w:lang w:val="hy-AM"/>
        </w:rPr>
        <w:t>,</w:t>
      </w:r>
    </w:p>
    <w:p w:rsidR="00D935A4" w:rsidRPr="00D80916" w:rsidRDefault="00025DF6" w:rsidP="00F10B6B">
      <w:pPr>
        <w:pStyle w:val="ListParagraph"/>
        <w:numPr>
          <w:ilvl w:val="0"/>
          <w:numId w:val="31"/>
        </w:numPr>
        <w:shd w:val="clear" w:color="auto" w:fill="FFFFFF"/>
        <w:spacing w:after="0" w:line="360" w:lineRule="auto"/>
        <w:ind w:left="0" w:firstLine="360"/>
        <w:jc w:val="both"/>
        <w:rPr>
          <w:rFonts w:ascii="GHEA Grapalat" w:hAnsi="GHEA Grapalat" w:cs="Sylfaen"/>
          <w:sz w:val="24"/>
          <w:szCs w:val="24"/>
          <w:lang w:val="hy-AM"/>
        </w:rPr>
      </w:pPr>
      <w:r w:rsidRPr="00D80916">
        <w:rPr>
          <w:rFonts w:ascii="GHEA Grapalat" w:hAnsi="GHEA Grapalat" w:cs="Sylfaen"/>
          <w:sz w:val="24"/>
          <w:szCs w:val="24"/>
          <w:lang w:val="hy-AM"/>
        </w:rPr>
        <w:t>ֆոսֆորական պարարտանյութ` 1 հեկտարի համար մինչև 400 կգ</w:t>
      </w:r>
      <w:r w:rsidR="00DD2EA2" w:rsidRPr="00D80916">
        <w:rPr>
          <w:rFonts w:ascii="GHEA Grapalat" w:hAnsi="GHEA Grapalat" w:cs="Sylfaen"/>
          <w:sz w:val="24"/>
          <w:szCs w:val="24"/>
          <w:lang w:val="hy-AM"/>
        </w:rPr>
        <w:t>,</w:t>
      </w:r>
    </w:p>
    <w:p w:rsidR="00025DF6" w:rsidRPr="00D80916" w:rsidRDefault="00025DF6" w:rsidP="00F10B6B">
      <w:pPr>
        <w:pStyle w:val="ListParagraph"/>
        <w:numPr>
          <w:ilvl w:val="0"/>
          <w:numId w:val="31"/>
        </w:numPr>
        <w:shd w:val="clear" w:color="auto" w:fill="FFFFFF"/>
        <w:spacing w:after="0" w:line="360" w:lineRule="auto"/>
        <w:ind w:left="0" w:firstLine="360"/>
        <w:jc w:val="both"/>
        <w:rPr>
          <w:rFonts w:ascii="GHEA Grapalat" w:hAnsi="GHEA Grapalat" w:cs="Sylfaen"/>
          <w:sz w:val="24"/>
          <w:szCs w:val="24"/>
          <w:lang w:val="hy-AM"/>
        </w:rPr>
      </w:pPr>
      <w:r w:rsidRPr="00D80916">
        <w:rPr>
          <w:rFonts w:ascii="GHEA Grapalat" w:hAnsi="GHEA Grapalat" w:cs="Sylfaen"/>
          <w:sz w:val="24"/>
          <w:szCs w:val="24"/>
          <w:lang w:val="hy-AM"/>
        </w:rPr>
        <w:t xml:space="preserve">կալիումական պարարտանյութ` 1 հեկտարի համար մինչև </w:t>
      </w:r>
      <w:r w:rsidR="00985C0E" w:rsidRPr="00D80916">
        <w:rPr>
          <w:rFonts w:ascii="GHEA Grapalat" w:hAnsi="GHEA Grapalat" w:cs="Sylfaen"/>
          <w:sz w:val="24"/>
          <w:szCs w:val="24"/>
          <w:lang w:val="hy-AM"/>
        </w:rPr>
        <w:t>30</w:t>
      </w:r>
      <w:r w:rsidRPr="00D80916">
        <w:rPr>
          <w:rFonts w:ascii="GHEA Grapalat" w:hAnsi="GHEA Grapalat" w:cs="Sylfaen"/>
          <w:sz w:val="24"/>
          <w:szCs w:val="24"/>
          <w:lang w:val="hy-AM"/>
        </w:rPr>
        <w:t>0 կգ</w:t>
      </w:r>
      <w:r w:rsidR="00D935A4" w:rsidRPr="00D80916">
        <w:rPr>
          <w:rFonts w:ascii="GHEA Grapalat" w:hAnsi="GHEA Grapalat" w:cs="Sylfaen"/>
          <w:sz w:val="24"/>
          <w:szCs w:val="24"/>
          <w:lang w:val="hy-AM"/>
        </w:rPr>
        <w:t>։</w:t>
      </w:r>
    </w:p>
    <w:p w:rsidR="00C37594" w:rsidRPr="00D80916" w:rsidRDefault="00C37594" w:rsidP="00C01204">
      <w:pPr>
        <w:pStyle w:val="ListParagraph"/>
        <w:numPr>
          <w:ilvl w:val="0"/>
          <w:numId w:val="1"/>
        </w:numPr>
        <w:spacing w:line="360" w:lineRule="auto"/>
        <w:ind w:left="0" w:firstLine="360"/>
        <w:jc w:val="both"/>
        <w:rPr>
          <w:rFonts w:ascii="GHEA Grapalat" w:hAnsi="GHEA Grapalat" w:cs="Sylfaen"/>
          <w:sz w:val="24"/>
          <w:szCs w:val="24"/>
          <w:lang w:val="hy-AM"/>
        </w:rPr>
      </w:pPr>
      <w:r w:rsidRPr="00D80916">
        <w:rPr>
          <w:rFonts w:ascii="GHEA Grapalat" w:hAnsi="GHEA Grapalat" w:cs="Sylfaen"/>
          <w:sz w:val="24"/>
          <w:szCs w:val="24"/>
          <w:lang w:val="hy-AM"/>
        </w:rPr>
        <w:t xml:space="preserve">Ծրագրի շրջանակում մատակարարների </w:t>
      </w:r>
      <w:r w:rsidR="00067125" w:rsidRPr="00D80916">
        <w:rPr>
          <w:rFonts w:ascii="GHEA Grapalat" w:hAnsi="GHEA Grapalat" w:cs="Sylfaen"/>
          <w:sz w:val="24"/>
          <w:szCs w:val="24"/>
          <w:lang w:val="hy-AM"/>
        </w:rPr>
        <w:t xml:space="preserve">կողմից </w:t>
      </w:r>
      <w:r w:rsidRPr="00D80916">
        <w:rPr>
          <w:rFonts w:ascii="GHEA Grapalat" w:hAnsi="GHEA Grapalat" w:cs="Sylfaen"/>
          <w:sz w:val="24"/>
          <w:szCs w:val="24"/>
          <w:lang w:val="hy-AM"/>
        </w:rPr>
        <w:t xml:space="preserve">շահառուներին </w:t>
      </w:r>
      <w:r w:rsidR="00067125" w:rsidRPr="00D80916">
        <w:rPr>
          <w:rFonts w:ascii="GHEA Grapalat" w:hAnsi="GHEA Grapalat" w:cs="Sylfaen"/>
          <w:sz w:val="24"/>
          <w:szCs w:val="24"/>
          <w:lang w:val="hy-AM"/>
        </w:rPr>
        <w:t>կ</w:t>
      </w:r>
      <w:r w:rsidRPr="00D80916">
        <w:rPr>
          <w:rFonts w:ascii="GHEA Grapalat" w:hAnsi="GHEA Grapalat" w:cs="Sylfaen"/>
          <w:sz w:val="24"/>
          <w:szCs w:val="24"/>
          <w:lang w:val="hy-AM"/>
        </w:rPr>
        <w:t>տրամադրվի անվճար խորհրդատվություն՝ պարարտանյութերի արդյունավետ կիրառման վերաբերյալ։</w:t>
      </w:r>
    </w:p>
    <w:p w:rsidR="00FC7EF7" w:rsidRPr="00D80916" w:rsidRDefault="00FC7EF7" w:rsidP="00C01204">
      <w:pPr>
        <w:pStyle w:val="ListParagraph"/>
        <w:numPr>
          <w:ilvl w:val="0"/>
          <w:numId w:val="1"/>
        </w:numPr>
        <w:spacing w:line="360" w:lineRule="auto"/>
        <w:ind w:left="0" w:firstLine="360"/>
        <w:jc w:val="both"/>
        <w:rPr>
          <w:rFonts w:ascii="GHEA Grapalat" w:hAnsi="GHEA Grapalat" w:cs="Sylfaen"/>
          <w:sz w:val="24"/>
          <w:szCs w:val="24"/>
          <w:lang w:val="hy-AM"/>
        </w:rPr>
      </w:pPr>
      <w:r w:rsidRPr="00D80916">
        <w:rPr>
          <w:rFonts w:ascii="GHEA Grapalat" w:hAnsi="GHEA Grapalat" w:cs="Sylfaen"/>
          <w:sz w:val="24"/>
          <w:szCs w:val="24"/>
          <w:lang w:val="hy-AM"/>
        </w:rPr>
        <w:t xml:space="preserve">Մատակարարների կողմից </w:t>
      </w:r>
      <w:r w:rsidRPr="00D80916">
        <w:rPr>
          <w:rFonts w:ascii="GHEA Grapalat" w:hAnsi="GHEA Grapalat"/>
          <w:sz w:val="24"/>
          <w:szCs w:val="24"/>
          <w:lang w:val="hy-AM"/>
        </w:rPr>
        <w:t>պարարտանյութերի</w:t>
      </w:r>
      <w:r w:rsidRPr="00D80916">
        <w:rPr>
          <w:rFonts w:ascii="GHEA Grapalat" w:hAnsi="GHEA Grapalat" w:cs="Sylfaen"/>
          <w:sz w:val="24"/>
          <w:szCs w:val="24"/>
          <w:lang w:val="hy-AM"/>
        </w:rPr>
        <w:t xml:space="preserve"> վաճառքն իրականացվում է մարտի </w:t>
      </w:r>
      <w:r w:rsidR="005223EA" w:rsidRPr="00D80916">
        <w:rPr>
          <w:rFonts w:ascii="GHEA Grapalat" w:hAnsi="GHEA Grapalat" w:cs="Sylfaen"/>
          <w:sz w:val="24"/>
          <w:szCs w:val="24"/>
          <w:lang w:val="hy-AM"/>
        </w:rPr>
        <w:t>1</w:t>
      </w:r>
      <w:r w:rsidR="00BE31E7" w:rsidRPr="00D80916">
        <w:rPr>
          <w:rFonts w:ascii="GHEA Grapalat" w:hAnsi="GHEA Grapalat" w:cs="Sylfaen"/>
          <w:sz w:val="24"/>
          <w:szCs w:val="24"/>
          <w:lang w:val="hy-AM"/>
        </w:rPr>
        <w:t>7</w:t>
      </w:r>
      <w:r w:rsidRPr="00D80916">
        <w:rPr>
          <w:rFonts w:ascii="GHEA Grapalat" w:hAnsi="GHEA Grapalat" w:cs="Sylfaen"/>
          <w:sz w:val="24"/>
          <w:szCs w:val="24"/>
          <w:lang w:val="hy-AM"/>
        </w:rPr>
        <w:t>-ից մինչև հունիսի 1</w:t>
      </w:r>
      <w:r w:rsidR="00112BC1" w:rsidRPr="00D80916">
        <w:rPr>
          <w:rFonts w:ascii="GHEA Grapalat" w:hAnsi="GHEA Grapalat" w:cs="Sylfaen"/>
          <w:sz w:val="24"/>
          <w:szCs w:val="24"/>
          <w:lang w:val="hy-AM"/>
        </w:rPr>
        <w:t>5</w:t>
      </w:r>
      <w:r w:rsidRPr="00D80916">
        <w:rPr>
          <w:rFonts w:ascii="GHEA Grapalat" w:hAnsi="GHEA Grapalat" w:cs="Sylfaen"/>
          <w:sz w:val="24"/>
          <w:szCs w:val="24"/>
          <w:lang w:val="hy-AM"/>
        </w:rPr>
        <w:t>-</w:t>
      </w:r>
      <w:r w:rsidR="002D4F69" w:rsidRPr="00D80916">
        <w:rPr>
          <w:rFonts w:ascii="GHEA Grapalat" w:hAnsi="GHEA Grapalat" w:cs="Sylfaen"/>
          <w:sz w:val="24"/>
          <w:szCs w:val="24"/>
          <w:lang w:val="hy-AM"/>
        </w:rPr>
        <w:t>ը ներառյալ</w:t>
      </w:r>
      <w:r w:rsidRPr="00D80916">
        <w:rPr>
          <w:rFonts w:ascii="GHEA Grapalat" w:hAnsi="GHEA Grapalat" w:cs="Sylfaen"/>
          <w:sz w:val="24"/>
          <w:szCs w:val="24"/>
          <w:lang w:val="hy-AM"/>
        </w:rPr>
        <w:t xml:space="preserve"> ընկած ժամանակահատվածում։ </w:t>
      </w:r>
    </w:p>
    <w:p w:rsidR="00553D9C" w:rsidRPr="00D80916" w:rsidRDefault="00553D9C" w:rsidP="00C01204">
      <w:pPr>
        <w:pStyle w:val="ListParagraph"/>
        <w:numPr>
          <w:ilvl w:val="0"/>
          <w:numId w:val="1"/>
        </w:numPr>
        <w:spacing w:line="360" w:lineRule="auto"/>
        <w:ind w:left="0" w:firstLine="360"/>
        <w:jc w:val="both"/>
        <w:rPr>
          <w:rFonts w:ascii="GHEA Grapalat" w:hAnsi="GHEA Grapalat"/>
          <w:sz w:val="24"/>
          <w:szCs w:val="24"/>
          <w:lang w:val="hy-AM"/>
        </w:rPr>
      </w:pPr>
      <w:r w:rsidRPr="00D80916">
        <w:rPr>
          <w:rFonts w:ascii="GHEA Grapalat" w:hAnsi="GHEA Grapalat" w:cs="Sylfaen"/>
          <w:sz w:val="24"/>
          <w:szCs w:val="24"/>
          <w:lang w:val="hy-AM"/>
        </w:rPr>
        <w:t>Փոխհատուցման կամ սուբսիդավորման գործընթաց</w:t>
      </w:r>
      <w:r w:rsidR="00E6225F" w:rsidRPr="00D80916">
        <w:rPr>
          <w:rFonts w:ascii="GHEA Grapalat" w:hAnsi="GHEA Grapalat" w:cs="Sylfaen"/>
          <w:sz w:val="24"/>
          <w:szCs w:val="24"/>
          <w:lang w:val="hy-AM"/>
        </w:rPr>
        <w:t>ն</w:t>
      </w:r>
      <w:r w:rsidRPr="00D80916">
        <w:rPr>
          <w:rFonts w:ascii="GHEA Grapalat" w:hAnsi="GHEA Grapalat" w:cs="Sylfaen"/>
          <w:sz w:val="24"/>
          <w:szCs w:val="24"/>
          <w:lang w:val="hy-AM"/>
        </w:rPr>
        <w:t xml:space="preserve"> </w:t>
      </w:r>
      <w:r w:rsidR="00D935A4" w:rsidRPr="00D80916">
        <w:rPr>
          <w:rFonts w:ascii="GHEA Grapalat" w:hAnsi="GHEA Grapalat" w:cs="Sylfaen"/>
          <w:sz w:val="24"/>
          <w:szCs w:val="24"/>
          <w:lang w:val="hy-AM"/>
        </w:rPr>
        <w:t>իրականացնում է</w:t>
      </w:r>
      <w:r w:rsidRPr="00D80916">
        <w:rPr>
          <w:rFonts w:ascii="GHEA Grapalat" w:hAnsi="GHEA Grapalat" w:cs="Sylfaen"/>
          <w:sz w:val="24"/>
          <w:szCs w:val="24"/>
          <w:lang w:val="hy-AM"/>
        </w:rPr>
        <w:t xml:space="preserve"> նախարարությունը: </w:t>
      </w:r>
    </w:p>
    <w:p w:rsidR="00553AF7" w:rsidRPr="00D80916" w:rsidRDefault="00553D9C" w:rsidP="009C4E60">
      <w:pPr>
        <w:pStyle w:val="ListParagraph"/>
        <w:numPr>
          <w:ilvl w:val="0"/>
          <w:numId w:val="1"/>
        </w:numPr>
        <w:spacing w:line="360" w:lineRule="auto"/>
        <w:ind w:left="0" w:firstLine="360"/>
        <w:jc w:val="both"/>
        <w:rPr>
          <w:rFonts w:ascii="GHEA Grapalat" w:hAnsi="GHEA Grapalat"/>
          <w:sz w:val="24"/>
          <w:szCs w:val="24"/>
          <w:lang w:val="hy-AM"/>
        </w:rPr>
      </w:pPr>
      <w:r w:rsidRPr="00D80916">
        <w:rPr>
          <w:rFonts w:ascii="GHEA Grapalat" w:hAnsi="GHEA Grapalat" w:cs="Sylfaen"/>
          <w:sz w:val="24"/>
          <w:szCs w:val="24"/>
          <w:lang w:val="hy-AM"/>
        </w:rPr>
        <w:lastRenderedPageBreak/>
        <w:t>Ծրագրին</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մասնակցելու</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համար</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մատակարարները</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մինչև</w:t>
      </w:r>
      <w:r w:rsidRPr="00D80916">
        <w:rPr>
          <w:rFonts w:ascii="GHEA Grapalat" w:hAnsi="GHEA Grapalat"/>
          <w:sz w:val="24"/>
          <w:szCs w:val="24"/>
          <w:lang w:val="hy-AM"/>
        </w:rPr>
        <w:t xml:space="preserve"> </w:t>
      </w:r>
      <w:r w:rsidR="00553AF7" w:rsidRPr="00D80916">
        <w:rPr>
          <w:rFonts w:ascii="GHEA Grapalat" w:hAnsi="GHEA Grapalat" w:cs="Sylfaen"/>
          <w:sz w:val="24"/>
          <w:szCs w:val="24"/>
          <w:lang w:val="hy-AM"/>
        </w:rPr>
        <w:t>մարտի</w:t>
      </w:r>
      <w:r w:rsidRPr="00D80916">
        <w:rPr>
          <w:rFonts w:ascii="GHEA Grapalat" w:hAnsi="GHEA Grapalat"/>
          <w:sz w:val="24"/>
          <w:szCs w:val="24"/>
          <w:lang w:val="hy-AM"/>
        </w:rPr>
        <w:t xml:space="preserve"> </w:t>
      </w:r>
      <w:r w:rsidR="00C215CD" w:rsidRPr="00D80916">
        <w:rPr>
          <w:rFonts w:ascii="GHEA Grapalat" w:hAnsi="GHEA Grapalat"/>
          <w:sz w:val="24"/>
          <w:szCs w:val="24"/>
          <w:lang w:val="hy-AM"/>
        </w:rPr>
        <w:t>1</w:t>
      </w:r>
      <w:r w:rsidR="00442D9F" w:rsidRPr="00D80916">
        <w:rPr>
          <w:rFonts w:ascii="GHEA Grapalat" w:hAnsi="GHEA Grapalat"/>
          <w:sz w:val="24"/>
          <w:szCs w:val="24"/>
          <w:lang w:val="hy-AM"/>
        </w:rPr>
        <w:t>1</w:t>
      </w:r>
      <w:r w:rsidRPr="00D80916">
        <w:rPr>
          <w:rFonts w:ascii="GHEA Grapalat" w:hAnsi="GHEA Grapalat"/>
          <w:sz w:val="24"/>
          <w:szCs w:val="24"/>
          <w:lang w:val="hy-AM"/>
        </w:rPr>
        <w:t>-</w:t>
      </w:r>
      <w:r w:rsidRPr="00D80916">
        <w:rPr>
          <w:rFonts w:ascii="GHEA Grapalat" w:hAnsi="GHEA Grapalat" w:cs="Sylfaen"/>
          <w:sz w:val="24"/>
          <w:szCs w:val="24"/>
          <w:lang w:val="hy-AM"/>
        </w:rPr>
        <w:t>ը</w:t>
      </w:r>
      <w:r w:rsidR="002D4F69" w:rsidRPr="00D80916">
        <w:rPr>
          <w:rFonts w:ascii="GHEA Grapalat" w:hAnsi="GHEA Grapalat" w:cs="Sylfaen"/>
          <w:sz w:val="24"/>
          <w:szCs w:val="24"/>
          <w:lang w:val="hy-AM"/>
        </w:rPr>
        <w:t xml:space="preserve"> ներառյալ</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դիմում</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են</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նախարարություն՝</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ներկայացնելով</w:t>
      </w:r>
      <w:r w:rsidRPr="00D80916">
        <w:rPr>
          <w:rFonts w:ascii="GHEA Grapalat" w:hAnsi="GHEA Grapalat"/>
          <w:sz w:val="24"/>
          <w:szCs w:val="24"/>
          <w:lang w:val="hy-AM"/>
        </w:rPr>
        <w:t xml:space="preserve"> </w:t>
      </w:r>
      <w:r w:rsidR="00BE31E7" w:rsidRPr="00D80916">
        <w:rPr>
          <w:rFonts w:ascii="GHEA Grapalat" w:hAnsi="GHEA Grapalat" w:cs="Sylfaen"/>
          <w:sz w:val="24"/>
          <w:szCs w:val="24"/>
          <w:lang w:val="hy-AM"/>
        </w:rPr>
        <w:t xml:space="preserve">ծրագրի 3-րդ կետի 4-րդ ենթակետի ա. և բ. պարբերություններում նշված տեղեկատվությունը հիմնավորող փաստաթղթերը, </w:t>
      </w:r>
      <w:r w:rsidRPr="00D80916">
        <w:rPr>
          <w:rFonts w:ascii="GHEA Grapalat" w:hAnsi="GHEA Grapalat" w:cs="Sylfaen"/>
          <w:sz w:val="24"/>
          <w:szCs w:val="24"/>
          <w:lang w:val="hy-AM"/>
        </w:rPr>
        <w:t>առաջարկվող</w:t>
      </w:r>
      <w:r w:rsidRPr="00D80916">
        <w:rPr>
          <w:rFonts w:ascii="GHEA Grapalat" w:hAnsi="GHEA Grapalat"/>
          <w:sz w:val="24"/>
          <w:szCs w:val="24"/>
          <w:lang w:val="hy-AM"/>
        </w:rPr>
        <w:t xml:space="preserve"> </w:t>
      </w:r>
      <w:r w:rsidR="00553AF7" w:rsidRPr="00D80916">
        <w:rPr>
          <w:rFonts w:ascii="GHEA Grapalat" w:hAnsi="GHEA Grapalat" w:cs="Sylfaen"/>
          <w:sz w:val="24"/>
          <w:szCs w:val="24"/>
          <w:lang w:val="hy-AM"/>
        </w:rPr>
        <w:t>պարարտանյութերի</w:t>
      </w:r>
      <w:r w:rsidRPr="00D80916">
        <w:rPr>
          <w:rFonts w:ascii="GHEA Grapalat" w:hAnsi="GHEA Grapalat"/>
          <w:sz w:val="24"/>
          <w:szCs w:val="24"/>
          <w:lang w:val="hy-AM"/>
        </w:rPr>
        <w:t xml:space="preserve"> </w:t>
      </w:r>
      <w:r w:rsidR="00553AF7" w:rsidRPr="00D80916">
        <w:rPr>
          <w:rFonts w:ascii="GHEA Grapalat" w:hAnsi="GHEA Grapalat"/>
          <w:sz w:val="24"/>
          <w:szCs w:val="24"/>
          <w:lang w:val="hy-AM"/>
        </w:rPr>
        <w:t xml:space="preserve">(ըստ տեսակների) </w:t>
      </w:r>
      <w:r w:rsidRPr="00D80916">
        <w:rPr>
          <w:rFonts w:ascii="GHEA Grapalat" w:hAnsi="GHEA Grapalat" w:cs="Sylfaen"/>
          <w:sz w:val="24"/>
          <w:szCs w:val="24"/>
          <w:lang w:val="hy-AM"/>
        </w:rPr>
        <w:t>նախնական</w:t>
      </w:r>
      <w:r w:rsidRPr="00D80916">
        <w:rPr>
          <w:rFonts w:ascii="GHEA Grapalat" w:hAnsi="GHEA Grapalat"/>
          <w:sz w:val="24"/>
          <w:szCs w:val="24"/>
          <w:lang w:val="hy-AM"/>
        </w:rPr>
        <w:t xml:space="preserve"> </w:t>
      </w:r>
      <w:r w:rsidRPr="00D80916">
        <w:rPr>
          <w:rFonts w:ascii="GHEA Grapalat" w:hAnsi="GHEA Grapalat" w:cs="Sylfaen"/>
          <w:sz w:val="24"/>
          <w:szCs w:val="24"/>
          <w:lang w:val="hy-AM"/>
        </w:rPr>
        <w:t>քանակներ</w:t>
      </w:r>
      <w:r w:rsidR="00BE31E7" w:rsidRPr="00D80916">
        <w:rPr>
          <w:rFonts w:ascii="GHEA Grapalat" w:hAnsi="GHEA Grapalat" w:cs="Sylfaen"/>
          <w:sz w:val="24"/>
          <w:szCs w:val="24"/>
          <w:lang w:val="hy-AM"/>
        </w:rPr>
        <w:t xml:space="preserve">ը </w:t>
      </w:r>
      <w:r w:rsidRPr="00D80916">
        <w:rPr>
          <w:rFonts w:ascii="GHEA Grapalat" w:hAnsi="GHEA Grapalat"/>
          <w:sz w:val="24"/>
          <w:szCs w:val="24"/>
          <w:lang w:val="hy-AM"/>
        </w:rPr>
        <w:t xml:space="preserve"> </w:t>
      </w:r>
      <w:r w:rsidR="00924C70" w:rsidRPr="00D80916">
        <w:rPr>
          <w:rFonts w:ascii="GHEA Grapalat" w:hAnsi="GHEA Grapalat"/>
          <w:sz w:val="24"/>
          <w:szCs w:val="24"/>
          <w:lang w:val="hy-AM"/>
        </w:rPr>
        <w:t>ու նախարարության հետ կնքում սուբսիդավորման կամ փոխհատուցման պայմանագիր (</w:t>
      </w:r>
      <w:r w:rsidR="00685B69" w:rsidRPr="00D80916">
        <w:rPr>
          <w:rFonts w:ascii="GHEA Grapalat" w:hAnsi="GHEA Grapalat"/>
          <w:sz w:val="24"/>
          <w:szCs w:val="24"/>
          <w:lang w:val="hy-AM"/>
        </w:rPr>
        <w:t xml:space="preserve">պայմանագրի օրինակելի ձևը հաստատվում է </w:t>
      </w:r>
      <w:r w:rsidR="0056377E" w:rsidRPr="00D80916">
        <w:rPr>
          <w:rFonts w:ascii="GHEA Grapalat" w:hAnsi="GHEA Grapalat"/>
          <w:sz w:val="24"/>
          <w:szCs w:val="24"/>
          <w:lang w:val="hy-AM"/>
        </w:rPr>
        <w:t xml:space="preserve">Էկոնոմիկայի </w:t>
      </w:r>
      <w:r w:rsidR="0013257E" w:rsidRPr="00D80916">
        <w:rPr>
          <w:rFonts w:ascii="GHEA Grapalat" w:hAnsi="GHEA Grapalat"/>
          <w:sz w:val="24"/>
          <w:szCs w:val="24"/>
          <w:lang w:val="hy-AM"/>
        </w:rPr>
        <w:t>նախարարի հրամանով</w:t>
      </w:r>
      <w:r w:rsidR="00924C70" w:rsidRPr="00D80916">
        <w:rPr>
          <w:rFonts w:ascii="GHEA Grapalat" w:hAnsi="GHEA Grapalat"/>
          <w:sz w:val="24"/>
          <w:szCs w:val="24"/>
          <w:lang w:val="hy-AM"/>
        </w:rPr>
        <w:t xml:space="preserve">), որի արդյունքում ձևավորվում է մատակարարների տվյալների </w:t>
      </w:r>
      <w:r w:rsidR="00D935A4" w:rsidRPr="00D80916">
        <w:rPr>
          <w:rFonts w:ascii="GHEA Grapalat" w:hAnsi="GHEA Grapalat"/>
          <w:sz w:val="24"/>
          <w:szCs w:val="24"/>
          <w:lang w:val="hy-AM"/>
        </w:rPr>
        <w:t>ցանկ</w:t>
      </w:r>
      <w:r w:rsidRPr="00D80916">
        <w:rPr>
          <w:rFonts w:ascii="GHEA Grapalat" w:hAnsi="GHEA Grapalat" w:cs="Sylfaen"/>
          <w:sz w:val="24"/>
          <w:szCs w:val="24"/>
          <w:lang w:val="hy-AM"/>
        </w:rPr>
        <w:t>։</w:t>
      </w:r>
      <w:r w:rsidR="00553AF7" w:rsidRPr="00D80916">
        <w:rPr>
          <w:rFonts w:ascii="GHEA Grapalat" w:hAnsi="GHEA Grapalat" w:cs="Sylfaen"/>
          <w:sz w:val="24"/>
          <w:szCs w:val="24"/>
          <w:lang w:val="hy-AM"/>
        </w:rPr>
        <w:t xml:space="preserve"> </w:t>
      </w:r>
    </w:p>
    <w:p w:rsidR="00553D9C" w:rsidRPr="00D80916" w:rsidRDefault="00553D9C" w:rsidP="00C01204">
      <w:pPr>
        <w:pStyle w:val="ListParagraph"/>
        <w:numPr>
          <w:ilvl w:val="0"/>
          <w:numId w:val="1"/>
        </w:numPr>
        <w:spacing w:line="360" w:lineRule="auto"/>
        <w:ind w:left="0" w:firstLine="360"/>
        <w:jc w:val="both"/>
        <w:rPr>
          <w:rFonts w:ascii="GHEA Grapalat" w:hAnsi="GHEA Grapalat"/>
          <w:sz w:val="24"/>
          <w:szCs w:val="24"/>
          <w:lang w:val="hy-AM"/>
        </w:rPr>
      </w:pPr>
      <w:r w:rsidRPr="00D80916">
        <w:rPr>
          <w:rFonts w:ascii="GHEA Grapalat" w:hAnsi="GHEA Grapalat" w:cs="Sylfaen"/>
          <w:sz w:val="24"/>
          <w:szCs w:val="24"/>
          <w:lang w:val="hy-AM"/>
        </w:rPr>
        <w:t>Նախարարությունը</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մինչև</w:t>
      </w:r>
      <w:r w:rsidRPr="00D80916">
        <w:rPr>
          <w:rFonts w:ascii="GHEA Grapalat" w:hAnsi="GHEA Grapalat"/>
          <w:sz w:val="24"/>
          <w:szCs w:val="24"/>
          <w:lang w:val="hy-AM"/>
        </w:rPr>
        <w:t xml:space="preserve"> </w:t>
      </w:r>
      <w:r w:rsidR="004709C2" w:rsidRPr="00D80916">
        <w:rPr>
          <w:rFonts w:ascii="GHEA Grapalat" w:hAnsi="GHEA Grapalat" w:cs="Sylfaen"/>
          <w:sz w:val="24"/>
          <w:szCs w:val="24"/>
          <w:lang w:val="hy-AM"/>
        </w:rPr>
        <w:t>մարտի</w:t>
      </w:r>
      <w:r w:rsidRPr="00D80916">
        <w:rPr>
          <w:rFonts w:ascii="GHEA Grapalat" w:hAnsi="GHEA Grapalat"/>
          <w:sz w:val="24"/>
          <w:szCs w:val="24"/>
          <w:lang w:val="hy-AM"/>
        </w:rPr>
        <w:t xml:space="preserve"> </w:t>
      </w:r>
      <w:r w:rsidR="00112BC1" w:rsidRPr="00D80916">
        <w:rPr>
          <w:rFonts w:ascii="GHEA Grapalat" w:hAnsi="GHEA Grapalat"/>
          <w:sz w:val="24"/>
          <w:szCs w:val="24"/>
          <w:lang w:val="hy-AM"/>
        </w:rPr>
        <w:t>1</w:t>
      </w:r>
      <w:r w:rsidR="00BE31E7" w:rsidRPr="00D80916">
        <w:rPr>
          <w:rFonts w:ascii="GHEA Grapalat" w:hAnsi="GHEA Grapalat"/>
          <w:sz w:val="24"/>
          <w:szCs w:val="24"/>
          <w:lang w:val="hy-AM"/>
        </w:rPr>
        <w:t>4</w:t>
      </w:r>
      <w:r w:rsidRPr="00D80916">
        <w:rPr>
          <w:rFonts w:ascii="GHEA Grapalat" w:hAnsi="GHEA Grapalat"/>
          <w:sz w:val="24"/>
          <w:szCs w:val="24"/>
          <w:lang w:val="hy-AM"/>
        </w:rPr>
        <w:t>-</w:t>
      </w:r>
      <w:r w:rsidRPr="00D80916">
        <w:rPr>
          <w:rFonts w:ascii="GHEA Grapalat" w:hAnsi="GHEA Grapalat" w:cs="Sylfaen"/>
          <w:sz w:val="24"/>
          <w:szCs w:val="24"/>
          <w:lang w:val="hy-AM"/>
        </w:rPr>
        <w:t>ը</w:t>
      </w:r>
      <w:r w:rsidRPr="00D80916">
        <w:rPr>
          <w:rFonts w:ascii="GHEA Grapalat" w:hAnsi="GHEA Grapalat"/>
          <w:sz w:val="24"/>
          <w:szCs w:val="24"/>
          <w:lang w:val="hy-AM"/>
        </w:rPr>
        <w:t xml:space="preserve"> </w:t>
      </w:r>
      <w:r w:rsidR="00B665F2" w:rsidRPr="00D80916">
        <w:rPr>
          <w:rFonts w:ascii="GHEA Grapalat" w:hAnsi="GHEA Grapalat"/>
          <w:sz w:val="24"/>
          <w:szCs w:val="24"/>
          <w:lang w:val="hy-AM"/>
        </w:rPr>
        <w:t xml:space="preserve">իր </w:t>
      </w:r>
      <w:r w:rsidR="000B57A8" w:rsidRPr="00D80916">
        <w:rPr>
          <w:rFonts w:ascii="GHEA Grapalat" w:hAnsi="GHEA Grapalat"/>
          <w:sz w:val="24"/>
          <w:szCs w:val="24"/>
          <w:lang w:val="hy-AM"/>
        </w:rPr>
        <w:t xml:space="preserve">պաշտոնական </w:t>
      </w:r>
      <w:r w:rsidRPr="00D80916">
        <w:rPr>
          <w:rFonts w:ascii="GHEA Grapalat" w:hAnsi="GHEA Grapalat" w:cs="Sylfaen"/>
          <w:sz w:val="24"/>
          <w:szCs w:val="24"/>
          <w:lang w:val="hy-AM"/>
        </w:rPr>
        <w:t>կայքում</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հրապարակում</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է</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մատակարարների</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անվանումը</w:t>
      </w:r>
      <w:r w:rsidRPr="00D80916">
        <w:rPr>
          <w:rFonts w:ascii="GHEA Grapalat" w:hAnsi="GHEA Grapalat"/>
          <w:sz w:val="24"/>
          <w:szCs w:val="24"/>
          <w:lang w:val="hy-AM"/>
        </w:rPr>
        <w:t>/</w:t>
      </w:r>
      <w:r w:rsidRPr="00D80916">
        <w:rPr>
          <w:rFonts w:ascii="GHEA Grapalat" w:hAnsi="GHEA Grapalat" w:cs="Sylfaen"/>
          <w:sz w:val="24"/>
          <w:szCs w:val="24"/>
          <w:lang w:val="hy-AM"/>
        </w:rPr>
        <w:t>անունը</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ազգանունը</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գտնվելու</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վայրը</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հասցեն</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էլեկտրոնային</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հասցեն</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հեռախոսահամարը</w:t>
      </w:r>
      <w:r w:rsidRPr="00D80916">
        <w:rPr>
          <w:rFonts w:ascii="GHEA Grapalat" w:hAnsi="GHEA Grapalat"/>
          <w:sz w:val="24"/>
          <w:szCs w:val="24"/>
          <w:lang w:val="hy-AM"/>
        </w:rPr>
        <w:t>(</w:t>
      </w:r>
      <w:r w:rsidRPr="00D80916">
        <w:rPr>
          <w:rFonts w:ascii="GHEA Grapalat" w:hAnsi="GHEA Grapalat" w:cs="Sylfaen"/>
          <w:sz w:val="24"/>
          <w:szCs w:val="24"/>
          <w:lang w:val="hy-AM"/>
        </w:rPr>
        <w:t>ները</w:t>
      </w:r>
      <w:r w:rsidRPr="00D80916">
        <w:rPr>
          <w:rFonts w:ascii="GHEA Grapalat" w:hAnsi="GHEA Grapalat"/>
          <w:sz w:val="24"/>
          <w:szCs w:val="24"/>
          <w:lang w:val="hy-AM"/>
        </w:rPr>
        <w:t xml:space="preserve">) </w:t>
      </w:r>
      <w:r w:rsidRPr="00D80916">
        <w:rPr>
          <w:rFonts w:ascii="GHEA Grapalat" w:hAnsi="GHEA Grapalat" w:cs="Sylfaen"/>
          <w:sz w:val="24"/>
          <w:szCs w:val="24"/>
          <w:lang w:val="hy-AM"/>
        </w:rPr>
        <w:t>և</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այլն</w:t>
      </w:r>
      <w:r w:rsidR="004709C2" w:rsidRPr="00D80916">
        <w:rPr>
          <w:rFonts w:ascii="GHEA Grapalat" w:hAnsi="GHEA Grapalat" w:cs="Sylfaen"/>
          <w:sz w:val="24"/>
          <w:szCs w:val="24"/>
          <w:lang w:val="hy-AM"/>
        </w:rPr>
        <w:t xml:space="preserve">) </w:t>
      </w:r>
      <w:r w:rsidRPr="00D80916">
        <w:rPr>
          <w:rFonts w:ascii="GHEA Grapalat" w:hAnsi="GHEA Grapalat" w:cs="Sylfaen"/>
          <w:sz w:val="24"/>
          <w:szCs w:val="24"/>
          <w:lang w:val="hy-AM"/>
        </w:rPr>
        <w:t>վերաբերյալ</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տեղեկատվությունը</w:t>
      </w:r>
      <w:r w:rsidR="000B57A8" w:rsidRPr="00D80916">
        <w:rPr>
          <w:rFonts w:ascii="GHEA Grapalat" w:hAnsi="GHEA Grapalat" w:cs="Sylfaen"/>
          <w:sz w:val="24"/>
          <w:szCs w:val="24"/>
          <w:lang w:val="hy-AM"/>
        </w:rPr>
        <w:t xml:space="preserve"> և նրանց կողմից վաճառքի ենթակա պարարտանյութերի տեսակները</w:t>
      </w:r>
      <w:r w:rsidRPr="00D80916">
        <w:rPr>
          <w:rFonts w:ascii="GHEA Grapalat" w:hAnsi="GHEA Grapalat" w:cs="Sylfaen"/>
          <w:sz w:val="24"/>
          <w:szCs w:val="24"/>
          <w:lang w:val="hy-AM"/>
        </w:rPr>
        <w:t>։</w:t>
      </w:r>
    </w:p>
    <w:p w:rsidR="00553D9C" w:rsidRPr="00D80916" w:rsidRDefault="006A1A1E" w:rsidP="00C01204">
      <w:pPr>
        <w:pStyle w:val="ListParagraph"/>
        <w:numPr>
          <w:ilvl w:val="0"/>
          <w:numId w:val="1"/>
        </w:numPr>
        <w:spacing w:line="360" w:lineRule="auto"/>
        <w:ind w:left="0" w:firstLine="360"/>
        <w:jc w:val="both"/>
        <w:rPr>
          <w:rFonts w:ascii="GHEA Grapalat" w:hAnsi="GHEA Grapalat"/>
          <w:sz w:val="24"/>
          <w:szCs w:val="24"/>
          <w:lang w:val="hy-AM"/>
        </w:rPr>
      </w:pPr>
      <w:r w:rsidRPr="00D80916">
        <w:rPr>
          <w:rFonts w:ascii="GHEA Grapalat" w:hAnsi="GHEA Grapalat" w:cs="Sylfaen"/>
          <w:sz w:val="24"/>
          <w:szCs w:val="24"/>
          <w:lang w:val="hy-AM"/>
        </w:rPr>
        <w:t xml:space="preserve">Շահառուները </w:t>
      </w:r>
      <w:r w:rsidR="004709C2" w:rsidRPr="00D80916">
        <w:rPr>
          <w:rFonts w:ascii="GHEA Grapalat" w:hAnsi="GHEA Grapalat" w:cs="Sylfaen"/>
          <w:sz w:val="24"/>
          <w:szCs w:val="24"/>
          <w:lang w:val="hy-AM"/>
        </w:rPr>
        <w:t>պարարտանյութեր</w:t>
      </w:r>
      <w:r w:rsidR="00553D9C" w:rsidRPr="00D80916">
        <w:rPr>
          <w:rFonts w:ascii="GHEA Grapalat" w:hAnsi="GHEA Grapalat"/>
          <w:sz w:val="24"/>
          <w:szCs w:val="24"/>
          <w:lang w:val="hy-AM"/>
        </w:rPr>
        <w:t xml:space="preserve"> </w:t>
      </w:r>
      <w:r w:rsidR="00553D9C" w:rsidRPr="00D80916">
        <w:rPr>
          <w:rFonts w:ascii="GHEA Grapalat" w:hAnsi="GHEA Grapalat" w:cs="Sylfaen"/>
          <w:sz w:val="24"/>
          <w:szCs w:val="24"/>
          <w:lang w:val="hy-AM"/>
        </w:rPr>
        <w:t>կարող</w:t>
      </w:r>
      <w:r w:rsidR="00553D9C" w:rsidRPr="00D80916">
        <w:rPr>
          <w:rFonts w:ascii="GHEA Grapalat" w:hAnsi="GHEA Grapalat"/>
          <w:sz w:val="24"/>
          <w:szCs w:val="24"/>
          <w:lang w:val="hy-AM"/>
        </w:rPr>
        <w:t xml:space="preserve"> </w:t>
      </w:r>
      <w:r w:rsidR="00553D9C" w:rsidRPr="00D80916">
        <w:rPr>
          <w:rFonts w:ascii="GHEA Grapalat" w:hAnsi="GHEA Grapalat" w:cs="Sylfaen"/>
          <w:sz w:val="24"/>
          <w:szCs w:val="24"/>
          <w:lang w:val="hy-AM"/>
        </w:rPr>
        <w:t>են</w:t>
      </w:r>
      <w:r w:rsidR="00553D9C" w:rsidRPr="00D80916">
        <w:rPr>
          <w:rFonts w:ascii="GHEA Grapalat" w:hAnsi="GHEA Grapalat"/>
          <w:sz w:val="24"/>
          <w:szCs w:val="24"/>
          <w:lang w:val="hy-AM"/>
        </w:rPr>
        <w:t xml:space="preserve"> </w:t>
      </w:r>
      <w:r w:rsidR="00553D9C" w:rsidRPr="00D80916">
        <w:rPr>
          <w:rFonts w:ascii="GHEA Grapalat" w:hAnsi="GHEA Grapalat" w:cs="Sylfaen"/>
          <w:sz w:val="24"/>
          <w:szCs w:val="24"/>
          <w:lang w:val="hy-AM"/>
        </w:rPr>
        <w:t>ձեռք</w:t>
      </w:r>
      <w:r w:rsidR="00553D9C" w:rsidRPr="00D80916">
        <w:rPr>
          <w:rFonts w:ascii="GHEA Grapalat" w:hAnsi="GHEA Grapalat"/>
          <w:sz w:val="24"/>
          <w:szCs w:val="24"/>
          <w:lang w:val="hy-AM"/>
        </w:rPr>
        <w:t xml:space="preserve"> </w:t>
      </w:r>
      <w:r w:rsidR="00553D9C" w:rsidRPr="00D80916">
        <w:rPr>
          <w:rFonts w:ascii="GHEA Grapalat" w:hAnsi="GHEA Grapalat" w:cs="Sylfaen"/>
          <w:sz w:val="24"/>
          <w:szCs w:val="24"/>
          <w:lang w:val="hy-AM"/>
        </w:rPr>
        <w:t>բերել</w:t>
      </w:r>
      <w:r w:rsidR="00553D9C" w:rsidRPr="00D80916">
        <w:rPr>
          <w:rFonts w:ascii="GHEA Grapalat" w:hAnsi="GHEA Grapalat"/>
          <w:sz w:val="24"/>
          <w:szCs w:val="24"/>
          <w:lang w:val="hy-AM"/>
        </w:rPr>
        <w:t xml:space="preserve"> </w:t>
      </w:r>
      <w:r w:rsidR="00553D9C" w:rsidRPr="00D80916">
        <w:rPr>
          <w:rFonts w:ascii="GHEA Grapalat" w:hAnsi="GHEA Grapalat" w:cs="Sylfaen"/>
          <w:sz w:val="24"/>
          <w:szCs w:val="24"/>
          <w:lang w:val="hy-AM"/>
        </w:rPr>
        <w:t>միայն</w:t>
      </w:r>
      <w:r w:rsidR="00553D9C" w:rsidRPr="00D80916">
        <w:rPr>
          <w:rFonts w:ascii="GHEA Grapalat" w:hAnsi="GHEA Grapalat"/>
          <w:sz w:val="24"/>
          <w:szCs w:val="24"/>
          <w:lang w:val="hy-AM"/>
        </w:rPr>
        <w:t xml:space="preserve"> </w:t>
      </w:r>
      <w:r w:rsidR="00553D9C" w:rsidRPr="00D80916">
        <w:rPr>
          <w:rFonts w:ascii="GHEA Grapalat" w:hAnsi="GHEA Grapalat" w:cs="Sylfaen"/>
          <w:sz w:val="24"/>
          <w:szCs w:val="24"/>
          <w:lang w:val="hy-AM"/>
        </w:rPr>
        <w:t>նախարարության</w:t>
      </w:r>
      <w:r w:rsidR="00553D9C" w:rsidRPr="00D80916">
        <w:rPr>
          <w:rFonts w:ascii="GHEA Grapalat" w:hAnsi="GHEA Grapalat"/>
          <w:sz w:val="24"/>
          <w:szCs w:val="24"/>
          <w:lang w:val="hy-AM"/>
        </w:rPr>
        <w:t xml:space="preserve"> </w:t>
      </w:r>
      <w:r w:rsidR="00553D9C" w:rsidRPr="00D80916">
        <w:rPr>
          <w:rFonts w:ascii="GHEA Grapalat" w:hAnsi="GHEA Grapalat" w:cs="Sylfaen"/>
          <w:sz w:val="24"/>
          <w:szCs w:val="24"/>
          <w:lang w:val="hy-AM"/>
        </w:rPr>
        <w:t>կողմից</w:t>
      </w:r>
      <w:r w:rsidR="00553D9C" w:rsidRPr="00D80916">
        <w:rPr>
          <w:rFonts w:ascii="GHEA Grapalat" w:hAnsi="GHEA Grapalat"/>
          <w:sz w:val="24"/>
          <w:szCs w:val="24"/>
          <w:lang w:val="hy-AM"/>
        </w:rPr>
        <w:t xml:space="preserve"> </w:t>
      </w:r>
      <w:r w:rsidR="00553D9C" w:rsidRPr="00D80916">
        <w:rPr>
          <w:rFonts w:ascii="GHEA Grapalat" w:hAnsi="GHEA Grapalat" w:cs="Sylfaen"/>
          <w:sz w:val="24"/>
          <w:szCs w:val="24"/>
          <w:lang w:val="hy-AM"/>
        </w:rPr>
        <w:t>հրապարակված</w:t>
      </w:r>
      <w:r w:rsidR="00553D9C" w:rsidRPr="00D80916">
        <w:rPr>
          <w:rFonts w:ascii="GHEA Grapalat" w:hAnsi="GHEA Grapalat"/>
          <w:sz w:val="24"/>
          <w:szCs w:val="24"/>
          <w:lang w:val="hy-AM"/>
        </w:rPr>
        <w:t xml:space="preserve"> </w:t>
      </w:r>
      <w:r w:rsidR="00553D9C" w:rsidRPr="00D80916">
        <w:rPr>
          <w:rFonts w:ascii="GHEA Grapalat" w:hAnsi="GHEA Grapalat" w:cs="Sylfaen"/>
          <w:sz w:val="24"/>
          <w:szCs w:val="24"/>
          <w:lang w:val="hy-AM"/>
        </w:rPr>
        <w:t>ցանկում</w:t>
      </w:r>
      <w:r w:rsidR="00553D9C" w:rsidRPr="00D80916">
        <w:rPr>
          <w:rFonts w:ascii="GHEA Grapalat" w:hAnsi="GHEA Grapalat"/>
          <w:sz w:val="24"/>
          <w:szCs w:val="24"/>
          <w:lang w:val="hy-AM"/>
        </w:rPr>
        <w:t xml:space="preserve"> </w:t>
      </w:r>
      <w:r w:rsidR="00553D9C" w:rsidRPr="00D80916">
        <w:rPr>
          <w:rFonts w:ascii="GHEA Grapalat" w:hAnsi="GHEA Grapalat" w:cs="Sylfaen"/>
          <w:sz w:val="24"/>
          <w:szCs w:val="24"/>
          <w:lang w:val="hy-AM"/>
        </w:rPr>
        <w:t>ընդգրկված</w:t>
      </w:r>
      <w:r w:rsidR="00553D9C" w:rsidRPr="00D80916">
        <w:rPr>
          <w:rFonts w:ascii="GHEA Grapalat" w:hAnsi="GHEA Grapalat"/>
          <w:sz w:val="24"/>
          <w:szCs w:val="24"/>
          <w:lang w:val="hy-AM"/>
        </w:rPr>
        <w:t xml:space="preserve"> </w:t>
      </w:r>
      <w:r w:rsidR="00553D9C" w:rsidRPr="00D80916">
        <w:rPr>
          <w:rFonts w:ascii="GHEA Grapalat" w:hAnsi="GHEA Grapalat" w:cs="Sylfaen"/>
          <w:sz w:val="24"/>
          <w:szCs w:val="24"/>
          <w:lang w:val="hy-AM"/>
        </w:rPr>
        <w:t>մատակարարներից։</w:t>
      </w:r>
    </w:p>
    <w:p w:rsidR="006A1A1E" w:rsidRPr="00D80916" w:rsidRDefault="006A1A1E" w:rsidP="00C01204">
      <w:pPr>
        <w:pStyle w:val="ListParagraph"/>
        <w:numPr>
          <w:ilvl w:val="0"/>
          <w:numId w:val="1"/>
        </w:numPr>
        <w:spacing w:line="360" w:lineRule="auto"/>
        <w:ind w:left="0" w:firstLine="360"/>
        <w:jc w:val="both"/>
        <w:rPr>
          <w:rFonts w:ascii="GHEA Grapalat" w:hAnsi="GHEA Grapalat"/>
          <w:sz w:val="24"/>
          <w:szCs w:val="24"/>
          <w:lang w:val="hy-AM"/>
        </w:rPr>
      </w:pPr>
      <w:r w:rsidRPr="00D80916">
        <w:rPr>
          <w:rFonts w:ascii="GHEA Grapalat" w:hAnsi="GHEA Grapalat"/>
          <w:sz w:val="24"/>
          <w:szCs w:val="24"/>
          <w:lang w:val="hy-AM"/>
        </w:rPr>
        <w:t xml:space="preserve">Շահառուները ծրագրին մասնակցելու համար մինչև մարտի </w:t>
      </w:r>
      <w:r w:rsidR="00112BC1" w:rsidRPr="00D80916">
        <w:rPr>
          <w:rFonts w:ascii="GHEA Grapalat" w:hAnsi="GHEA Grapalat"/>
          <w:sz w:val="24"/>
          <w:szCs w:val="24"/>
          <w:lang w:val="hy-AM"/>
        </w:rPr>
        <w:t>2</w:t>
      </w:r>
      <w:r w:rsidR="00E877D5" w:rsidRPr="00D80916">
        <w:rPr>
          <w:rFonts w:ascii="GHEA Grapalat" w:hAnsi="GHEA Grapalat"/>
          <w:sz w:val="24"/>
          <w:szCs w:val="24"/>
          <w:lang w:val="hy-AM"/>
        </w:rPr>
        <w:t>1</w:t>
      </w:r>
      <w:r w:rsidRPr="00D80916">
        <w:rPr>
          <w:rFonts w:ascii="GHEA Grapalat" w:hAnsi="GHEA Grapalat"/>
          <w:sz w:val="24"/>
          <w:szCs w:val="24"/>
          <w:lang w:val="hy-AM"/>
        </w:rPr>
        <w:t>-ը ներառյալ դիմում են համայնքի կամ բնակավայրի վարչական ղեկավարին</w:t>
      </w:r>
      <w:r w:rsidR="0041123F" w:rsidRPr="00D80916">
        <w:rPr>
          <w:rFonts w:ascii="GHEA Grapalat" w:hAnsi="GHEA Grapalat"/>
          <w:sz w:val="24"/>
          <w:szCs w:val="24"/>
          <w:lang w:val="hy-AM"/>
        </w:rPr>
        <w:t>`</w:t>
      </w:r>
      <w:r w:rsidRPr="00D80916">
        <w:rPr>
          <w:rFonts w:ascii="GHEA Grapalat" w:hAnsi="GHEA Grapalat"/>
          <w:sz w:val="24"/>
          <w:szCs w:val="24"/>
          <w:lang w:val="hy-AM"/>
        </w:rPr>
        <w:t xml:space="preserve"> նշելով</w:t>
      </w:r>
      <w:r w:rsidR="00E6225F" w:rsidRPr="00D80916">
        <w:rPr>
          <w:rFonts w:ascii="GHEA Grapalat" w:hAnsi="GHEA Grapalat"/>
          <w:sz w:val="24"/>
          <w:szCs w:val="24"/>
          <w:lang w:val="hy-AM"/>
        </w:rPr>
        <w:t xml:space="preserve"> նախընտրելի մատակարարին և</w:t>
      </w:r>
      <w:r w:rsidRPr="00D80916">
        <w:rPr>
          <w:rFonts w:ascii="GHEA Grapalat" w:hAnsi="GHEA Grapalat"/>
          <w:sz w:val="24"/>
          <w:szCs w:val="24"/>
          <w:lang w:val="hy-AM"/>
        </w:rPr>
        <w:t xml:space="preserve"> պահանջվող պարարտանյութերի քանակներն՝ ըստ տեսակների։ Դիմումին կից ներկայացնում են հետևյալ փաստաթղթերը՝</w:t>
      </w:r>
    </w:p>
    <w:p w:rsidR="006A1A1E" w:rsidRPr="00D80916" w:rsidRDefault="006A1A1E" w:rsidP="006A1A1E">
      <w:pPr>
        <w:pStyle w:val="ListParagraph"/>
        <w:spacing w:line="360" w:lineRule="auto"/>
        <w:ind w:left="360"/>
        <w:jc w:val="both"/>
        <w:rPr>
          <w:rFonts w:ascii="GHEA Grapalat" w:hAnsi="GHEA Grapalat"/>
          <w:sz w:val="24"/>
          <w:szCs w:val="24"/>
          <w:lang w:val="hy-AM"/>
        </w:rPr>
      </w:pPr>
      <w:r w:rsidRPr="00D80916">
        <w:rPr>
          <w:rFonts w:ascii="GHEA Grapalat" w:hAnsi="GHEA Grapalat"/>
          <w:sz w:val="24"/>
          <w:szCs w:val="24"/>
          <w:lang w:val="hy-AM"/>
        </w:rPr>
        <w:t>1)</w:t>
      </w:r>
      <w:r w:rsidRPr="00D80916">
        <w:rPr>
          <w:rFonts w:ascii="GHEA Grapalat" w:hAnsi="GHEA Grapalat"/>
          <w:sz w:val="24"/>
          <w:szCs w:val="24"/>
          <w:lang w:val="hy-AM"/>
        </w:rPr>
        <w:tab/>
        <w:t>անձը հաստատող փաստաթղթի պատճենը,</w:t>
      </w:r>
    </w:p>
    <w:p w:rsidR="006A1A1E" w:rsidRPr="00D80916" w:rsidRDefault="006A1A1E" w:rsidP="00D5397C">
      <w:pPr>
        <w:pStyle w:val="ListParagraph"/>
        <w:spacing w:line="360" w:lineRule="auto"/>
        <w:ind w:left="360"/>
        <w:jc w:val="both"/>
        <w:rPr>
          <w:rFonts w:ascii="GHEA Grapalat" w:hAnsi="GHEA Grapalat"/>
          <w:sz w:val="24"/>
          <w:szCs w:val="24"/>
          <w:lang w:val="hy-AM"/>
        </w:rPr>
      </w:pPr>
      <w:r w:rsidRPr="00D80916">
        <w:rPr>
          <w:rFonts w:ascii="GHEA Grapalat" w:hAnsi="GHEA Grapalat"/>
          <w:sz w:val="24"/>
          <w:szCs w:val="24"/>
          <w:lang w:val="hy-AM"/>
        </w:rPr>
        <w:t>2)</w:t>
      </w:r>
      <w:r w:rsidRPr="00D80916">
        <w:rPr>
          <w:rFonts w:ascii="GHEA Grapalat" w:hAnsi="GHEA Grapalat"/>
          <w:sz w:val="24"/>
          <w:szCs w:val="24"/>
          <w:lang w:val="hy-AM"/>
        </w:rPr>
        <w:tab/>
        <w:t>անշարժ գույքի (հողամասի) նկատմամբ սեփականության իրավունքը հավաստող պետական գրանցման վկայականի(ների) պատճենը(ները), պայմանագրային հիմունքներով վարձակալության (ենթավարձակալության) կամ օգտագործման դեպքում՝ նաև նոտարական կարգով վավերացված այդ պայմանագրի(երի) պատճենը(ները), կամ համայնքի (բնակավայրի վարչական) ղեկավարի կողմից տրված տեղեկանքը՝ հողամասը շահառուի կողմից փաստացի օգտագործվելու վերաբերյալ</w:t>
      </w:r>
      <w:r w:rsidR="00883E5E" w:rsidRPr="00D80916">
        <w:rPr>
          <w:rFonts w:ascii="GHEA Grapalat" w:hAnsi="GHEA Grapalat"/>
          <w:sz w:val="24"/>
          <w:szCs w:val="24"/>
          <w:lang w:val="hy-AM"/>
        </w:rPr>
        <w:t xml:space="preserve"> (տեղեկանքում պարտադիր նշվում է շահառուի կողմից հողամասի փաստացի օգտագործման պատճառների վերաբերյալ տեղեկատվություն)</w:t>
      </w:r>
      <w:r w:rsidR="00D5397C" w:rsidRPr="00D80916">
        <w:rPr>
          <w:rFonts w:ascii="GHEA Grapalat" w:hAnsi="GHEA Grapalat"/>
          <w:sz w:val="24"/>
          <w:szCs w:val="24"/>
          <w:lang w:val="hy-AM"/>
        </w:rPr>
        <w:t>։</w:t>
      </w:r>
    </w:p>
    <w:p w:rsidR="00B112F6" w:rsidRPr="00D80916" w:rsidRDefault="006A1A1E" w:rsidP="00C01204">
      <w:pPr>
        <w:pStyle w:val="ListParagraph"/>
        <w:numPr>
          <w:ilvl w:val="0"/>
          <w:numId w:val="1"/>
        </w:numPr>
        <w:spacing w:line="360" w:lineRule="auto"/>
        <w:ind w:left="0" w:firstLine="360"/>
        <w:jc w:val="both"/>
        <w:rPr>
          <w:rFonts w:ascii="GHEA Grapalat" w:hAnsi="GHEA Grapalat"/>
          <w:sz w:val="24"/>
          <w:szCs w:val="24"/>
          <w:lang w:val="hy-AM"/>
        </w:rPr>
      </w:pPr>
      <w:r w:rsidRPr="00D80916">
        <w:rPr>
          <w:rFonts w:ascii="GHEA Grapalat" w:hAnsi="GHEA Grapalat"/>
          <w:sz w:val="24"/>
          <w:szCs w:val="24"/>
          <w:lang w:val="hy-AM"/>
        </w:rPr>
        <w:t xml:space="preserve">Համայնքի </w:t>
      </w:r>
      <w:r w:rsidR="00277C2D" w:rsidRPr="00D80916">
        <w:rPr>
          <w:rFonts w:ascii="GHEA Grapalat" w:hAnsi="GHEA Grapalat"/>
          <w:sz w:val="24"/>
          <w:szCs w:val="24"/>
          <w:lang w:val="hy-AM"/>
        </w:rPr>
        <w:t>ղեկավարը հավաքագրում է</w:t>
      </w:r>
      <w:r w:rsidR="00BE31E7" w:rsidRPr="00D80916">
        <w:rPr>
          <w:rFonts w:ascii="GHEA Grapalat" w:hAnsi="GHEA Grapalat"/>
          <w:sz w:val="24"/>
          <w:szCs w:val="24"/>
          <w:lang w:val="hy-AM"/>
        </w:rPr>
        <w:t xml:space="preserve"> ծրագրի 15-րդ կետում նշված </w:t>
      </w:r>
      <w:r w:rsidR="00277C2D" w:rsidRPr="00D80916">
        <w:rPr>
          <w:rFonts w:ascii="GHEA Grapalat" w:hAnsi="GHEA Grapalat"/>
          <w:sz w:val="24"/>
          <w:szCs w:val="24"/>
          <w:lang w:val="hy-AM"/>
        </w:rPr>
        <w:t xml:space="preserve"> տեղեկատվությունը, ստեղծում շահառուների բանկ</w:t>
      </w:r>
      <w:r w:rsidR="00B112F6" w:rsidRPr="00D80916">
        <w:rPr>
          <w:rFonts w:ascii="GHEA Grapalat" w:hAnsi="GHEA Grapalat"/>
          <w:sz w:val="24"/>
          <w:szCs w:val="24"/>
          <w:lang w:val="hy-AM"/>
        </w:rPr>
        <w:t>։</w:t>
      </w:r>
    </w:p>
    <w:p w:rsidR="00B94D00" w:rsidRPr="00D80916" w:rsidRDefault="00277C2D" w:rsidP="00C01204">
      <w:pPr>
        <w:pStyle w:val="ListParagraph"/>
        <w:numPr>
          <w:ilvl w:val="0"/>
          <w:numId w:val="1"/>
        </w:numPr>
        <w:spacing w:line="360" w:lineRule="auto"/>
        <w:ind w:left="0" w:firstLine="360"/>
        <w:jc w:val="both"/>
        <w:rPr>
          <w:rFonts w:ascii="GHEA Grapalat" w:hAnsi="GHEA Grapalat"/>
          <w:sz w:val="24"/>
          <w:szCs w:val="24"/>
          <w:lang w:val="hy-AM"/>
        </w:rPr>
      </w:pPr>
      <w:r w:rsidRPr="00D80916">
        <w:rPr>
          <w:rFonts w:ascii="GHEA Grapalat" w:hAnsi="GHEA Grapalat"/>
          <w:sz w:val="24"/>
          <w:szCs w:val="24"/>
          <w:lang w:val="hy-AM"/>
        </w:rPr>
        <w:t xml:space="preserve"> </w:t>
      </w:r>
      <w:r w:rsidR="00B112F6" w:rsidRPr="00D80916">
        <w:rPr>
          <w:rFonts w:ascii="GHEA Grapalat" w:hAnsi="GHEA Grapalat"/>
          <w:sz w:val="24"/>
          <w:szCs w:val="24"/>
          <w:lang w:val="hy-AM"/>
        </w:rPr>
        <w:t xml:space="preserve">Համայնքի ղեկավարը ամփոփելով պարարտանյութերի </w:t>
      </w:r>
      <w:r w:rsidR="00FE2DDA" w:rsidRPr="00D80916">
        <w:rPr>
          <w:rFonts w:ascii="GHEA Grapalat" w:hAnsi="GHEA Grapalat"/>
          <w:sz w:val="24"/>
          <w:szCs w:val="24"/>
          <w:lang w:val="hy-AM"/>
        </w:rPr>
        <w:t xml:space="preserve">պահանջարկի վերաբերյալ </w:t>
      </w:r>
      <w:r w:rsidR="00B112F6" w:rsidRPr="00D80916">
        <w:rPr>
          <w:rFonts w:ascii="GHEA Grapalat" w:hAnsi="GHEA Grapalat"/>
          <w:sz w:val="24"/>
          <w:szCs w:val="24"/>
          <w:lang w:val="hy-AM"/>
        </w:rPr>
        <w:t>տեղեկատվությունը մատակարարի</w:t>
      </w:r>
      <w:r w:rsidR="00B94D00" w:rsidRPr="00D80916">
        <w:rPr>
          <w:rFonts w:ascii="GHEA Grapalat" w:hAnsi="GHEA Grapalat"/>
          <w:sz w:val="24"/>
          <w:szCs w:val="24"/>
          <w:lang w:val="hy-AM"/>
        </w:rPr>
        <w:t>ն</w:t>
      </w:r>
      <w:r w:rsidR="00B112F6" w:rsidRPr="00D80916">
        <w:rPr>
          <w:rFonts w:ascii="GHEA Grapalat" w:hAnsi="GHEA Grapalat"/>
          <w:sz w:val="24"/>
          <w:szCs w:val="24"/>
          <w:lang w:val="hy-AM"/>
        </w:rPr>
        <w:t>(ների</w:t>
      </w:r>
      <w:r w:rsidR="00B94D00" w:rsidRPr="00D80916">
        <w:rPr>
          <w:rFonts w:ascii="GHEA Grapalat" w:hAnsi="GHEA Grapalat"/>
          <w:sz w:val="24"/>
          <w:szCs w:val="24"/>
          <w:lang w:val="hy-AM"/>
        </w:rPr>
        <w:t>ն</w:t>
      </w:r>
      <w:r w:rsidR="00B112F6" w:rsidRPr="00D80916">
        <w:rPr>
          <w:rFonts w:ascii="GHEA Grapalat" w:hAnsi="GHEA Grapalat"/>
          <w:sz w:val="24"/>
          <w:szCs w:val="24"/>
          <w:lang w:val="hy-AM"/>
        </w:rPr>
        <w:t>)</w:t>
      </w:r>
      <w:r w:rsidR="00B94D00" w:rsidRPr="00D80916">
        <w:rPr>
          <w:rFonts w:ascii="GHEA Grapalat" w:hAnsi="GHEA Grapalat"/>
          <w:sz w:val="24"/>
          <w:szCs w:val="24"/>
          <w:lang w:val="hy-AM"/>
        </w:rPr>
        <w:t xml:space="preserve"> է</w:t>
      </w:r>
      <w:r w:rsidR="00B112F6" w:rsidRPr="00D80916">
        <w:rPr>
          <w:rFonts w:ascii="GHEA Grapalat" w:hAnsi="GHEA Grapalat"/>
          <w:sz w:val="24"/>
          <w:szCs w:val="24"/>
          <w:lang w:val="hy-AM"/>
        </w:rPr>
        <w:t xml:space="preserve"> </w:t>
      </w:r>
      <w:r w:rsidRPr="00D80916">
        <w:rPr>
          <w:rFonts w:ascii="GHEA Grapalat" w:hAnsi="GHEA Grapalat"/>
          <w:sz w:val="24"/>
          <w:szCs w:val="24"/>
          <w:lang w:val="hy-AM"/>
        </w:rPr>
        <w:t xml:space="preserve">ներկայացնում </w:t>
      </w:r>
      <w:r w:rsidR="00B112F6" w:rsidRPr="00D80916">
        <w:rPr>
          <w:rFonts w:ascii="GHEA Grapalat" w:hAnsi="GHEA Grapalat"/>
          <w:sz w:val="24"/>
          <w:szCs w:val="24"/>
          <w:lang w:val="hy-AM"/>
        </w:rPr>
        <w:t>նախնական հայտ</w:t>
      </w:r>
      <w:r w:rsidR="00B94D00" w:rsidRPr="00D80916">
        <w:rPr>
          <w:rFonts w:ascii="GHEA Grapalat" w:hAnsi="GHEA Grapalat"/>
          <w:sz w:val="24"/>
          <w:szCs w:val="24"/>
          <w:lang w:val="hy-AM"/>
        </w:rPr>
        <w:t xml:space="preserve">, որում </w:t>
      </w:r>
      <w:r w:rsidR="00B94D00" w:rsidRPr="00D80916">
        <w:rPr>
          <w:rFonts w:ascii="GHEA Grapalat" w:hAnsi="GHEA Grapalat"/>
          <w:sz w:val="24"/>
          <w:szCs w:val="24"/>
          <w:lang w:val="hy-AM"/>
        </w:rPr>
        <w:lastRenderedPageBreak/>
        <w:t xml:space="preserve">պարտադիր նշվում են </w:t>
      </w:r>
      <w:r w:rsidR="00BE31E7" w:rsidRPr="00D80916">
        <w:rPr>
          <w:rFonts w:ascii="GHEA Grapalat" w:hAnsi="GHEA Grapalat"/>
          <w:sz w:val="24"/>
          <w:szCs w:val="24"/>
          <w:lang w:val="hy-AM"/>
        </w:rPr>
        <w:t>առաջարկություններ</w:t>
      </w:r>
      <w:r w:rsidR="00B94D00" w:rsidRPr="00D80916">
        <w:rPr>
          <w:rFonts w:ascii="GHEA Grapalat" w:hAnsi="GHEA Grapalat"/>
          <w:sz w:val="24"/>
          <w:szCs w:val="24"/>
          <w:lang w:val="hy-AM"/>
        </w:rPr>
        <w:t xml:space="preserve"> մատակարարման և վճարումների ժամկետների, մատակարարման վայրի վերաբերյալ։ </w:t>
      </w:r>
    </w:p>
    <w:p w:rsidR="00B94D00" w:rsidRPr="00D80916" w:rsidRDefault="00B94D00" w:rsidP="00C01204">
      <w:pPr>
        <w:pStyle w:val="ListParagraph"/>
        <w:numPr>
          <w:ilvl w:val="0"/>
          <w:numId w:val="1"/>
        </w:numPr>
        <w:spacing w:line="360" w:lineRule="auto"/>
        <w:ind w:left="0" w:firstLine="360"/>
        <w:jc w:val="both"/>
        <w:rPr>
          <w:rFonts w:ascii="GHEA Grapalat" w:hAnsi="GHEA Grapalat"/>
          <w:sz w:val="24"/>
          <w:szCs w:val="24"/>
          <w:lang w:val="hy-AM"/>
        </w:rPr>
      </w:pPr>
      <w:r w:rsidRPr="00D80916">
        <w:rPr>
          <w:rFonts w:ascii="GHEA Grapalat" w:hAnsi="GHEA Grapalat"/>
          <w:sz w:val="24"/>
          <w:szCs w:val="24"/>
          <w:lang w:val="hy-AM"/>
        </w:rPr>
        <w:t xml:space="preserve"> Մատակարարը(ները) նախնական հայտը ստանալուց հետո </w:t>
      </w:r>
      <w:r w:rsidR="00BE31E7" w:rsidRPr="00D80916">
        <w:rPr>
          <w:rFonts w:ascii="GHEA Grapalat" w:hAnsi="GHEA Grapalat"/>
          <w:sz w:val="24"/>
          <w:szCs w:val="24"/>
          <w:lang w:val="hy-AM"/>
        </w:rPr>
        <w:t>2</w:t>
      </w:r>
      <w:r w:rsidRPr="00D80916">
        <w:rPr>
          <w:rFonts w:ascii="GHEA Grapalat" w:hAnsi="GHEA Grapalat"/>
          <w:sz w:val="24"/>
          <w:szCs w:val="24"/>
          <w:lang w:val="hy-AM"/>
        </w:rPr>
        <w:t xml:space="preserve"> աշխատանքային օրվա ընթացքում </w:t>
      </w:r>
      <w:r w:rsidR="00FB61DD" w:rsidRPr="00D80916">
        <w:rPr>
          <w:rFonts w:ascii="GHEA Grapalat" w:hAnsi="GHEA Grapalat"/>
          <w:sz w:val="24"/>
          <w:szCs w:val="24"/>
          <w:lang w:val="hy-AM"/>
        </w:rPr>
        <w:t xml:space="preserve">գրավոր </w:t>
      </w:r>
      <w:r w:rsidRPr="00D80916">
        <w:rPr>
          <w:rFonts w:ascii="GHEA Grapalat" w:hAnsi="GHEA Grapalat"/>
          <w:sz w:val="24"/>
          <w:szCs w:val="24"/>
          <w:lang w:val="hy-AM"/>
        </w:rPr>
        <w:t xml:space="preserve">տեղեկացնում է համայնքի ղեկավարին մատակարարման և վճարումների ժամկետների, մատակարարման վայրի, ինչպես նաև պարարտանյութերի վաճառքի գների վերաբերյալ։ </w:t>
      </w:r>
    </w:p>
    <w:p w:rsidR="00C1724E" w:rsidRPr="00D80916" w:rsidRDefault="00FB61DD" w:rsidP="00C1724E">
      <w:pPr>
        <w:pStyle w:val="ListParagraph"/>
        <w:numPr>
          <w:ilvl w:val="0"/>
          <w:numId w:val="1"/>
        </w:numPr>
        <w:shd w:val="clear" w:color="auto" w:fill="FFFFFF"/>
        <w:spacing w:after="0" w:line="360" w:lineRule="auto"/>
        <w:ind w:left="0" w:firstLine="360"/>
        <w:jc w:val="both"/>
        <w:rPr>
          <w:rFonts w:ascii="GHEA Grapalat" w:hAnsi="GHEA Grapalat" w:cs="Sylfaen"/>
          <w:sz w:val="24"/>
          <w:szCs w:val="24"/>
          <w:lang w:val="hy-AM"/>
        </w:rPr>
      </w:pPr>
      <w:r w:rsidRPr="00D80916">
        <w:rPr>
          <w:rFonts w:ascii="GHEA Grapalat" w:hAnsi="GHEA Grapalat"/>
          <w:sz w:val="24"/>
          <w:szCs w:val="24"/>
          <w:lang w:val="hy-AM"/>
        </w:rPr>
        <w:t xml:space="preserve">Տեղեկացումից հետո </w:t>
      </w:r>
      <w:r w:rsidR="003B28C9" w:rsidRPr="00D80916">
        <w:rPr>
          <w:rFonts w:ascii="GHEA Grapalat" w:hAnsi="GHEA Grapalat"/>
          <w:sz w:val="24"/>
          <w:szCs w:val="24"/>
          <w:lang w:val="hy-AM"/>
        </w:rPr>
        <w:t>շ</w:t>
      </w:r>
      <w:r w:rsidR="00C1724E" w:rsidRPr="00D80916">
        <w:rPr>
          <w:rFonts w:ascii="GHEA Grapalat" w:hAnsi="GHEA Grapalat"/>
          <w:sz w:val="24"/>
          <w:szCs w:val="24"/>
          <w:lang w:val="hy-AM"/>
        </w:rPr>
        <w:t xml:space="preserve">ահառուները պարարտանյութերի </w:t>
      </w:r>
      <w:r w:rsidR="009201DA" w:rsidRPr="00D80916">
        <w:rPr>
          <w:rFonts w:ascii="GHEA Grapalat" w:hAnsi="GHEA Grapalat"/>
          <w:sz w:val="24"/>
          <w:szCs w:val="24"/>
          <w:lang w:val="hy-AM"/>
        </w:rPr>
        <w:t xml:space="preserve">գումարի </w:t>
      </w:r>
      <w:r w:rsidR="00C1724E" w:rsidRPr="00D80916">
        <w:rPr>
          <w:rFonts w:ascii="GHEA Grapalat" w:hAnsi="GHEA Grapalat"/>
          <w:sz w:val="24"/>
          <w:szCs w:val="24"/>
          <w:lang w:val="hy-AM"/>
        </w:rPr>
        <w:t xml:space="preserve">չսուբսիդավորված </w:t>
      </w:r>
      <w:r w:rsidR="007D6ED8">
        <w:rPr>
          <w:rFonts w:ascii="GHEA Grapalat" w:hAnsi="GHEA Grapalat"/>
          <w:sz w:val="24"/>
          <w:szCs w:val="24"/>
          <w:lang w:val="hy-AM"/>
        </w:rPr>
        <w:t>մասը</w:t>
      </w:r>
      <w:r w:rsidR="00C1724E" w:rsidRPr="00D80916">
        <w:rPr>
          <w:rFonts w:ascii="GHEA Grapalat" w:hAnsi="GHEA Grapalat"/>
          <w:sz w:val="24"/>
          <w:szCs w:val="24"/>
          <w:lang w:val="hy-AM"/>
        </w:rPr>
        <w:t xml:space="preserve"> </w:t>
      </w:r>
      <w:r w:rsidR="00FF12AB" w:rsidRPr="00D80916">
        <w:rPr>
          <w:rFonts w:ascii="GHEA Grapalat" w:hAnsi="GHEA Grapalat"/>
          <w:sz w:val="24"/>
          <w:szCs w:val="24"/>
          <w:lang w:val="hy-AM"/>
        </w:rPr>
        <w:t xml:space="preserve">սույն որոշման 2-րդ կետում նշված </w:t>
      </w:r>
      <w:r w:rsidR="00B94D00" w:rsidRPr="00D80916">
        <w:rPr>
          <w:rFonts w:ascii="GHEA Grapalat" w:hAnsi="GHEA Grapalat"/>
          <w:sz w:val="24"/>
          <w:szCs w:val="24"/>
          <w:lang w:val="hy-AM"/>
        </w:rPr>
        <w:t>բանկային հաշվեհամարին</w:t>
      </w:r>
      <w:r w:rsidR="00C1724E" w:rsidRPr="00D80916">
        <w:rPr>
          <w:rFonts w:ascii="GHEA Grapalat" w:hAnsi="GHEA Grapalat"/>
          <w:sz w:val="24"/>
          <w:szCs w:val="24"/>
          <w:lang w:val="hy-AM"/>
        </w:rPr>
        <w:t xml:space="preserve"> վճարում են անկանխիկ եղանակով՝ </w:t>
      </w:r>
      <w:r w:rsidR="00C1724E" w:rsidRPr="00D80916">
        <w:rPr>
          <w:rFonts w:ascii="GHEA Grapalat" w:hAnsi="GHEA Grapalat" w:cs="Sylfaen"/>
          <w:sz w:val="24"/>
          <w:szCs w:val="24"/>
          <w:lang w:val="hy-AM"/>
        </w:rPr>
        <w:t xml:space="preserve">փոխանցումը հավաստող փաստաթղթի պատճենը </w:t>
      </w:r>
      <w:r w:rsidR="00B94D00" w:rsidRPr="00D80916">
        <w:rPr>
          <w:rFonts w:ascii="GHEA Grapalat" w:hAnsi="GHEA Grapalat" w:cs="Sylfaen"/>
          <w:sz w:val="24"/>
          <w:szCs w:val="24"/>
          <w:lang w:val="hy-AM"/>
        </w:rPr>
        <w:t>ներկայացնելով</w:t>
      </w:r>
      <w:r w:rsidR="00C1724E" w:rsidRPr="00D80916">
        <w:rPr>
          <w:rFonts w:ascii="GHEA Grapalat" w:hAnsi="GHEA Grapalat" w:cs="Sylfaen"/>
          <w:sz w:val="24"/>
          <w:szCs w:val="24"/>
          <w:lang w:val="hy-AM"/>
        </w:rPr>
        <w:t xml:space="preserve"> համայնքի կամ</w:t>
      </w:r>
      <w:r w:rsidR="009B7405" w:rsidRPr="00D80916">
        <w:rPr>
          <w:rFonts w:ascii="GHEA Grapalat" w:hAnsi="GHEA Grapalat" w:cs="Sylfaen"/>
          <w:sz w:val="24"/>
          <w:szCs w:val="24"/>
          <w:lang w:val="hy-AM"/>
        </w:rPr>
        <w:t xml:space="preserve"> բնակավայրի</w:t>
      </w:r>
      <w:r w:rsidR="00C1724E" w:rsidRPr="00D80916">
        <w:rPr>
          <w:rFonts w:ascii="GHEA Grapalat" w:hAnsi="GHEA Grapalat" w:cs="Sylfaen"/>
          <w:sz w:val="24"/>
          <w:szCs w:val="24"/>
          <w:lang w:val="hy-AM"/>
        </w:rPr>
        <w:t xml:space="preserve"> վարչական ղեկավարին։</w:t>
      </w:r>
    </w:p>
    <w:p w:rsidR="0027720C" w:rsidRPr="00D80916" w:rsidRDefault="00C1724E" w:rsidP="002F01C3">
      <w:pPr>
        <w:pStyle w:val="ListParagraph"/>
        <w:numPr>
          <w:ilvl w:val="0"/>
          <w:numId w:val="1"/>
        </w:numPr>
        <w:spacing w:line="360" w:lineRule="auto"/>
        <w:ind w:left="0" w:firstLine="360"/>
        <w:jc w:val="both"/>
        <w:rPr>
          <w:rFonts w:ascii="GHEA Grapalat" w:hAnsi="GHEA Grapalat"/>
          <w:sz w:val="24"/>
          <w:szCs w:val="24"/>
          <w:lang w:val="hy-AM"/>
        </w:rPr>
      </w:pPr>
      <w:r w:rsidRPr="00D80916">
        <w:rPr>
          <w:rFonts w:ascii="GHEA Grapalat" w:hAnsi="GHEA Grapalat"/>
          <w:sz w:val="24"/>
          <w:szCs w:val="24"/>
          <w:lang w:val="hy-AM"/>
        </w:rPr>
        <w:t xml:space="preserve">Պարարտանյութերի </w:t>
      </w:r>
      <w:r w:rsidR="00283CC4" w:rsidRPr="00D80916">
        <w:rPr>
          <w:rFonts w:ascii="GHEA Grapalat" w:hAnsi="GHEA Grapalat"/>
          <w:sz w:val="24"/>
          <w:szCs w:val="24"/>
          <w:lang w:val="hy-AM"/>
        </w:rPr>
        <w:t>մատակարարումն</w:t>
      </w:r>
      <w:r w:rsidRPr="00D80916">
        <w:rPr>
          <w:rFonts w:ascii="GHEA Grapalat" w:hAnsi="GHEA Grapalat"/>
          <w:sz w:val="24"/>
          <w:szCs w:val="24"/>
          <w:lang w:val="hy-AM"/>
        </w:rPr>
        <w:t xml:space="preserve"> իրականացվում է </w:t>
      </w:r>
      <w:r w:rsidR="009201DA" w:rsidRPr="00D80916">
        <w:rPr>
          <w:rFonts w:ascii="GHEA Grapalat" w:hAnsi="GHEA Grapalat"/>
          <w:sz w:val="24"/>
          <w:szCs w:val="24"/>
          <w:lang w:val="hy-AM"/>
        </w:rPr>
        <w:t xml:space="preserve">մատակարարի և համայնքի կամ բնակավայրի վարչական ղեկավարի միջև </w:t>
      </w:r>
      <w:r w:rsidRPr="00D80916">
        <w:rPr>
          <w:rFonts w:ascii="GHEA Grapalat" w:hAnsi="GHEA Grapalat"/>
          <w:sz w:val="24"/>
          <w:szCs w:val="24"/>
          <w:lang w:val="hy-AM"/>
        </w:rPr>
        <w:t xml:space="preserve">կազմված հանձնման ընդունման </w:t>
      </w:r>
      <w:r w:rsidR="00FE1BD6" w:rsidRPr="00D80916">
        <w:rPr>
          <w:rFonts w:ascii="GHEA Grapalat" w:hAnsi="GHEA Grapalat"/>
          <w:sz w:val="24"/>
          <w:szCs w:val="24"/>
          <w:lang w:val="hy-AM"/>
        </w:rPr>
        <w:t>ակտով</w:t>
      </w:r>
      <w:r w:rsidR="009A3212" w:rsidRPr="00D80916">
        <w:rPr>
          <w:rFonts w:ascii="GHEA Grapalat" w:hAnsi="GHEA Grapalat"/>
          <w:sz w:val="24"/>
          <w:szCs w:val="24"/>
          <w:lang w:val="hy-AM"/>
        </w:rPr>
        <w:t xml:space="preserve"> (որում պարտադիր նշվում է մատակարարված պարարտանյութերի քանակները և վաճառքի գները</w:t>
      </w:r>
      <w:r w:rsidR="009D2EFC" w:rsidRPr="00D80916">
        <w:rPr>
          <w:rFonts w:ascii="GHEA Grapalat" w:hAnsi="GHEA Grapalat"/>
          <w:sz w:val="24"/>
          <w:szCs w:val="24"/>
          <w:lang w:val="hy-AM"/>
        </w:rPr>
        <w:t>)</w:t>
      </w:r>
      <w:r w:rsidR="00FE1BD6" w:rsidRPr="00D80916">
        <w:rPr>
          <w:rFonts w:ascii="GHEA Grapalat" w:hAnsi="GHEA Grapalat"/>
          <w:sz w:val="24"/>
          <w:szCs w:val="24"/>
          <w:lang w:val="hy-AM"/>
        </w:rPr>
        <w:t>, որին կցվում է նաև Սննդամթերքի անվտանգության տեսչական մարմնի կողմից տրամադրված ներմուծման եզրակացությունը</w:t>
      </w:r>
      <w:r w:rsidR="009D2EFC" w:rsidRPr="00D80916">
        <w:rPr>
          <w:rFonts w:ascii="GHEA Grapalat" w:hAnsi="GHEA Grapalat"/>
          <w:sz w:val="24"/>
          <w:szCs w:val="24"/>
          <w:lang w:val="hy-AM"/>
        </w:rPr>
        <w:t>,</w:t>
      </w:r>
      <w:r w:rsidR="00FE1BD6" w:rsidRPr="00D80916">
        <w:rPr>
          <w:rFonts w:ascii="GHEA Grapalat" w:hAnsi="GHEA Grapalat"/>
          <w:sz w:val="24"/>
          <w:szCs w:val="24"/>
          <w:lang w:val="hy-AM"/>
        </w:rPr>
        <w:t xml:space="preserve"> պարարտանյութերի ներմուծումը հավաստող փաստաթղթերը և</w:t>
      </w:r>
      <w:r w:rsidR="00FE1BD6" w:rsidRPr="00D80916">
        <w:rPr>
          <w:rFonts w:ascii="GHEA Grapalat" w:hAnsi="GHEA Grapalat" w:cs="Sylfaen"/>
          <w:sz w:val="24"/>
          <w:szCs w:val="24"/>
          <w:lang w:val="hy-AM"/>
        </w:rPr>
        <w:t xml:space="preserve"> պարտավորագիր՝ համանքի ղեկավարի կողմից 19-րդ կետում նշված գումարը</w:t>
      </w:r>
      <w:r w:rsidR="007D6ED8">
        <w:rPr>
          <w:rFonts w:ascii="GHEA Grapalat" w:hAnsi="GHEA Grapalat" w:cs="Sylfaen"/>
          <w:sz w:val="24"/>
          <w:szCs w:val="24"/>
          <w:lang w:val="hy-AM"/>
        </w:rPr>
        <w:t>՝</w:t>
      </w:r>
      <w:r w:rsidR="00FE1BD6" w:rsidRPr="00D80916">
        <w:rPr>
          <w:rFonts w:ascii="GHEA Grapalat" w:hAnsi="GHEA Grapalat" w:cs="Sylfaen"/>
          <w:sz w:val="24"/>
          <w:szCs w:val="24"/>
          <w:lang w:val="hy-AM"/>
        </w:rPr>
        <w:t xml:space="preserve"> </w:t>
      </w:r>
      <w:r w:rsidR="006A6920" w:rsidRPr="00D80916">
        <w:rPr>
          <w:rFonts w:ascii="GHEA Grapalat" w:hAnsi="GHEA Grapalat"/>
          <w:sz w:val="24"/>
          <w:szCs w:val="24"/>
          <w:lang w:val="hy-AM"/>
        </w:rPr>
        <w:t xml:space="preserve">հանձնման ընդունման ակտը(երը) ստորագրելուց հետո </w:t>
      </w:r>
      <w:r w:rsidR="00FE1BD6" w:rsidRPr="00D80916">
        <w:rPr>
          <w:rFonts w:ascii="GHEA Grapalat" w:hAnsi="GHEA Grapalat"/>
          <w:sz w:val="24"/>
          <w:szCs w:val="24"/>
          <w:lang w:val="hy-AM"/>
        </w:rPr>
        <w:t>2 աշխատանքային օրվա ընթացքում</w:t>
      </w:r>
      <w:r w:rsidR="00FE1BD6" w:rsidRPr="00D80916">
        <w:rPr>
          <w:rFonts w:ascii="GHEA Grapalat" w:hAnsi="GHEA Grapalat" w:cs="Sylfaen"/>
          <w:sz w:val="24"/>
          <w:szCs w:val="24"/>
          <w:lang w:val="hy-AM"/>
        </w:rPr>
        <w:t xml:space="preserve"> </w:t>
      </w:r>
      <w:r w:rsidR="009A3212" w:rsidRPr="00D80916">
        <w:rPr>
          <w:rFonts w:ascii="GHEA Grapalat" w:hAnsi="GHEA Grapalat" w:cs="Sylfaen"/>
          <w:sz w:val="24"/>
          <w:szCs w:val="24"/>
          <w:lang w:val="hy-AM"/>
        </w:rPr>
        <w:t>մատակարարի հաշվեհամարին փոխանցելու վերաբերյալ</w:t>
      </w:r>
      <w:r w:rsidR="00FE1BD6" w:rsidRPr="00D80916">
        <w:rPr>
          <w:rFonts w:ascii="GHEA Grapalat" w:hAnsi="GHEA Grapalat" w:cs="Sylfaen"/>
          <w:sz w:val="24"/>
          <w:szCs w:val="24"/>
          <w:lang w:val="hy-AM"/>
        </w:rPr>
        <w:t xml:space="preserve">։ Համայնքի </w:t>
      </w:r>
      <w:r w:rsidR="00FE1BD6" w:rsidRPr="00D80916">
        <w:rPr>
          <w:rFonts w:ascii="GHEA Grapalat" w:hAnsi="GHEA Grapalat"/>
          <w:sz w:val="24"/>
          <w:szCs w:val="24"/>
          <w:lang w:val="hy-AM"/>
        </w:rPr>
        <w:t>ղեկավարը կ</w:t>
      </w:r>
      <w:r w:rsidR="00FE1BD6" w:rsidRPr="00D80916">
        <w:rPr>
          <w:rFonts w:ascii="GHEA Grapalat" w:hAnsi="GHEA Grapalat" w:cs="Sylfaen"/>
          <w:sz w:val="24"/>
          <w:szCs w:val="24"/>
          <w:lang w:val="hy-AM"/>
        </w:rPr>
        <w:t>նքված</w:t>
      </w:r>
      <w:r w:rsidR="00FE1BD6" w:rsidRPr="00D80916">
        <w:rPr>
          <w:rFonts w:ascii="GHEA Grapalat" w:hAnsi="GHEA Grapalat"/>
          <w:sz w:val="24"/>
          <w:szCs w:val="24"/>
          <w:lang w:val="hy-AM"/>
        </w:rPr>
        <w:t xml:space="preserve"> հանձնման ընդունման ակտի(երի) </w:t>
      </w:r>
      <w:r w:rsidR="00FE1BD6" w:rsidRPr="00D80916">
        <w:rPr>
          <w:rFonts w:ascii="GHEA Grapalat" w:hAnsi="GHEA Grapalat" w:cs="Sylfaen"/>
          <w:sz w:val="24"/>
          <w:szCs w:val="24"/>
          <w:lang w:val="hy-AM"/>
        </w:rPr>
        <w:t xml:space="preserve">պատճենը(ները) </w:t>
      </w:r>
      <w:r w:rsidR="00FE1BD6" w:rsidRPr="00D80916">
        <w:rPr>
          <w:rFonts w:ascii="GHEA Grapalat" w:hAnsi="GHEA Grapalat"/>
          <w:sz w:val="24"/>
          <w:szCs w:val="24"/>
          <w:lang w:val="hy-AM"/>
        </w:rPr>
        <w:t>2 աշխատանքային օրվա ընթացքում ներկայացնում է մարզպետարան։</w:t>
      </w:r>
    </w:p>
    <w:p w:rsidR="00FE1BD6" w:rsidRPr="00D80916" w:rsidRDefault="00FE1BD6" w:rsidP="00FE1BD6">
      <w:pPr>
        <w:pStyle w:val="ListParagraph"/>
        <w:numPr>
          <w:ilvl w:val="0"/>
          <w:numId w:val="1"/>
        </w:numPr>
        <w:spacing w:line="360" w:lineRule="auto"/>
        <w:ind w:left="0" w:firstLine="360"/>
        <w:jc w:val="both"/>
        <w:rPr>
          <w:rFonts w:ascii="GHEA Grapalat" w:hAnsi="GHEA Grapalat"/>
          <w:sz w:val="24"/>
          <w:szCs w:val="24"/>
          <w:lang w:val="hy-AM"/>
        </w:rPr>
      </w:pPr>
      <w:r w:rsidRPr="00D80916">
        <w:rPr>
          <w:rFonts w:ascii="GHEA Grapalat" w:hAnsi="GHEA Grapalat"/>
          <w:sz w:val="24"/>
          <w:szCs w:val="24"/>
          <w:lang w:val="hy-AM"/>
        </w:rPr>
        <w:t xml:space="preserve">Համայնքի ղեկավարը </w:t>
      </w:r>
      <w:r w:rsidR="00FF12AB" w:rsidRPr="00D80916">
        <w:rPr>
          <w:rFonts w:ascii="GHEA Grapalat" w:hAnsi="GHEA Grapalat"/>
          <w:sz w:val="24"/>
          <w:szCs w:val="24"/>
          <w:lang w:val="hy-AM"/>
        </w:rPr>
        <w:t xml:space="preserve">հանձնման ընդունման ակտի հիման վրա </w:t>
      </w:r>
      <w:r w:rsidRPr="00D80916">
        <w:rPr>
          <w:rFonts w:ascii="GHEA Grapalat" w:hAnsi="GHEA Grapalat"/>
          <w:sz w:val="24"/>
          <w:szCs w:val="24"/>
          <w:lang w:val="hy-AM"/>
        </w:rPr>
        <w:t xml:space="preserve">2 աշխատանքային օրվա ընթացքում մատակարարին է փոխանցում 19-րդ կետում նշված </w:t>
      </w:r>
      <w:r w:rsidR="00FF12AB" w:rsidRPr="00D80916">
        <w:rPr>
          <w:rFonts w:ascii="GHEA Grapalat" w:hAnsi="GHEA Grapalat"/>
          <w:sz w:val="24"/>
          <w:szCs w:val="24"/>
          <w:lang w:val="hy-AM"/>
        </w:rPr>
        <w:t>բանկային հաշվեհամարին մուտքագրված գումարը</w:t>
      </w:r>
      <w:r w:rsidRPr="00D80916">
        <w:rPr>
          <w:rFonts w:ascii="GHEA Grapalat" w:hAnsi="GHEA Grapalat"/>
          <w:sz w:val="24"/>
          <w:szCs w:val="24"/>
          <w:lang w:val="hy-AM"/>
        </w:rPr>
        <w:t>։</w:t>
      </w:r>
    </w:p>
    <w:p w:rsidR="00C1724E" w:rsidRPr="00D80916" w:rsidRDefault="002F01C3" w:rsidP="002F01C3">
      <w:pPr>
        <w:pStyle w:val="ListParagraph"/>
        <w:numPr>
          <w:ilvl w:val="0"/>
          <w:numId w:val="1"/>
        </w:numPr>
        <w:spacing w:line="360" w:lineRule="auto"/>
        <w:ind w:left="0" w:firstLine="360"/>
        <w:jc w:val="both"/>
        <w:rPr>
          <w:rFonts w:ascii="GHEA Grapalat" w:hAnsi="GHEA Grapalat"/>
          <w:sz w:val="24"/>
          <w:szCs w:val="24"/>
          <w:lang w:val="hy-AM"/>
        </w:rPr>
      </w:pPr>
      <w:r w:rsidRPr="00D80916">
        <w:rPr>
          <w:rFonts w:ascii="GHEA Grapalat" w:hAnsi="GHEA Grapalat"/>
          <w:sz w:val="24"/>
          <w:szCs w:val="24"/>
          <w:lang w:val="hy-AM"/>
        </w:rPr>
        <w:t>Համայնքի կամ բնակավայրի վարչական ղեկավարի կողմից պարարտանյութերի հանձնումը շահառուներին իրականա</w:t>
      </w:r>
      <w:r w:rsidR="00F96374" w:rsidRPr="00D80916">
        <w:rPr>
          <w:rFonts w:ascii="GHEA Grapalat" w:hAnsi="GHEA Grapalat"/>
          <w:sz w:val="24"/>
          <w:szCs w:val="24"/>
          <w:lang w:val="hy-AM"/>
        </w:rPr>
        <w:t>ց</w:t>
      </w:r>
      <w:r w:rsidRPr="00D80916">
        <w:rPr>
          <w:rFonts w:ascii="GHEA Grapalat" w:hAnsi="GHEA Grapalat"/>
          <w:sz w:val="24"/>
          <w:szCs w:val="24"/>
          <w:lang w:val="hy-AM"/>
        </w:rPr>
        <w:t xml:space="preserve">վում է </w:t>
      </w:r>
      <w:r w:rsidR="006A6920" w:rsidRPr="00D80916">
        <w:rPr>
          <w:rFonts w:ascii="GHEA Grapalat" w:hAnsi="GHEA Grapalat"/>
          <w:sz w:val="24"/>
          <w:szCs w:val="24"/>
          <w:lang w:val="hy-AM"/>
        </w:rPr>
        <w:t xml:space="preserve">շահառուների հետ կնքվող </w:t>
      </w:r>
      <w:r w:rsidRPr="00D80916">
        <w:rPr>
          <w:rFonts w:ascii="GHEA Grapalat" w:hAnsi="GHEA Grapalat"/>
          <w:sz w:val="24"/>
          <w:szCs w:val="24"/>
          <w:lang w:val="hy-AM"/>
        </w:rPr>
        <w:t xml:space="preserve">հանձնման ընդունման </w:t>
      </w:r>
      <w:r w:rsidR="009A3212" w:rsidRPr="00D80916">
        <w:rPr>
          <w:rFonts w:ascii="GHEA Grapalat" w:hAnsi="GHEA Grapalat"/>
          <w:sz w:val="24"/>
          <w:szCs w:val="24"/>
          <w:lang w:val="hy-AM"/>
        </w:rPr>
        <w:t>ակտի հիման վրա</w:t>
      </w:r>
      <w:r w:rsidR="00F96374" w:rsidRPr="00D80916">
        <w:rPr>
          <w:rFonts w:ascii="GHEA Grapalat" w:hAnsi="GHEA Grapalat"/>
          <w:sz w:val="24"/>
          <w:szCs w:val="24"/>
          <w:lang w:val="hy-AM"/>
        </w:rPr>
        <w:t>։</w:t>
      </w:r>
    </w:p>
    <w:p w:rsidR="004D6226" w:rsidRPr="00D80916" w:rsidRDefault="009201DA" w:rsidP="009851BE">
      <w:pPr>
        <w:pStyle w:val="ListParagraph"/>
        <w:numPr>
          <w:ilvl w:val="0"/>
          <w:numId w:val="1"/>
        </w:numPr>
        <w:spacing w:line="360" w:lineRule="auto"/>
        <w:ind w:left="0" w:firstLine="360"/>
        <w:jc w:val="both"/>
        <w:rPr>
          <w:rFonts w:ascii="GHEA Grapalat" w:hAnsi="GHEA Grapalat" w:cs="Sylfaen"/>
          <w:sz w:val="24"/>
          <w:szCs w:val="24"/>
          <w:lang w:val="hy-AM"/>
        </w:rPr>
      </w:pPr>
      <w:r w:rsidRPr="00D80916">
        <w:rPr>
          <w:rFonts w:ascii="GHEA Grapalat" w:hAnsi="GHEA Grapalat"/>
          <w:sz w:val="24"/>
          <w:szCs w:val="24"/>
          <w:lang w:val="hy-AM"/>
        </w:rPr>
        <w:t xml:space="preserve"> Ծրագրի </w:t>
      </w:r>
      <w:r w:rsidR="009A3212" w:rsidRPr="00D80916">
        <w:rPr>
          <w:rFonts w:ascii="GHEA Grapalat" w:hAnsi="GHEA Grapalat"/>
          <w:sz w:val="24"/>
          <w:szCs w:val="24"/>
          <w:lang w:val="hy-AM"/>
        </w:rPr>
        <w:t>20</w:t>
      </w:r>
      <w:r w:rsidRPr="00D80916">
        <w:rPr>
          <w:rFonts w:ascii="GHEA Grapalat" w:hAnsi="GHEA Grapalat"/>
          <w:sz w:val="24"/>
          <w:szCs w:val="24"/>
          <w:lang w:val="hy-AM"/>
        </w:rPr>
        <w:t>-րդ կետ</w:t>
      </w:r>
      <w:r w:rsidR="009A3212" w:rsidRPr="00D80916">
        <w:rPr>
          <w:rFonts w:ascii="GHEA Grapalat" w:hAnsi="GHEA Grapalat"/>
          <w:sz w:val="24"/>
          <w:szCs w:val="24"/>
          <w:lang w:val="hy-AM"/>
        </w:rPr>
        <w:t xml:space="preserve">ում նշված հանձնման ընդունման ակտի </w:t>
      </w:r>
      <w:r w:rsidR="00424730" w:rsidRPr="00D80916">
        <w:rPr>
          <w:rFonts w:ascii="GHEA Grapalat" w:hAnsi="GHEA Grapalat"/>
          <w:sz w:val="24"/>
          <w:szCs w:val="24"/>
          <w:lang w:val="hy-AM"/>
        </w:rPr>
        <w:t xml:space="preserve">շրջանակում </w:t>
      </w:r>
      <w:r w:rsidRPr="00D80916">
        <w:rPr>
          <w:rFonts w:ascii="GHEA Grapalat" w:hAnsi="GHEA Grapalat"/>
          <w:sz w:val="24"/>
          <w:szCs w:val="24"/>
          <w:lang w:val="hy-AM"/>
        </w:rPr>
        <w:t xml:space="preserve">պարարտանյութերի </w:t>
      </w:r>
      <w:r w:rsidR="00D633E0" w:rsidRPr="00D80916">
        <w:rPr>
          <w:rFonts w:ascii="GHEA Grapalat" w:hAnsi="GHEA Grapalat"/>
          <w:sz w:val="24"/>
          <w:szCs w:val="24"/>
          <w:lang w:val="hy-AM"/>
        </w:rPr>
        <w:t xml:space="preserve">փաստացի </w:t>
      </w:r>
      <w:r w:rsidRPr="00D80916">
        <w:rPr>
          <w:rFonts w:ascii="GHEA Grapalat" w:hAnsi="GHEA Grapalat"/>
          <w:sz w:val="24"/>
          <w:szCs w:val="24"/>
          <w:lang w:val="hy-AM"/>
        </w:rPr>
        <w:t xml:space="preserve">վաճառքի ավարտից հետո համայնքի </w:t>
      </w:r>
      <w:r w:rsidR="00B64EAA" w:rsidRPr="00D80916">
        <w:rPr>
          <w:rFonts w:ascii="GHEA Grapalat" w:hAnsi="GHEA Grapalat"/>
          <w:sz w:val="24"/>
          <w:szCs w:val="24"/>
          <w:lang w:val="hy-AM"/>
        </w:rPr>
        <w:t xml:space="preserve">ղեկավարը </w:t>
      </w:r>
      <w:r w:rsidR="00283CC4" w:rsidRPr="00D80916">
        <w:rPr>
          <w:rFonts w:ascii="GHEA Grapalat" w:hAnsi="GHEA Grapalat" w:cs="Sylfaen"/>
          <w:sz w:val="24"/>
          <w:szCs w:val="24"/>
          <w:lang w:val="hy-AM"/>
        </w:rPr>
        <w:t>15</w:t>
      </w:r>
      <w:r w:rsidR="005355A9" w:rsidRPr="00D80916">
        <w:rPr>
          <w:rFonts w:ascii="GHEA Grapalat" w:hAnsi="GHEA Grapalat" w:cs="Sylfaen"/>
          <w:sz w:val="24"/>
          <w:szCs w:val="24"/>
          <w:lang w:val="hy-AM"/>
        </w:rPr>
        <w:t xml:space="preserve"> աշխատանքային օրվա ընթացքում էլեկտրոնային կամ թղթային տարբերակով նախարարություն</w:t>
      </w:r>
      <w:r w:rsidR="003B6504" w:rsidRPr="00D80916">
        <w:rPr>
          <w:rFonts w:ascii="GHEA Grapalat" w:hAnsi="GHEA Grapalat" w:cs="Sylfaen"/>
          <w:sz w:val="24"/>
          <w:szCs w:val="24"/>
          <w:lang w:val="hy-AM"/>
        </w:rPr>
        <w:t xml:space="preserve"> է</w:t>
      </w:r>
      <w:r w:rsidR="005355A9" w:rsidRPr="00D80916">
        <w:rPr>
          <w:rFonts w:ascii="GHEA Grapalat" w:hAnsi="GHEA Grapalat" w:cs="Sylfaen"/>
          <w:sz w:val="24"/>
          <w:szCs w:val="24"/>
          <w:lang w:val="hy-AM"/>
        </w:rPr>
        <w:t xml:space="preserve"> </w:t>
      </w:r>
      <w:r w:rsidR="003B6504" w:rsidRPr="00D80916">
        <w:rPr>
          <w:rFonts w:ascii="GHEA Grapalat" w:hAnsi="GHEA Grapalat" w:cs="Sylfaen"/>
          <w:sz w:val="24"/>
          <w:szCs w:val="24"/>
          <w:lang w:val="hy-AM"/>
        </w:rPr>
        <w:t>ներկայացնում</w:t>
      </w:r>
      <w:r w:rsidR="00E877D5" w:rsidRPr="00D80916">
        <w:rPr>
          <w:rFonts w:ascii="GHEA Grapalat" w:hAnsi="GHEA Grapalat" w:cs="Sylfaen"/>
          <w:sz w:val="24"/>
          <w:szCs w:val="24"/>
          <w:lang w:val="hy-AM"/>
        </w:rPr>
        <w:t>.</w:t>
      </w:r>
      <w:r w:rsidR="00FC7EF7" w:rsidRPr="00D80916">
        <w:rPr>
          <w:rFonts w:ascii="GHEA Grapalat" w:hAnsi="GHEA Grapalat" w:cs="Sylfaen"/>
          <w:sz w:val="24"/>
          <w:szCs w:val="24"/>
          <w:lang w:val="hy-AM"/>
        </w:rPr>
        <w:t xml:space="preserve"> </w:t>
      </w:r>
    </w:p>
    <w:p w:rsidR="00E877D5" w:rsidRPr="00D80916" w:rsidRDefault="00FE61EB" w:rsidP="00C01204">
      <w:pPr>
        <w:pStyle w:val="ListParagraph"/>
        <w:numPr>
          <w:ilvl w:val="0"/>
          <w:numId w:val="25"/>
        </w:numPr>
        <w:shd w:val="clear" w:color="auto" w:fill="FFFFFF"/>
        <w:spacing w:after="0" w:line="360" w:lineRule="auto"/>
        <w:ind w:left="0" w:firstLine="360"/>
        <w:jc w:val="both"/>
        <w:rPr>
          <w:rFonts w:ascii="GHEA Grapalat" w:hAnsi="GHEA Grapalat" w:cs="Sylfaen"/>
          <w:sz w:val="24"/>
          <w:szCs w:val="24"/>
          <w:lang w:val="hy-AM"/>
        </w:rPr>
      </w:pPr>
      <w:r w:rsidRPr="00D80916">
        <w:rPr>
          <w:rFonts w:ascii="GHEA Grapalat" w:hAnsi="GHEA Grapalat" w:cs="Sylfaen"/>
          <w:sz w:val="24"/>
          <w:szCs w:val="24"/>
          <w:lang w:val="hy-AM"/>
        </w:rPr>
        <w:t>ծրագրի</w:t>
      </w:r>
      <w:r w:rsidR="001F042B" w:rsidRPr="00D80916">
        <w:rPr>
          <w:rFonts w:ascii="GHEA Grapalat" w:hAnsi="GHEA Grapalat" w:cs="Sylfaen"/>
          <w:sz w:val="24"/>
          <w:szCs w:val="24"/>
          <w:lang w:val="hy-AM"/>
        </w:rPr>
        <w:t xml:space="preserve"> 20-րդ կետում նշված </w:t>
      </w:r>
      <w:r w:rsidR="007D6ED8">
        <w:rPr>
          <w:rFonts w:ascii="GHEA Grapalat" w:hAnsi="GHEA Grapalat" w:cs="Sylfaen"/>
          <w:sz w:val="24"/>
          <w:szCs w:val="24"/>
          <w:lang w:val="hy-AM"/>
        </w:rPr>
        <w:t xml:space="preserve">փաստաթղթերի </w:t>
      </w:r>
      <w:r w:rsidR="007D6ED8" w:rsidRPr="007D6ED8">
        <w:rPr>
          <w:rFonts w:ascii="GHEA Grapalat" w:hAnsi="GHEA Grapalat" w:cs="Sylfaen"/>
          <w:sz w:val="24"/>
          <w:szCs w:val="24"/>
          <w:lang w:val="hy-AM"/>
        </w:rPr>
        <w:t>պատճեն</w:t>
      </w:r>
      <w:r w:rsidR="007D6ED8">
        <w:rPr>
          <w:rFonts w:ascii="GHEA Grapalat" w:hAnsi="GHEA Grapalat" w:cs="Sylfaen"/>
          <w:sz w:val="24"/>
          <w:szCs w:val="24"/>
          <w:lang w:val="hy-AM"/>
        </w:rPr>
        <w:t>ները</w:t>
      </w:r>
      <w:r w:rsidR="001F042B" w:rsidRPr="00D80916">
        <w:rPr>
          <w:rFonts w:ascii="GHEA Grapalat" w:hAnsi="GHEA Grapalat" w:cs="Sylfaen"/>
          <w:sz w:val="24"/>
          <w:szCs w:val="24"/>
          <w:lang w:val="hy-AM"/>
        </w:rPr>
        <w:t>,</w:t>
      </w:r>
    </w:p>
    <w:p w:rsidR="004D6226" w:rsidRPr="00D80916" w:rsidRDefault="001F042B" w:rsidP="001F042B">
      <w:pPr>
        <w:pStyle w:val="ListParagraph"/>
        <w:numPr>
          <w:ilvl w:val="0"/>
          <w:numId w:val="25"/>
        </w:numPr>
        <w:shd w:val="clear" w:color="auto" w:fill="FFFFFF"/>
        <w:spacing w:after="0" w:line="360" w:lineRule="auto"/>
        <w:ind w:left="0" w:firstLine="360"/>
        <w:jc w:val="both"/>
        <w:rPr>
          <w:rFonts w:ascii="GHEA Grapalat" w:hAnsi="GHEA Grapalat" w:cs="Sylfaen"/>
          <w:sz w:val="24"/>
          <w:szCs w:val="24"/>
          <w:lang w:val="hy-AM"/>
        </w:rPr>
      </w:pPr>
      <w:r w:rsidRPr="00D80916">
        <w:rPr>
          <w:rFonts w:ascii="GHEA Grapalat" w:hAnsi="GHEA Grapalat" w:cs="Sylfaen"/>
          <w:sz w:val="24"/>
          <w:szCs w:val="24"/>
          <w:lang w:val="hy-AM"/>
        </w:rPr>
        <w:lastRenderedPageBreak/>
        <w:t xml:space="preserve">վաճառված </w:t>
      </w:r>
      <w:r w:rsidRPr="00D80916">
        <w:rPr>
          <w:rFonts w:ascii="GHEA Grapalat" w:hAnsi="GHEA Grapalat"/>
          <w:sz w:val="24"/>
          <w:szCs w:val="24"/>
          <w:lang w:val="hy-AM"/>
        </w:rPr>
        <w:t>պարարտանյութերի</w:t>
      </w:r>
      <w:r w:rsidRPr="00D80916">
        <w:rPr>
          <w:rFonts w:ascii="GHEA Grapalat" w:hAnsi="GHEA Grapalat" w:cs="Sylfaen"/>
          <w:sz w:val="24"/>
          <w:szCs w:val="24"/>
          <w:lang w:val="hy-AM"/>
        </w:rPr>
        <w:t xml:space="preserve"> վերաբերյալ տեղեկատվություն՝ համաձայն նախարարության կողմից սահմանված ձևաչափի (ձևաչափը հրապարակվում է մինչև մարտի 11-ը)</w:t>
      </w:r>
      <w:r w:rsidR="005355A9" w:rsidRPr="00D80916">
        <w:rPr>
          <w:rFonts w:ascii="GHEA Grapalat" w:hAnsi="GHEA Grapalat" w:cs="Sylfaen"/>
          <w:sz w:val="24"/>
          <w:szCs w:val="24"/>
          <w:lang w:val="hy-AM"/>
        </w:rPr>
        <w:t>։</w:t>
      </w:r>
    </w:p>
    <w:p w:rsidR="00340C05" w:rsidRPr="00D80916" w:rsidRDefault="00FB61DD" w:rsidP="00631336">
      <w:pPr>
        <w:pStyle w:val="ListParagraph"/>
        <w:numPr>
          <w:ilvl w:val="0"/>
          <w:numId w:val="1"/>
        </w:numPr>
        <w:shd w:val="clear" w:color="auto" w:fill="FFFFFF"/>
        <w:spacing w:after="0" w:line="360" w:lineRule="auto"/>
        <w:ind w:left="0" w:firstLine="360"/>
        <w:jc w:val="both"/>
        <w:rPr>
          <w:rFonts w:ascii="GHEA Grapalat" w:hAnsi="GHEA Grapalat" w:cs="Sylfaen"/>
          <w:sz w:val="24"/>
          <w:szCs w:val="24"/>
          <w:lang w:val="hy-AM"/>
        </w:rPr>
      </w:pPr>
      <w:r w:rsidRPr="00D80916">
        <w:rPr>
          <w:rFonts w:ascii="GHEA Grapalat" w:hAnsi="GHEA Grapalat" w:cs="Sylfaen"/>
          <w:sz w:val="24"/>
          <w:szCs w:val="24"/>
          <w:lang w:val="hy-AM"/>
        </w:rPr>
        <w:t>Ն</w:t>
      </w:r>
      <w:r w:rsidR="00924C70" w:rsidRPr="00D80916">
        <w:rPr>
          <w:rFonts w:ascii="GHEA Grapalat" w:hAnsi="GHEA Grapalat" w:cs="Sylfaen"/>
          <w:sz w:val="24"/>
          <w:szCs w:val="24"/>
          <w:lang w:val="hy-AM"/>
        </w:rPr>
        <w:t xml:space="preserve">ախարարությունը </w:t>
      </w:r>
      <w:r w:rsidR="005355A9" w:rsidRPr="00D80916">
        <w:rPr>
          <w:rFonts w:ascii="GHEA Grapalat" w:hAnsi="GHEA Grapalat" w:cs="Sylfaen"/>
          <w:sz w:val="24"/>
          <w:szCs w:val="24"/>
          <w:lang w:val="hy-AM"/>
        </w:rPr>
        <w:t>5</w:t>
      </w:r>
      <w:r w:rsidR="00924C70" w:rsidRPr="00D80916">
        <w:rPr>
          <w:rFonts w:ascii="GHEA Grapalat" w:hAnsi="GHEA Grapalat" w:cs="Sylfaen"/>
          <w:sz w:val="24"/>
          <w:szCs w:val="24"/>
          <w:lang w:val="hy-AM"/>
        </w:rPr>
        <w:t xml:space="preserve"> աշխատանքային օրվա ընթացքում ուսումնասիրում է</w:t>
      </w:r>
      <w:r w:rsidRPr="00D80916">
        <w:rPr>
          <w:rFonts w:ascii="GHEA Grapalat" w:hAnsi="GHEA Grapalat" w:cs="Sylfaen"/>
          <w:sz w:val="24"/>
          <w:szCs w:val="24"/>
          <w:lang w:val="hy-AM"/>
        </w:rPr>
        <w:t xml:space="preserve"> 23-րդ կետով</w:t>
      </w:r>
      <w:r w:rsidR="00924C70" w:rsidRPr="00D80916">
        <w:rPr>
          <w:rFonts w:ascii="GHEA Grapalat" w:hAnsi="GHEA Grapalat" w:cs="Sylfaen"/>
          <w:sz w:val="24"/>
          <w:szCs w:val="24"/>
          <w:lang w:val="hy-AM"/>
        </w:rPr>
        <w:t xml:space="preserve"> ներկայացված փաստաթղթերը</w:t>
      </w:r>
      <w:r w:rsidR="005355A9" w:rsidRPr="00D80916">
        <w:rPr>
          <w:rFonts w:ascii="GHEA Grapalat" w:hAnsi="GHEA Grapalat" w:cs="Sylfaen"/>
          <w:sz w:val="24"/>
          <w:szCs w:val="24"/>
          <w:lang w:val="hy-AM"/>
        </w:rPr>
        <w:t xml:space="preserve"> և</w:t>
      </w:r>
      <w:r w:rsidR="00DB7B4F" w:rsidRPr="00D80916">
        <w:rPr>
          <w:rFonts w:ascii="GHEA Grapalat" w:hAnsi="GHEA Grapalat" w:cs="Sylfaen"/>
          <w:sz w:val="24"/>
          <w:szCs w:val="24"/>
          <w:lang w:val="hy-AM"/>
        </w:rPr>
        <w:t xml:space="preserve"> ուսումնասիրության ժամկետի ավարտից հետո</w:t>
      </w:r>
      <w:r w:rsidR="005355A9" w:rsidRPr="00D80916">
        <w:rPr>
          <w:rFonts w:ascii="GHEA Grapalat" w:hAnsi="GHEA Grapalat" w:cs="Sylfaen"/>
          <w:sz w:val="24"/>
          <w:szCs w:val="24"/>
          <w:lang w:val="hy-AM"/>
        </w:rPr>
        <w:t xml:space="preserve"> 5 աշխատանքային</w:t>
      </w:r>
      <w:r w:rsidR="009773E8" w:rsidRPr="00D80916">
        <w:rPr>
          <w:rFonts w:ascii="GHEA Grapalat" w:hAnsi="GHEA Grapalat" w:cs="Sylfaen"/>
          <w:sz w:val="24"/>
          <w:szCs w:val="24"/>
          <w:lang w:val="hy-AM"/>
        </w:rPr>
        <w:t xml:space="preserve"> օրվա ընթացքում սուբսիդավորման կամ փոխհատուցման գումարը փոխանցում է մատակարարի համապատասխան հաշվեհամարին՝ 12-րդ կետում նշված պայմանագրի շրջանակում երկկողմ ստորագրված համաձայնագրի հիման վրա։</w:t>
      </w:r>
    </w:p>
    <w:p w:rsidR="0017555E" w:rsidRPr="00D80916" w:rsidRDefault="00AF49EC" w:rsidP="00AA219C">
      <w:pPr>
        <w:pStyle w:val="ListParagraph"/>
        <w:numPr>
          <w:ilvl w:val="0"/>
          <w:numId w:val="1"/>
        </w:numPr>
        <w:shd w:val="clear" w:color="auto" w:fill="FFFFFF"/>
        <w:spacing w:after="0" w:line="360" w:lineRule="auto"/>
        <w:ind w:left="0" w:firstLine="360"/>
        <w:jc w:val="both"/>
        <w:rPr>
          <w:rFonts w:ascii="GHEA Grapalat" w:eastAsia="Times New Roman" w:hAnsi="GHEA Grapalat"/>
          <w:sz w:val="24"/>
          <w:szCs w:val="24"/>
          <w:lang w:val="hy-AM"/>
        </w:rPr>
      </w:pPr>
      <w:r w:rsidRPr="00D80916">
        <w:rPr>
          <w:rFonts w:ascii="GHEA Grapalat" w:hAnsi="GHEA Grapalat" w:cs="Sylfaen"/>
          <w:sz w:val="24"/>
          <w:szCs w:val="24"/>
          <w:lang w:val="hy-AM"/>
        </w:rPr>
        <w:t>Համայնքի</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կամ</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բնակավայրի</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վարչական</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ղեկավար</w:t>
      </w:r>
      <w:r w:rsidR="001228E7" w:rsidRPr="00D80916">
        <w:rPr>
          <w:rFonts w:ascii="GHEA Grapalat" w:hAnsi="GHEA Grapalat" w:cs="Sylfaen"/>
          <w:sz w:val="24"/>
          <w:szCs w:val="24"/>
          <w:lang w:val="hy-AM"/>
        </w:rPr>
        <w:t>ի կողմից սահմանված կարգով</w:t>
      </w:r>
      <w:r w:rsidRPr="00D80916">
        <w:rPr>
          <w:rFonts w:ascii="GHEA Grapalat" w:hAnsi="GHEA Grapalat"/>
          <w:sz w:val="24"/>
          <w:szCs w:val="24"/>
          <w:lang w:val="hy-AM"/>
        </w:rPr>
        <w:t xml:space="preserve"> </w:t>
      </w:r>
      <w:r w:rsidRPr="00D80916">
        <w:rPr>
          <w:rFonts w:ascii="GHEA Grapalat" w:hAnsi="GHEA Grapalat" w:cs="Sylfaen"/>
          <w:sz w:val="24"/>
          <w:szCs w:val="24"/>
          <w:lang w:val="hy-AM"/>
        </w:rPr>
        <w:t>իրականաց</w:t>
      </w:r>
      <w:r w:rsidR="00E6225F" w:rsidRPr="00D80916">
        <w:rPr>
          <w:rFonts w:ascii="GHEA Grapalat" w:hAnsi="GHEA Grapalat" w:cs="Sylfaen"/>
          <w:sz w:val="24"/>
          <w:szCs w:val="24"/>
          <w:lang w:val="hy-AM"/>
        </w:rPr>
        <w:t>վ</w:t>
      </w:r>
      <w:r w:rsidRPr="00D80916">
        <w:rPr>
          <w:rFonts w:ascii="GHEA Grapalat" w:hAnsi="GHEA Grapalat" w:cs="Sylfaen"/>
          <w:sz w:val="24"/>
          <w:szCs w:val="24"/>
          <w:lang w:val="hy-AM"/>
        </w:rPr>
        <w:t xml:space="preserve">ում է </w:t>
      </w:r>
      <w:r w:rsidR="008C0430" w:rsidRPr="00D80916">
        <w:rPr>
          <w:rFonts w:ascii="GHEA Grapalat" w:hAnsi="GHEA Grapalat" w:cs="Sylfaen"/>
          <w:sz w:val="24"/>
          <w:szCs w:val="24"/>
          <w:lang w:val="hy-AM"/>
        </w:rPr>
        <w:t xml:space="preserve">ընտրանքային </w:t>
      </w:r>
      <w:r w:rsidRPr="00D80916">
        <w:rPr>
          <w:rFonts w:ascii="GHEA Grapalat" w:hAnsi="GHEA Grapalat" w:cs="Sylfaen"/>
          <w:sz w:val="24"/>
          <w:szCs w:val="24"/>
          <w:lang w:val="hy-AM"/>
        </w:rPr>
        <w:t>մոնիթորինգ</w:t>
      </w:r>
      <w:r w:rsidR="00D67BAC" w:rsidRPr="00D80916">
        <w:rPr>
          <w:rFonts w:ascii="GHEA Grapalat" w:hAnsi="GHEA Grapalat" w:cs="Sylfaen"/>
          <w:sz w:val="24"/>
          <w:szCs w:val="24"/>
          <w:lang w:val="hy-AM"/>
        </w:rPr>
        <w:t>՝ շահառուների կողմից ձեռքբերված պարարտանյութերը սույն ծրագրով նշված նպատակներին համապատասխան օգտագործելու փաստերը և մատակարարի կողմից սույն ծրագրի և 12-րդ կետում նշված պայմանագրի դրույթների խախտումը բացահայտելու նպատակով</w:t>
      </w:r>
      <w:r w:rsidR="0017555E" w:rsidRPr="00D80916">
        <w:rPr>
          <w:rFonts w:ascii="GHEA Grapalat" w:hAnsi="GHEA Grapalat" w:cs="Sylfaen"/>
          <w:sz w:val="24"/>
          <w:szCs w:val="24"/>
          <w:lang w:val="hy-AM"/>
        </w:rPr>
        <w:t>։</w:t>
      </w:r>
      <w:r w:rsidR="00A27C97" w:rsidRPr="00D80916">
        <w:rPr>
          <w:rFonts w:ascii="GHEA Grapalat" w:hAnsi="GHEA Grapalat" w:cs="Sylfaen"/>
          <w:sz w:val="24"/>
          <w:szCs w:val="24"/>
          <w:lang w:val="hy-AM"/>
        </w:rPr>
        <w:t xml:space="preserve"> Շահառուի մոտ իրականացված մ</w:t>
      </w:r>
      <w:r w:rsidR="0017555E" w:rsidRPr="00D80916">
        <w:rPr>
          <w:rFonts w:ascii="GHEA Grapalat" w:eastAsia="Times New Roman" w:hAnsi="GHEA Grapalat"/>
          <w:sz w:val="24"/>
          <w:szCs w:val="24"/>
          <w:lang w:val="hy-AM"/>
        </w:rPr>
        <w:t>ոնիթորինգի բացասական արդյունքների դեպքում համայնքի կամ բնակավայրի վարչական ղեկավարը</w:t>
      </w:r>
      <w:r w:rsidR="009A420C" w:rsidRPr="00D80916">
        <w:rPr>
          <w:rFonts w:ascii="GHEA Grapalat" w:eastAsia="Times New Roman" w:hAnsi="GHEA Grapalat"/>
          <w:sz w:val="24"/>
          <w:szCs w:val="24"/>
          <w:lang w:val="hy-AM"/>
        </w:rPr>
        <w:t xml:space="preserve"> </w:t>
      </w:r>
      <w:r w:rsidR="00AC167B" w:rsidRPr="00D80916">
        <w:rPr>
          <w:rFonts w:ascii="GHEA Grapalat" w:eastAsia="Times New Roman" w:hAnsi="GHEA Grapalat"/>
          <w:sz w:val="24"/>
          <w:szCs w:val="24"/>
          <w:lang w:val="hy-AM"/>
        </w:rPr>
        <w:t>2</w:t>
      </w:r>
      <w:r w:rsidR="009A420C" w:rsidRPr="00D80916">
        <w:rPr>
          <w:rFonts w:ascii="GHEA Grapalat" w:eastAsia="Times New Roman" w:hAnsi="GHEA Grapalat"/>
          <w:sz w:val="24"/>
          <w:szCs w:val="24"/>
          <w:lang w:val="hy-AM"/>
        </w:rPr>
        <w:t xml:space="preserve"> աշխատանքային օրվա ընթացքում</w:t>
      </w:r>
      <w:r w:rsidR="0017555E" w:rsidRPr="00D80916">
        <w:rPr>
          <w:rFonts w:ascii="GHEA Grapalat" w:eastAsia="Times New Roman" w:hAnsi="GHEA Grapalat"/>
          <w:sz w:val="24"/>
          <w:szCs w:val="24"/>
          <w:lang w:val="hy-AM"/>
        </w:rPr>
        <w:t xml:space="preserve"> </w:t>
      </w:r>
      <w:r w:rsidR="0017555E" w:rsidRPr="00D80916">
        <w:rPr>
          <w:rFonts w:ascii="GHEA Grapalat" w:hAnsi="GHEA Grapalat" w:cs="Sylfaen"/>
          <w:sz w:val="24"/>
          <w:szCs w:val="24"/>
          <w:lang w:val="hy-AM"/>
        </w:rPr>
        <w:t>պարարտանյութերի</w:t>
      </w:r>
      <w:r w:rsidR="00351741" w:rsidRPr="00D80916">
        <w:rPr>
          <w:rFonts w:ascii="GHEA Grapalat" w:eastAsia="Times New Roman" w:hAnsi="GHEA Grapalat"/>
          <w:sz w:val="24"/>
          <w:szCs w:val="24"/>
          <w:lang w:val="hy-AM"/>
        </w:rPr>
        <w:t xml:space="preserve"> սուբսիդավորման կամ փոխհատուցման</w:t>
      </w:r>
      <w:r w:rsidR="0017555E" w:rsidRPr="00D80916">
        <w:rPr>
          <w:rFonts w:ascii="GHEA Grapalat" w:eastAsia="Times New Roman" w:hAnsi="GHEA Grapalat"/>
          <w:sz w:val="24"/>
          <w:szCs w:val="24"/>
          <w:lang w:val="hy-AM"/>
        </w:rPr>
        <w:t xml:space="preserve"> գումարները </w:t>
      </w:r>
      <w:r w:rsidR="009A420C" w:rsidRPr="00D80916">
        <w:rPr>
          <w:rFonts w:ascii="GHEA Grapalat" w:eastAsia="Times New Roman" w:hAnsi="GHEA Grapalat"/>
          <w:sz w:val="24"/>
          <w:szCs w:val="24"/>
          <w:lang w:val="hy-AM"/>
        </w:rPr>
        <w:t xml:space="preserve">պետական բյուջե վերադարձնելու </w:t>
      </w:r>
      <w:r w:rsidR="0017555E" w:rsidRPr="00D80916">
        <w:rPr>
          <w:rFonts w:ascii="GHEA Grapalat" w:eastAsia="Times New Roman" w:hAnsi="GHEA Grapalat"/>
          <w:sz w:val="24"/>
          <w:szCs w:val="24"/>
          <w:lang w:val="hy-AM"/>
        </w:rPr>
        <w:t xml:space="preserve">մասին </w:t>
      </w:r>
      <w:r w:rsidR="009A420C" w:rsidRPr="00D80916">
        <w:rPr>
          <w:rFonts w:ascii="GHEA Grapalat" w:eastAsia="Times New Roman" w:hAnsi="GHEA Grapalat"/>
          <w:sz w:val="24"/>
          <w:szCs w:val="24"/>
          <w:lang w:val="hy-AM"/>
        </w:rPr>
        <w:t xml:space="preserve">գրավոր </w:t>
      </w:r>
      <w:r w:rsidR="0017555E" w:rsidRPr="00D80916">
        <w:rPr>
          <w:rFonts w:ascii="GHEA Grapalat" w:eastAsia="Times New Roman" w:hAnsi="GHEA Grapalat"/>
          <w:sz w:val="24"/>
          <w:szCs w:val="24"/>
          <w:lang w:val="hy-AM"/>
        </w:rPr>
        <w:t xml:space="preserve">տեղեկացնում </w:t>
      </w:r>
      <w:r w:rsidR="009A420C" w:rsidRPr="00D80916">
        <w:rPr>
          <w:rFonts w:ascii="GHEA Grapalat" w:eastAsia="Times New Roman" w:hAnsi="GHEA Grapalat"/>
          <w:sz w:val="24"/>
          <w:szCs w:val="24"/>
          <w:lang w:val="hy-AM"/>
        </w:rPr>
        <w:t>է շահառուին</w:t>
      </w:r>
      <w:r w:rsidR="00AC167B" w:rsidRPr="00D80916">
        <w:rPr>
          <w:rFonts w:ascii="GHEA Grapalat" w:eastAsia="Times New Roman" w:hAnsi="GHEA Grapalat"/>
          <w:sz w:val="24"/>
          <w:szCs w:val="24"/>
          <w:lang w:val="hy-AM"/>
        </w:rPr>
        <w:t>,</w:t>
      </w:r>
      <w:r w:rsidR="009A420C" w:rsidRPr="00D80916">
        <w:rPr>
          <w:rFonts w:ascii="GHEA Grapalat" w:eastAsia="Times New Roman" w:hAnsi="GHEA Grapalat"/>
          <w:sz w:val="24"/>
          <w:szCs w:val="24"/>
          <w:lang w:val="hy-AM"/>
        </w:rPr>
        <w:t xml:space="preserve"> մարզպետարանին և </w:t>
      </w:r>
      <w:r w:rsidR="00AC167B" w:rsidRPr="00D80916">
        <w:rPr>
          <w:rFonts w:ascii="GHEA Grapalat" w:eastAsia="Times New Roman" w:hAnsi="GHEA Grapalat"/>
          <w:sz w:val="24"/>
          <w:szCs w:val="24"/>
          <w:lang w:val="hy-AM"/>
        </w:rPr>
        <w:t>նախարարությանը</w:t>
      </w:r>
      <w:r w:rsidR="0017555E" w:rsidRPr="00D80916">
        <w:rPr>
          <w:rFonts w:ascii="GHEA Grapalat" w:eastAsia="Times New Roman" w:hAnsi="GHEA Grapalat"/>
          <w:sz w:val="24"/>
          <w:szCs w:val="24"/>
          <w:lang w:val="hy-AM"/>
        </w:rPr>
        <w:t>։</w:t>
      </w:r>
      <w:r w:rsidR="00AC167B" w:rsidRPr="00D80916">
        <w:rPr>
          <w:rFonts w:ascii="GHEA Grapalat" w:eastAsia="Times New Roman" w:hAnsi="GHEA Grapalat"/>
          <w:sz w:val="24"/>
          <w:szCs w:val="24"/>
          <w:lang w:val="hy-AM"/>
        </w:rPr>
        <w:t xml:space="preserve"> </w:t>
      </w:r>
      <w:r w:rsidR="00F94E5A" w:rsidRPr="00D80916">
        <w:rPr>
          <w:rFonts w:ascii="GHEA Grapalat" w:eastAsia="Times New Roman" w:hAnsi="GHEA Grapalat"/>
          <w:sz w:val="24"/>
          <w:szCs w:val="24"/>
          <w:lang w:val="hy-AM"/>
        </w:rPr>
        <w:t xml:space="preserve">Շահառուի կողմից 15 աշխատանքային օրվա ընթացքում գումարը չվճարելու դեպքում այն </w:t>
      </w:r>
      <w:r w:rsidR="00F36321" w:rsidRPr="00D80916">
        <w:rPr>
          <w:rFonts w:ascii="GHEA Grapalat" w:eastAsia="Times New Roman" w:hAnsi="GHEA Grapalat"/>
          <w:sz w:val="24"/>
          <w:szCs w:val="24"/>
          <w:lang w:val="hy-AM"/>
        </w:rPr>
        <w:t>գանձվում է</w:t>
      </w:r>
      <w:r w:rsidR="00F94E5A" w:rsidRPr="00D80916">
        <w:rPr>
          <w:rFonts w:ascii="GHEA Grapalat" w:eastAsia="Times New Roman" w:hAnsi="GHEA Grapalat"/>
          <w:sz w:val="24"/>
          <w:szCs w:val="24"/>
          <w:lang w:val="hy-AM"/>
        </w:rPr>
        <w:t xml:space="preserve"> Հայաստանի Հանրապետության օրենսդրությամբ սահմանված կարգով։ </w:t>
      </w:r>
    </w:p>
    <w:p w:rsidR="00AF49EC" w:rsidRPr="00D80916" w:rsidRDefault="0017555E" w:rsidP="00C01204">
      <w:pPr>
        <w:pStyle w:val="ListParagraph"/>
        <w:numPr>
          <w:ilvl w:val="0"/>
          <w:numId w:val="1"/>
        </w:numPr>
        <w:shd w:val="clear" w:color="auto" w:fill="FFFFFF"/>
        <w:spacing w:after="0" w:line="360" w:lineRule="auto"/>
        <w:ind w:left="0" w:firstLine="360"/>
        <w:jc w:val="both"/>
        <w:rPr>
          <w:rFonts w:ascii="GHEA Grapalat" w:hAnsi="GHEA Grapalat" w:cs="Sylfaen"/>
          <w:sz w:val="24"/>
          <w:szCs w:val="24"/>
          <w:lang w:val="hy-AM"/>
        </w:rPr>
      </w:pPr>
      <w:r w:rsidRPr="00D80916">
        <w:rPr>
          <w:rFonts w:ascii="GHEA Grapalat" w:hAnsi="GHEA Grapalat" w:cs="Sylfaen"/>
          <w:sz w:val="24"/>
          <w:szCs w:val="24"/>
          <w:lang w:val="hy-AM"/>
        </w:rPr>
        <w:t>Համայնքի ղեկավարը</w:t>
      </w:r>
      <w:r w:rsidR="008C0430" w:rsidRPr="00D80916">
        <w:rPr>
          <w:rFonts w:ascii="GHEA Grapalat" w:hAnsi="GHEA Grapalat" w:cs="Sylfaen"/>
          <w:sz w:val="24"/>
          <w:szCs w:val="24"/>
          <w:lang w:val="hy-AM"/>
        </w:rPr>
        <w:t xml:space="preserve"> մինչև </w:t>
      </w:r>
      <w:r w:rsidRPr="00D80916">
        <w:rPr>
          <w:rFonts w:ascii="GHEA Grapalat" w:hAnsi="GHEA Grapalat" w:cs="Sylfaen"/>
          <w:sz w:val="24"/>
          <w:szCs w:val="24"/>
          <w:lang w:val="hy-AM"/>
        </w:rPr>
        <w:t>հուլ</w:t>
      </w:r>
      <w:r w:rsidR="008C0430" w:rsidRPr="00D80916">
        <w:rPr>
          <w:rFonts w:ascii="GHEA Grapalat" w:hAnsi="GHEA Grapalat" w:cs="Sylfaen"/>
          <w:sz w:val="24"/>
          <w:szCs w:val="24"/>
          <w:lang w:val="hy-AM"/>
        </w:rPr>
        <w:t>իսի 1</w:t>
      </w:r>
      <w:r w:rsidR="00112BC1" w:rsidRPr="00D80916">
        <w:rPr>
          <w:rFonts w:ascii="GHEA Grapalat" w:hAnsi="GHEA Grapalat" w:cs="Sylfaen"/>
          <w:sz w:val="24"/>
          <w:szCs w:val="24"/>
          <w:lang w:val="hy-AM"/>
        </w:rPr>
        <w:t>5</w:t>
      </w:r>
      <w:r w:rsidR="008C0430" w:rsidRPr="00D80916">
        <w:rPr>
          <w:rFonts w:ascii="GHEA Grapalat" w:hAnsi="GHEA Grapalat" w:cs="Sylfaen"/>
          <w:sz w:val="24"/>
          <w:szCs w:val="24"/>
          <w:lang w:val="hy-AM"/>
        </w:rPr>
        <w:t>-</w:t>
      </w:r>
      <w:r w:rsidR="002F3763" w:rsidRPr="00D80916">
        <w:rPr>
          <w:rFonts w:ascii="GHEA Grapalat" w:hAnsi="GHEA Grapalat" w:cs="Sylfaen"/>
          <w:sz w:val="24"/>
          <w:szCs w:val="24"/>
          <w:lang w:val="hy-AM"/>
        </w:rPr>
        <w:t>ը</w:t>
      </w:r>
      <w:r w:rsidR="008C0430" w:rsidRPr="00D80916">
        <w:rPr>
          <w:rFonts w:ascii="GHEA Grapalat" w:hAnsi="GHEA Grapalat" w:cs="Sylfaen"/>
          <w:sz w:val="24"/>
          <w:szCs w:val="24"/>
          <w:lang w:val="hy-AM"/>
        </w:rPr>
        <w:t xml:space="preserve"> հաշվետվություն</w:t>
      </w:r>
      <w:r w:rsidR="002F3763" w:rsidRPr="00D80916">
        <w:rPr>
          <w:rFonts w:ascii="GHEA Grapalat" w:hAnsi="GHEA Grapalat" w:cs="Sylfaen"/>
          <w:sz w:val="24"/>
          <w:szCs w:val="24"/>
          <w:lang w:val="hy-AM"/>
        </w:rPr>
        <w:t xml:space="preserve"> է</w:t>
      </w:r>
      <w:r w:rsidR="008C0430" w:rsidRPr="00D80916">
        <w:rPr>
          <w:rFonts w:ascii="GHEA Grapalat" w:hAnsi="GHEA Grapalat" w:cs="Sylfaen"/>
          <w:sz w:val="24"/>
          <w:szCs w:val="24"/>
          <w:lang w:val="hy-AM"/>
        </w:rPr>
        <w:t xml:space="preserve"> ներկայացնում նախարարություն</w:t>
      </w:r>
      <w:r w:rsidR="009773E8" w:rsidRPr="00D80916">
        <w:rPr>
          <w:rFonts w:ascii="GHEA Grapalat" w:hAnsi="GHEA Grapalat" w:cs="Sylfaen"/>
          <w:sz w:val="24"/>
          <w:szCs w:val="24"/>
          <w:lang w:val="hy-AM"/>
        </w:rPr>
        <w:t xml:space="preserve"> և մարզպետարան</w:t>
      </w:r>
      <w:r w:rsidR="00AF49EC" w:rsidRPr="00D80916">
        <w:rPr>
          <w:rFonts w:ascii="GHEA Grapalat" w:hAnsi="GHEA Grapalat" w:cs="Sylfaen"/>
          <w:sz w:val="24"/>
          <w:szCs w:val="24"/>
          <w:lang w:val="hy-AM"/>
        </w:rPr>
        <w:t>։</w:t>
      </w:r>
      <w:r w:rsidR="008C0430" w:rsidRPr="00D80916">
        <w:rPr>
          <w:rFonts w:ascii="GHEA Grapalat" w:hAnsi="GHEA Grapalat" w:cs="Sylfaen"/>
          <w:sz w:val="24"/>
          <w:szCs w:val="24"/>
          <w:lang w:val="hy-AM"/>
        </w:rPr>
        <w:t xml:space="preserve"> Հաշվետվությունը պետք է ներառի տեղեկատվություն համայնքում</w:t>
      </w:r>
      <w:r w:rsidR="00D879BA" w:rsidRPr="00D80916">
        <w:rPr>
          <w:rFonts w:ascii="GHEA Grapalat" w:hAnsi="GHEA Grapalat" w:cs="Sylfaen"/>
          <w:sz w:val="24"/>
          <w:szCs w:val="24"/>
          <w:lang w:val="hy-AM"/>
        </w:rPr>
        <w:t xml:space="preserve"> ծրագրի շրջանակում </w:t>
      </w:r>
      <w:r w:rsidR="002F4444" w:rsidRPr="00D80916">
        <w:rPr>
          <w:rFonts w:ascii="GHEA Grapalat" w:hAnsi="GHEA Grapalat" w:cs="Sylfaen"/>
          <w:sz w:val="24"/>
          <w:szCs w:val="24"/>
          <w:lang w:val="hy-AM"/>
        </w:rPr>
        <w:t xml:space="preserve">ցանքատարածքներում իրականացված պարարտացման կամ սնուցման </w:t>
      </w:r>
      <w:r w:rsidR="00E6225F" w:rsidRPr="00D80916">
        <w:rPr>
          <w:rFonts w:ascii="GHEA Grapalat" w:hAnsi="GHEA Grapalat" w:cs="Sylfaen"/>
          <w:sz w:val="24"/>
          <w:szCs w:val="24"/>
          <w:lang w:val="hy-AM"/>
        </w:rPr>
        <w:t>մակերե</w:t>
      </w:r>
      <w:r w:rsidR="002F4444" w:rsidRPr="00D80916">
        <w:rPr>
          <w:rFonts w:ascii="GHEA Grapalat" w:hAnsi="GHEA Grapalat" w:cs="Sylfaen"/>
          <w:sz w:val="24"/>
          <w:szCs w:val="24"/>
          <w:lang w:val="hy-AM"/>
        </w:rPr>
        <w:t>սի,</w:t>
      </w:r>
      <w:r w:rsidR="008C0430" w:rsidRPr="00D80916">
        <w:rPr>
          <w:rFonts w:ascii="GHEA Grapalat" w:hAnsi="GHEA Grapalat" w:cs="Sylfaen"/>
          <w:sz w:val="24"/>
          <w:szCs w:val="24"/>
          <w:lang w:val="hy-AM"/>
        </w:rPr>
        <w:t xml:space="preserve"> վաճառք իրականացրած մատակարարների, ընտրված շահառուների մոտ իրականացված մոնիթորինգի արդյունքների, արձանագրված խախտումների</w:t>
      </w:r>
      <w:r w:rsidRPr="00D80916">
        <w:rPr>
          <w:rFonts w:ascii="GHEA Grapalat" w:hAnsi="GHEA Grapalat" w:cs="Sylfaen"/>
          <w:sz w:val="24"/>
          <w:szCs w:val="24"/>
          <w:lang w:val="hy-AM"/>
        </w:rPr>
        <w:t xml:space="preserve"> և</w:t>
      </w:r>
      <w:r w:rsidR="002F3763" w:rsidRPr="00D80916">
        <w:rPr>
          <w:rFonts w:ascii="GHEA Grapalat" w:hAnsi="GHEA Grapalat" w:cs="Sylfaen"/>
          <w:sz w:val="24"/>
          <w:szCs w:val="24"/>
          <w:lang w:val="hy-AM"/>
        </w:rPr>
        <w:t xml:space="preserve"> </w:t>
      </w:r>
      <w:r w:rsidR="00D633E0" w:rsidRPr="00D80916">
        <w:rPr>
          <w:rFonts w:ascii="GHEA Grapalat" w:hAnsi="GHEA Grapalat" w:cs="Sylfaen"/>
          <w:sz w:val="24"/>
          <w:szCs w:val="24"/>
          <w:lang w:val="hy-AM"/>
        </w:rPr>
        <w:t xml:space="preserve">առկայության դեպքում </w:t>
      </w:r>
      <w:r w:rsidR="002F3763" w:rsidRPr="00D80916">
        <w:rPr>
          <w:rFonts w:ascii="GHEA Grapalat" w:hAnsi="GHEA Grapalat" w:cs="Sylfaen"/>
          <w:sz w:val="24"/>
          <w:szCs w:val="24"/>
          <w:lang w:val="hy-AM"/>
        </w:rPr>
        <w:t>պետական բյուջե վերադարձված միջոցների</w:t>
      </w:r>
      <w:r w:rsidR="008C0430" w:rsidRPr="00D80916">
        <w:rPr>
          <w:rFonts w:ascii="GHEA Grapalat" w:hAnsi="GHEA Grapalat" w:cs="Sylfaen"/>
          <w:sz w:val="24"/>
          <w:szCs w:val="24"/>
          <w:lang w:val="hy-AM"/>
        </w:rPr>
        <w:t xml:space="preserve"> վերաբերյալ։</w:t>
      </w:r>
    </w:p>
    <w:p w:rsidR="00145F2C" w:rsidRPr="00D80916" w:rsidRDefault="00723737" w:rsidP="00025F11">
      <w:pPr>
        <w:pStyle w:val="ListParagraph"/>
        <w:numPr>
          <w:ilvl w:val="0"/>
          <w:numId w:val="1"/>
        </w:numPr>
        <w:shd w:val="clear" w:color="auto" w:fill="FFFFFF"/>
        <w:spacing w:after="0" w:line="360" w:lineRule="auto"/>
        <w:ind w:left="0" w:firstLine="360"/>
        <w:jc w:val="both"/>
        <w:rPr>
          <w:rFonts w:ascii="GHEA Grapalat" w:hAnsi="GHEA Grapalat" w:cs="Sylfaen"/>
          <w:sz w:val="24"/>
          <w:szCs w:val="24"/>
          <w:lang w:val="hy-AM"/>
        </w:rPr>
      </w:pPr>
      <w:r w:rsidRPr="00D80916">
        <w:rPr>
          <w:rFonts w:ascii="GHEA Grapalat" w:hAnsi="GHEA Grapalat" w:cs="Sylfaen"/>
          <w:sz w:val="24"/>
          <w:szCs w:val="24"/>
          <w:lang w:val="hy-AM"/>
        </w:rPr>
        <w:t xml:space="preserve">Ծրագրի շրջանակում </w:t>
      </w:r>
      <w:r w:rsidR="00F2581B" w:rsidRPr="00D80916">
        <w:rPr>
          <w:rFonts w:ascii="GHEA Grapalat" w:hAnsi="GHEA Grapalat" w:cs="Sylfaen"/>
          <w:sz w:val="24"/>
          <w:szCs w:val="24"/>
          <w:lang w:val="hy-AM"/>
        </w:rPr>
        <w:t>մարզպետարանների</w:t>
      </w:r>
      <w:r w:rsidR="003E2E97" w:rsidRPr="00D80916">
        <w:rPr>
          <w:rFonts w:ascii="GHEA Grapalat" w:hAnsi="GHEA Grapalat" w:cs="Sylfaen"/>
          <w:sz w:val="24"/>
          <w:szCs w:val="24"/>
          <w:lang w:val="hy-AM"/>
        </w:rPr>
        <w:t xml:space="preserve"> կողմից իրականաց</w:t>
      </w:r>
      <w:r w:rsidR="0027720C" w:rsidRPr="00D80916">
        <w:rPr>
          <w:rFonts w:ascii="GHEA Grapalat" w:hAnsi="GHEA Grapalat" w:cs="Sylfaen"/>
          <w:sz w:val="24"/>
          <w:szCs w:val="24"/>
          <w:lang w:val="hy-AM"/>
        </w:rPr>
        <w:t>վում է</w:t>
      </w:r>
      <w:r w:rsidR="003E2E97" w:rsidRPr="00D80916">
        <w:rPr>
          <w:rFonts w:ascii="GHEA Grapalat" w:hAnsi="GHEA Grapalat" w:cs="Sylfaen"/>
          <w:sz w:val="24"/>
          <w:szCs w:val="24"/>
          <w:lang w:val="hy-AM"/>
        </w:rPr>
        <w:t xml:space="preserve"> ընտրանքային </w:t>
      </w:r>
      <w:r w:rsidR="00D67BAC" w:rsidRPr="00D80916">
        <w:rPr>
          <w:rFonts w:ascii="GHEA Grapalat" w:hAnsi="GHEA Grapalat" w:cs="Sylfaen"/>
          <w:sz w:val="24"/>
          <w:szCs w:val="24"/>
          <w:lang w:val="hy-AM"/>
        </w:rPr>
        <w:t>մոնիթորինգ (</w:t>
      </w:r>
      <w:r w:rsidR="003E2E97" w:rsidRPr="00D80916">
        <w:rPr>
          <w:rFonts w:ascii="GHEA Grapalat" w:hAnsi="GHEA Grapalat" w:cs="Sylfaen"/>
          <w:sz w:val="24"/>
          <w:szCs w:val="24"/>
          <w:lang w:val="hy-AM"/>
        </w:rPr>
        <w:t xml:space="preserve">նախարարության </w:t>
      </w:r>
      <w:r w:rsidR="00065AA7" w:rsidRPr="00D80916">
        <w:rPr>
          <w:rFonts w:ascii="GHEA Grapalat" w:hAnsi="GHEA Grapalat" w:cs="Sylfaen"/>
          <w:sz w:val="24"/>
          <w:szCs w:val="24"/>
          <w:lang w:val="hy-AM"/>
        </w:rPr>
        <w:t>հետ համաձայնեցված կարգով</w:t>
      </w:r>
      <w:r w:rsidR="00D67BAC" w:rsidRPr="00D80916">
        <w:rPr>
          <w:rFonts w:ascii="GHEA Grapalat" w:hAnsi="GHEA Grapalat" w:cs="Sylfaen"/>
          <w:sz w:val="24"/>
          <w:szCs w:val="24"/>
          <w:lang w:val="hy-AM"/>
        </w:rPr>
        <w:t xml:space="preserve">)՝ շահառուների կողմից ձեռքբերված պարարտանյութերը սույն ծրագրով նշված նպատակներին համապատասխան օգտագործելու փաստերը և մատակարարի կողմից սույն ծրագրի և 12-րդ կետում նշված </w:t>
      </w:r>
      <w:r w:rsidR="00D67BAC" w:rsidRPr="00D80916">
        <w:rPr>
          <w:rFonts w:ascii="GHEA Grapalat" w:hAnsi="GHEA Grapalat" w:cs="Sylfaen"/>
          <w:sz w:val="24"/>
          <w:szCs w:val="24"/>
          <w:lang w:val="hy-AM"/>
        </w:rPr>
        <w:lastRenderedPageBreak/>
        <w:t>պայմանագրի դրույթների խախտումը բացահայտելու նպատակով</w:t>
      </w:r>
      <w:r w:rsidR="003E2E97" w:rsidRPr="00D80916">
        <w:rPr>
          <w:rFonts w:ascii="GHEA Grapalat" w:hAnsi="GHEA Grapalat" w:cs="Sylfaen"/>
          <w:sz w:val="24"/>
          <w:szCs w:val="24"/>
          <w:lang w:val="hy-AM"/>
        </w:rPr>
        <w:t xml:space="preserve">։ </w:t>
      </w:r>
      <w:r w:rsidR="00A27C97" w:rsidRPr="00D80916">
        <w:rPr>
          <w:rFonts w:ascii="GHEA Grapalat" w:hAnsi="GHEA Grapalat" w:cs="Sylfaen"/>
          <w:sz w:val="24"/>
          <w:szCs w:val="24"/>
          <w:lang w:val="hy-AM"/>
        </w:rPr>
        <w:t>Շահառուի մոտ իրականացված մ</w:t>
      </w:r>
      <w:r w:rsidR="00145F2C" w:rsidRPr="00D80916">
        <w:rPr>
          <w:rFonts w:ascii="GHEA Grapalat" w:hAnsi="GHEA Grapalat" w:cs="Sylfaen"/>
          <w:sz w:val="24"/>
          <w:szCs w:val="24"/>
          <w:lang w:val="hy-AM"/>
        </w:rPr>
        <w:t xml:space="preserve">ոնիթորինգի բացասական արդյունքների դեպքում մարզպետարանը </w:t>
      </w:r>
      <w:r w:rsidR="00F866B9" w:rsidRPr="00D80916">
        <w:rPr>
          <w:rFonts w:ascii="GHEA Grapalat" w:hAnsi="GHEA Grapalat" w:cs="Sylfaen"/>
          <w:sz w:val="24"/>
          <w:szCs w:val="24"/>
          <w:lang w:val="hy-AM"/>
        </w:rPr>
        <w:t xml:space="preserve">2 աշխատանքային օրվա ընթացքում պարարտանյութերի սուբսիդավորման կամ փոխհատուցման գումարները պետական բյուջե վերադարձնելու մասին գրավոր տեղեկացնում է շահառուին, </w:t>
      </w:r>
      <w:r w:rsidR="00081C92" w:rsidRPr="00D80916">
        <w:rPr>
          <w:rFonts w:ascii="GHEA Grapalat" w:hAnsi="GHEA Grapalat" w:cs="Sylfaen"/>
          <w:sz w:val="24"/>
          <w:szCs w:val="24"/>
          <w:lang w:val="hy-AM"/>
        </w:rPr>
        <w:t>համայնքի</w:t>
      </w:r>
      <w:r w:rsidR="00F36321" w:rsidRPr="00D80916">
        <w:rPr>
          <w:rFonts w:ascii="GHEA Grapalat" w:hAnsi="GHEA Grapalat" w:cs="Sylfaen"/>
          <w:sz w:val="24"/>
          <w:szCs w:val="24"/>
          <w:lang w:val="hy-AM"/>
        </w:rPr>
        <w:t xml:space="preserve"> ղեկավարին</w:t>
      </w:r>
      <w:r w:rsidR="00F866B9" w:rsidRPr="00D80916">
        <w:rPr>
          <w:rFonts w:ascii="GHEA Grapalat" w:hAnsi="GHEA Grapalat" w:cs="Sylfaen"/>
          <w:sz w:val="24"/>
          <w:szCs w:val="24"/>
          <w:lang w:val="hy-AM"/>
        </w:rPr>
        <w:t xml:space="preserve"> և նախարարությանը։ Շահառուի կողմից 15 աշխատանքային օրվա ընթացքում </w:t>
      </w:r>
      <w:r w:rsidR="00F94E5A" w:rsidRPr="00D80916">
        <w:rPr>
          <w:rFonts w:ascii="GHEA Grapalat" w:hAnsi="GHEA Grapalat" w:cs="Sylfaen"/>
          <w:sz w:val="24"/>
          <w:szCs w:val="24"/>
          <w:lang w:val="hy-AM"/>
        </w:rPr>
        <w:t xml:space="preserve">գումարը </w:t>
      </w:r>
      <w:r w:rsidR="00F866B9" w:rsidRPr="00D80916">
        <w:rPr>
          <w:rFonts w:ascii="GHEA Grapalat" w:hAnsi="GHEA Grapalat" w:cs="Sylfaen"/>
          <w:sz w:val="24"/>
          <w:szCs w:val="24"/>
          <w:lang w:val="hy-AM"/>
        </w:rPr>
        <w:t xml:space="preserve">չվճարելու դեպքում </w:t>
      </w:r>
      <w:r w:rsidR="00F94E5A" w:rsidRPr="00D80916">
        <w:rPr>
          <w:rFonts w:ascii="GHEA Grapalat" w:hAnsi="GHEA Grapalat" w:cs="Sylfaen"/>
          <w:sz w:val="24"/>
          <w:szCs w:val="24"/>
          <w:lang w:val="hy-AM"/>
        </w:rPr>
        <w:t xml:space="preserve">այն </w:t>
      </w:r>
      <w:r w:rsidR="00F36321" w:rsidRPr="00D80916">
        <w:rPr>
          <w:rFonts w:ascii="GHEA Grapalat" w:hAnsi="GHEA Grapalat" w:cs="Sylfaen"/>
          <w:sz w:val="24"/>
          <w:szCs w:val="24"/>
          <w:lang w:val="hy-AM"/>
        </w:rPr>
        <w:t>գանձվում է</w:t>
      </w:r>
      <w:r w:rsidR="00F866B9" w:rsidRPr="00D80916">
        <w:rPr>
          <w:rFonts w:ascii="GHEA Grapalat" w:hAnsi="GHEA Grapalat" w:cs="Sylfaen"/>
          <w:sz w:val="24"/>
          <w:szCs w:val="24"/>
          <w:lang w:val="hy-AM"/>
        </w:rPr>
        <w:t xml:space="preserve"> </w:t>
      </w:r>
      <w:r w:rsidR="00F94E5A" w:rsidRPr="00D80916">
        <w:rPr>
          <w:rFonts w:ascii="GHEA Grapalat" w:eastAsia="Times New Roman" w:hAnsi="GHEA Grapalat"/>
          <w:sz w:val="24"/>
          <w:szCs w:val="24"/>
          <w:lang w:val="hy-AM"/>
        </w:rPr>
        <w:t>Հայաստանի Հանրապետության</w:t>
      </w:r>
      <w:r w:rsidR="00F866B9" w:rsidRPr="00D80916">
        <w:rPr>
          <w:rFonts w:ascii="GHEA Grapalat" w:hAnsi="GHEA Grapalat" w:cs="Sylfaen"/>
          <w:sz w:val="24"/>
          <w:szCs w:val="24"/>
          <w:lang w:val="hy-AM"/>
        </w:rPr>
        <w:t xml:space="preserve"> օրենսդրությամբ սահմանված կարգով։</w:t>
      </w:r>
      <w:r w:rsidR="00145F2C" w:rsidRPr="00D80916">
        <w:rPr>
          <w:rFonts w:ascii="GHEA Grapalat" w:hAnsi="GHEA Grapalat" w:cs="Sylfaen"/>
          <w:sz w:val="24"/>
          <w:szCs w:val="24"/>
          <w:lang w:val="hy-AM"/>
        </w:rPr>
        <w:t xml:space="preserve"> </w:t>
      </w:r>
    </w:p>
    <w:p w:rsidR="003B28C9" w:rsidRPr="00D80916" w:rsidRDefault="00C4044C" w:rsidP="003B28C9">
      <w:pPr>
        <w:pStyle w:val="ListParagraph"/>
        <w:numPr>
          <w:ilvl w:val="0"/>
          <w:numId w:val="1"/>
        </w:numPr>
        <w:shd w:val="clear" w:color="auto" w:fill="FFFFFF"/>
        <w:spacing w:after="0" w:line="360" w:lineRule="auto"/>
        <w:ind w:left="0" w:firstLine="360"/>
        <w:jc w:val="both"/>
        <w:rPr>
          <w:rFonts w:ascii="GHEA Grapalat" w:hAnsi="GHEA Grapalat" w:cs="Sylfaen"/>
          <w:sz w:val="24"/>
          <w:szCs w:val="24"/>
          <w:lang w:val="hy-AM"/>
        </w:rPr>
      </w:pPr>
      <w:r w:rsidRPr="00D80916">
        <w:rPr>
          <w:rFonts w:ascii="GHEA Grapalat" w:hAnsi="GHEA Grapalat" w:cs="Sylfaen"/>
          <w:sz w:val="24"/>
          <w:szCs w:val="24"/>
          <w:lang w:val="hy-AM"/>
        </w:rPr>
        <w:t>Եթե 2</w:t>
      </w:r>
      <w:r w:rsidR="001F042B" w:rsidRPr="00D80916">
        <w:rPr>
          <w:rFonts w:ascii="GHEA Grapalat" w:hAnsi="GHEA Grapalat" w:cs="Sylfaen"/>
          <w:sz w:val="24"/>
          <w:szCs w:val="24"/>
          <w:lang w:val="hy-AM"/>
        </w:rPr>
        <w:t>5</w:t>
      </w:r>
      <w:r w:rsidRPr="00D80916">
        <w:rPr>
          <w:rFonts w:ascii="GHEA Grapalat" w:hAnsi="GHEA Grapalat" w:cs="Sylfaen"/>
          <w:sz w:val="24"/>
          <w:szCs w:val="24"/>
          <w:lang w:val="hy-AM"/>
        </w:rPr>
        <w:t>-րդ և 2</w:t>
      </w:r>
      <w:r w:rsidR="001F042B" w:rsidRPr="00D80916">
        <w:rPr>
          <w:rFonts w:ascii="GHEA Grapalat" w:hAnsi="GHEA Grapalat" w:cs="Sylfaen"/>
          <w:sz w:val="24"/>
          <w:szCs w:val="24"/>
          <w:lang w:val="hy-AM"/>
        </w:rPr>
        <w:t>7</w:t>
      </w:r>
      <w:r w:rsidRPr="00D80916">
        <w:rPr>
          <w:rFonts w:ascii="GHEA Grapalat" w:hAnsi="GHEA Grapalat" w:cs="Sylfaen"/>
          <w:sz w:val="24"/>
          <w:szCs w:val="24"/>
          <w:lang w:val="hy-AM"/>
        </w:rPr>
        <w:t>-րդ կետերով նշված մոնիթորինգի ընթացքում մատակարարի մոտ հայ</w:t>
      </w:r>
      <w:r w:rsidR="009B7405" w:rsidRPr="00D80916">
        <w:rPr>
          <w:rFonts w:ascii="GHEA Grapalat" w:hAnsi="GHEA Grapalat" w:cs="Sylfaen"/>
          <w:sz w:val="24"/>
          <w:szCs w:val="24"/>
          <w:lang w:val="hy-AM"/>
        </w:rPr>
        <w:t>տ</w:t>
      </w:r>
      <w:r w:rsidRPr="00D80916">
        <w:rPr>
          <w:rFonts w:ascii="GHEA Grapalat" w:hAnsi="GHEA Grapalat" w:cs="Sylfaen"/>
          <w:sz w:val="24"/>
          <w:szCs w:val="24"/>
          <w:lang w:val="hy-AM"/>
        </w:rPr>
        <w:t xml:space="preserve">նաբերվել է ծրագրի պայմանների </w:t>
      </w:r>
      <w:r w:rsidR="00BD54EA" w:rsidRPr="00D80916">
        <w:rPr>
          <w:rFonts w:ascii="GHEA Grapalat" w:hAnsi="GHEA Grapalat" w:cs="Sylfaen"/>
          <w:sz w:val="24"/>
          <w:szCs w:val="24"/>
          <w:lang w:val="hy-AM"/>
        </w:rPr>
        <w:t>կամ</w:t>
      </w:r>
      <w:r w:rsidRPr="00D80916">
        <w:rPr>
          <w:rFonts w:ascii="GHEA Grapalat" w:hAnsi="GHEA Grapalat" w:cs="Sylfaen"/>
          <w:sz w:val="24"/>
          <w:szCs w:val="24"/>
          <w:lang w:val="hy-AM"/>
        </w:rPr>
        <w:t xml:space="preserve"> 1</w:t>
      </w:r>
      <w:r w:rsidR="00420256" w:rsidRPr="00D80916">
        <w:rPr>
          <w:rFonts w:ascii="GHEA Grapalat" w:hAnsi="GHEA Grapalat" w:cs="Sylfaen"/>
          <w:sz w:val="24"/>
          <w:szCs w:val="24"/>
          <w:lang w:val="hy-AM"/>
        </w:rPr>
        <w:t>2</w:t>
      </w:r>
      <w:r w:rsidRPr="00D80916">
        <w:rPr>
          <w:rFonts w:ascii="GHEA Grapalat" w:hAnsi="GHEA Grapalat" w:cs="Sylfaen"/>
          <w:sz w:val="24"/>
          <w:szCs w:val="24"/>
          <w:lang w:val="hy-AM"/>
        </w:rPr>
        <w:t xml:space="preserve">-րդ կետում նշված </w:t>
      </w:r>
      <w:r w:rsidR="001F042B" w:rsidRPr="00D80916">
        <w:rPr>
          <w:rFonts w:ascii="GHEA Grapalat" w:hAnsi="GHEA Grapalat" w:cs="Sylfaen"/>
          <w:sz w:val="24"/>
          <w:szCs w:val="24"/>
          <w:lang w:val="hy-AM"/>
        </w:rPr>
        <w:t>պայմանագր</w:t>
      </w:r>
      <w:r w:rsidR="009B7405" w:rsidRPr="00D80916">
        <w:rPr>
          <w:rFonts w:ascii="GHEA Grapalat" w:hAnsi="GHEA Grapalat" w:cs="Sylfaen"/>
          <w:sz w:val="24"/>
          <w:szCs w:val="24"/>
          <w:lang w:val="hy-AM"/>
        </w:rPr>
        <w:t>ի</w:t>
      </w:r>
      <w:r w:rsidRPr="00D80916">
        <w:rPr>
          <w:rFonts w:ascii="GHEA Grapalat" w:hAnsi="GHEA Grapalat" w:cs="Sylfaen"/>
          <w:sz w:val="24"/>
          <w:szCs w:val="24"/>
          <w:lang w:val="hy-AM"/>
        </w:rPr>
        <w:t xml:space="preserve"> դրույթների</w:t>
      </w:r>
      <w:r w:rsidR="00723737" w:rsidRPr="00D80916">
        <w:rPr>
          <w:rFonts w:ascii="GHEA Grapalat" w:hAnsi="GHEA Grapalat" w:cs="Sylfaen"/>
          <w:sz w:val="24"/>
          <w:szCs w:val="24"/>
          <w:lang w:val="hy-AM"/>
        </w:rPr>
        <w:t xml:space="preserve"> </w:t>
      </w:r>
      <w:r w:rsidRPr="00D80916">
        <w:rPr>
          <w:rFonts w:ascii="GHEA Grapalat" w:hAnsi="GHEA Grapalat" w:cs="Sylfaen"/>
          <w:sz w:val="24"/>
          <w:szCs w:val="24"/>
          <w:lang w:val="hy-AM"/>
        </w:rPr>
        <w:t xml:space="preserve">խախտում, </w:t>
      </w:r>
      <w:r w:rsidR="00723737" w:rsidRPr="00D80916">
        <w:rPr>
          <w:rFonts w:ascii="GHEA Grapalat" w:hAnsi="GHEA Grapalat" w:cs="Sylfaen"/>
          <w:sz w:val="24"/>
          <w:szCs w:val="24"/>
          <w:lang w:val="hy-AM"/>
        </w:rPr>
        <w:t>ապա</w:t>
      </w:r>
      <w:r w:rsidRPr="00D80916">
        <w:rPr>
          <w:rFonts w:ascii="GHEA Grapalat" w:hAnsi="GHEA Grapalat" w:cs="Sylfaen"/>
          <w:sz w:val="24"/>
          <w:szCs w:val="24"/>
          <w:lang w:val="hy-AM"/>
        </w:rPr>
        <w:t xml:space="preserve"> </w:t>
      </w:r>
      <w:r w:rsidR="00F92D16" w:rsidRPr="00D80916">
        <w:rPr>
          <w:rFonts w:ascii="GHEA Grapalat" w:hAnsi="GHEA Grapalat" w:cs="Sylfaen"/>
          <w:sz w:val="24"/>
          <w:szCs w:val="24"/>
          <w:lang w:val="hy-AM"/>
        </w:rPr>
        <w:t xml:space="preserve">տվյալ պայմանագրի(երի) շրջանակում </w:t>
      </w:r>
      <w:r w:rsidRPr="00D80916">
        <w:rPr>
          <w:rFonts w:ascii="GHEA Grapalat" w:hAnsi="GHEA Grapalat" w:cs="Sylfaen"/>
          <w:sz w:val="24"/>
          <w:szCs w:val="24"/>
          <w:lang w:val="hy-AM"/>
        </w:rPr>
        <w:t xml:space="preserve">վաճառված պարարտանյութերի համար </w:t>
      </w:r>
      <w:r w:rsidR="00BD54EA" w:rsidRPr="00D80916">
        <w:rPr>
          <w:rFonts w:ascii="GHEA Grapalat" w:hAnsi="GHEA Grapalat" w:cs="Sylfaen"/>
          <w:sz w:val="24"/>
          <w:szCs w:val="24"/>
          <w:lang w:val="hy-AM"/>
        </w:rPr>
        <w:t xml:space="preserve">մատակարարին </w:t>
      </w:r>
      <w:r w:rsidRPr="00D80916">
        <w:rPr>
          <w:rFonts w:ascii="GHEA Grapalat" w:hAnsi="GHEA Grapalat" w:cs="Sylfaen"/>
          <w:sz w:val="24"/>
          <w:szCs w:val="24"/>
          <w:lang w:val="hy-AM"/>
        </w:rPr>
        <w:t>սուբսիդավորման կամ փոխհատուցման գումար չի տրամադրվում</w:t>
      </w:r>
      <w:r w:rsidR="00A27C97" w:rsidRPr="00D80916">
        <w:rPr>
          <w:rFonts w:ascii="GHEA Grapalat" w:hAnsi="GHEA Grapalat" w:cs="Sylfaen"/>
          <w:sz w:val="24"/>
          <w:szCs w:val="24"/>
          <w:lang w:val="hy-AM"/>
        </w:rPr>
        <w:t xml:space="preserve">, իսկ տրամադրված </w:t>
      </w:r>
      <w:r w:rsidR="00134921">
        <w:rPr>
          <w:rFonts w:ascii="GHEA Grapalat" w:hAnsi="GHEA Grapalat" w:cs="Sylfaen"/>
          <w:sz w:val="24"/>
          <w:szCs w:val="24"/>
          <w:lang w:val="hy-AM"/>
        </w:rPr>
        <w:t>լինելո</w:t>
      </w:r>
      <w:bookmarkStart w:id="0" w:name="_GoBack"/>
      <w:bookmarkEnd w:id="0"/>
      <w:r w:rsidR="00134921">
        <w:rPr>
          <w:rFonts w:ascii="GHEA Grapalat" w:hAnsi="GHEA Grapalat" w:cs="Sylfaen"/>
          <w:sz w:val="24"/>
          <w:szCs w:val="24"/>
          <w:lang w:val="hy-AM"/>
        </w:rPr>
        <w:t>ւ</w:t>
      </w:r>
      <w:r w:rsidR="00A27C97" w:rsidRPr="00D80916">
        <w:rPr>
          <w:rFonts w:ascii="GHEA Grapalat" w:hAnsi="GHEA Grapalat" w:cs="Sylfaen"/>
          <w:sz w:val="24"/>
          <w:szCs w:val="24"/>
          <w:lang w:val="hy-AM"/>
        </w:rPr>
        <w:t xml:space="preserve"> դեպքում ներկայացվում է հետվերադարձման պահանջ</w:t>
      </w:r>
      <w:r w:rsidRPr="00D80916">
        <w:rPr>
          <w:rFonts w:ascii="GHEA Grapalat" w:hAnsi="GHEA Grapalat" w:cs="Sylfaen"/>
          <w:sz w:val="24"/>
          <w:szCs w:val="24"/>
          <w:lang w:val="hy-AM"/>
        </w:rPr>
        <w:t>։</w:t>
      </w:r>
      <w:r w:rsidR="00A27C97" w:rsidRPr="00D80916">
        <w:rPr>
          <w:rFonts w:ascii="GHEA Grapalat" w:hAnsi="GHEA Grapalat" w:cs="Sylfaen"/>
          <w:sz w:val="24"/>
          <w:szCs w:val="24"/>
          <w:lang w:val="hy-AM"/>
        </w:rPr>
        <w:t xml:space="preserve">  Հետվերադարձման պահանջ ներկայացվելու դեպքում </w:t>
      </w:r>
      <w:r w:rsidR="003B28C9" w:rsidRPr="00D80916">
        <w:rPr>
          <w:rFonts w:ascii="GHEA Grapalat" w:hAnsi="GHEA Grapalat" w:cs="Sylfaen"/>
          <w:sz w:val="24"/>
          <w:szCs w:val="24"/>
          <w:lang w:val="hy-AM"/>
        </w:rPr>
        <w:t>մատակարարի</w:t>
      </w:r>
      <w:r w:rsidR="00A27C97" w:rsidRPr="00D80916">
        <w:rPr>
          <w:rFonts w:ascii="GHEA Grapalat" w:hAnsi="GHEA Grapalat" w:cs="Sylfaen"/>
          <w:sz w:val="24"/>
          <w:szCs w:val="24"/>
          <w:lang w:val="hy-AM"/>
        </w:rPr>
        <w:t xml:space="preserve"> </w:t>
      </w:r>
      <w:r w:rsidR="003B28C9" w:rsidRPr="00D80916">
        <w:rPr>
          <w:rFonts w:ascii="GHEA Grapalat" w:hAnsi="GHEA Grapalat" w:cs="Sylfaen"/>
          <w:sz w:val="24"/>
          <w:szCs w:val="24"/>
          <w:lang w:val="hy-AM"/>
        </w:rPr>
        <w:t xml:space="preserve">կողմից 15 աշխատանքային օրվա ընթացքում գումարը չվճարելու դեպքում այն գանձվում է </w:t>
      </w:r>
      <w:r w:rsidR="003B28C9" w:rsidRPr="00D80916">
        <w:rPr>
          <w:rFonts w:ascii="GHEA Grapalat" w:eastAsia="Times New Roman" w:hAnsi="GHEA Grapalat"/>
          <w:sz w:val="24"/>
          <w:szCs w:val="24"/>
          <w:lang w:val="hy-AM"/>
        </w:rPr>
        <w:t>Հայաստանի Հանրապետության</w:t>
      </w:r>
      <w:r w:rsidR="003B28C9" w:rsidRPr="00D80916">
        <w:rPr>
          <w:rFonts w:ascii="GHEA Grapalat" w:hAnsi="GHEA Grapalat" w:cs="Sylfaen"/>
          <w:sz w:val="24"/>
          <w:szCs w:val="24"/>
          <w:lang w:val="hy-AM"/>
        </w:rPr>
        <w:t xml:space="preserve"> օրենսդրությամբ սահմանված կարգով։ </w:t>
      </w:r>
    </w:p>
    <w:p w:rsidR="00553D9C" w:rsidRPr="00D80916" w:rsidRDefault="00553D9C" w:rsidP="00C01204">
      <w:pPr>
        <w:pStyle w:val="ListParagraph"/>
        <w:numPr>
          <w:ilvl w:val="0"/>
          <w:numId w:val="1"/>
        </w:numPr>
        <w:shd w:val="clear" w:color="auto" w:fill="FFFFFF"/>
        <w:spacing w:after="0" w:line="360" w:lineRule="auto"/>
        <w:ind w:left="0" w:firstLine="360"/>
        <w:jc w:val="both"/>
        <w:rPr>
          <w:rFonts w:ascii="GHEA Grapalat" w:hAnsi="GHEA Grapalat" w:cs="Sylfaen"/>
          <w:sz w:val="24"/>
          <w:szCs w:val="24"/>
          <w:lang w:val="hy-AM"/>
        </w:rPr>
      </w:pPr>
      <w:r w:rsidRPr="00D80916">
        <w:rPr>
          <w:rFonts w:ascii="GHEA Grapalat" w:hAnsi="GHEA Grapalat" w:cs="Sylfaen"/>
          <w:sz w:val="24"/>
          <w:szCs w:val="24"/>
          <w:lang w:val="hy-AM"/>
        </w:rPr>
        <w:t>Ծրագրի հնարավոր ռիսկերն են՝</w:t>
      </w:r>
    </w:p>
    <w:p w:rsidR="00553D9C" w:rsidRPr="00D80916" w:rsidRDefault="00C4044C" w:rsidP="00C01204">
      <w:pPr>
        <w:pStyle w:val="ListParagraph"/>
        <w:numPr>
          <w:ilvl w:val="0"/>
          <w:numId w:val="29"/>
        </w:numPr>
        <w:shd w:val="clear" w:color="auto" w:fill="FFFFFF"/>
        <w:spacing w:after="0" w:line="360" w:lineRule="auto"/>
        <w:ind w:left="0" w:firstLine="360"/>
        <w:jc w:val="both"/>
        <w:rPr>
          <w:rFonts w:ascii="GHEA Grapalat" w:hAnsi="GHEA Grapalat" w:cs="Sylfaen"/>
          <w:sz w:val="24"/>
          <w:szCs w:val="24"/>
          <w:lang w:val="hy-AM"/>
        </w:rPr>
      </w:pPr>
      <w:r w:rsidRPr="00D80916">
        <w:rPr>
          <w:rFonts w:ascii="GHEA Grapalat" w:hAnsi="GHEA Grapalat" w:cs="Sylfaen"/>
          <w:sz w:val="24"/>
          <w:szCs w:val="24"/>
          <w:lang w:val="hy-AM"/>
        </w:rPr>
        <w:t xml:space="preserve">պարարտանյութերի ներմուծման </w:t>
      </w:r>
      <w:r w:rsidR="006D612F" w:rsidRPr="00D80916">
        <w:rPr>
          <w:rFonts w:ascii="GHEA Grapalat" w:hAnsi="GHEA Grapalat" w:cs="Sylfaen"/>
          <w:sz w:val="24"/>
          <w:szCs w:val="24"/>
          <w:lang w:val="hy-AM"/>
        </w:rPr>
        <w:t>լոգիստիկ</w:t>
      </w:r>
      <w:r w:rsidR="00420256" w:rsidRPr="00D80916">
        <w:rPr>
          <w:rFonts w:ascii="GHEA Grapalat" w:hAnsi="GHEA Grapalat" w:cs="Sylfaen"/>
          <w:sz w:val="24"/>
          <w:szCs w:val="24"/>
          <w:lang w:val="hy-AM"/>
        </w:rPr>
        <w:t>՝</w:t>
      </w:r>
      <w:r w:rsidR="006D612F" w:rsidRPr="00D80916">
        <w:rPr>
          <w:rFonts w:ascii="GHEA Grapalat" w:hAnsi="GHEA Grapalat" w:cs="Sylfaen"/>
          <w:sz w:val="24"/>
          <w:szCs w:val="24"/>
          <w:lang w:val="hy-AM"/>
        </w:rPr>
        <w:t xml:space="preserve"> մասնավորապես Լարսի անցակետում առաջացող խնդիրներ</w:t>
      </w:r>
      <w:r w:rsidR="00420256" w:rsidRPr="00D80916">
        <w:rPr>
          <w:rFonts w:ascii="GHEA Grapalat" w:hAnsi="GHEA Grapalat" w:cs="Sylfaen"/>
          <w:sz w:val="24"/>
          <w:szCs w:val="24"/>
          <w:lang w:val="hy-AM"/>
        </w:rPr>
        <w:t>ը</w:t>
      </w:r>
      <w:r w:rsidR="006D612F" w:rsidRPr="00D80916">
        <w:rPr>
          <w:rFonts w:ascii="GHEA Grapalat" w:hAnsi="GHEA Grapalat" w:cs="Sylfaen"/>
          <w:sz w:val="24"/>
          <w:szCs w:val="24"/>
          <w:lang w:val="hy-AM"/>
        </w:rPr>
        <w:t>,</w:t>
      </w:r>
    </w:p>
    <w:p w:rsidR="00553D9C" w:rsidRPr="00D80916" w:rsidRDefault="006D612F" w:rsidP="00C01204">
      <w:pPr>
        <w:pStyle w:val="ListParagraph"/>
        <w:numPr>
          <w:ilvl w:val="0"/>
          <w:numId w:val="29"/>
        </w:numPr>
        <w:shd w:val="clear" w:color="auto" w:fill="FFFFFF"/>
        <w:spacing w:after="0" w:line="360" w:lineRule="auto"/>
        <w:ind w:left="0" w:firstLine="360"/>
        <w:jc w:val="both"/>
        <w:rPr>
          <w:rFonts w:ascii="GHEA Grapalat" w:hAnsi="GHEA Grapalat" w:cs="Sylfaen"/>
          <w:sz w:val="24"/>
          <w:szCs w:val="24"/>
          <w:lang w:val="hy-AM"/>
        </w:rPr>
      </w:pPr>
      <w:r w:rsidRPr="00D80916">
        <w:rPr>
          <w:rFonts w:ascii="GHEA Grapalat" w:hAnsi="GHEA Grapalat" w:cs="Sylfaen"/>
          <w:sz w:val="24"/>
          <w:szCs w:val="24"/>
          <w:lang w:val="hy-AM"/>
        </w:rPr>
        <w:t xml:space="preserve">ծրագրով </w:t>
      </w:r>
      <w:r w:rsidR="00553D9C" w:rsidRPr="00D80916">
        <w:rPr>
          <w:rFonts w:ascii="GHEA Grapalat" w:hAnsi="GHEA Grapalat" w:cs="Sylfaen"/>
          <w:sz w:val="24"/>
          <w:szCs w:val="24"/>
          <w:lang w:val="hy-AM"/>
        </w:rPr>
        <w:t>գնահատված</w:t>
      </w:r>
      <w:r w:rsidR="00351741" w:rsidRPr="00D80916">
        <w:rPr>
          <w:rFonts w:ascii="GHEA Grapalat" w:hAnsi="GHEA Grapalat" w:cs="Sylfaen"/>
          <w:sz w:val="24"/>
          <w:szCs w:val="24"/>
          <w:lang w:val="hy-AM"/>
        </w:rPr>
        <w:t xml:space="preserve"> պահանջարկի</w:t>
      </w:r>
      <w:r w:rsidR="00553D9C" w:rsidRPr="00D80916">
        <w:rPr>
          <w:rFonts w:ascii="GHEA Grapalat" w:hAnsi="GHEA Grapalat" w:cs="Sylfaen"/>
          <w:sz w:val="24"/>
          <w:szCs w:val="24"/>
          <w:lang w:val="hy-AM"/>
        </w:rPr>
        <w:t xml:space="preserve"> </w:t>
      </w:r>
      <w:r w:rsidR="00351741" w:rsidRPr="00D80916">
        <w:rPr>
          <w:rFonts w:ascii="GHEA Grapalat" w:hAnsi="GHEA Grapalat" w:cs="Sylfaen"/>
          <w:sz w:val="24"/>
          <w:szCs w:val="24"/>
          <w:lang w:val="hy-AM"/>
        </w:rPr>
        <w:t xml:space="preserve">և </w:t>
      </w:r>
      <w:r w:rsidRPr="00D80916">
        <w:rPr>
          <w:rFonts w:ascii="GHEA Grapalat" w:hAnsi="GHEA Grapalat" w:cs="Sylfaen"/>
          <w:sz w:val="24"/>
          <w:szCs w:val="24"/>
          <w:lang w:val="hy-AM"/>
        </w:rPr>
        <w:t xml:space="preserve">փաստացի </w:t>
      </w:r>
      <w:r w:rsidR="00351741" w:rsidRPr="00D80916">
        <w:rPr>
          <w:rFonts w:ascii="GHEA Grapalat" w:hAnsi="GHEA Grapalat" w:cs="Sylfaen"/>
          <w:sz w:val="24"/>
          <w:szCs w:val="24"/>
          <w:lang w:val="hy-AM"/>
        </w:rPr>
        <w:t>վաճառված ծավալների</w:t>
      </w:r>
      <w:r w:rsidRPr="00D80916">
        <w:rPr>
          <w:rFonts w:ascii="GHEA Grapalat" w:hAnsi="GHEA Grapalat" w:cs="Sylfaen"/>
          <w:sz w:val="24"/>
          <w:szCs w:val="24"/>
          <w:lang w:val="hy-AM"/>
        </w:rPr>
        <w:t xml:space="preserve"> շեղումներ</w:t>
      </w:r>
      <w:r w:rsidR="00420256" w:rsidRPr="00D80916">
        <w:rPr>
          <w:rFonts w:ascii="GHEA Grapalat" w:hAnsi="GHEA Grapalat" w:cs="Sylfaen"/>
          <w:sz w:val="24"/>
          <w:szCs w:val="24"/>
          <w:lang w:val="hy-AM"/>
        </w:rPr>
        <w:t>ը</w:t>
      </w:r>
      <w:r w:rsidR="00553D9C" w:rsidRPr="00D80916">
        <w:rPr>
          <w:rFonts w:ascii="GHEA Grapalat" w:hAnsi="GHEA Grapalat" w:cs="Sylfaen"/>
          <w:sz w:val="24"/>
          <w:szCs w:val="24"/>
          <w:lang w:val="hy-AM"/>
        </w:rPr>
        <w:t>,</w:t>
      </w:r>
    </w:p>
    <w:p w:rsidR="00553D9C" w:rsidRPr="00D80916" w:rsidRDefault="006D612F" w:rsidP="00C01204">
      <w:pPr>
        <w:pStyle w:val="ListParagraph"/>
        <w:numPr>
          <w:ilvl w:val="0"/>
          <w:numId w:val="29"/>
        </w:numPr>
        <w:shd w:val="clear" w:color="auto" w:fill="FFFFFF"/>
        <w:spacing w:after="0" w:line="360" w:lineRule="auto"/>
        <w:ind w:left="0" w:firstLine="360"/>
        <w:jc w:val="both"/>
        <w:rPr>
          <w:rFonts w:ascii="GHEA Grapalat" w:hAnsi="GHEA Grapalat" w:cs="Sylfaen"/>
          <w:sz w:val="24"/>
          <w:szCs w:val="24"/>
          <w:lang w:val="hy-AM"/>
        </w:rPr>
      </w:pPr>
      <w:r w:rsidRPr="00D80916">
        <w:rPr>
          <w:rFonts w:ascii="GHEA Grapalat" w:hAnsi="GHEA Grapalat" w:cs="Sylfaen"/>
          <w:sz w:val="24"/>
          <w:szCs w:val="24"/>
          <w:lang w:val="hy-AM"/>
        </w:rPr>
        <w:t xml:space="preserve"> պարարտանյութերի</w:t>
      </w:r>
      <w:r w:rsidR="00553D9C" w:rsidRPr="00D80916">
        <w:rPr>
          <w:rFonts w:ascii="GHEA Grapalat" w:hAnsi="GHEA Grapalat" w:cs="Sylfaen"/>
          <w:sz w:val="24"/>
          <w:szCs w:val="24"/>
          <w:lang w:val="hy-AM"/>
        </w:rPr>
        <w:t xml:space="preserve"> ներկրումների </w:t>
      </w:r>
      <w:r w:rsidRPr="00D80916">
        <w:rPr>
          <w:rFonts w:ascii="GHEA Grapalat" w:hAnsi="GHEA Grapalat" w:cs="Sylfaen"/>
          <w:sz w:val="24"/>
          <w:szCs w:val="24"/>
          <w:lang w:val="hy-AM"/>
        </w:rPr>
        <w:t>ուշացումներ</w:t>
      </w:r>
      <w:r w:rsidR="00420256" w:rsidRPr="00D80916">
        <w:rPr>
          <w:rFonts w:ascii="GHEA Grapalat" w:hAnsi="GHEA Grapalat" w:cs="Sylfaen"/>
          <w:sz w:val="24"/>
          <w:szCs w:val="24"/>
          <w:lang w:val="hy-AM"/>
        </w:rPr>
        <w:t>ը</w:t>
      </w:r>
      <w:r w:rsidR="00553D9C" w:rsidRPr="00D80916">
        <w:rPr>
          <w:rFonts w:ascii="GHEA Grapalat" w:hAnsi="GHEA Grapalat" w:cs="Sylfaen"/>
          <w:sz w:val="24"/>
          <w:szCs w:val="24"/>
          <w:lang w:val="hy-AM"/>
        </w:rPr>
        <w:t>,</w:t>
      </w:r>
    </w:p>
    <w:p w:rsidR="006D612F" w:rsidRPr="00D80916" w:rsidRDefault="006D612F" w:rsidP="00C01204">
      <w:pPr>
        <w:pStyle w:val="ListParagraph"/>
        <w:numPr>
          <w:ilvl w:val="0"/>
          <w:numId w:val="29"/>
        </w:numPr>
        <w:shd w:val="clear" w:color="auto" w:fill="FFFFFF"/>
        <w:spacing w:after="0" w:line="360" w:lineRule="auto"/>
        <w:ind w:left="0" w:firstLine="360"/>
        <w:jc w:val="both"/>
        <w:rPr>
          <w:rFonts w:ascii="GHEA Grapalat" w:hAnsi="GHEA Grapalat" w:cs="Sylfaen"/>
          <w:sz w:val="24"/>
          <w:szCs w:val="24"/>
          <w:lang w:val="hy-AM"/>
        </w:rPr>
      </w:pPr>
      <w:r w:rsidRPr="00D80916">
        <w:rPr>
          <w:rFonts w:ascii="GHEA Grapalat" w:hAnsi="GHEA Grapalat" w:cs="Sylfaen"/>
          <w:sz w:val="24"/>
          <w:szCs w:val="24"/>
          <w:lang w:val="hy-AM"/>
        </w:rPr>
        <w:t>արդյունավետ վերահսկողական մեխանիզմների ներդրման համար անհրաժեշտ ռեսուրսների անբավարարությունը,</w:t>
      </w:r>
    </w:p>
    <w:p w:rsidR="00553D9C" w:rsidRPr="00D80916" w:rsidRDefault="006D612F" w:rsidP="00C01204">
      <w:pPr>
        <w:pStyle w:val="ListParagraph"/>
        <w:numPr>
          <w:ilvl w:val="0"/>
          <w:numId w:val="29"/>
        </w:numPr>
        <w:shd w:val="clear" w:color="auto" w:fill="FFFFFF"/>
        <w:spacing w:after="0" w:line="360" w:lineRule="auto"/>
        <w:ind w:left="0" w:firstLine="360"/>
        <w:jc w:val="both"/>
        <w:rPr>
          <w:rFonts w:ascii="GHEA Grapalat" w:hAnsi="GHEA Grapalat" w:cs="Sylfaen"/>
          <w:sz w:val="24"/>
          <w:szCs w:val="24"/>
          <w:lang w:val="hy-AM"/>
        </w:rPr>
      </w:pPr>
      <w:r w:rsidRPr="00D80916">
        <w:rPr>
          <w:rFonts w:ascii="GHEA Grapalat" w:hAnsi="GHEA Grapalat" w:cs="Sylfaen"/>
          <w:sz w:val="24"/>
          <w:szCs w:val="24"/>
          <w:lang w:val="hy-AM"/>
        </w:rPr>
        <w:t xml:space="preserve">արտաքին շուկայում պարարտանյութերի գնային </w:t>
      </w:r>
      <w:r w:rsidR="00351741" w:rsidRPr="00D80916">
        <w:rPr>
          <w:rFonts w:ascii="GHEA Grapalat" w:hAnsi="GHEA Grapalat" w:cs="Sylfaen"/>
          <w:sz w:val="24"/>
          <w:szCs w:val="24"/>
          <w:lang w:val="hy-AM"/>
        </w:rPr>
        <w:t xml:space="preserve">էական </w:t>
      </w:r>
      <w:r w:rsidRPr="00D80916">
        <w:rPr>
          <w:rFonts w:ascii="GHEA Grapalat" w:hAnsi="GHEA Grapalat" w:cs="Sylfaen"/>
          <w:sz w:val="24"/>
          <w:szCs w:val="24"/>
          <w:lang w:val="hy-AM"/>
        </w:rPr>
        <w:t>տատանումներ</w:t>
      </w:r>
      <w:r w:rsidR="00420256" w:rsidRPr="00D80916">
        <w:rPr>
          <w:rFonts w:ascii="GHEA Grapalat" w:hAnsi="GHEA Grapalat" w:cs="Sylfaen"/>
          <w:sz w:val="24"/>
          <w:szCs w:val="24"/>
          <w:lang w:val="hy-AM"/>
        </w:rPr>
        <w:t>ը</w:t>
      </w:r>
      <w:r w:rsidR="00553D9C" w:rsidRPr="00D80916">
        <w:rPr>
          <w:rFonts w:ascii="GHEA Grapalat" w:hAnsi="GHEA Grapalat" w:cs="Sylfaen"/>
          <w:sz w:val="24"/>
          <w:szCs w:val="24"/>
          <w:lang w:val="hy-AM"/>
        </w:rPr>
        <w:t>։</w:t>
      </w:r>
    </w:p>
    <w:p w:rsidR="006D612F" w:rsidRPr="00D80916" w:rsidRDefault="00553D9C" w:rsidP="001F042B">
      <w:pPr>
        <w:pStyle w:val="ListParagraph"/>
        <w:numPr>
          <w:ilvl w:val="0"/>
          <w:numId w:val="1"/>
        </w:numPr>
        <w:shd w:val="clear" w:color="auto" w:fill="FFFFFF"/>
        <w:tabs>
          <w:tab w:val="left" w:pos="567"/>
          <w:tab w:val="left" w:pos="851"/>
        </w:tabs>
        <w:spacing w:after="0" w:line="360" w:lineRule="auto"/>
        <w:ind w:left="0" w:firstLine="360"/>
        <w:jc w:val="both"/>
        <w:rPr>
          <w:rFonts w:ascii="GHEA Grapalat" w:hAnsi="GHEA Grapalat" w:cs="Sylfaen"/>
          <w:sz w:val="24"/>
          <w:szCs w:val="24"/>
          <w:lang w:val="hy-AM"/>
        </w:rPr>
      </w:pPr>
      <w:r w:rsidRPr="00D80916">
        <w:rPr>
          <w:rFonts w:ascii="GHEA Grapalat" w:hAnsi="GHEA Grapalat" w:cs="Sylfaen"/>
          <w:sz w:val="24"/>
          <w:szCs w:val="24"/>
          <w:lang w:val="hy-AM"/>
        </w:rPr>
        <w:t>Ծրագրի ռիսկերի մեղմմանն են ուղղված</w:t>
      </w:r>
      <w:r w:rsidR="006D612F" w:rsidRPr="00D80916">
        <w:rPr>
          <w:rFonts w:ascii="GHEA Grapalat" w:hAnsi="GHEA Grapalat" w:cs="Sylfaen"/>
          <w:sz w:val="24"/>
          <w:szCs w:val="24"/>
          <w:lang w:val="hy-AM"/>
        </w:rPr>
        <w:t>՝</w:t>
      </w:r>
    </w:p>
    <w:p w:rsidR="00A41CE0" w:rsidRPr="00D80916" w:rsidRDefault="00A41CE0" w:rsidP="00C01204">
      <w:pPr>
        <w:pStyle w:val="ListParagraph"/>
        <w:numPr>
          <w:ilvl w:val="0"/>
          <w:numId w:val="30"/>
        </w:numPr>
        <w:shd w:val="clear" w:color="auto" w:fill="FFFFFF"/>
        <w:spacing w:after="0" w:line="360" w:lineRule="auto"/>
        <w:ind w:left="0" w:firstLine="360"/>
        <w:jc w:val="both"/>
        <w:rPr>
          <w:rFonts w:ascii="GHEA Grapalat" w:hAnsi="GHEA Grapalat" w:cs="Sylfaen"/>
          <w:sz w:val="24"/>
          <w:szCs w:val="24"/>
          <w:lang w:val="hy-AM"/>
        </w:rPr>
      </w:pPr>
      <w:r w:rsidRPr="00D80916">
        <w:rPr>
          <w:rFonts w:ascii="GHEA Grapalat" w:hAnsi="GHEA Grapalat" w:cs="Sylfaen"/>
          <w:sz w:val="24"/>
          <w:szCs w:val="24"/>
          <w:lang w:val="hy-AM"/>
        </w:rPr>
        <w:t>պարարտանյութերի գնի սուբսիդավորում</w:t>
      </w:r>
      <w:r w:rsidR="001462A7" w:rsidRPr="00D80916">
        <w:rPr>
          <w:rFonts w:ascii="GHEA Grapalat" w:hAnsi="GHEA Grapalat" w:cs="Sylfaen"/>
          <w:sz w:val="24"/>
          <w:szCs w:val="24"/>
          <w:lang w:val="hy-AM"/>
        </w:rPr>
        <w:t>ը</w:t>
      </w:r>
      <w:r w:rsidRPr="00D80916">
        <w:rPr>
          <w:rFonts w:ascii="GHEA Grapalat" w:hAnsi="GHEA Grapalat" w:cs="Sylfaen"/>
          <w:sz w:val="24"/>
          <w:szCs w:val="24"/>
          <w:lang w:val="hy-AM"/>
        </w:rPr>
        <w:t>,</w:t>
      </w:r>
    </w:p>
    <w:p w:rsidR="006D612F" w:rsidRPr="00D80916" w:rsidRDefault="001A066D" w:rsidP="00C01204">
      <w:pPr>
        <w:pStyle w:val="ListParagraph"/>
        <w:numPr>
          <w:ilvl w:val="0"/>
          <w:numId w:val="30"/>
        </w:numPr>
        <w:shd w:val="clear" w:color="auto" w:fill="FFFFFF"/>
        <w:spacing w:after="0" w:line="360" w:lineRule="auto"/>
        <w:ind w:left="0" w:firstLine="360"/>
        <w:jc w:val="both"/>
        <w:rPr>
          <w:rFonts w:ascii="GHEA Grapalat" w:hAnsi="GHEA Grapalat" w:cs="Sylfaen"/>
          <w:sz w:val="24"/>
          <w:szCs w:val="24"/>
          <w:lang w:val="hy-AM"/>
        </w:rPr>
      </w:pPr>
      <w:r w:rsidRPr="00D80916">
        <w:rPr>
          <w:rFonts w:ascii="GHEA Grapalat" w:hAnsi="GHEA Grapalat"/>
          <w:sz w:val="24"/>
          <w:szCs w:val="24"/>
          <w:lang w:val="hy-AM"/>
        </w:rPr>
        <w:t xml:space="preserve">Սննդամթերքի անվտանգության տեսչական մարմնի կողմից տրամադրված </w:t>
      </w:r>
      <w:r w:rsidR="00980343" w:rsidRPr="00D80916">
        <w:rPr>
          <w:rFonts w:ascii="GHEA Grapalat" w:hAnsi="GHEA Grapalat"/>
          <w:sz w:val="24"/>
          <w:szCs w:val="24"/>
          <w:lang w:val="hy-AM"/>
        </w:rPr>
        <w:t xml:space="preserve">պարարտանյութերի </w:t>
      </w:r>
      <w:r w:rsidRPr="00D80916">
        <w:rPr>
          <w:rFonts w:ascii="GHEA Grapalat" w:hAnsi="GHEA Grapalat"/>
          <w:sz w:val="24"/>
          <w:szCs w:val="24"/>
          <w:lang w:val="hy-AM"/>
        </w:rPr>
        <w:t>ներմուծման</w:t>
      </w:r>
      <w:r w:rsidRPr="00D80916">
        <w:rPr>
          <w:rFonts w:ascii="GHEA Grapalat" w:hAnsi="GHEA Grapalat" w:cs="Sylfaen"/>
          <w:sz w:val="24"/>
          <w:szCs w:val="24"/>
          <w:lang w:val="hy-AM"/>
        </w:rPr>
        <w:t xml:space="preserve"> եզրակացության ներկայացման </w:t>
      </w:r>
      <w:r w:rsidR="006D612F" w:rsidRPr="00D80916">
        <w:rPr>
          <w:rFonts w:ascii="GHEA Grapalat" w:hAnsi="GHEA Grapalat" w:cs="Sylfaen"/>
          <w:sz w:val="24"/>
          <w:szCs w:val="24"/>
          <w:lang w:val="hy-AM"/>
        </w:rPr>
        <w:t>պարտադիր պահանջը,</w:t>
      </w:r>
    </w:p>
    <w:p w:rsidR="006D612F" w:rsidRPr="00D80916" w:rsidRDefault="006D612F" w:rsidP="00C01204">
      <w:pPr>
        <w:pStyle w:val="ListParagraph"/>
        <w:numPr>
          <w:ilvl w:val="0"/>
          <w:numId w:val="30"/>
        </w:numPr>
        <w:shd w:val="clear" w:color="auto" w:fill="FFFFFF"/>
        <w:spacing w:after="0" w:line="360" w:lineRule="auto"/>
        <w:ind w:left="0" w:firstLine="360"/>
        <w:jc w:val="both"/>
        <w:rPr>
          <w:rFonts w:ascii="GHEA Grapalat" w:hAnsi="GHEA Grapalat" w:cs="Sylfaen"/>
          <w:sz w:val="24"/>
          <w:szCs w:val="24"/>
          <w:lang w:val="hy-AM"/>
        </w:rPr>
      </w:pPr>
      <w:r w:rsidRPr="00D80916">
        <w:rPr>
          <w:rFonts w:ascii="GHEA Grapalat" w:hAnsi="GHEA Grapalat" w:cs="Sylfaen"/>
          <w:sz w:val="24"/>
          <w:szCs w:val="24"/>
          <w:lang w:val="hy-AM"/>
        </w:rPr>
        <w:t>պահանջարկի նախնական գնահատումը,</w:t>
      </w:r>
    </w:p>
    <w:p w:rsidR="00A41CE0" w:rsidRPr="00D80916" w:rsidRDefault="006D612F" w:rsidP="00A41CE0">
      <w:pPr>
        <w:pStyle w:val="ListParagraph"/>
        <w:numPr>
          <w:ilvl w:val="0"/>
          <w:numId w:val="30"/>
        </w:numPr>
        <w:shd w:val="clear" w:color="auto" w:fill="FFFFFF"/>
        <w:spacing w:after="0" w:line="360" w:lineRule="auto"/>
        <w:ind w:left="0" w:firstLine="360"/>
        <w:jc w:val="both"/>
        <w:rPr>
          <w:rFonts w:ascii="GHEA Grapalat" w:hAnsi="GHEA Grapalat" w:cs="Sylfaen"/>
          <w:sz w:val="24"/>
          <w:szCs w:val="24"/>
          <w:lang w:val="hy-AM"/>
        </w:rPr>
      </w:pPr>
      <w:r w:rsidRPr="00D80916">
        <w:rPr>
          <w:rFonts w:ascii="GHEA Grapalat" w:hAnsi="GHEA Grapalat" w:cs="Sylfaen"/>
          <w:sz w:val="24"/>
          <w:szCs w:val="24"/>
          <w:lang w:val="hy-AM"/>
        </w:rPr>
        <w:t>լոգիստիկ խնդիրների կառավարումը,</w:t>
      </w:r>
    </w:p>
    <w:p w:rsidR="006D612F" w:rsidRPr="00D80916" w:rsidRDefault="006D612F" w:rsidP="00C01204">
      <w:pPr>
        <w:pStyle w:val="ListParagraph"/>
        <w:numPr>
          <w:ilvl w:val="0"/>
          <w:numId w:val="30"/>
        </w:numPr>
        <w:shd w:val="clear" w:color="auto" w:fill="FFFFFF"/>
        <w:spacing w:after="0" w:line="360" w:lineRule="auto"/>
        <w:ind w:left="0" w:firstLine="360"/>
        <w:jc w:val="both"/>
        <w:rPr>
          <w:rFonts w:ascii="GHEA Grapalat" w:hAnsi="GHEA Grapalat" w:cs="Sylfaen"/>
          <w:sz w:val="24"/>
          <w:szCs w:val="24"/>
          <w:lang w:val="hy-AM"/>
        </w:rPr>
      </w:pPr>
      <w:r w:rsidRPr="00D80916">
        <w:rPr>
          <w:rFonts w:ascii="GHEA Grapalat" w:hAnsi="GHEA Grapalat" w:cs="Sylfaen"/>
          <w:sz w:val="24"/>
          <w:szCs w:val="24"/>
          <w:lang w:val="hy-AM"/>
        </w:rPr>
        <w:t xml:space="preserve">համայնքի և </w:t>
      </w:r>
      <w:r w:rsidR="00145F2C" w:rsidRPr="00D80916">
        <w:rPr>
          <w:rFonts w:ascii="GHEA Grapalat" w:hAnsi="GHEA Grapalat" w:cs="Sylfaen"/>
          <w:sz w:val="24"/>
          <w:szCs w:val="24"/>
          <w:lang w:val="hy-AM"/>
        </w:rPr>
        <w:t>մարզպետարանի</w:t>
      </w:r>
      <w:r w:rsidRPr="00D80916">
        <w:rPr>
          <w:rFonts w:ascii="GHEA Grapalat" w:hAnsi="GHEA Grapalat" w:cs="Sylfaen"/>
          <w:sz w:val="24"/>
          <w:szCs w:val="24"/>
          <w:lang w:val="hy-AM"/>
        </w:rPr>
        <w:t xml:space="preserve"> կողմից մոնիթորինգի իրականացումը։</w:t>
      </w:r>
    </w:p>
    <w:p w:rsidR="006D612F" w:rsidRPr="00D80916" w:rsidRDefault="00553D9C" w:rsidP="0027720C">
      <w:pPr>
        <w:pStyle w:val="ListParagraph"/>
        <w:numPr>
          <w:ilvl w:val="0"/>
          <w:numId w:val="1"/>
        </w:numPr>
        <w:shd w:val="clear" w:color="auto" w:fill="FFFFFF"/>
        <w:spacing w:after="0" w:line="360" w:lineRule="auto"/>
        <w:ind w:left="0" w:firstLine="284"/>
        <w:jc w:val="both"/>
        <w:rPr>
          <w:rFonts w:ascii="GHEA Grapalat" w:hAnsi="GHEA Grapalat" w:cs="Sylfaen"/>
          <w:sz w:val="24"/>
          <w:szCs w:val="24"/>
          <w:lang w:val="hy-AM"/>
        </w:rPr>
      </w:pPr>
      <w:r w:rsidRPr="00D80916">
        <w:rPr>
          <w:rFonts w:ascii="GHEA Grapalat" w:hAnsi="GHEA Grapalat" w:cs="Sylfaen"/>
          <w:sz w:val="24"/>
          <w:szCs w:val="24"/>
          <w:lang w:val="hy-AM"/>
        </w:rPr>
        <w:lastRenderedPageBreak/>
        <w:t xml:space="preserve"> Ծրագրի ֆինանսավորումն իրականացվելու է Հայաստանի Հանրապետության պետական բյուջեից։ Ծրագրի բյուջեն 2022 թվականների համար կկազմի շուրջ </w:t>
      </w:r>
      <w:r w:rsidR="00B817BF" w:rsidRPr="00D80916">
        <w:rPr>
          <w:rFonts w:ascii="GHEA Grapalat" w:hAnsi="GHEA Grapalat" w:cs="Sylfaen"/>
          <w:sz w:val="24"/>
          <w:szCs w:val="24"/>
          <w:lang w:val="hy-AM"/>
        </w:rPr>
        <w:t>4.9</w:t>
      </w:r>
      <w:r w:rsidRPr="00D80916">
        <w:rPr>
          <w:rFonts w:ascii="GHEA Grapalat" w:hAnsi="GHEA Grapalat" w:cs="Sylfaen"/>
          <w:sz w:val="24"/>
          <w:szCs w:val="24"/>
          <w:lang w:val="hy-AM"/>
        </w:rPr>
        <w:t xml:space="preserve"> մլրդ դրամ, որի գնահատման համար հիմք է հանդիսացել մարզերից ստացված պահանջարկը։</w:t>
      </w:r>
    </w:p>
    <w:p w:rsidR="00D5683E" w:rsidRPr="00D80916" w:rsidRDefault="00D5683E" w:rsidP="00E96346">
      <w:pPr>
        <w:pStyle w:val="ListParagraph"/>
        <w:numPr>
          <w:ilvl w:val="0"/>
          <w:numId w:val="1"/>
        </w:numPr>
        <w:shd w:val="clear" w:color="auto" w:fill="FFFFFF"/>
        <w:spacing w:after="0" w:line="360" w:lineRule="auto"/>
        <w:ind w:left="0" w:firstLine="284"/>
        <w:jc w:val="both"/>
        <w:rPr>
          <w:rFonts w:ascii="GHEA Grapalat" w:hAnsi="GHEA Grapalat" w:cs="Sylfaen"/>
          <w:sz w:val="24"/>
          <w:szCs w:val="24"/>
          <w:lang w:val="hy-AM"/>
        </w:rPr>
      </w:pPr>
      <w:r w:rsidRPr="00D80916">
        <w:rPr>
          <w:rFonts w:ascii="GHEA Grapalat" w:hAnsi="GHEA Grapalat" w:cs="Sylfaen"/>
          <w:sz w:val="24"/>
          <w:szCs w:val="24"/>
          <w:lang w:val="hy-AM"/>
        </w:rPr>
        <w:t>Ծրագրի իրականացումից ակնկալվող արդյունքներն են՝</w:t>
      </w:r>
    </w:p>
    <w:p w:rsidR="00D5683E" w:rsidRPr="00D80916" w:rsidRDefault="00D5683E" w:rsidP="00D64067">
      <w:pPr>
        <w:pStyle w:val="ListParagraph"/>
        <w:numPr>
          <w:ilvl w:val="0"/>
          <w:numId w:val="32"/>
        </w:numPr>
        <w:shd w:val="clear" w:color="auto" w:fill="FFFFFF"/>
        <w:spacing w:after="0" w:line="360" w:lineRule="auto"/>
        <w:ind w:left="709" w:hanging="283"/>
        <w:jc w:val="both"/>
        <w:rPr>
          <w:rFonts w:ascii="GHEA Grapalat" w:hAnsi="GHEA Grapalat" w:cs="Sylfaen"/>
          <w:sz w:val="24"/>
          <w:szCs w:val="24"/>
          <w:lang w:val="hy-AM"/>
        </w:rPr>
      </w:pPr>
      <w:r w:rsidRPr="00D80916">
        <w:rPr>
          <w:rFonts w:ascii="GHEA Grapalat" w:hAnsi="GHEA Grapalat" w:cs="Sylfaen"/>
          <w:sz w:val="24"/>
          <w:szCs w:val="24"/>
          <w:lang w:val="hy-AM"/>
        </w:rPr>
        <w:t xml:space="preserve">շուրջ </w:t>
      </w:r>
      <w:r w:rsidR="00AF2E78" w:rsidRPr="00D80916">
        <w:rPr>
          <w:rFonts w:ascii="GHEA Grapalat" w:hAnsi="GHEA Grapalat" w:cs="Sylfaen"/>
          <w:sz w:val="24"/>
          <w:szCs w:val="24"/>
          <w:lang w:val="hy-AM"/>
        </w:rPr>
        <w:t>55</w:t>
      </w:r>
      <w:r w:rsidRPr="00D80916">
        <w:rPr>
          <w:rFonts w:ascii="GHEA Grapalat" w:hAnsi="GHEA Grapalat" w:cs="Sylfaen"/>
          <w:sz w:val="24"/>
          <w:szCs w:val="24"/>
          <w:lang w:val="hy-AM"/>
        </w:rPr>
        <w:t xml:space="preserve">.000 հա ցանքատարածությունների </w:t>
      </w:r>
      <w:r w:rsidR="00C117CE" w:rsidRPr="00D80916">
        <w:rPr>
          <w:rFonts w:ascii="GHEA Grapalat" w:hAnsi="GHEA Grapalat" w:cs="Sylfaen"/>
          <w:sz w:val="24"/>
          <w:szCs w:val="24"/>
          <w:lang w:val="hy-AM"/>
        </w:rPr>
        <w:t xml:space="preserve">պարարտացման </w:t>
      </w:r>
      <w:r w:rsidRPr="00D80916">
        <w:rPr>
          <w:rFonts w:ascii="GHEA Grapalat" w:hAnsi="GHEA Grapalat" w:cs="Sylfaen"/>
          <w:sz w:val="24"/>
          <w:szCs w:val="24"/>
          <w:lang w:val="hy-AM"/>
        </w:rPr>
        <w:t>ապահովում,</w:t>
      </w:r>
    </w:p>
    <w:p w:rsidR="00D5683E" w:rsidRPr="00D80916" w:rsidRDefault="00D5683E" w:rsidP="00D64067">
      <w:pPr>
        <w:pStyle w:val="ListParagraph"/>
        <w:numPr>
          <w:ilvl w:val="0"/>
          <w:numId w:val="32"/>
        </w:numPr>
        <w:shd w:val="clear" w:color="auto" w:fill="FFFFFF"/>
        <w:spacing w:after="0" w:line="360" w:lineRule="auto"/>
        <w:ind w:left="709" w:hanging="283"/>
        <w:jc w:val="both"/>
        <w:rPr>
          <w:rFonts w:ascii="GHEA Grapalat" w:hAnsi="GHEA Grapalat" w:cs="Sylfaen"/>
          <w:sz w:val="24"/>
          <w:szCs w:val="24"/>
          <w:lang w:val="hy-AM"/>
        </w:rPr>
      </w:pPr>
      <w:r w:rsidRPr="00D80916">
        <w:rPr>
          <w:rFonts w:ascii="GHEA Grapalat" w:hAnsi="GHEA Grapalat" w:cs="Sylfaen"/>
          <w:sz w:val="24"/>
          <w:szCs w:val="24"/>
          <w:lang w:val="hy-AM"/>
        </w:rPr>
        <w:t xml:space="preserve">պարարտանյութերի նորմավորված չափաքանակների և համատեղ օգտագործման պայմաններում բերքատվության բարձրացում, </w:t>
      </w:r>
    </w:p>
    <w:p w:rsidR="00AF0FB0" w:rsidRPr="00D80916" w:rsidRDefault="00D5683E" w:rsidP="00D64067">
      <w:pPr>
        <w:pStyle w:val="ListParagraph"/>
        <w:numPr>
          <w:ilvl w:val="0"/>
          <w:numId w:val="32"/>
        </w:numPr>
        <w:shd w:val="clear" w:color="auto" w:fill="FFFFFF"/>
        <w:spacing w:after="0" w:line="360" w:lineRule="auto"/>
        <w:ind w:left="709" w:hanging="283"/>
        <w:jc w:val="both"/>
        <w:rPr>
          <w:rFonts w:ascii="GHEA Grapalat" w:hAnsi="GHEA Grapalat" w:cs="Sylfaen"/>
          <w:sz w:val="24"/>
          <w:szCs w:val="24"/>
          <w:lang w:val="hy-AM"/>
        </w:rPr>
      </w:pPr>
      <w:r w:rsidRPr="00D80916">
        <w:rPr>
          <w:rFonts w:ascii="GHEA Grapalat" w:hAnsi="GHEA Grapalat" w:cs="Sylfaen"/>
          <w:sz w:val="24"/>
          <w:szCs w:val="24"/>
          <w:lang w:val="hy-AM"/>
        </w:rPr>
        <w:t xml:space="preserve">հողերի բերրիության բարձրացում։ </w:t>
      </w:r>
    </w:p>
    <w:p w:rsidR="00AF0FB0" w:rsidRPr="00D80916" w:rsidRDefault="00AF0FB0">
      <w:pPr>
        <w:rPr>
          <w:rFonts w:ascii="GHEA Grapalat" w:eastAsia="Calibri" w:hAnsi="GHEA Grapalat" w:cs="Sylfaen"/>
          <w:sz w:val="24"/>
          <w:szCs w:val="24"/>
          <w:lang w:val="hy-AM"/>
        </w:rPr>
      </w:pPr>
      <w:r w:rsidRPr="00D80916">
        <w:rPr>
          <w:rFonts w:ascii="GHEA Grapalat" w:hAnsi="GHEA Grapalat" w:cs="Sylfaen"/>
          <w:sz w:val="24"/>
          <w:szCs w:val="24"/>
          <w:lang w:val="hy-AM"/>
        </w:rPr>
        <w:br w:type="page"/>
      </w:r>
    </w:p>
    <w:p w:rsidR="00D879BA" w:rsidRPr="00D80916" w:rsidRDefault="00D879BA" w:rsidP="00C01204">
      <w:pPr>
        <w:spacing w:line="360" w:lineRule="auto"/>
        <w:ind w:firstLine="360"/>
        <w:jc w:val="right"/>
        <w:rPr>
          <w:rFonts w:ascii="GHEA Grapalat" w:hAnsi="GHEA Grapalat"/>
          <w:sz w:val="24"/>
          <w:szCs w:val="24"/>
          <w:lang w:val="hy-AM"/>
        </w:rPr>
      </w:pPr>
      <w:r w:rsidRPr="00D80916">
        <w:rPr>
          <w:rFonts w:ascii="GHEA Grapalat" w:hAnsi="GHEA Grapalat"/>
          <w:sz w:val="24"/>
          <w:szCs w:val="24"/>
          <w:lang w:val="hy-AM"/>
        </w:rPr>
        <w:lastRenderedPageBreak/>
        <w:t>Աղյուսակ 1</w:t>
      </w:r>
    </w:p>
    <w:p w:rsidR="00D879BA" w:rsidRPr="00D80916" w:rsidRDefault="00420256" w:rsidP="00D879BA">
      <w:pPr>
        <w:spacing w:line="360" w:lineRule="auto"/>
        <w:ind w:firstLine="360"/>
        <w:jc w:val="center"/>
        <w:rPr>
          <w:rFonts w:ascii="GHEA Grapalat" w:hAnsi="GHEA Grapalat"/>
          <w:sz w:val="24"/>
          <w:szCs w:val="24"/>
          <w:lang w:val="hy-AM"/>
        </w:rPr>
      </w:pPr>
      <w:r w:rsidRPr="00D80916">
        <w:rPr>
          <w:rFonts w:ascii="GHEA Grapalat" w:hAnsi="GHEA Grapalat"/>
          <w:sz w:val="24"/>
          <w:szCs w:val="24"/>
          <w:lang w:val="hy-AM"/>
        </w:rPr>
        <w:t xml:space="preserve">Մարզերից ներկայացված պահանջարկն՝ ըստ պարարտանյութերի տեսակների </w:t>
      </w:r>
    </w:p>
    <w:tbl>
      <w:tblPr>
        <w:tblW w:w="7758" w:type="dxa"/>
        <w:tblLook w:val="04A0" w:firstRow="1" w:lastRow="0" w:firstColumn="1" w:lastColumn="0" w:noHBand="0" w:noVBand="1"/>
      </w:tblPr>
      <w:tblGrid>
        <w:gridCol w:w="554"/>
        <w:gridCol w:w="1908"/>
        <w:gridCol w:w="1947"/>
        <w:gridCol w:w="1947"/>
        <w:gridCol w:w="1947"/>
        <w:gridCol w:w="1360"/>
      </w:tblGrid>
      <w:tr w:rsidR="00A920BC" w:rsidRPr="00A920BC" w:rsidTr="00A920BC">
        <w:trPr>
          <w:trHeight w:val="749"/>
        </w:trPr>
        <w:tc>
          <w:tcPr>
            <w:tcW w:w="4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r w:rsidRPr="00A920BC">
              <w:rPr>
                <w:rFonts w:ascii="GHEA Grapalat" w:eastAsia="Times New Roman" w:hAnsi="GHEA Grapalat" w:cs="Times New Roman"/>
                <w:color w:val="000000"/>
              </w:rPr>
              <w:t>Հ/հ</w:t>
            </w:r>
          </w:p>
        </w:tc>
        <w:tc>
          <w:tcPr>
            <w:tcW w:w="1908" w:type="dxa"/>
            <w:tcBorders>
              <w:top w:val="single" w:sz="4" w:space="0" w:color="auto"/>
              <w:left w:val="nil"/>
              <w:bottom w:val="single" w:sz="4" w:space="0" w:color="auto"/>
              <w:right w:val="single" w:sz="4" w:space="0" w:color="auto"/>
            </w:tcBorders>
            <w:shd w:val="clear" w:color="auto" w:fill="auto"/>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proofErr w:type="spellStart"/>
            <w:r w:rsidRPr="00A920BC">
              <w:rPr>
                <w:rFonts w:ascii="GHEA Grapalat" w:eastAsia="Times New Roman" w:hAnsi="GHEA Grapalat" w:cs="Times New Roman"/>
                <w:color w:val="000000"/>
              </w:rPr>
              <w:t>Մարզի</w:t>
            </w:r>
            <w:proofErr w:type="spellEnd"/>
            <w:r w:rsidRPr="00A920BC">
              <w:rPr>
                <w:rFonts w:ascii="GHEA Grapalat" w:eastAsia="Times New Roman" w:hAnsi="GHEA Grapalat" w:cs="Times New Roman"/>
                <w:color w:val="000000"/>
              </w:rPr>
              <w:t xml:space="preserve"> </w:t>
            </w:r>
            <w:proofErr w:type="spellStart"/>
            <w:r w:rsidRPr="00A920BC">
              <w:rPr>
                <w:rFonts w:ascii="GHEA Grapalat" w:eastAsia="Times New Roman" w:hAnsi="GHEA Grapalat" w:cs="Times New Roman"/>
                <w:color w:val="000000"/>
              </w:rPr>
              <w:t>անվանումը</w:t>
            </w:r>
            <w:proofErr w:type="spellEnd"/>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proofErr w:type="spellStart"/>
            <w:r w:rsidRPr="00A920BC">
              <w:rPr>
                <w:rFonts w:ascii="GHEA Grapalat" w:eastAsia="Times New Roman" w:hAnsi="GHEA Grapalat" w:cs="Times New Roman"/>
                <w:color w:val="000000"/>
              </w:rPr>
              <w:t>Ազոտական</w:t>
            </w:r>
            <w:proofErr w:type="spellEnd"/>
            <w:r w:rsidRPr="00A920BC">
              <w:rPr>
                <w:rFonts w:ascii="GHEA Grapalat" w:eastAsia="Times New Roman" w:hAnsi="GHEA Grapalat" w:cs="Times New Roman"/>
                <w:color w:val="000000"/>
              </w:rPr>
              <w:t xml:space="preserve"> </w:t>
            </w:r>
            <w:proofErr w:type="spellStart"/>
            <w:r w:rsidRPr="00A920BC">
              <w:rPr>
                <w:rFonts w:ascii="GHEA Grapalat" w:eastAsia="Times New Roman" w:hAnsi="GHEA Grapalat" w:cs="Times New Roman"/>
                <w:color w:val="000000"/>
              </w:rPr>
              <w:t>պարարտանյութ</w:t>
            </w:r>
            <w:proofErr w:type="spellEnd"/>
            <w:r w:rsidRPr="00A920BC">
              <w:rPr>
                <w:rFonts w:ascii="GHEA Grapalat" w:eastAsia="Times New Roman" w:hAnsi="GHEA Grapalat" w:cs="Times New Roman"/>
                <w:color w:val="000000"/>
              </w:rPr>
              <w:t xml:space="preserve">, </w:t>
            </w:r>
            <w:proofErr w:type="spellStart"/>
            <w:r w:rsidRPr="00A920BC">
              <w:rPr>
                <w:rFonts w:ascii="GHEA Grapalat" w:eastAsia="Times New Roman" w:hAnsi="GHEA Grapalat" w:cs="Times New Roman"/>
                <w:color w:val="000000"/>
              </w:rPr>
              <w:t>տոննա</w:t>
            </w:r>
            <w:proofErr w:type="spellEnd"/>
          </w:p>
        </w:tc>
        <w:tc>
          <w:tcPr>
            <w:tcW w:w="1434" w:type="dxa"/>
            <w:tcBorders>
              <w:top w:val="single" w:sz="4" w:space="0" w:color="auto"/>
              <w:left w:val="nil"/>
              <w:bottom w:val="single" w:sz="4" w:space="0" w:color="auto"/>
              <w:right w:val="single" w:sz="4" w:space="0" w:color="auto"/>
            </w:tcBorders>
            <w:shd w:val="clear" w:color="auto" w:fill="auto"/>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proofErr w:type="spellStart"/>
            <w:r w:rsidRPr="00A920BC">
              <w:rPr>
                <w:rFonts w:ascii="GHEA Grapalat" w:eastAsia="Times New Roman" w:hAnsi="GHEA Grapalat" w:cs="Times New Roman"/>
                <w:color w:val="000000"/>
              </w:rPr>
              <w:t>Ֆոսֆորական</w:t>
            </w:r>
            <w:proofErr w:type="spellEnd"/>
            <w:r w:rsidRPr="00A920BC">
              <w:rPr>
                <w:rFonts w:ascii="GHEA Grapalat" w:eastAsia="Times New Roman" w:hAnsi="GHEA Grapalat" w:cs="Times New Roman"/>
                <w:color w:val="000000"/>
              </w:rPr>
              <w:t xml:space="preserve"> </w:t>
            </w:r>
            <w:proofErr w:type="spellStart"/>
            <w:r w:rsidRPr="00A920BC">
              <w:rPr>
                <w:rFonts w:ascii="GHEA Grapalat" w:eastAsia="Times New Roman" w:hAnsi="GHEA Grapalat" w:cs="Times New Roman"/>
                <w:color w:val="000000"/>
              </w:rPr>
              <w:t>պարարտանյութ</w:t>
            </w:r>
            <w:proofErr w:type="spellEnd"/>
            <w:r w:rsidRPr="00A920BC">
              <w:rPr>
                <w:rFonts w:ascii="GHEA Grapalat" w:eastAsia="Times New Roman" w:hAnsi="GHEA Grapalat" w:cs="Times New Roman"/>
                <w:color w:val="000000"/>
              </w:rPr>
              <w:t xml:space="preserve">, </w:t>
            </w:r>
            <w:proofErr w:type="spellStart"/>
            <w:r w:rsidRPr="00A920BC">
              <w:rPr>
                <w:rFonts w:ascii="GHEA Grapalat" w:eastAsia="Times New Roman" w:hAnsi="GHEA Grapalat" w:cs="Times New Roman"/>
                <w:color w:val="000000"/>
              </w:rPr>
              <w:t>տոննա</w:t>
            </w:r>
            <w:proofErr w:type="spellEnd"/>
          </w:p>
        </w:tc>
        <w:tc>
          <w:tcPr>
            <w:tcW w:w="1317" w:type="dxa"/>
            <w:tcBorders>
              <w:top w:val="single" w:sz="4" w:space="0" w:color="auto"/>
              <w:left w:val="nil"/>
              <w:bottom w:val="single" w:sz="4" w:space="0" w:color="auto"/>
              <w:right w:val="single" w:sz="4" w:space="0" w:color="auto"/>
            </w:tcBorders>
            <w:shd w:val="clear" w:color="auto" w:fill="auto"/>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proofErr w:type="spellStart"/>
            <w:r w:rsidRPr="00A920BC">
              <w:rPr>
                <w:rFonts w:ascii="GHEA Grapalat" w:eastAsia="Times New Roman" w:hAnsi="GHEA Grapalat" w:cs="Times New Roman"/>
                <w:color w:val="000000"/>
              </w:rPr>
              <w:t>Կալիումական</w:t>
            </w:r>
            <w:proofErr w:type="spellEnd"/>
            <w:r w:rsidRPr="00A920BC">
              <w:rPr>
                <w:rFonts w:ascii="GHEA Grapalat" w:eastAsia="Times New Roman" w:hAnsi="GHEA Grapalat" w:cs="Times New Roman"/>
                <w:color w:val="000000"/>
              </w:rPr>
              <w:t xml:space="preserve"> </w:t>
            </w:r>
            <w:proofErr w:type="spellStart"/>
            <w:r w:rsidRPr="00A920BC">
              <w:rPr>
                <w:rFonts w:ascii="GHEA Grapalat" w:eastAsia="Times New Roman" w:hAnsi="GHEA Grapalat" w:cs="Times New Roman"/>
                <w:color w:val="000000"/>
              </w:rPr>
              <w:t>պարարտանյութ</w:t>
            </w:r>
            <w:proofErr w:type="spellEnd"/>
            <w:r w:rsidRPr="00A920BC">
              <w:rPr>
                <w:rFonts w:ascii="GHEA Grapalat" w:eastAsia="Times New Roman" w:hAnsi="GHEA Grapalat" w:cs="Times New Roman"/>
                <w:color w:val="000000"/>
              </w:rPr>
              <w:t xml:space="preserve">, </w:t>
            </w:r>
            <w:proofErr w:type="spellStart"/>
            <w:r w:rsidRPr="00A920BC">
              <w:rPr>
                <w:rFonts w:ascii="GHEA Grapalat" w:eastAsia="Times New Roman" w:hAnsi="GHEA Grapalat" w:cs="Times New Roman"/>
                <w:color w:val="000000"/>
              </w:rPr>
              <w:t>տոննա</w:t>
            </w:r>
            <w:proofErr w:type="spellEnd"/>
            <w:r w:rsidRPr="00A920BC">
              <w:rPr>
                <w:rFonts w:ascii="GHEA Grapalat" w:eastAsia="Times New Roman" w:hAnsi="GHEA Grapalat" w:cs="Times New Roman"/>
                <w:color w:val="000000"/>
              </w:rPr>
              <w:t xml:space="preserve"> </w:t>
            </w:r>
          </w:p>
        </w:tc>
        <w:tc>
          <w:tcPr>
            <w:tcW w:w="1285" w:type="dxa"/>
            <w:tcBorders>
              <w:top w:val="single" w:sz="4" w:space="0" w:color="auto"/>
              <w:left w:val="nil"/>
              <w:bottom w:val="single" w:sz="4" w:space="0" w:color="auto"/>
              <w:right w:val="single" w:sz="4" w:space="0" w:color="auto"/>
            </w:tcBorders>
            <w:shd w:val="clear" w:color="auto" w:fill="auto"/>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proofErr w:type="spellStart"/>
            <w:r w:rsidRPr="00A920BC">
              <w:rPr>
                <w:rFonts w:ascii="GHEA Grapalat" w:eastAsia="Times New Roman" w:hAnsi="GHEA Grapalat" w:cs="Times New Roman"/>
                <w:color w:val="000000"/>
              </w:rPr>
              <w:t>Ընդամենը</w:t>
            </w:r>
            <w:proofErr w:type="spellEnd"/>
            <w:r w:rsidRPr="00A920BC">
              <w:rPr>
                <w:rFonts w:ascii="GHEA Grapalat" w:eastAsia="Times New Roman" w:hAnsi="GHEA Grapalat" w:cs="Times New Roman"/>
                <w:color w:val="000000"/>
              </w:rPr>
              <w:t xml:space="preserve">, </w:t>
            </w:r>
            <w:proofErr w:type="spellStart"/>
            <w:r w:rsidRPr="00A920BC">
              <w:rPr>
                <w:rFonts w:ascii="GHEA Grapalat" w:eastAsia="Times New Roman" w:hAnsi="GHEA Grapalat" w:cs="Times New Roman"/>
                <w:color w:val="000000"/>
              </w:rPr>
              <w:t>տոննա</w:t>
            </w:r>
            <w:proofErr w:type="spellEnd"/>
            <w:r w:rsidRPr="00A920BC">
              <w:rPr>
                <w:rFonts w:ascii="GHEA Grapalat" w:eastAsia="Times New Roman" w:hAnsi="GHEA Grapalat" w:cs="Times New Roman"/>
                <w:color w:val="000000"/>
              </w:rPr>
              <w:t xml:space="preserve"> </w:t>
            </w:r>
          </w:p>
        </w:tc>
      </w:tr>
      <w:tr w:rsidR="00A920BC" w:rsidRPr="00A920BC" w:rsidTr="00A920BC">
        <w:trPr>
          <w:trHeight w:val="412"/>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r w:rsidRPr="00A920BC">
              <w:rPr>
                <w:rFonts w:ascii="GHEA Grapalat" w:eastAsia="Times New Roman" w:hAnsi="GHEA Grapalat" w:cs="Times New Roman"/>
                <w:color w:val="000000"/>
              </w:rPr>
              <w:t>1</w:t>
            </w:r>
          </w:p>
        </w:tc>
        <w:tc>
          <w:tcPr>
            <w:tcW w:w="1908"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proofErr w:type="spellStart"/>
            <w:r w:rsidRPr="00A920BC">
              <w:rPr>
                <w:rFonts w:ascii="GHEA Grapalat" w:eastAsia="Times New Roman" w:hAnsi="GHEA Grapalat" w:cs="Times New Roman"/>
                <w:color w:val="000000"/>
              </w:rPr>
              <w:t>Արագածոտն</w:t>
            </w:r>
            <w:proofErr w:type="spellEnd"/>
          </w:p>
        </w:tc>
        <w:tc>
          <w:tcPr>
            <w:tcW w:w="1340"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rPr>
            </w:pPr>
            <w:r w:rsidRPr="00A920BC">
              <w:rPr>
                <w:rFonts w:ascii="GHEA Grapalat" w:eastAsia="Times New Roman" w:hAnsi="GHEA Grapalat" w:cs="Times New Roman"/>
              </w:rPr>
              <w:t>2811</w:t>
            </w:r>
          </w:p>
        </w:tc>
        <w:tc>
          <w:tcPr>
            <w:tcW w:w="1434"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rPr>
            </w:pPr>
            <w:r w:rsidRPr="00A920BC">
              <w:rPr>
                <w:rFonts w:ascii="GHEA Grapalat" w:eastAsia="Times New Roman" w:hAnsi="GHEA Grapalat" w:cs="Times New Roman"/>
              </w:rPr>
              <w:t>140</w:t>
            </w:r>
          </w:p>
        </w:tc>
        <w:tc>
          <w:tcPr>
            <w:tcW w:w="1317"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rPr>
            </w:pPr>
            <w:r w:rsidRPr="00A920BC">
              <w:rPr>
                <w:rFonts w:ascii="GHEA Grapalat" w:eastAsia="Times New Roman" w:hAnsi="GHEA Grapalat" w:cs="Times New Roman"/>
              </w:rPr>
              <w:t>137</w:t>
            </w:r>
          </w:p>
        </w:tc>
        <w:tc>
          <w:tcPr>
            <w:tcW w:w="1285"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r w:rsidRPr="00A920BC">
              <w:rPr>
                <w:rFonts w:ascii="GHEA Grapalat" w:eastAsia="Times New Roman" w:hAnsi="GHEA Grapalat" w:cs="Times New Roman"/>
                <w:color w:val="000000"/>
              </w:rPr>
              <w:t>3088</w:t>
            </w:r>
          </w:p>
        </w:tc>
      </w:tr>
      <w:tr w:rsidR="00A920BC" w:rsidRPr="00A920BC" w:rsidTr="00A920BC">
        <w:trPr>
          <w:trHeight w:val="412"/>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r w:rsidRPr="00A920BC">
              <w:rPr>
                <w:rFonts w:ascii="GHEA Grapalat" w:eastAsia="Times New Roman" w:hAnsi="GHEA Grapalat" w:cs="Times New Roman"/>
                <w:color w:val="000000"/>
              </w:rPr>
              <w:t>2</w:t>
            </w:r>
          </w:p>
        </w:tc>
        <w:tc>
          <w:tcPr>
            <w:tcW w:w="1908"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proofErr w:type="spellStart"/>
            <w:r w:rsidRPr="00A920BC">
              <w:rPr>
                <w:rFonts w:ascii="GHEA Grapalat" w:eastAsia="Times New Roman" w:hAnsi="GHEA Grapalat" w:cs="Times New Roman"/>
                <w:color w:val="000000"/>
              </w:rPr>
              <w:t>Արարատ</w:t>
            </w:r>
            <w:proofErr w:type="spellEnd"/>
          </w:p>
        </w:tc>
        <w:tc>
          <w:tcPr>
            <w:tcW w:w="1340"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rPr>
            </w:pPr>
            <w:r w:rsidRPr="00A920BC">
              <w:rPr>
                <w:rFonts w:ascii="GHEA Grapalat" w:eastAsia="Times New Roman" w:hAnsi="GHEA Grapalat" w:cs="Times New Roman"/>
              </w:rPr>
              <w:t>3500</w:t>
            </w:r>
          </w:p>
        </w:tc>
        <w:tc>
          <w:tcPr>
            <w:tcW w:w="1434"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rPr>
            </w:pPr>
            <w:r w:rsidRPr="00A920BC">
              <w:rPr>
                <w:rFonts w:ascii="GHEA Grapalat" w:eastAsia="Times New Roman" w:hAnsi="GHEA Grapalat" w:cs="Times New Roman"/>
              </w:rPr>
              <w:t>200</w:t>
            </w:r>
          </w:p>
        </w:tc>
        <w:tc>
          <w:tcPr>
            <w:tcW w:w="1317"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rPr>
            </w:pPr>
            <w:r w:rsidRPr="00A920BC">
              <w:rPr>
                <w:rFonts w:ascii="GHEA Grapalat" w:eastAsia="Times New Roman" w:hAnsi="GHEA Grapalat" w:cs="Times New Roman"/>
              </w:rPr>
              <w:t>150</w:t>
            </w:r>
          </w:p>
        </w:tc>
        <w:tc>
          <w:tcPr>
            <w:tcW w:w="1285"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r w:rsidRPr="00A920BC">
              <w:rPr>
                <w:rFonts w:ascii="GHEA Grapalat" w:eastAsia="Times New Roman" w:hAnsi="GHEA Grapalat" w:cs="Times New Roman"/>
                <w:color w:val="000000"/>
              </w:rPr>
              <w:t>3850</w:t>
            </w:r>
          </w:p>
        </w:tc>
      </w:tr>
      <w:tr w:rsidR="00A920BC" w:rsidRPr="00A920BC" w:rsidTr="00A920BC">
        <w:trPr>
          <w:trHeight w:val="412"/>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r w:rsidRPr="00A920BC">
              <w:rPr>
                <w:rFonts w:ascii="GHEA Grapalat" w:eastAsia="Times New Roman" w:hAnsi="GHEA Grapalat" w:cs="Times New Roman"/>
                <w:color w:val="000000"/>
              </w:rPr>
              <w:t>3</w:t>
            </w:r>
          </w:p>
        </w:tc>
        <w:tc>
          <w:tcPr>
            <w:tcW w:w="1908"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proofErr w:type="spellStart"/>
            <w:r w:rsidRPr="00A920BC">
              <w:rPr>
                <w:rFonts w:ascii="GHEA Grapalat" w:eastAsia="Times New Roman" w:hAnsi="GHEA Grapalat" w:cs="Times New Roman"/>
                <w:color w:val="000000"/>
              </w:rPr>
              <w:t>Արմավիր</w:t>
            </w:r>
            <w:proofErr w:type="spellEnd"/>
          </w:p>
        </w:tc>
        <w:tc>
          <w:tcPr>
            <w:tcW w:w="1340"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rPr>
            </w:pPr>
            <w:r w:rsidRPr="00A920BC">
              <w:rPr>
                <w:rFonts w:ascii="GHEA Grapalat" w:eastAsia="Times New Roman" w:hAnsi="GHEA Grapalat" w:cs="Times New Roman"/>
              </w:rPr>
              <w:t>5000</w:t>
            </w:r>
          </w:p>
        </w:tc>
        <w:tc>
          <w:tcPr>
            <w:tcW w:w="1434"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rPr>
            </w:pPr>
            <w:r w:rsidRPr="00A920BC">
              <w:rPr>
                <w:rFonts w:ascii="GHEA Grapalat" w:eastAsia="Times New Roman" w:hAnsi="GHEA Grapalat" w:cs="Times New Roman"/>
              </w:rPr>
              <w:t>200</w:t>
            </w:r>
          </w:p>
        </w:tc>
        <w:tc>
          <w:tcPr>
            <w:tcW w:w="1317"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rPr>
            </w:pPr>
            <w:r w:rsidRPr="00A920BC">
              <w:rPr>
                <w:rFonts w:ascii="GHEA Grapalat" w:eastAsia="Times New Roman" w:hAnsi="GHEA Grapalat" w:cs="Times New Roman"/>
              </w:rPr>
              <w:t>200</w:t>
            </w:r>
          </w:p>
        </w:tc>
        <w:tc>
          <w:tcPr>
            <w:tcW w:w="1285"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r w:rsidRPr="00A920BC">
              <w:rPr>
                <w:rFonts w:ascii="GHEA Grapalat" w:eastAsia="Times New Roman" w:hAnsi="GHEA Grapalat" w:cs="Times New Roman"/>
                <w:color w:val="000000"/>
              </w:rPr>
              <w:t>5400</w:t>
            </w:r>
          </w:p>
        </w:tc>
      </w:tr>
      <w:tr w:rsidR="00A920BC" w:rsidRPr="00A920BC" w:rsidTr="00A920BC">
        <w:trPr>
          <w:trHeight w:val="412"/>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r w:rsidRPr="00A920BC">
              <w:rPr>
                <w:rFonts w:ascii="GHEA Grapalat" w:eastAsia="Times New Roman" w:hAnsi="GHEA Grapalat" w:cs="Times New Roman"/>
                <w:color w:val="000000"/>
              </w:rPr>
              <w:t>4</w:t>
            </w:r>
          </w:p>
        </w:tc>
        <w:tc>
          <w:tcPr>
            <w:tcW w:w="1908"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proofErr w:type="spellStart"/>
            <w:r w:rsidRPr="00A920BC">
              <w:rPr>
                <w:rFonts w:ascii="GHEA Grapalat" w:eastAsia="Times New Roman" w:hAnsi="GHEA Grapalat" w:cs="Times New Roman"/>
                <w:color w:val="000000"/>
              </w:rPr>
              <w:t>Գեղարքունիք</w:t>
            </w:r>
            <w:proofErr w:type="spellEnd"/>
          </w:p>
        </w:tc>
        <w:tc>
          <w:tcPr>
            <w:tcW w:w="1340"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rPr>
            </w:pPr>
            <w:r w:rsidRPr="00A920BC">
              <w:rPr>
                <w:rFonts w:ascii="GHEA Grapalat" w:eastAsia="Times New Roman" w:hAnsi="GHEA Grapalat" w:cs="Times New Roman"/>
              </w:rPr>
              <w:t>3000</w:t>
            </w:r>
          </w:p>
        </w:tc>
        <w:tc>
          <w:tcPr>
            <w:tcW w:w="1434"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rPr>
            </w:pPr>
            <w:r w:rsidRPr="00A920BC">
              <w:rPr>
                <w:rFonts w:ascii="GHEA Grapalat" w:eastAsia="Times New Roman" w:hAnsi="GHEA Grapalat" w:cs="Times New Roman"/>
              </w:rPr>
              <w:t>50</w:t>
            </w:r>
          </w:p>
        </w:tc>
        <w:tc>
          <w:tcPr>
            <w:tcW w:w="1317"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rPr>
            </w:pPr>
            <w:r w:rsidRPr="00A920BC">
              <w:rPr>
                <w:rFonts w:ascii="GHEA Grapalat" w:eastAsia="Times New Roman" w:hAnsi="GHEA Grapalat" w:cs="Times New Roman"/>
              </w:rPr>
              <w:t>50</w:t>
            </w:r>
          </w:p>
        </w:tc>
        <w:tc>
          <w:tcPr>
            <w:tcW w:w="1285"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r w:rsidRPr="00A920BC">
              <w:rPr>
                <w:rFonts w:ascii="GHEA Grapalat" w:eastAsia="Times New Roman" w:hAnsi="GHEA Grapalat" w:cs="Times New Roman"/>
                <w:color w:val="000000"/>
              </w:rPr>
              <w:t>3100</w:t>
            </w:r>
          </w:p>
        </w:tc>
      </w:tr>
      <w:tr w:rsidR="00A920BC" w:rsidRPr="00A920BC" w:rsidTr="00A920BC">
        <w:trPr>
          <w:trHeight w:val="412"/>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r w:rsidRPr="00A920BC">
              <w:rPr>
                <w:rFonts w:ascii="GHEA Grapalat" w:eastAsia="Times New Roman" w:hAnsi="GHEA Grapalat" w:cs="Times New Roman"/>
                <w:color w:val="000000"/>
              </w:rPr>
              <w:t>5</w:t>
            </w:r>
          </w:p>
        </w:tc>
        <w:tc>
          <w:tcPr>
            <w:tcW w:w="1908"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proofErr w:type="spellStart"/>
            <w:r w:rsidRPr="00A920BC">
              <w:rPr>
                <w:rFonts w:ascii="GHEA Grapalat" w:eastAsia="Times New Roman" w:hAnsi="GHEA Grapalat" w:cs="Times New Roman"/>
                <w:color w:val="000000"/>
              </w:rPr>
              <w:t>Լոռի</w:t>
            </w:r>
            <w:proofErr w:type="spellEnd"/>
          </w:p>
        </w:tc>
        <w:tc>
          <w:tcPr>
            <w:tcW w:w="1340"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rPr>
            </w:pPr>
            <w:r w:rsidRPr="00A920BC">
              <w:rPr>
                <w:rFonts w:ascii="GHEA Grapalat" w:eastAsia="Times New Roman" w:hAnsi="GHEA Grapalat" w:cs="Times New Roman"/>
              </w:rPr>
              <w:t>2000</w:t>
            </w:r>
          </w:p>
        </w:tc>
        <w:tc>
          <w:tcPr>
            <w:tcW w:w="1434"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rPr>
            </w:pPr>
            <w:r w:rsidRPr="00A920BC">
              <w:rPr>
                <w:rFonts w:ascii="GHEA Grapalat" w:eastAsia="Times New Roman" w:hAnsi="GHEA Grapalat" w:cs="Times New Roman"/>
              </w:rPr>
              <w:t>150</w:t>
            </w:r>
          </w:p>
        </w:tc>
        <w:tc>
          <w:tcPr>
            <w:tcW w:w="1317"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rPr>
            </w:pPr>
            <w:r w:rsidRPr="00A920BC">
              <w:rPr>
                <w:rFonts w:ascii="GHEA Grapalat" w:eastAsia="Times New Roman" w:hAnsi="GHEA Grapalat" w:cs="Times New Roman"/>
              </w:rPr>
              <w:t>120</w:t>
            </w:r>
          </w:p>
        </w:tc>
        <w:tc>
          <w:tcPr>
            <w:tcW w:w="1285"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r w:rsidRPr="00A920BC">
              <w:rPr>
                <w:rFonts w:ascii="GHEA Grapalat" w:eastAsia="Times New Roman" w:hAnsi="GHEA Grapalat" w:cs="Times New Roman"/>
                <w:color w:val="000000"/>
              </w:rPr>
              <w:t>2270</w:t>
            </w:r>
          </w:p>
        </w:tc>
      </w:tr>
      <w:tr w:rsidR="00A920BC" w:rsidRPr="00A920BC" w:rsidTr="00A920BC">
        <w:trPr>
          <w:trHeight w:val="412"/>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r w:rsidRPr="00A920BC">
              <w:rPr>
                <w:rFonts w:ascii="GHEA Grapalat" w:eastAsia="Times New Roman" w:hAnsi="GHEA Grapalat" w:cs="Times New Roman"/>
                <w:color w:val="000000"/>
              </w:rPr>
              <w:t>6</w:t>
            </w:r>
          </w:p>
        </w:tc>
        <w:tc>
          <w:tcPr>
            <w:tcW w:w="1908"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proofErr w:type="spellStart"/>
            <w:r w:rsidRPr="00A920BC">
              <w:rPr>
                <w:rFonts w:ascii="GHEA Grapalat" w:eastAsia="Times New Roman" w:hAnsi="GHEA Grapalat" w:cs="Times New Roman"/>
                <w:color w:val="000000"/>
              </w:rPr>
              <w:t>Կոտայք</w:t>
            </w:r>
            <w:proofErr w:type="spellEnd"/>
          </w:p>
        </w:tc>
        <w:tc>
          <w:tcPr>
            <w:tcW w:w="1340"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rPr>
            </w:pPr>
            <w:r w:rsidRPr="00A920BC">
              <w:rPr>
                <w:rFonts w:ascii="GHEA Grapalat" w:eastAsia="Times New Roman" w:hAnsi="GHEA Grapalat" w:cs="Times New Roman"/>
              </w:rPr>
              <w:t>1300</w:t>
            </w:r>
          </w:p>
        </w:tc>
        <w:tc>
          <w:tcPr>
            <w:tcW w:w="1434"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rPr>
            </w:pPr>
            <w:r w:rsidRPr="00A920BC">
              <w:rPr>
                <w:rFonts w:ascii="GHEA Grapalat" w:eastAsia="Times New Roman" w:hAnsi="GHEA Grapalat" w:cs="Times New Roman"/>
              </w:rPr>
              <w:t>100</w:t>
            </w:r>
          </w:p>
        </w:tc>
        <w:tc>
          <w:tcPr>
            <w:tcW w:w="1317"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rPr>
            </w:pPr>
            <w:r w:rsidRPr="00A920BC">
              <w:rPr>
                <w:rFonts w:ascii="GHEA Grapalat" w:eastAsia="Times New Roman" w:hAnsi="GHEA Grapalat" w:cs="Times New Roman"/>
              </w:rPr>
              <w:t>50</w:t>
            </w:r>
          </w:p>
        </w:tc>
        <w:tc>
          <w:tcPr>
            <w:tcW w:w="1285"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r w:rsidRPr="00A920BC">
              <w:rPr>
                <w:rFonts w:ascii="GHEA Grapalat" w:eastAsia="Times New Roman" w:hAnsi="GHEA Grapalat" w:cs="Times New Roman"/>
                <w:color w:val="000000"/>
              </w:rPr>
              <w:t>1450</w:t>
            </w:r>
          </w:p>
        </w:tc>
      </w:tr>
      <w:tr w:rsidR="00A920BC" w:rsidRPr="00A920BC" w:rsidTr="00A920BC">
        <w:trPr>
          <w:trHeight w:val="412"/>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r w:rsidRPr="00A920BC">
              <w:rPr>
                <w:rFonts w:ascii="GHEA Grapalat" w:eastAsia="Times New Roman" w:hAnsi="GHEA Grapalat" w:cs="Times New Roman"/>
                <w:color w:val="000000"/>
              </w:rPr>
              <w:t>7</w:t>
            </w:r>
          </w:p>
        </w:tc>
        <w:tc>
          <w:tcPr>
            <w:tcW w:w="1908"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proofErr w:type="spellStart"/>
            <w:r w:rsidRPr="00A920BC">
              <w:rPr>
                <w:rFonts w:ascii="GHEA Grapalat" w:eastAsia="Times New Roman" w:hAnsi="GHEA Grapalat" w:cs="Times New Roman"/>
                <w:color w:val="000000"/>
              </w:rPr>
              <w:t>Շիրակ</w:t>
            </w:r>
            <w:proofErr w:type="spellEnd"/>
          </w:p>
        </w:tc>
        <w:tc>
          <w:tcPr>
            <w:tcW w:w="1340"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rPr>
            </w:pPr>
            <w:r w:rsidRPr="00A920BC">
              <w:rPr>
                <w:rFonts w:ascii="GHEA Grapalat" w:eastAsia="Times New Roman" w:hAnsi="GHEA Grapalat" w:cs="Times New Roman"/>
              </w:rPr>
              <w:t>5000</w:t>
            </w:r>
          </w:p>
        </w:tc>
        <w:tc>
          <w:tcPr>
            <w:tcW w:w="1434"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rPr>
            </w:pPr>
            <w:r w:rsidRPr="00A920BC">
              <w:rPr>
                <w:rFonts w:ascii="GHEA Grapalat" w:eastAsia="Times New Roman" w:hAnsi="GHEA Grapalat" w:cs="Times New Roman"/>
              </w:rPr>
              <w:t>50</w:t>
            </w:r>
          </w:p>
        </w:tc>
        <w:tc>
          <w:tcPr>
            <w:tcW w:w="1317"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rPr>
            </w:pPr>
            <w:r w:rsidRPr="00A920BC">
              <w:rPr>
                <w:rFonts w:ascii="GHEA Grapalat" w:eastAsia="Times New Roman" w:hAnsi="GHEA Grapalat" w:cs="Times New Roman"/>
              </w:rPr>
              <w:t>50</w:t>
            </w:r>
          </w:p>
        </w:tc>
        <w:tc>
          <w:tcPr>
            <w:tcW w:w="1285"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r w:rsidRPr="00A920BC">
              <w:rPr>
                <w:rFonts w:ascii="GHEA Grapalat" w:eastAsia="Times New Roman" w:hAnsi="GHEA Grapalat" w:cs="Times New Roman"/>
                <w:color w:val="000000"/>
              </w:rPr>
              <w:t>5100</w:t>
            </w:r>
          </w:p>
        </w:tc>
      </w:tr>
      <w:tr w:rsidR="00A920BC" w:rsidRPr="00A920BC" w:rsidTr="00A920BC">
        <w:trPr>
          <w:trHeight w:val="412"/>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r w:rsidRPr="00A920BC">
              <w:rPr>
                <w:rFonts w:ascii="GHEA Grapalat" w:eastAsia="Times New Roman" w:hAnsi="GHEA Grapalat" w:cs="Times New Roman"/>
                <w:color w:val="000000"/>
              </w:rPr>
              <w:t>8</w:t>
            </w:r>
          </w:p>
        </w:tc>
        <w:tc>
          <w:tcPr>
            <w:tcW w:w="1908"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proofErr w:type="spellStart"/>
            <w:r w:rsidRPr="00A920BC">
              <w:rPr>
                <w:rFonts w:ascii="GHEA Grapalat" w:eastAsia="Times New Roman" w:hAnsi="GHEA Grapalat" w:cs="Times New Roman"/>
                <w:color w:val="000000"/>
              </w:rPr>
              <w:t>Սյունիք</w:t>
            </w:r>
            <w:proofErr w:type="spellEnd"/>
          </w:p>
        </w:tc>
        <w:tc>
          <w:tcPr>
            <w:tcW w:w="1340"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rPr>
            </w:pPr>
            <w:r w:rsidRPr="00A920BC">
              <w:rPr>
                <w:rFonts w:ascii="GHEA Grapalat" w:eastAsia="Times New Roman" w:hAnsi="GHEA Grapalat" w:cs="Times New Roman"/>
              </w:rPr>
              <w:t>2250</w:t>
            </w:r>
          </w:p>
        </w:tc>
        <w:tc>
          <w:tcPr>
            <w:tcW w:w="1434"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rPr>
            </w:pPr>
            <w:r w:rsidRPr="00A920BC">
              <w:rPr>
                <w:rFonts w:ascii="GHEA Grapalat" w:eastAsia="Times New Roman" w:hAnsi="GHEA Grapalat" w:cs="Times New Roman"/>
              </w:rPr>
              <w:t>30</w:t>
            </w:r>
          </w:p>
        </w:tc>
        <w:tc>
          <w:tcPr>
            <w:tcW w:w="1317"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rPr>
            </w:pPr>
            <w:r w:rsidRPr="00A920BC">
              <w:rPr>
                <w:rFonts w:ascii="GHEA Grapalat" w:eastAsia="Times New Roman" w:hAnsi="GHEA Grapalat" w:cs="Times New Roman"/>
              </w:rPr>
              <w:t>10</w:t>
            </w:r>
          </w:p>
        </w:tc>
        <w:tc>
          <w:tcPr>
            <w:tcW w:w="1285"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r w:rsidRPr="00A920BC">
              <w:rPr>
                <w:rFonts w:ascii="GHEA Grapalat" w:eastAsia="Times New Roman" w:hAnsi="GHEA Grapalat" w:cs="Times New Roman"/>
                <w:color w:val="000000"/>
              </w:rPr>
              <w:t>2290</w:t>
            </w:r>
          </w:p>
        </w:tc>
      </w:tr>
      <w:tr w:rsidR="00A920BC" w:rsidRPr="00A920BC" w:rsidTr="00A920BC">
        <w:trPr>
          <w:trHeight w:val="412"/>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r w:rsidRPr="00A920BC">
              <w:rPr>
                <w:rFonts w:ascii="GHEA Grapalat" w:eastAsia="Times New Roman" w:hAnsi="GHEA Grapalat" w:cs="Times New Roman"/>
                <w:color w:val="000000"/>
              </w:rPr>
              <w:t>9</w:t>
            </w:r>
          </w:p>
        </w:tc>
        <w:tc>
          <w:tcPr>
            <w:tcW w:w="1908"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proofErr w:type="spellStart"/>
            <w:r w:rsidRPr="00A920BC">
              <w:rPr>
                <w:rFonts w:ascii="GHEA Grapalat" w:eastAsia="Times New Roman" w:hAnsi="GHEA Grapalat" w:cs="Times New Roman"/>
                <w:color w:val="000000"/>
              </w:rPr>
              <w:t>Վայոց</w:t>
            </w:r>
            <w:proofErr w:type="spellEnd"/>
            <w:r w:rsidRPr="00A920BC">
              <w:rPr>
                <w:rFonts w:ascii="GHEA Grapalat" w:eastAsia="Times New Roman" w:hAnsi="GHEA Grapalat" w:cs="Times New Roman"/>
                <w:color w:val="000000"/>
              </w:rPr>
              <w:t xml:space="preserve"> </w:t>
            </w:r>
            <w:proofErr w:type="spellStart"/>
            <w:r w:rsidRPr="00A920BC">
              <w:rPr>
                <w:rFonts w:ascii="GHEA Grapalat" w:eastAsia="Times New Roman" w:hAnsi="GHEA Grapalat" w:cs="Times New Roman"/>
                <w:color w:val="000000"/>
              </w:rPr>
              <w:t>ձոր</w:t>
            </w:r>
            <w:proofErr w:type="spellEnd"/>
          </w:p>
        </w:tc>
        <w:tc>
          <w:tcPr>
            <w:tcW w:w="1340"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r w:rsidRPr="00A920BC">
              <w:rPr>
                <w:rFonts w:ascii="GHEA Grapalat" w:eastAsia="Times New Roman" w:hAnsi="GHEA Grapalat" w:cs="Times New Roman"/>
                <w:color w:val="000000"/>
              </w:rPr>
              <w:t>400</w:t>
            </w:r>
          </w:p>
        </w:tc>
        <w:tc>
          <w:tcPr>
            <w:tcW w:w="1434"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r w:rsidRPr="00A920BC">
              <w:rPr>
                <w:rFonts w:ascii="GHEA Grapalat" w:eastAsia="Times New Roman" w:hAnsi="GHEA Grapalat" w:cs="Times New Roman"/>
                <w:color w:val="000000"/>
              </w:rPr>
              <w:t>10</w:t>
            </w:r>
          </w:p>
        </w:tc>
        <w:tc>
          <w:tcPr>
            <w:tcW w:w="1317"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r w:rsidRPr="00A920BC">
              <w:rPr>
                <w:rFonts w:ascii="GHEA Grapalat" w:eastAsia="Times New Roman" w:hAnsi="GHEA Grapalat" w:cs="Times New Roman"/>
                <w:color w:val="000000"/>
              </w:rPr>
              <w:t>10</w:t>
            </w:r>
          </w:p>
        </w:tc>
        <w:tc>
          <w:tcPr>
            <w:tcW w:w="1285"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r w:rsidRPr="00A920BC">
              <w:rPr>
                <w:rFonts w:ascii="GHEA Grapalat" w:eastAsia="Times New Roman" w:hAnsi="GHEA Grapalat" w:cs="Times New Roman"/>
                <w:color w:val="000000"/>
              </w:rPr>
              <w:t>420</w:t>
            </w:r>
          </w:p>
        </w:tc>
      </w:tr>
      <w:tr w:rsidR="00A920BC" w:rsidRPr="00A920BC" w:rsidTr="00A920BC">
        <w:trPr>
          <w:trHeight w:val="412"/>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r w:rsidRPr="00A920BC">
              <w:rPr>
                <w:rFonts w:ascii="GHEA Grapalat" w:eastAsia="Times New Roman" w:hAnsi="GHEA Grapalat" w:cs="Times New Roman"/>
                <w:color w:val="000000"/>
              </w:rPr>
              <w:t>10</w:t>
            </w:r>
          </w:p>
        </w:tc>
        <w:tc>
          <w:tcPr>
            <w:tcW w:w="1908"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proofErr w:type="spellStart"/>
            <w:r w:rsidRPr="00A920BC">
              <w:rPr>
                <w:rFonts w:ascii="GHEA Grapalat" w:eastAsia="Times New Roman" w:hAnsi="GHEA Grapalat" w:cs="Times New Roman"/>
                <w:color w:val="000000"/>
              </w:rPr>
              <w:t>Տավուշ</w:t>
            </w:r>
            <w:proofErr w:type="spellEnd"/>
          </w:p>
        </w:tc>
        <w:tc>
          <w:tcPr>
            <w:tcW w:w="1340"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r w:rsidRPr="00A920BC">
              <w:rPr>
                <w:rFonts w:ascii="GHEA Grapalat" w:eastAsia="Times New Roman" w:hAnsi="GHEA Grapalat" w:cs="Times New Roman"/>
                <w:color w:val="000000"/>
              </w:rPr>
              <w:t>350</w:t>
            </w:r>
          </w:p>
        </w:tc>
        <w:tc>
          <w:tcPr>
            <w:tcW w:w="1434"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r w:rsidRPr="00A920BC">
              <w:rPr>
                <w:rFonts w:ascii="GHEA Grapalat" w:eastAsia="Times New Roman" w:hAnsi="GHEA Grapalat" w:cs="Times New Roman"/>
                <w:color w:val="000000"/>
              </w:rPr>
              <w:t>3</w:t>
            </w:r>
          </w:p>
        </w:tc>
        <w:tc>
          <w:tcPr>
            <w:tcW w:w="1317"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r w:rsidRPr="00A920BC">
              <w:rPr>
                <w:rFonts w:ascii="GHEA Grapalat" w:eastAsia="Times New Roman" w:hAnsi="GHEA Grapalat" w:cs="Times New Roman"/>
                <w:color w:val="000000"/>
              </w:rPr>
              <w:t>3</w:t>
            </w:r>
          </w:p>
        </w:tc>
        <w:tc>
          <w:tcPr>
            <w:tcW w:w="1285"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r w:rsidRPr="00A920BC">
              <w:rPr>
                <w:rFonts w:ascii="GHEA Grapalat" w:eastAsia="Times New Roman" w:hAnsi="GHEA Grapalat" w:cs="Times New Roman"/>
                <w:color w:val="000000"/>
              </w:rPr>
              <w:t>356</w:t>
            </w:r>
          </w:p>
        </w:tc>
      </w:tr>
      <w:tr w:rsidR="00A920BC" w:rsidRPr="00A920BC" w:rsidTr="00A920BC">
        <w:trPr>
          <w:trHeight w:val="412"/>
        </w:trPr>
        <w:tc>
          <w:tcPr>
            <w:tcW w:w="238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proofErr w:type="spellStart"/>
            <w:r w:rsidRPr="00A920BC">
              <w:rPr>
                <w:rFonts w:ascii="GHEA Grapalat" w:eastAsia="Times New Roman" w:hAnsi="GHEA Grapalat" w:cs="Times New Roman"/>
                <w:color w:val="000000"/>
              </w:rPr>
              <w:t>Ընդամենը</w:t>
            </w:r>
            <w:proofErr w:type="spellEnd"/>
          </w:p>
        </w:tc>
        <w:tc>
          <w:tcPr>
            <w:tcW w:w="1340"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r w:rsidRPr="00A920BC">
              <w:rPr>
                <w:rFonts w:ascii="GHEA Grapalat" w:eastAsia="Times New Roman" w:hAnsi="GHEA Grapalat" w:cs="Times New Roman"/>
                <w:color w:val="000000"/>
              </w:rPr>
              <w:t>25611</w:t>
            </w:r>
          </w:p>
        </w:tc>
        <w:tc>
          <w:tcPr>
            <w:tcW w:w="1434"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r w:rsidRPr="00A920BC">
              <w:rPr>
                <w:rFonts w:ascii="GHEA Grapalat" w:eastAsia="Times New Roman" w:hAnsi="GHEA Grapalat" w:cs="Times New Roman"/>
                <w:color w:val="000000"/>
              </w:rPr>
              <w:t>933</w:t>
            </w:r>
          </w:p>
        </w:tc>
        <w:tc>
          <w:tcPr>
            <w:tcW w:w="1317"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r w:rsidRPr="00A920BC">
              <w:rPr>
                <w:rFonts w:ascii="GHEA Grapalat" w:eastAsia="Times New Roman" w:hAnsi="GHEA Grapalat" w:cs="Times New Roman"/>
                <w:color w:val="000000"/>
              </w:rPr>
              <w:t>780</w:t>
            </w:r>
          </w:p>
        </w:tc>
        <w:tc>
          <w:tcPr>
            <w:tcW w:w="1285" w:type="dxa"/>
            <w:tcBorders>
              <w:top w:val="nil"/>
              <w:left w:val="nil"/>
              <w:bottom w:val="single" w:sz="4" w:space="0" w:color="auto"/>
              <w:right w:val="single" w:sz="4" w:space="0" w:color="auto"/>
            </w:tcBorders>
            <w:shd w:val="clear" w:color="auto" w:fill="auto"/>
            <w:noWrap/>
            <w:vAlign w:val="center"/>
            <w:hideMark/>
          </w:tcPr>
          <w:p w:rsidR="00A920BC" w:rsidRPr="00A920BC" w:rsidRDefault="00A920BC" w:rsidP="00A920BC">
            <w:pPr>
              <w:spacing w:after="0" w:line="240" w:lineRule="auto"/>
              <w:jc w:val="center"/>
              <w:rPr>
                <w:rFonts w:ascii="GHEA Grapalat" w:eastAsia="Times New Roman" w:hAnsi="GHEA Grapalat" w:cs="Times New Roman"/>
                <w:color w:val="000000"/>
              </w:rPr>
            </w:pPr>
            <w:r w:rsidRPr="00A920BC">
              <w:rPr>
                <w:rFonts w:ascii="GHEA Grapalat" w:eastAsia="Times New Roman" w:hAnsi="GHEA Grapalat" w:cs="Times New Roman"/>
                <w:color w:val="000000"/>
              </w:rPr>
              <w:t>27324</w:t>
            </w:r>
          </w:p>
        </w:tc>
      </w:tr>
    </w:tbl>
    <w:p w:rsidR="00D879BA" w:rsidRPr="00E50A4A" w:rsidRDefault="00D879BA" w:rsidP="00D879BA">
      <w:pPr>
        <w:spacing w:line="360" w:lineRule="auto"/>
        <w:ind w:firstLine="360"/>
        <w:jc w:val="center"/>
        <w:rPr>
          <w:rFonts w:ascii="GHEA Grapalat" w:hAnsi="GHEA Grapalat"/>
          <w:sz w:val="24"/>
          <w:szCs w:val="24"/>
          <w:lang w:val="hy-AM"/>
        </w:rPr>
      </w:pPr>
    </w:p>
    <w:p w:rsidR="009A6552" w:rsidRPr="00E50A4A" w:rsidRDefault="009A6552" w:rsidP="00C01204">
      <w:pPr>
        <w:spacing w:line="360" w:lineRule="auto"/>
        <w:ind w:firstLine="360"/>
        <w:jc w:val="right"/>
        <w:rPr>
          <w:rFonts w:ascii="GHEA Grapalat" w:hAnsi="GHEA Grapalat"/>
          <w:sz w:val="24"/>
          <w:szCs w:val="24"/>
          <w:lang w:val="hy-AM"/>
        </w:rPr>
      </w:pPr>
    </w:p>
    <w:p w:rsidR="003B28C9" w:rsidRDefault="003B28C9">
      <w:pPr>
        <w:rPr>
          <w:rFonts w:ascii="GHEA Grapalat" w:hAnsi="GHEA Grapalat"/>
          <w:sz w:val="24"/>
          <w:szCs w:val="24"/>
          <w:lang w:val="hy-AM"/>
        </w:rPr>
      </w:pPr>
    </w:p>
    <w:p w:rsidR="003B28C9" w:rsidRDefault="003B28C9">
      <w:pPr>
        <w:rPr>
          <w:rFonts w:ascii="GHEA Grapalat" w:hAnsi="GHEA Grapalat"/>
          <w:sz w:val="24"/>
          <w:szCs w:val="24"/>
          <w:lang w:val="hy-AM"/>
        </w:rPr>
      </w:pPr>
    </w:p>
    <w:p w:rsidR="00AF0FB0" w:rsidRPr="00E50A4A" w:rsidRDefault="003B28C9" w:rsidP="003B28C9">
      <w:pPr>
        <w:tabs>
          <w:tab w:val="left" w:pos="7608"/>
        </w:tabs>
        <w:rPr>
          <w:rFonts w:ascii="GHEA Grapalat" w:hAnsi="GHEA Grapalat"/>
          <w:sz w:val="24"/>
          <w:szCs w:val="24"/>
          <w:lang w:val="hy-AM"/>
        </w:rPr>
      </w:pPr>
      <w:r>
        <w:rPr>
          <w:rFonts w:ascii="GHEA Grapalat" w:hAnsi="GHEA Grapalat"/>
          <w:sz w:val="24"/>
          <w:szCs w:val="24"/>
          <w:lang w:val="hy-AM"/>
        </w:rPr>
        <w:tab/>
      </w:r>
    </w:p>
    <w:sectPr w:rsidR="00AF0FB0" w:rsidRPr="00E50A4A" w:rsidSect="00867BB0">
      <w:footerReference w:type="default" r:id="rId8"/>
      <w:pgSz w:w="11906" w:h="16838"/>
      <w:pgMar w:top="851" w:right="578" w:bottom="709" w:left="1140" w:header="0" w:footer="57"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06E9" w:rsidRDefault="000906E9" w:rsidP="00EE0014">
      <w:pPr>
        <w:spacing w:after="0" w:line="240" w:lineRule="auto"/>
      </w:pPr>
      <w:r>
        <w:separator/>
      </w:r>
    </w:p>
  </w:endnote>
  <w:endnote w:type="continuationSeparator" w:id="0">
    <w:p w:rsidR="000906E9" w:rsidRDefault="000906E9" w:rsidP="00EE00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charset w:val="00"/>
    <w:family w:val="swiss"/>
    <w:pitch w:val="variable"/>
    <w:sig w:usb0="E00002FF" w:usb1="4000ACFF" w:usb2="00000001" w:usb3="00000000" w:csb0="0000019F" w:csb1="00000000"/>
  </w:font>
  <w:font w:name="Calibri Light">
    <w:charset w:val="00"/>
    <w:family w:val="swiss"/>
    <w:pitch w:val="variable"/>
    <w:sig w:usb0="A00002EF" w:usb1="4000207B" w:usb2="00000000" w:usb3="00000000" w:csb0="0000019F" w:csb1="00000000"/>
  </w:font>
  <w:font w:name="Arial Armenian">
    <w:charset w:val="00"/>
    <w:family w:val="swiss"/>
    <w:pitch w:val="variable"/>
    <w:sig w:usb0="00000003" w:usb1="00000000" w:usb2="00000000" w:usb3="00000000" w:csb0="00000001" w:csb1="00000000"/>
  </w:font>
  <w:font w:name="Segoe UI">
    <w:charset w:val="00"/>
    <w:family w:val="swiss"/>
    <w:pitch w:val="variable"/>
    <w:sig w:usb0="E10022FF" w:usb1="C000E47F" w:usb2="00000029" w:usb3="00000000" w:csb0="000001DF" w:csb1="00000000"/>
  </w:font>
  <w:font w:name="GHEA Grapalat">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8489738"/>
      <w:docPartObj>
        <w:docPartGallery w:val="Page Numbers (Bottom of Page)"/>
        <w:docPartUnique/>
      </w:docPartObj>
    </w:sdtPr>
    <w:sdtEndPr>
      <w:rPr>
        <w:noProof/>
      </w:rPr>
    </w:sdtEndPr>
    <w:sdtContent>
      <w:p w:rsidR="00553D9C" w:rsidRDefault="00553D9C">
        <w:pPr>
          <w:pStyle w:val="Footer"/>
          <w:jc w:val="right"/>
        </w:pPr>
        <w:r>
          <w:fldChar w:fldCharType="begin"/>
        </w:r>
        <w:r>
          <w:instrText xml:space="preserve"> PAGE   \* MERGEFORMAT </w:instrText>
        </w:r>
        <w:r>
          <w:fldChar w:fldCharType="separate"/>
        </w:r>
        <w:r w:rsidR="007D6ED8">
          <w:rPr>
            <w:noProof/>
          </w:rPr>
          <w:t>7</w:t>
        </w:r>
        <w:r>
          <w:rPr>
            <w:noProof/>
          </w:rPr>
          <w:fldChar w:fldCharType="end"/>
        </w:r>
      </w:p>
    </w:sdtContent>
  </w:sdt>
  <w:p w:rsidR="00553D9C" w:rsidRDefault="00553D9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06E9" w:rsidRDefault="000906E9" w:rsidP="00EE0014">
      <w:pPr>
        <w:spacing w:after="0" w:line="240" w:lineRule="auto"/>
      </w:pPr>
      <w:r>
        <w:separator/>
      </w:r>
    </w:p>
  </w:footnote>
  <w:footnote w:type="continuationSeparator" w:id="0">
    <w:p w:rsidR="000906E9" w:rsidRDefault="000906E9" w:rsidP="00EE00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17AF2"/>
    <w:multiLevelType w:val="hybridMultilevel"/>
    <w:tmpl w:val="B31CE424"/>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0CF123E5"/>
    <w:multiLevelType w:val="hybridMultilevel"/>
    <w:tmpl w:val="2B6677D2"/>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C72E9D"/>
    <w:multiLevelType w:val="hybridMultilevel"/>
    <w:tmpl w:val="EE58532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C7E50DA"/>
    <w:multiLevelType w:val="hybridMultilevel"/>
    <w:tmpl w:val="E05A9CAA"/>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15:restartNumberingAfterBreak="0">
    <w:nsid w:val="1F1D5249"/>
    <w:multiLevelType w:val="hybridMultilevel"/>
    <w:tmpl w:val="2722B61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1B55757"/>
    <w:multiLevelType w:val="hybridMultilevel"/>
    <w:tmpl w:val="C2188DE4"/>
    <w:lvl w:ilvl="0" w:tplc="04090011">
      <w:start w:val="1"/>
      <w:numFmt w:val="decimal"/>
      <w:lvlText w:val="%1)"/>
      <w:lvlJc w:val="left"/>
      <w:pPr>
        <w:ind w:left="765" w:hanging="405"/>
      </w:pPr>
      <w:rPr>
        <w:rFonts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C1B450B"/>
    <w:multiLevelType w:val="hybridMultilevel"/>
    <w:tmpl w:val="EDD0C8D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325575"/>
    <w:multiLevelType w:val="hybridMultilevel"/>
    <w:tmpl w:val="8D3469F6"/>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0474CE"/>
    <w:multiLevelType w:val="hybridMultilevel"/>
    <w:tmpl w:val="872C17EE"/>
    <w:lvl w:ilvl="0" w:tplc="04090011">
      <w:start w:val="1"/>
      <w:numFmt w:val="decimal"/>
      <w:lvlText w:val="%1)"/>
      <w:lvlJc w:val="left"/>
      <w:pPr>
        <w:ind w:left="1356" w:hanging="360"/>
      </w:pPr>
    </w:lvl>
    <w:lvl w:ilvl="1" w:tplc="04090019" w:tentative="1">
      <w:start w:val="1"/>
      <w:numFmt w:val="lowerLetter"/>
      <w:lvlText w:val="%2."/>
      <w:lvlJc w:val="left"/>
      <w:pPr>
        <w:ind w:left="2076" w:hanging="360"/>
      </w:pPr>
    </w:lvl>
    <w:lvl w:ilvl="2" w:tplc="0409001B" w:tentative="1">
      <w:start w:val="1"/>
      <w:numFmt w:val="lowerRoman"/>
      <w:lvlText w:val="%3."/>
      <w:lvlJc w:val="right"/>
      <w:pPr>
        <w:ind w:left="2796" w:hanging="180"/>
      </w:pPr>
    </w:lvl>
    <w:lvl w:ilvl="3" w:tplc="0409000F" w:tentative="1">
      <w:start w:val="1"/>
      <w:numFmt w:val="decimal"/>
      <w:lvlText w:val="%4."/>
      <w:lvlJc w:val="left"/>
      <w:pPr>
        <w:ind w:left="3516" w:hanging="360"/>
      </w:pPr>
    </w:lvl>
    <w:lvl w:ilvl="4" w:tplc="04090019" w:tentative="1">
      <w:start w:val="1"/>
      <w:numFmt w:val="lowerLetter"/>
      <w:lvlText w:val="%5."/>
      <w:lvlJc w:val="left"/>
      <w:pPr>
        <w:ind w:left="4236" w:hanging="360"/>
      </w:pPr>
    </w:lvl>
    <w:lvl w:ilvl="5" w:tplc="0409001B" w:tentative="1">
      <w:start w:val="1"/>
      <w:numFmt w:val="lowerRoman"/>
      <w:lvlText w:val="%6."/>
      <w:lvlJc w:val="right"/>
      <w:pPr>
        <w:ind w:left="4956" w:hanging="180"/>
      </w:pPr>
    </w:lvl>
    <w:lvl w:ilvl="6" w:tplc="0409000F" w:tentative="1">
      <w:start w:val="1"/>
      <w:numFmt w:val="decimal"/>
      <w:lvlText w:val="%7."/>
      <w:lvlJc w:val="left"/>
      <w:pPr>
        <w:ind w:left="5676" w:hanging="360"/>
      </w:pPr>
    </w:lvl>
    <w:lvl w:ilvl="7" w:tplc="04090019" w:tentative="1">
      <w:start w:val="1"/>
      <w:numFmt w:val="lowerLetter"/>
      <w:lvlText w:val="%8."/>
      <w:lvlJc w:val="left"/>
      <w:pPr>
        <w:ind w:left="6396" w:hanging="360"/>
      </w:pPr>
    </w:lvl>
    <w:lvl w:ilvl="8" w:tplc="0409001B" w:tentative="1">
      <w:start w:val="1"/>
      <w:numFmt w:val="lowerRoman"/>
      <w:lvlText w:val="%9."/>
      <w:lvlJc w:val="right"/>
      <w:pPr>
        <w:ind w:left="7116" w:hanging="180"/>
      </w:pPr>
    </w:lvl>
  </w:abstractNum>
  <w:abstractNum w:abstractNumId="9" w15:restartNumberingAfterBreak="0">
    <w:nsid w:val="3A5F0964"/>
    <w:multiLevelType w:val="hybridMultilevel"/>
    <w:tmpl w:val="75A4B77E"/>
    <w:lvl w:ilvl="0" w:tplc="053E94EC">
      <w:start w:val="1"/>
      <w:numFmt w:val="decimal"/>
      <w:lvlText w:val="%1."/>
      <w:lvlJc w:val="left"/>
      <w:pPr>
        <w:ind w:left="831" w:hanging="405"/>
      </w:pPr>
      <w:rPr>
        <w:rFonts w:cs="Sylfaen" w:hint="default"/>
        <w:strike w:val="0"/>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3CEF5C18"/>
    <w:multiLevelType w:val="hybridMultilevel"/>
    <w:tmpl w:val="CCB6F97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D971C8F"/>
    <w:multiLevelType w:val="hybridMultilevel"/>
    <w:tmpl w:val="D70A2C7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6DD6265"/>
    <w:multiLevelType w:val="hybridMultilevel"/>
    <w:tmpl w:val="194CE14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478E5C2C"/>
    <w:multiLevelType w:val="hybridMultilevel"/>
    <w:tmpl w:val="7E5ABCA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260D52"/>
    <w:multiLevelType w:val="hybridMultilevel"/>
    <w:tmpl w:val="5128EC1E"/>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FB055D"/>
    <w:multiLevelType w:val="hybridMultilevel"/>
    <w:tmpl w:val="BBC86F10"/>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004F94"/>
    <w:multiLevelType w:val="hybridMultilevel"/>
    <w:tmpl w:val="427CE17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E3753D2"/>
    <w:multiLevelType w:val="hybridMultilevel"/>
    <w:tmpl w:val="A8288BB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2EB4F49"/>
    <w:multiLevelType w:val="hybridMultilevel"/>
    <w:tmpl w:val="E2AEAAB6"/>
    <w:lvl w:ilvl="0" w:tplc="E4F29A3E">
      <w:start w:val="1"/>
      <w:numFmt w:val="decimal"/>
      <w:lvlText w:val="%1)"/>
      <w:lvlJc w:val="left"/>
      <w:pPr>
        <w:ind w:left="73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7686D56"/>
    <w:multiLevelType w:val="hybridMultilevel"/>
    <w:tmpl w:val="A86A5D18"/>
    <w:lvl w:ilvl="0" w:tplc="DCECCB6C">
      <w:start w:val="5"/>
      <w:numFmt w:val="decimal"/>
      <w:lvlText w:val="%1."/>
      <w:lvlJc w:val="left"/>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0" w15:restartNumberingAfterBreak="0">
    <w:nsid w:val="578431E8"/>
    <w:multiLevelType w:val="hybridMultilevel"/>
    <w:tmpl w:val="3D30D30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592E09FE"/>
    <w:multiLevelType w:val="hybridMultilevel"/>
    <w:tmpl w:val="FC6ECBF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9D91DDF"/>
    <w:multiLevelType w:val="hybridMultilevel"/>
    <w:tmpl w:val="73143C4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5A861A77"/>
    <w:multiLevelType w:val="hybridMultilevel"/>
    <w:tmpl w:val="B656B8D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A3138A9"/>
    <w:multiLevelType w:val="hybridMultilevel"/>
    <w:tmpl w:val="BA388A08"/>
    <w:lvl w:ilvl="0" w:tplc="C7AEEE74">
      <w:start w:val="1"/>
      <w:numFmt w:val="decimal"/>
      <w:lvlText w:val="%1."/>
      <w:lvlJc w:val="left"/>
      <w:pPr>
        <w:ind w:left="1095" w:hanging="360"/>
      </w:pPr>
      <w:rPr>
        <w:strike w:val="0"/>
        <w:color w:val="auto"/>
      </w:rPr>
    </w:lvl>
    <w:lvl w:ilvl="1" w:tplc="04090019">
      <w:start w:val="1"/>
      <w:numFmt w:val="lowerLetter"/>
      <w:lvlText w:val="%2."/>
      <w:lvlJc w:val="left"/>
      <w:pPr>
        <w:ind w:left="1620"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5" w15:restartNumberingAfterBreak="0">
    <w:nsid w:val="6A7E3E7A"/>
    <w:multiLevelType w:val="hybridMultilevel"/>
    <w:tmpl w:val="F0B27CE2"/>
    <w:lvl w:ilvl="0" w:tplc="D5A84A2C">
      <w:start w:val="1"/>
      <w:numFmt w:val="decimal"/>
      <w:lvlText w:val="%1)"/>
      <w:lvlJc w:val="left"/>
      <w:pPr>
        <w:ind w:left="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FB5FEB"/>
    <w:multiLevelType w:val="hybridMultilevel"/>
    <w:tmpl w:val="F6B88542"/>
    <w:lvl w:ilvl="0" w:tplc="04090011">
      <w:start w:val="1"/>
      <w:numFmt w:val="decimal"/>
      <w:lvlText w:val="%1)"/>
      <w:lvlJc w:val="left"/>
      <w:pPr>
        <w:ind w:left="1080" w:hanging="360"/>
      </w:pPr>
    </w:lvl>
    <w:lvl w:ilvl="1" w:tplc="04090011">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D633630"/>
    <w:multiLevelType w:val="hybridMultilevel"/>
    <w:tmpl w:val="072A23AA"/>
    <w:lvl w:ilvl="0" w:tplc="0409000F">
      <w:start w:val="1"/>
      <w:numFmt w:val="decimal"/>
      <w:lvlText w:val="%1."/>
      <w:lvlJc w:val="left"/>
      <w:pPr>
        <w:ind w:left="1485" w:hanging="360"/>
      </w:p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28" w15:restartNumberingAfterBreak="0">
    <w:nsid w:val="6F8521EA"/>
    <w:multiLevelType w:val="hybridMultilevel"/>
    <w:tmpl w:val="758028D8"/>
    <w:lvl w:ilvl="0" w:tplc="66AC5564">
      <w:start w:val="1"/>
      <w:numFmt w:val="decimal"/>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29" w15:restartNumberingAfterBreak="0">
    <w:nsid w:val="72697622"/>
    <w:multiLevelType w:val="hybridMultilevel"/>
    <w:tmpl w:val="47ECAF8E"/>
    <w:lvl w:ilvl="0" w:tplc="15E687F6">
      <w:start w:val="18"/>
      <w:numFmt w:val="decimal"/>
      <w:lvlText w:val="%1."/>
      <w:lvlJc w:val="left"/>
      <w:pPr>
        <w:ind w:left="1080" w:hanging="360"/>
      </w:pPr>
      <w:rPr>
        <w:rFonts w:hint="default"/>
      </w:rPr>
    </w:lvl>
    <w:lvl w:ilvl="1" w:tplc="863E5D66">
      <w:start w:val="1"/>
      <w:numFmt w:val="decimal"/>
      <w:lvlText w:val="%2)"/>
      <w:lvlJc w:val="left"/>
      <w:pPr>
        <w:ind w:left="1800" w:hanging="360"/>
      </w:pPr>
      <w:rPr>
        <w:rFonts w:cstheme="minorBidi"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61441B4"/>
    <w:multiLevelType w:val="hybridMultilevel"/>
    <w:tmpl w:val="C206E8A2"/>
    <w:lvl w:ilvl="0" w:tplc="04090011">
      <w:start w:val="1"/>
      <w:numFmt w:val="decimal"/>
      <w:lvlText w:val="%1)"/>
      <w:lvlJc w:val="left"/>
      <w:pPr>
        <w:ind w:left="1356" w:hanging="360"/>
      </w:pPr>
    </w:lvl>
    <w:lvl w:ilvl="1" w:tplc="04090019" w:tentative="1">
      <w:start w:val="1"/>
      <w:numFmt w:val="lowerLetter"/>
      <w:lvlText w:val="%2."/>
      <w:lvlJc w:val="left"/>
      <w:pPr>
        <w:ind w:left="2076" w:hanging="360"/>
      </w:pPr>
    </w:lvl>
    <w:lvl w:ilvl="2" w:tplc="0409001B" w:tentative="1">
      <w:start w:val="1"/>
      <w:numFmt w:val="lowerRoman"/>
      <w:lvlText w:val="%3."/>
      <w:lvlJc w:val="right"/>
      <w:pPr>
        <w:ind w:left="2796" w:hanging="180"/>
      </w:pPr>
    </w:lvl>
    <w:lvl w:ilvl="3" w:tplc="0409000F" w:tentative="1">
      <w:start w:val="1"/>
      <w:numFmt w:val="decimal"/>
      <w:lvlText w:val="%4."/>
      <w:lvlJc w:val="left"/>
      <w:pPr>
        <w:ind w:left="3516" w:hanging="360"/>
      </w:pPr>
    </w:lvl>
    <w:lvl w:ilvl="4" w:tplc="04090019" w:tentative="1">
      <w:start w:val="1"/>
      <w:numFmt w:val="lowerLetter"/>
      <w:lvlText w:val="%5."/>
      <w:lvlJc w:val="left"/>
      <w:pPr>
        <w:ind w:left="4236" w:hanging="360"/>
      </w:pPr>
    </w:lvl>
    <w:lvl w:ilvl="5" w:tplc="0409001B" w:tentative="1">
      <w:start w:val="1"/>
      <w:numFmt w:val="lowerRoman"/>
      <w:lvlText w:val="%6."/>
      <w:lvlJc w:val="right"/>
      <w:pPr>
        <w:ind w:left="4956" w:hanging="180"/>
      </w:pPr>
    </w:lvl>
    <w:lvl w:ilvl="6" w:tplc="0409000F" w:tentative="1">
      <w:start w:val="1"/>
      <w:numFmt w:val="decimal"/>
      <w:lvlText w:val="%7."/>
      <w:lvlJc w:val="left"/>
      <w:pPr>
        <w:ind w:left="5676" w:hanging="360"/>
      </w:pPr>
    </w:lvl>
    <w:lvl w:ilvl="7" w:tplc="04090019" w:tentative="1">
      <w:start w:val="1"/>
      <w:numFmt w:val="lowerLetter"/>
      <w:lvlText w:val="%8."/>
      <w:lvlJc w:val="left"/>
      <w:pPr>
        <w:ind w:left="6396" w:hanging="360"/>
      </w:pPr>
    </w:lvl>
    <w:lvl w:ilvl="8" w:tplc="0409001B" w:tentative="1">
      <w:start w:val="1"/>
      <w:numFmt w:val="lowerRoman"/>
      <w:lvlText w:val="%9."/>
      <w:lvlJc w:val="right"/>
      <w:pPr>
        <w:ind w:left="7116" w:hanging="180"/>
      </w:pPr>
    </w:lvl>
  </w:abstractNum>
  <w:abstractNum w:abstractNumId="31" w15:restartNumberingAfterBreak="0">
    <w:nsid w:val="77555876"/>
    <w:multiLevelType w:val="hybridMultilevel"/>
    <w:tmpl w:val="1764D4EA"/>
    <w:lvl w:ilvl="0" w:tplc="0409000F">
      <w:start w:val="1"/>
      <w:numFmt w:val="decimal"/>
      <w:lvlText w:val="%1."/>
      <w:lvlJc w:val="left"/>
      <w:pPr>
        <w:ind w:left="675" w:hanging="405"/>
      </w:pPr>
      <w:rPr>
        <w:rFonts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D0907FC"/>
    <w:multiLevelType w:val="hybridMultilevel"/>
    <w:tmpl w:val="FD820AC6"/>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
  </w:num>
  <w:num w:numId="2">
    <w:abstractNumId w:val="7"/>
  </w:num>
  <w:num w:numId="3">
    <w:abstractNumId w:val="29"/>
  </w:num>
  <w:num w:numId="4">
    <w:abstractNumId w:val="31"/>
  </w:num>
  <w:num w:numId="5">
    <w:abstractNumId w:val="3"/>
  </w:num>
  <w:num w:numId="6">
    <w:abstractNumId w:val="15"/>
  </w:num>
  <w:num w:numId="7">
    <w:abstractNumId w:val="26"/>
  </w:num>
  <w:num w:numId="8">
    <w:abstractNumId w:val="14"/>
  </w:num>
  <w:num w:numId="9">
    <w:abstractNumId w:val="32"/>
  </w:num>
  <w:num w:numId="10">
    <w:abstractNumId w:val="11"/>
  </w:num>
  <w:num w:numId="11">
    <w:abstractNumId w:val="6"/>
  </w:num>
  <w:num w:numId="12">
    <w:abstractNumId w:val="1"/>
  </w:num>
  <w:num w:numId="13">
    <w:abstractNumId w:val="10"/>
  </w:num>
  <w:num w:numId="14">
    <w:abstractNumId w:val="18"/>
  </w:num>
  <w:num w:numId="15">
    <w:abstractNumId w:val="16"/>
  </w:num>
  <w:num w:numId="16">
    <w:abstractNumId w:val="17"/>
  </w:num>
  <w:num w:numId="17">
    <w:abstractNumId w:val="23"/>
  </w:num>
  <w:num w:numId="18">
    <w:abstractNumId w:val="25"/>
  </w:num>
  <w:num w:numId="19">
    <w:abstractNumId w:val="0"/>
  </w:num>
  <w:num w:numId="20">
    <w:abstractNumId w:val="27"/>
  </w:num>
  <w:num w:numId="21">
    <w:abstractNumId w:val="28"/>
  </w:num>
  <w:num w:numId="22">
    <w:abstractNumId w:val="30"/>
  </w:num>
  <w:num w:numId="23">
    <w:abstractNumId w:val="5"/>
  </w:num>
  <w:num w:numId="24">
    <w:abstractNumId w:val="20"/>
  </w:num>
  <w:num w:numId="25">
    <w:abstractNumId w:val="8"/>
  </w:num>
  <w:num w:numId="26">
    <w:abstractNumId w:val="19"/>
  </w:num>
  <w:num w:numId="27">
    <w:abstractNumId w:val="24"/>
  </w:num>
  <w:num w:numId="28">
    <w:abstractNumId w:val="12"/>
  </w:num>
  <w:num w:numId="29">
    <w:abstractNumId w:val="2"/>
  </w:num>
  <w:num w:numId="30">
    <w:abstractNumId w:val="22"/>
  </w:num>
  <w:num w:numId="31">
    <w:abstractNumId w:val="4"/>
  </w:num>
  <w:num w:numId="32">
    <w:abstractNumId w:val="21"/>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251"/>
    <w:rsid w:val="00002E68"/>
    <w:rsid w:val="00025DF6"/>
    <w:rsid w:val="00063A8B"/>
    <w:rsid w:val="00064DC0"/>
    <w:rsid w:val="000656A7"/>
    <w:rsid w:val="00065AA7"/>
    <w:rsid w:val="00067125"/>
    <w:rsid w:val="00081C92"/>
    <w:rsid w:val="00082BD4"/>
    <w:rsid w:val="000861CC"/>
    <w:rsid w:val="000906E9"/>
    <w:rsid w:val="00094A8C"/>
    <w:rsid w:val="000A2744"/>
    <w:rsid w:val="000A7590"/>
    <w:rsid w:val="000B0C1E"/>
    <w:rsid w:val="000B57A8"/>
    <w:rsid w:val="000B5FF1"/>
    <w:rsid w:val="000B6A0A"/>
    <w:rsid w:val="000C142E"/>
    <w:rsid w:val="000E3E31"/>
    <w:rsid w:val="000E71DA"/>
    <w:rsid w:val="000E7641"/>
    <w:rsid w:val="000E7733"/>
    <w:rsid w:val="000F3C9A"/>
    <w:rsid w:val="000F6A0A"/>
    <w:rsid w:val="0011058F"/>
    <w:rsid w:val="00112BC1"/>
    <w:rsid w:val="0011395C"/>
    <w:rsid w:val="00115D2B"/>
    <w:rsid w:val="0011758B"/>
    <w:rsid w:val="00120A52"/>
    <w:rsid w:val="001228E7"/>
    <w:rsid w:val="00122EA9"/>
    <w:rsid w:val="00123CAF"/>
    <w:rsid w:val="0013257E"/>
    <w:rsid w:val="001335F5"/>
    <w:rsid w:val="00134921"/>
    <w:rsid w:val="00135E93"/>
    <w:rsid w:val="00145E85"/>
    <w:rsid w:val="00145F2C"/>
    <w:rsid w:val="001462A7"/>
    <w:rsid w:val="00153FCB"/>
    <w:rsid w:val="0017555E"/>
    <w:rsid w:val="00177343"/>
    <w:rsid w:val="00181E34"/>
    <w:rsid w:val="00183A19"/>
    <w:rsid w:val="0019006D"/>
    <w:rsid w:val="00190FAD"/>
    <w:rsid w:val="00197D34"/>
    <w:rsid w:val="001A066D"/>
    <w:rsid w:val="001A1657"/>
    <w:rsid w:val="001B7B07"/>
    <w:rsid w:val="001D1984"/>
    <w:rsid w:val="001D1FEA"/>
    <w:rsid w:val="001D20F9"/>
    <w:rsid w:val="001F042B"/>
    <w:rsid w:val="001F1852"/>
    <w:rsid w:val="001F431A"/>
    <w:rsid w:val="001F44D6"/>
    <w:rsid w:val="00201E37"/>
    <w:rsid w:val="00240019"/>
    <w:rsid w:val="002421E9"/>
    <w:rsid w:val="00243F40"/>
    <w:rsid w:val="0024451F"/>
    <w:rsid w:val="00247B85"/>
    <w:rsid w:val="00253DAB"/>
    <w:rsid w:val="00265DCD"/>
    <w:rsid w:val="0027099A"/>
    <w:rsid w:val="0027720C"/>
    <w:rsid w:val="00277679"/>
    <w:rsid w:val="00277C2D"/>
    <w:rsid w:val="00281A1E"/>
    <w:rsid w:val="00283CC4"/>
    <w:rsid w:val="002934BC"/>
    <w:rsid w:val="002B6E99"/>
    <w:rsid w:val="002D4F69"/>
    <w:rsid w:val="002D59D0"/>
    <w:rsid w:val="002E042C"/>
    <w:rsid w:val="002F00D4"/>
    <w:rsid w:val="002F01C3"/>
    <w:rsid w:val="002F07D8"/>
    <w:rsid w:val="002F3763"/>
    <w:rsid w:val="002F4444"/>
    <w:rsid w:val="00300036"/>
    <w:rsid w:val="00300621"/>
    <w:rsid w:val="0030160E"/>
    <w:rsid w:val="00301B84"/>
    <w:rsid w:val="00312313"/>
    <w:rsid w:val="003174BD"/>
    <w:rsid w:val="0032083E"/>
    <w:rsid w:val="003208D2"/>
    <w:rsid w:val="00330A1E"/>
    <w:rsid w:val="003332CA"/>
    <w:rsid w:val="0033332E"/>
    <w:rsid w:val="00340C05"/>
    <w:rsid w:val="00341B10"/>
    <w:rsid w:val="00346B8D"/>
    <w:rsid w:val="00351741"/>
    <w:rsid w:val="0036357F"/>
    <w:rsid w:val="003642D1"/>
    <w:rsid w:val="00365D7F"/>
    <w:rsid w:val="00382660"/>
    <w:rsid w:val="0038275D"/>
    <w:rsid w:val="00384ECD"/>
    <w:rsid w:val="0038745A"/>
    <w:rsid w:val="00394DA1"/>
    <w:rsid w:val="003A6637"/>
    <w:rsid w:val="003B174B"/>
    <w:rsid w:val="003B28C9"/>
    <w:rsid w:val="003B5BDA"/>
    <w:rsid w:val="003B6504"/>
    <w:rsid w:val="003C0B4C"/>
    <w:rsid w:val="003D0E99"/>
    <w:rsid w:val="003D2D68"/>
    <w:rsid w:val="003E1A14"/>
    <w:rsid w:val="003E2E97"/>
    <w:rsid w:val="003F0D8B"/>
    <w:rsid w:val="00407D7B"/>
    <w:rsid w:val="0041123F"/>
    <w:rsid w:val="00411396"/>
    <w:rsid w:val="00415F4F"/>
    <w:rsid w:val="00420256"/>
    <w:rsid w:val="00420561"/>
    <w:rsid w:val="00424730"/>
    <w:rsid w:val="00432B03"/>
    <w:rsid w:val="0043453C"/>
    <w:rsid w:val="004371BA"/>
    <w:rsid w:val="00442D9F"/>
    <w:rsid w:val="00444F45"/>
    <w:rsid w:val="0044722C"/>
    <w:rsid w:val="00454A16"/>
    <w:rsid w:val="004608DC"/>
    <w:rsid w:val="004709C2"/>
    <w:rsid w:val="00476ECA"/>
    <w:rsid w:val="00490477"/>
    <w:rsid w:val="004921DC"/>
    <w:rsid w:val="00492BEF"/>
    <w:rsid w:val="004A2A8C"/>
    <w:rsid w:val="004B0F6C"/>
    <w:rsid w:val="004B74D5"/>
    <w:rsid w:val="004B7AB3"/>
    <w:rsid w:val="004C3CFD"/>
    <w:rsid w:val="004D2FF8"/>
    <w:rsid w:val="004D6226"/>
    <w:rsid w:val="004E045C"/>
    <w:rsid w:val="004E71DD"/>
    <w:rsid w:val="004F035E"/>
    <w:rsid w:val="004F0FE4"/>
    <w:rsid w:val="0050501D"/>
    <w:rsid w:val="00515A79"/>
    <w:rsid w:val="00516DC0"/>
    <w:rsid w:val="005223EA"/>
    <w:rsid w:val="0053013D"/>
    <w:rsid w:val="005355A9"/>
    <w:rsid w:val="005420D6"/>
    <w:rsid w:val="00547CD5"/>
    <w:rsid w:val="00550DBB"/>
    <w:rsid w:val="005521DA"/>
    <w:rsid w:val="0055379E"/>
    <w:rsid w:val="00553AF7"/>
    <w:rsid w:val="00553D9C"/>
    <w:rsid w:val="00560047"/>
    <w:rsid w:val="0056377E"/>
    <w:rsid w:val="00564542"/>
    <w:rsid w:val="005726BF"/>
    <w:rsid w:val="005772B0"/>
    <w:rsid w:val="00583764"/>
    <w:rsid w:val="00584AF2"/>
    <w:rsid w:val="00587B77"/>
    <w:rsid w:val="005A7948"/>
    <w:rsid w:val="005B206C"/>
    <w:rsid w:val="005C6611"/>
    <w:rsid w:val="005D02A3"/>
    <w:rsid w:val="005D0D57"/>
    <w:rsid w:val="005D4EE6"/>
    <w:rsid w:val="005E238D"/>
    <w:rsid w:val="005E4F89"/>
    <w:rsid w:val="005E5104"/>
    <w:rsid w:val="005F0395"/>
    <w:rsid w:val="005F0835"/>
    <w:rsid w:val="005F38D6"/>
    <w:rsid w:val="005F3A51"/>
    <w:rsid w:val="0060270C"/>
    <w:rsid w:val="00603ECC"/>
    <w:rsid w:val="00613809"/>
    <w:rsid w:val="006138AA"/>
    <w:rsid w:val="00623622"/>
    <w:rsid w:val="00623919"/>
    <w:rsid w:val="00623A38"/>
    <w:rsid w:val="00631336"/>
    <w:rsid w:val="006425A6"/>
    <w:rsid w:val="00655373"/>
    <w:rsid w:val="00685B69"/>
    <w:rsid w:val="006A1A1E"/>
    <w:rsid w:val="006A5353"/>
    <w:rsid w:val="006A6920"/>
    <w:rsid w:val="006D612F"/>
    <w:rsid w:val="006E6691"/>
    <w:rsid w:val="006E7B1C"/>
    <w:rsid w:val="006F1BF8"/>
    <w:rsid w:val="0071506A"/>
    <w:rsid w:val="007233BA"/>
    <w:rsid w:val="00723737"/>
    <w:rsid w:val="0073206C"/>
    <w:rsid w:val="00734B30"/>
    <w:rsid w:val="00737574"/>
    <w:rsid w:val="0074430C"/>
    <w:rsid w:val="007456D9"/>
    <w:rsid w:val="00752B03"/>
    <w:rsid w:val="007544FF"/>
    <w:rsid w:val="00771F5D"/>
    <w:rsid w:val="00774559"/>
    <w:rsid w:val="00777D71"/>
    <w:rsid w:val="00784765"/>
    <w:rsid w:val="00793EBF"/>
    <w:rsid w:val="0079542C"/>
    <w:rsid w:val="007971A1"/>
    <w:rsid w:val="007B2DC8"/>
    <w:rsid w:val="007B4469"/>
    <w:rsid w:val="007B5D31"/>
    <w:rsid w:val="007B6DB0"/>
    <w:rsid w:val="007C0358"/>
    <w:rsid w:val="007C79F1"/>
    <w:rsid w:val="007D5EC1"/>
    <w:rsid w:val="007D6ED8"/>
    <w:rsid w:val="007E557C"/>
    <w:rsid w:val="00801928"/>
    <w:rsid w:val="00810EC8"/>
    <w:rsid w:val="00822520"/>
    <w:rsid w:val="00827B86"/>
    <w:rsid w:val="00832BD8"/>
    <w:rsid w:val="00841EAA"/>
    <w:rsid w:val="008433B7"/>
    <w:rsid w:val="00843907"/>
    <w:rsid w:val="008568AD"/>
    <w:rsid w:val="00857497"/>
    <w:rsid w:val="0086168A"/>
    <w:rsid w:val="00861C86"/>
    <w:rsid w:val="008629F9"/>
    <w:rsid w:val="00864856"/>
    <w:rsid w:val="00865A61"/>
    <w:rsid w:val="00867BB0"/>
    <w:rsid w:val="0088106C"/>
    <w:rsid w:val="00883E5E"/>
    <w:rsid w:val="00884B59"/>
    <w:rsid w:val="008870C1"/>
    <w:rsid w:val="0088730D"/>
    <w:rsid w:val="008A0BF1"/>
    <w:rsid w:val="008A180C"/>
    <w:rsid w:val="008B0207"/>
    <w:rsid w:val="008B4251"/>
    <w:rsid w:val="008C0430"/>
    <w:rsid w:val="008C0E02"/>
    <w:rsid w:val="008C3251"/>
    <w:rsid w:val="008D0757"/>
    <w:rsid w:val="008D0C9F"/>
    <w:rsid w:val="008D1B0C"/>
    <w:rsid w:val="008D1C7D"/>
    <w:rsid w:val="008E5D6C"/>
    <w:rsid w:val="008E70A6"/>
    <w:rsid w:val="009201DA"/>
    <w:rsid w:val="00923D5B"/>
    <w:rsid w:val="00924C70"/>
    <w:rsid w:val="00942994"/>
    <w:rsid w:val="00955EEF"/>
    <w:rsid w:val="009568F1"/>
    <w:rsid w:val="00964F06"/>
    <w:rsid w:val="00967300"/>
    <w:rsid w:val="00972AEB"/>
    <w:rsid w:val="0097384F"/>
    <w:rsid w:val="0097575B"/>
    <w:rsid w:val="009773E8"/>
    <w:rsid w:val="00980343"/>
    <w:rsid w:val="00982BE9"/>
    <w:rsid w:val="00983441"/>
    <w:rsid w:val="0098363C"/>
    <w:rsid w:val="009851BE"/>
    <w:rsid w:val="00985C0E"/>
    <w:rsid w:val="009915CB"/>
    <w:rsid w:val="009944F6"/>
    <w:rsid w:val="00995A87"/>
    <w:rsid w:val="009A3212"/>
    <w:rsid w:val="009A420C"/>
    <w:rsid w:val="009A6552"/>
    <w:rsid w:val="009B08A0"/>
    <w:rsid w:val="009B345C"/>
    <w:rsid w:val="009B7405"/>
    <w:rsid w:val="009C006A"/>
    <w:rsid w:val="009C25EC"/>
    <w:rsid w:val="009D1C7E"/>
    <w:rsid w:val="009D2EFC"/>
    <w:rsid w:val="009D6744"/>
    <w:rsid w:val="009E2D8B"/>
    <w:rsid w:val="009F17E9"/>
    <w:rsid w:val="009F1EE8"/>
    <w:rsid w:val="00A10CAD"/>
    <w:rsid w:val="00A12BB9"/>
    <w:rsid w:val="00A23CDB"/>
    <w:rsid w:val="00A24CD3"/>
    <w:rsid w:val="00A27C97"/>
    <w:rsid w:val="00A357C7"/>
    <w:rsid w:val="00A36B26"/>
    <w:rsid w:val="00A41CE0"/>
    <w:rsid w:val="00A53AF8"/>
    <w:rsid w:val="00A61C0D"/>
    <w:rsid w:val="00A66BBF"/>
    <w:rsid w:val="00A67579"/>
    <w:rsid w:val="00A920BC"/>
    <w:rsid w:val="00A94F33"/>
    <w:rsid w:val="00A9667D"/>
    <w:rsid w:val="00AA1097"/>
    <w:rsid w:val="00AB3DF6"/>
    <w:rsid w:val="00AB54AA"/>
    <w:rsid w:val="00AC066E"/>
    <w:rsid w:val="00AC14E7"/>
    <w:rsid w:val="00AC167B"/>
    <w:rsid w:val="00AF046D"/>
    <w:rsid w:val="00AF0FB0"/>
    <w:rsid w:val="00AF2E78"/>
    <w:rsid w:val="00AF3A13"/>
    <w:rsid w:val="00AF49EC"/>
    <w:rsid w:val="00B04214"/>
    <w:rsid w:val="00B112F6"/>
    <w:rsid w:val="00B14099"/>
    <w:rsid w:val="00B154CD"/>
    <w:rsid w:val="00B2742B"/>
    <w:rsid w:val="00B51CF5"/>
    <w:rsid w:val="00B53073"/>
    <w:rsid w:val="00B54762"/>
    <w:rsid w:val="00B60DF3"/>
    <w:rsid w:val="00B640D2"/>
    <w:rsid w:val="00B64EAA"/>
    <w:rsid w:val="00B64EBF"/>
    <w:rsid w:val="00B665F2"/>
    <w:rsid w:val="00B70AE9"/>
    <w:rsid w:val="00B817BF"/>
    <w:rsid w:val="00B94D00"/>
    <w:rsid w:val="00B957C5"/>
    <w:rsid w:val="00BA1E56"/>
    <w:rsid w:val="00BB0B0D"/>
    <w:rsid w:val="00BB1005"/>
    <w:rsid w:val="00BC22B9"/>
    <w:rsid w:val="00BD54EA"/>
    <w:rsid w:val="00BE31E7"/>
    <w:rsid w:val="00BE606F"/>
    <w:rsid w:val="00BF1449"/>
    <w:rsid w:val="00C00620"/>
    <w:rsid w:val="00C01204"/>
    <w:rsid w:val="00C01ECD"/>
    <w:rsid w:val="00C06D86"/>
    <w:rsid w:val="00C117CE"/>
    <w:rsid w:val="00C16724"/>
    <w:rsid w:val="00C1724E"/>
    <w:rsid w:val="00C215CD"/>
    <w:rsid w:val="00C25CD8"/>
    <w:rsid w:val="00C2795A"/>
    <w:rsid w:val="00C3481A"/>
    <w:rsid w:val="00C37594"/>
    <w:rsid w:val="00C4044C"/>
    <w:rsid w:val="00C454C1"/>
    <w:rsid w:val="00C57E11"/>
    <w:rsid w:val="00C60391"/>
    <w:rsid w:val="00C713CB"/>
    <w:rsid w:val="00C83CFC"/>
    <w:rsid w:val="00C8424A"/>
    <w:rsid w:val="00C95B3E"/>
    <w:rsid w:val="00CA2B56"/>
    <w:rsid w:val="00CA3C7D"/>
    <w:rsid w:val="00CA6C7D"/>
    <w:rsid w:val="00CB1286"/>
    <w:rsid w:val="00CB5FAF"/>
    <w:rsid w:val="00CB7648"/>
    <w:rsid w:val="00CC20F9"/>
    <w:rsid w:val="00CC330A"/>
    <w:rsid w:val="00CD5711"/>
    <w:rsid w:val="00CE13AE"/>
    <w:rsid w:val="00CE1F24"/>
    <w:rsid w:val="00CE5E07"/>
    <w:rsid w:val="00D006DD"/>
    <w:rsid w:val="00D0118F"/>
    <w:rsid w:val="00D0431A"/>
    <w:rsid w:val="00D046E2"/>
    <w:rsid w:val="00D10B30"/>
    <w:rsid w:val="00D1127C"/>
    <w:rsid w:val="00D14B0C"/>
    <w:rsid w:val="00D15F6A"/>
    <w:rsid w:val="00D2123A"/>
    <w:rsid w:val="00D21A2D"/>
    <w:rsid w:val="00D25EE6"/>
    <w:rsid w:val="00D348AE"/>
    <w:rsid w:val="00D5397C"/>
    <w:rsid w:val="00D5683E"/>
    <w:rsid w:val="00D633E0"/>
    <w:rsid w:val="00D64067"/>
    <w:rsid w:val="00D679CF"/>
    <w:rsid w:val="00D67BAC"/>
    <w:rsid w:val="00D67BB9"/>
    <w:rsid w:val="00D735E0"/>
    <w:rsid w:val="00D80916"/>
    <w:rsid w:val="00D879BA"/>
    <w:rsid w:val="00D91247"/>
    <w:rsid w:val="00D935A4"/>
    <w:rsid w:val="00DA0243"/>
    <w:rsid w:val="00DA0357"/>
    <w:rsid w:val="00DA059F"/>
    <w:rsid w:val="00DA57F8"/>
    <w:rsid w:val="00DB1E10"/>
    <w:rsid w:val="00DB6F42"/>
    <w:rsid w:val="00DB7B4F"/>
    <w:rsid w:val="00DC675D"/>
    <w:rsid w:val="00DD2EA2"/>
    <w:rsid w:val="00DE5E3C"/>
    <w:rsid w:val="00DF481D"/>
    <w:rsid w:val="00E0211F"/>
    <w:rsid w:val="00E04D3E"/>
    <w:rsid w:val="00E05C9F"/>
    <w:rsid w:val="00E164F0"/>
    <w:rsid w:val="00E26D70"/>
    <w:rsid w:val="00E2778D"/>
    <w:rsid w:val="00E329EB"/>
    <w:rsid w:val="00E4302F"/>
    <w:rsid w:val="00E45373"/>
    <w:rsid w:val="00E50A4A"/>
    <w:rsid w:val="00E6225F"/>
    <w:rsid w:val="00E86330"/>
    <w:rsid w:val="00E877D5"/>
    <w:rsid w:val="00E90E68"/>
    <w:rsid w:val="00E92EC1"/>
    <w:rsid w:val="00E96346"/>
    <w:rsid w:val="00E9656B"/>
    <w:rsid w:val="00E970AF"/>
    <w:rsid w:val="00EA78D4"/>
    <w:rsid w:val="00EB077C"/>
    <w:rsid w:val="00EC2DAA"/>
    <w:rsid w:val="00EC4C22"/>
    <w:rsid w:val="00EC54BE"/>
    <w:rsid w:val="00EE0014"/>
    <w:rsid w:val="00EF3FCE"/>
    <w:rsid w:val="00EF4133"/>
    <w:rsid w:val="00F00029"/>
    <w:rsid w:val="00F2581B"/>
    <w:rsid w:val="00F2753F"/>
    <w:rsid w:val="00F36321"/>
    <w:rsid w:val="00F54F42"/>
    <w:rsid w:val="00F609D2"/>
    <w:rsid w:val="00F75E6B"/>
    <w:rsid w:val="00F866B9"/>
    <w:rsid w:val="00F92D16"/>
    <w:rsid w:val="00F9322B"/>
    <w:rsid w:val="00F94E5A"/>
    <w:rsid w:val="00F962C1"/>
    <w:rsid w:val="00F96374"/>
    <w:rsid w:val="00F96CAC"/>
    <w:rsid w:val="00FA6560"/>
    <w:rsid w:val="00FB1339"/>
    <w:rsid w:val="00FB412F"/>
    <w:rsid w:val="00FB61DD"/>
    <w:rsid w:val="00FC19BE"/>
    <w:rsid w:val="00FC7EF7"/>
    <w:rsid w:val="00FD0882"/>
    <w:rsid w:val="00FE1BD6"/>
    <w:rsid w:val="00FE2DDA"/>
    <w:rsid w:val="00FE61EB"/>
    <w:rsid w:val="00FF12AB"/>
    <w:rsid w:val="00FF25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58D48"/>
  <w15:docId w15:val="{81F18531-20A1-4414-B29E-4A556A62E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C325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8C3251"/>
    <w:rPr>
      <w:rFonts w:ascii="Arial Armenian" w:hAnsi="Arial Armenian"/>
    </w:rPr>
  </w:style>
  <w:style w:type="paragraph" w:customStyle="1" w:styleId="mechtex">
    <w:name w:val="mechtex"/>
    <w:basedOn w:val="Normal"/>
    <w:link w:val="mechtexChar"/>
    <w:rsid w:val="008C3251"/>
    <w:pPr>
      <w:spacing w:after="0" w:line="240" w:lineRule="auto"/>
      <w:jc w:val="center"/>
    </w:pPr>
    <w:rPr>
      <w:rFonts w:ascii="Arial Armenian" w:hAnsi="Arial Armenian"/>
    </w:rPr>
  </w:style>
  <w:style w:type="character" w:customStyle="1" w:styleId="Heading1Char">
    <w:name w:val="Heading 1 Char"/>
    <w:basedOn w:val="DefaultParagraphFont"/>
    <w:link w:val="Heading1"/>
    <w:uiPriority w:val="9"/>
    <w:rsid w:val="008C3251"/>
    <w:rPr>
      <w:rFonts w:asciiTheme="majorHAnsi" w:eastAsiaTheme="majorEastAsia" w:hAnsiTheme="majorHAnsi" w:cstheme="majorBidi"/>
      <w:color w:val="2E74B5" w:themeColor="accent1" w:themeShade="BF"/>
      <w:sz w:val="32"/>
      <w:szCs w:val="32"/>
    </w:rPr>
  </w:style>
  <w:style w:type="paragraph" w:styleId="ListParagraph">
    <w:name w:val="List Paragraph"/>
    <w:aliases w:val="List_Paragraph,Multilevel para_II,List Paragraph1,List Paragraph-ExecSummary"/>
    <w:basedOn w:val="Normal"/>
    <w:link w:val="ListParagraphChar"/>
    <w:uiPriority w:val="34"/>
    <w:qFormat/>
    <w:rsid w:val="00A36B26"/>
    <w:pPr>
      <w:spacing w:after="200" w:line="276" w:lineRule="auto"/>
      <w:ind w:left="720"/>
      <w:contextualSpacing/>
    </w:pPr>
    <w:rPr>
      <w:rFonts w:ascii="Calibri" w:eastAsia="Calibri" w:hAnsi="Calibri" w:cs="Times New Roman"/>
      <w:sz w:val="20"/>
      <w:szCs w:val="20"/>
    </w:rPr>
  </w:style>
  <w:style w:type="paragraph" w:styleId="BodyTextIndent">
    <w:name w:val="Body Text Indent"/>
    <w:basedOn w:val="Normal"/>
    <w:link w:val="BodyTextIndentChar"/>
    <w:uiPriority w:val="99"/>
    <w:rsid w:val="00A36B26"/>
    <w:pPr>
      <w:spacing w:after="120" w:line="276" w:lineRule="auto"/>
      <w:ind w:left="360"/>
    </w:pPr>
    <w:rPr>
      <w:rFonts w:ascii="Calibri" w:eastAsia="Calibri" w:hAnsi="Calibri" w:cs="Times New Roman"/>
      <w:lang w:val="ru-RU"/>
    </w:rPr>
  </w:style>
  <w:style w:type="character" w:customStyle="1" w:styleId="BodyTextIndentChar">
    <w:name w:val="Body Text Indent Char"/>
    <w:basedOn w:val="DefaultParagraphFont"/>
    <w:link w:val="BodyTextIndent"/>
    <w:uiPriority w:val="99"/>
    <w:rsid w:val="00A36B26"/>
    <w:rPr>
      <w:rFonts w:ascii="Calibri" w:eastAsia="Calibri" w:hAnsi="Calibri" w:cs="Times New Roman"/>
      <w:lang w:val="ru-RU"/>
    </w:rPr>
  </w:style>
  <w:style w:type="character" w:customStyle="1" w:styleId="ListParagraphChar">
    <w:name w:val="List Paragraph Char"/>
    <w:aliases w:val="List_Paragraph Char,Multilevel para_II Char,List Paragraph1 Char,List Paragraph-ExecSummary Char"/>
    <w:link w:val="ListParagraph"/>
    <w:uiPriority w:val="34"/>
    <w:locked/>
    <w:rsid w:val="00A36B26"/>
    <w:rPr>
      <w:rFonts w:ascii="Calibri" w:eastAsia="Calibri" w:hAnsi="Calibri" w:cs="Times New Roman"/>
      <w:sz w:val="20"/>
      <w:szCs w:val="20"/>
    </w:rPr>
  </w:style>
  <w:style w:type="character" w:customStyle="1" w:styleId="normChar">
    <w:name w:val="norm Char"/>
    <w:basedOn w:val="DefaultParagraphFont"/>
    <w:link w:val="norm"/>
    <w:uiPriority w:val="99"/>
    <w:locked/>
    <w:rsid w:val="00A36B26"/>
    <w:rPr>
      <w:rFonts w:ascii="Arial Armenian" w:hAnsi="Arial Armenian" w:cs="Times New Roman"/>
    </w:rPr>
  </w:style>
  <w:style w:type="paragraph" w:customStyle="1" w:styleId="norm">
    <w:name w:val="norm"/>
    <w:basedOn w:val="Normal"/>
    <w:link w:val="normChar"/>
    <w:uiPriority w:val="99"/>
    <w:rsid w:val="00A36B26"/>
    <w:pPr>
      <w:spacing w:after="0" w:line="480" w:lineRule="auto"/>
      <w:ind w:firstLine="709"/>
      <w:jc w:val="both"/>
    </w:pPr>
    <w:rPr>
      <w:rFonts w:ascii="Arial Armenian" w:hAnsi="Arial Armenian" w:cs="Times New Roman"/>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rsid w:val="00A36B26"/>
    <w:pPr>
      <w:spacing w:before="100" w:beforeAutospacing="1" w:after="100" w:afterAutospacing="1" w:line="240" w:lineRule="auto"/>
    </w:pPr>
    <w:rPr>
      <w:rFonts w:ascii="Times New Roman" w:eastAsia="Calibri" w:hAnsi="Times New Roman" w:cs="Times New Roman"/>
      <w:sz w:val="24"/>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A36B26"/>
    <w:rPr>
      <w:rFonts w:ascii="Times New Roman" w:eastAsia="Calibri" w:hAnsi="Times New Roman" w:cs="Times New Roman"/>
      <w:sz w:val="24"/>
      <w:szCs w:val="20"/>
    </w:rPr>
  </w:style>
  <w:style w:type="paragraph" w:styleId="BalloonText">
    <w:name w:val="Balloon Text"/>
    <w:basedOn w:val="Normal"/>
    <w:link w:val="BalloonTextChar"/>
    <w:uiPriority w:val="99"/>
    <w:semiHidden/>
    <w:unhideWhenUsed/>
    <w:rsid w:val="00FA65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6560"/>
    <w:rPr>
      <w:rFonts w:ascii="Segoe UI" w:hAnsi="Segoe UI" w:cs="Segoe UI"/>
      <w:sz w:val="18"/>
      <w:szCs w:val="18"/>
    </w:rPr>
  </w:style>
  <w:style w:type="paragraph" w:styleId="Header">
    <w:name w:val="header"/>
    <w:basedOn w:val="Normal"/>
    <w:link w:val="HeaderChar"/>
    <w:uiPriority w:val="99"/>
    <w:unhideWhenUsed/>
    <w:rsid w:val="00EE00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0014"/>
  </w:style>
  <w:style w:type="paragraph" w:styleId="Footer">
    <w:name w:val="footer"/>
    <w:basedOn w:val="Normal"/>
    <w:link w:val="FooterChar"/>
    <w:uiPriority w:val="99"/>
    <w:unhideWhenUsed/>
    <w:rsid w:val="00EE00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0014"/>
  </w:style>
  <w:style w:type="table" w:styleId="TableGrid">
    <w:name w:val="Table Grid"/>
    <w:basedOn w:val="TableNormal"/>
    <w:uiPriority w:val="39"/>
    <w:rsid w:val="00A96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C06D8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06D86"/>
    <w:rPr>
      <w:sz w:val="20"/>
      <w:szCs w:val="20"/>
    </w:rPr>
  </w:style>
  <w:style w:type="character" w:styleId="EndnoteReference">
    <w:name w:val="endnote reference"/>
    <w:basedOn w:val="DefaultParagraphFont"/>
    <w:uiPriority w:val="99"/>
    <w:semiHidden/>
    <w:unhideWhenUsed/>
    <w:rsid w:val="00C06D86"/>
    <w:rPr>
      <w:vertAlign w:val="superscript"/>
    </w:rPr>
  </w:style>
  <w:style w:type="character" w:styleId="CommentReference">
    <w:name w:val="annotation reference"/>
    <w:basedOn w:val="DefaultParagraphFont"/>
    <w:uiPriority w:val="99"/>
    <w:semiHidden/>
    <w:unhideWhenUsed/>
    <w:rsid w:val="00980343"/>
    <w:rPr>
      <w:sz w:val="16"/>
      <w:szCs w:val="16"/>
    </w:rPr>
  </w:style>
  <w:style w:type="paragraph" w:styleId="CommentText">
    <w:name w:val="annotation text"/>
    <w:basedOn w:val="Normal"/>
    <w:link w:val="CommentTextChar"/>
    <w:uiPriority w:val="99"/>
    <w:semiHidden/>
    <w:unhideWhenUsed/>
    <w:rsid w:val="00980343"/>
    <w:pPr>
      <w:spacing w:line="240" w:lineRule="auto"/>
    </w:pPr>
    <w:rPr>
      <w:sz w:val="20"/>
      <w:szCs w:val="20"/>
    </w:rPr>
  </w:style>
  <w:style w:type="character" w:customStyle="1" w:styleId="CommentTextChar">
    <w:name w:val="Comment Text Char"/>
    <w:basedOn w:val="DefaultParagraphFont"/>
    <w:link w:val="CommentText"/>
    <w:uiPriority w:val="99"/>
    <w:semiHidden/>
    <w:rsid w:val="00980343"/>
    <w:rPr>
      <w:sz w:val="20"/>
      <w:szCs w:val="20"/>
    </w:rPr>
  </w:style>
  <w:style w:type="paragraph" w:styleId="CommentSubject">
    <w:name w:val="annotation subject"/>
    <w:basedOn w:val="CommentText"/>
    <w:next w:val="CommentText"/>
    <w:link w:val="CommentSubjectChar"/>
    <w:uiPriority w:val="99"/>
    <w:semiHidden/>
    <w:unhideWhenUsed/>
    <w:rsid w:val="00980343"/>
    <w:rPr>
      <w:b/>
      <w:bCs/>
    </w:rPr>
  </w:style>
  <w:style w:type="character" w:customStyle="1" w:styleId="CommentSubjectChar">
    <w:name w:val="Comment Subject Char"/>
    <w:basedOn w:val="CommentTextChar"/>
    <w:link w:val="CommentSubject"/>
    <w:uiPriority w:val="99"/>
    <w:semiHidden/>
    <w:rsid w:val="0098034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72280">
      <w:bodyDiv w:val="1"/>
      <w:marLeft w:val="0"/>
      <w:marRight w:val="0"/>
      <w:marTop w:val="0"/>
      <w:marBottom w:val="0"/>
      <w:divBdr>
        <w:top w:val="none" w:sz="0" w:space="0" w:color="auto"/>
        <w:left w:val="none" w:sz="0" w:space="0" w:color="auto"/>
        <w:bottom w:val="none" w:sz="0" w:space="0" w:color="auto"/>
        <w:right w:val="none" w:sz="0" w:space="0" w:color="auto"/>
      </w:divBdr>
    </w:div>
    <w:div w:id="249197100">
      <w:bodyDiv w:val="1"/>
      <w:marLeft w:val="0"/>
      <w:marRight w:val="0"/>
      <w:marTop w:val="0"/>
      <w:marBottom w:val="0"/>
      <w:divBdr>
        <w:top w:val="none" w:sz="0" w:space="0" w:color="auto"/>
        <w:left w:val="none" w:sz="0" w:space="0" w:color="auto"/>
        <w:bottom w:val="none" w:sz="0" w:space="0" w:color="auto"/>
        <w:right w:val="none" w:sz="0" w:space="0" w:color="auto"/>
      </w:divBdr>
    </w:div>
    <w:div w:id="254679281">
      <w:bodyDiv w:val="1"/>
      <w:marLeft w:val="0"/>
      <w:marRight w:val="0"/>
      <w:marTop w:val="0"/>
      <w:marBottom w:val="0"/>
      <w:divBdr>
        <w:top w:val="none" w:sz="0" w:space="0" w:color="auto"/>
        <w:left w:val="none" w:sz="0" w:space="0" w:color="auto"/>
        <w:bottom w:val="none" w:sz="0" w:space="0" w:color="auto"/>
        <w:right w:val="none" w:sz="0" w:space="0" w:color="auto"/>
      </w:divBdr>
    </w:div>
    <w:div w:id="424301583">
      <w:bodyDiv w:val="1"/>
      <w:marLeft w:val="0"/>
      <w:marRight w:val="0"/>
      <w:marTop w:val="0"/>
      <w:marBottom w:val="0"/>
      <w:divBdr>
        <w:top w:val="none" w:sz="0" w:space="0" w:color="auto"/>
        <w:left w:val="none" w:sz="0" w:space="0" w:color="auto"/>
        <w:bottom w:val="none" w:sz="0" w:space="0" w:color="auto"/>
        <w:right w:val="none" w:sz="0" w:space="0" w:color="auto"/>
      </w:divBdr>
    </w:div>
    <w:div w:id="465662320">
      <w:bodyDiv w:val="1"/>
      <w:marLeft w:val="0"/>
      <w:marRight w:val="0"/>
      <w:marTop w:val="0"/>
      <w:marBottom w:val="0"/>
      <w:divBdr>
        <w:top w:val="none" w:sz="0" w:space="0" w:color="auto"/>
        <w:left w:val="none" w:sz="0" w:space="0" w:color="auto"/>
        <w:bottom w:val="none" w:sz="0" w:space="0" w:color="auto"/>
        <w:right w:val="none" w:sz="0" w:space="0" w:color="auto"/>
      </w:divBdr>
    </w:div>
    <w:div w:id="580219091">
      <w:bodyDiv w:val="1"/>
      <w:marLeft w:val="0"/>
      <w:marRight w:val="0"/>
      <w:marTop w:val="0"/>
      <w:marBottom w:val="0"/>
      <w:divBdr>
        <w:top w:val="none" w:sz="0" w:space="0" w:color="auto"/>
        <w:left w:val="none" w:sz="0" w:space="0" w:color="auto"/>
        <w:bottom w:val="none" w:sz="0" w:space="0" w:color="auto"/>
        <w:right w:val="none" w:sz="0" w:space="0" w:color="auto"/>
      </w:divBdr>
    </w:div>
    <w:div w:id="586891763">
      <w:bodyDiv w:val="1"/>
      <w:marLeft w:val="0"/>
      <w:marRight w:val="0"/>
      <w:marTop w:val="0"/>
      <w:marBottom w:val="0"/>
      <w:divBdr>
        <w:top w:val="none" w:sz="0" w:space="0" w:color="auto"/>
        <w:left w:val="none" w:sz="0" w:space="0" w:color="auto"/>
        <w:bottom w:val="none" w:sz="0" w:space="0" w:color="auto"/>
        <w:right w:val="none" w:sz="0" w:space="0" w:color="auto"/>
      </w:divBdr>
    </w:div>
    <w:div w:id="676345423">
      <w:bodyDiv w:val="1"/>
      <w:marLeft w:val="0"/>
      <w:marRight w:val="0"/>
      <w:marTop w:val="0"/>
      <w:marBottom w:val="0"/>
      <w:divBdr>
        <w:top w:val="none" w:sz="0" w:space="0" w:color="auto"/>
        <w:left w:val="none" w:sz="0" w:space="0" w:color="auto"/>
        <w:bottom w:val="none" w:sz="0" w:space="0" w:color="auto"/>
        <w:right w:val="none" w:sz="0" w:space="0" w:color="auto"/>
      </w:divBdr>
    </w:div>
    <w:div w:id="752359947">
      <w:bodyDiv w:val="1"/>
      <w:marLeft w:val="0"/>
      <w:marRight w:val="0"/>
      <w:marTop w:val="0"/>
      <w:marBottom w:val="0"/>
      <w:divBdr>
        <w:top w:val="none" w:sz="0" w:space="0" w:color="auto"/>
        <w:left w:val="none" w:sz="0" w:space="0" w:color="auto"/>
        <w:bottom w:val="none" w:sz="0" w:space="0" w:color="auto"/>
        <w:right w:val="none" w:sz="0" w:space="0" w:color="auto"/>
      </w:divBdr>
    </w:div>
    <w:div w:id="839274239">
      <w:bodyDiv w:val="1"/>
      <w:marLeft w:val="0"/>
      <w:marRight w:val="0"/>
      <w:marTop w:val="0"/>
      <w:marBottom w:val="0"/>
      <w:divBdr>
        <w:top w:val="none" w:sz="0" w:space="0" w:color="auto"/>
        <w:left w:val="none" w:sz="0" w:space="0" w:color="auto"/>
        <w:bottom w:val="none" w:sz="0" w:space="0" w:color="auto"/>
        <w:right w:val="none" w:sz="0" w:space="0" w:color="auto"/>
      </w:divBdr>
    </w:div>
    <w:div w:id="985743077">
      <w:bodyDiv w:val="1"/>
      <w:marLeft w:val="0"/>
      <w:marRight w:val="0"/>
      <w:marTop w:val="0"/>
      <w:marBottom w:val="0"/>
      <w:divBdr>
        <w:top w:val="none" w:sz="0" w:space="0" w:color="auto"/>
        <w:left w:val="none" w:sz="0" w:space="0" w:color="auto"/>
        <w:bottom w:val="none" w:sz="0" w:space="0" w:color="auto"/>
        <w:right w:val="none" w:sz="0" w:space="0" w:color="auto"/>
      </w:divBdr>
    </w:div>
    <w:div w:id="1112673777">
      <w:bodyDiv w:val="1"/>
      <w:marLeft w:val="0"/>
      <w:marRight w:val="0"/>
      <w:marTop w:val="0"/>
      <w:marBottom w:val="0"/>
      <w:divBdr>
        <w:top w:val="none" w:sz="0" w:space="0" w:color="auto"/>
        <w:left w:val="none" w:sz="0" w:space="0" w:color="auto"/>
        <w:bottom w:val="none" w:sz="0" w:space="0" w:color="auto"/>
        <w:right w:val="none" w:sz="0" w:space="0" w:color="auto"/>
      </w:divBdr>
    </w:div>
    <w:div w:id="1293634902">
      <w:bodyDiv w:val="1"/>
      <w:marLeft w:val="0"/>
      <w:marRight w:val="0"/>
      <w:marTop w:val="0"/>
      <w:marBottom w:val="0"/>
      <w:divBdr>
        <w:top w:val="none" w:sz="0" w:space="0" w:color="auto"/>
        <w:left w:val="none" w:sz="0" w:space="0" w:color="auto"/>
        <w:bottom w:val="none" w:sz="0" w:space="0" w:color="auto"/>
        <w:right w:val="none" w:sz="0" w:space="0" w:color="auto"/>
      </w:divBdr>
    </w:div>
    <w:div w:id="1312710043">
      <w:bodyDiv w:val="1"/>
      <w:marLeft w:val="0"/>
      <w:marRight w:val="0"/>
      <w:marTop w:val="0"/>
      <w:marBottom w:val="0"/>
      <w:divBdr>
        <w:top w:val="none" w:sz="0" w:space="0" w:color="auto"/>
        <w:left w:val="none" w:sz="0" w:space="0" w:color="auto"/>
        <w:bottom w:val="none" w:sz="0" w:space="0" w:color="auto"/>
        <w:right w:val="none" w:sz="0" w:space="0" w:color="auto"/>
      </w:divBdr>
    </w:div>
    <w:div w:id="1343895519">
      <w:bodyDiv w:val="1"/>
      <w:marLeft w:val="0"/>
      <w:marRight w:val="0"/>
      <w:marTop w:val="0"/>
      <w:marBottom w:val="0"/>
      <w:divBdr>
        <w:top w:val="none" w:sz="0" w:space="0" w:color="auto"/>
        <w:left w:val="none" w:sz="0" w:space="0" w:color="auto"/>
        <w:bottom w:val="none" w:sz="0" w:space="0" w:color="auto"/>
        <w:right w:val="none" w:sz="0" w:space="0" w:color="auto"/>
      </w:divBdr>
    </w:div>
    <w:div w:id="1361738068">
      <w:bodyDiv w:val="1"/>
      <w:marLeft w:val="0"/>
      <w:marRight w:val="0"/>
      <w:marTop w:val="0"/>
      <w:marBottom w:val="0"/>
      <w:divBdr>
        <w:top w:val="none" w:sz="0" w:space="0" w:color="auto"/>
        <w:left w:val="none" w:sz="0" w:space="0" w:color="auto"/>
        <w:bottom w:val="none" w:sz="0" w:space="0" w:color="auto"/>
        <w:right w:val="none" w:sz="0" w:space="0" w:color="auto"/>
      </w:divBdr>
    </w:div>
    <w:div w:id="1452898124">
      <w:bodyDiv w:val="1"/>
      <w:marLeft w:val="0"/>
      <w:marRight w:val="0"/>
      <w:marTop w:val="0"/>
      <w:marBottom w:val="0"/>
      <w:divBdr>
        <w:top w:val="none" w:sz="0" w:space="0" w:color="auto"/>
        <w:left w:val="none" w:sz="0" w:space="0" w:color="auto"/>
        <w:bottom w:val="none" w:sz="0" w:space="0" w:color="auto"/>
        <w:right w:val="none" w:sz="0" w:space="0" w:color="auto"/>
      </w:divBdr>
    </w:div>
    <w:div w:id="1497383395">
      <w:bodyDiv w:val="1"/>
      <w:marLeft w:val="0"/>
      <w:marRight w:val="0"/>
      <w:marTop w:val="0"/>
      <w:marBottom w:val="0"/>
      <w:divBdr>
        <w:top w:val="none" w:sz="0" w:space="0" w:color="auto"/>
        <w:left w:val="none" w:sz="0" w:space="0" w:color="auto"/>
        <w:bottom w:val="none" w:sz="0" w:space="0" w:color="auto"/>
        <w:right w:val="none" w:sz="0" w:space="0" w:color="auto"/>
      </w:divBdr>
    </w:div>
    <w:div w:id="1693994965">
      <w:bodyDiv w:val="1"/>
      <w:marLeft w:val="0"/>
      <w:marRight w:val="0"/>
      <w:marTop w:val="0"/>
      <w:marBottom w:val="0"/>
      <w:divBdr>
        <w:top w:val="none" w:sz="0" w:space="0" w:color="auto"/>
        <w:left w:val="none" w:sz="0" w:space="0" w:color="auto"/>
        <w:bottom w:val="none" w:sz="0" w:space="0" w:color="auto"/>
        <w:right w:val="none" w:sz="0" w:space="0" w:color="auto"/>
      </w:divBdr>
    </w:div>
    <w:div w:id="1885632995">
      <w:bodyDiv w:val="1"/>
      <w:marLeft w:val="0"/>
      <w:marRight w:val="0"/>
      <w:marTop w:val="0"/>
      <w:marBottom w:val="0"/>
      <w:divBdr>
        <w:top w:val="none" w:sz="0" w:space="0" w:color="auto"/>
        <w:left w:val="none" w:sz="0" w:space="0" w:color="auto"/>
        <w:bottom w:val="none" w:sz="0" w:space="0" w:color="auto"/>
        <w:right w:val="none" w:sz="0" w:space="0" w:color="auto"/>
      </w:divBdr>
    </w:div>
    <w:div w:id="1924099318">
      <w:bodyDiv w:val="1"/>
      <w:marLeft w:val="0"/>
      <w:marRight w:val="0"/>
      <w:marTop w:val="0"/>
      <w:marBottom w:val="0"/>
      <w:divBdr>
        <w:top w:val="none" w:sz="0" w:space="0" w:color="auto"/>
        <w:left w:val="none" w:sz="0" w:space="0" w:color="auto"/>
        <w:bottom w:val="none" w:sz="0" w:space="0" w:color="auto"/>
        <w:right w:val="none" w:sz="0" w:space="0" w:color="auto"/>
      </w:divBdr>
    </w:div>
    <w:div w:id="2131895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A13AE-51D6-4E20-8402-519513840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9</Pages>
  <Words>1821</Words>
  <Characters>10383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Grigoryan</dc:creator>
  <cp:keywords>https://mul2.gov.am/tasks/577722/oneclick/2.cragir.docx?token=f93b98fe7ee64e4e4d86329794994ac1</cp:keywords>
  <cp:lastModifiedBy>Sona Grigoryan</cp:lastModifiedBy>
  <cp:revision>68</cp:revision>
  <cp:lastPrinted>2022-03-02T13:12:00Z</cp:lastPrinted>
  <dcterms:created xsi:type="dcterms:W3CDTF">2022-02-15T13:17:00Z</dcterms:created>
  <dcterms:modified xsi:type="dcterms:W3CDTF">2022-03-02T16:33:00Z</dcterms:modified>
</cp:coreProperties>
</file>