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440F" w:rsidRPr="001D0344" w:rsidRDefault="00CE440F" w:rsidP="00CE440F">
      <w:pPr>
        <w:pStyle w:val="BodyText3"/>
        <w:spacing w:line="360" w:lineRule="auto"/>
        <w:jc w:val="center"/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</w:pPr>
      <w:r w:rsidRPr="001D0344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 xml:space="preserve">Հ Ի Մ Ն Ա Վ Ո Ր Ո Ւ Մ </w:t>
      </w:r>
    </w:p>
    <w:p w:rsidR="00CE440F" w:rsidRPr="000C5609" w:rsidRDefault="00CE440F" w:rsidP="00CE440F">
      <w:pPr>
        <w:spacing w:line="360" w:lineRule="auto"/>
        <w:ind w:left="0" w:firstLine="0"/>
        <w:jc w:val="center"/>
        <w:rPr>
          <w:rFonts w:ascii="GHEA Grapalat" w:hAnsi="GHEA Grapalat"/>
          <w:color w:val="000000"/>
          <w:sz w:val="24"/>
          <w:szCs w:val="24"/>
          <w:lang w:val="fr-FR"/>
        </w:rPr>
      </w:pPr>
      <w:r w:rsidRPr="001D0344">
        <w:rPr>
          <w:rFonts w:ascii="GHEA Grapalat" w:hAnsi="GHEA Grapalat"/>
          <w:b/>
          <w:bCs/>
          <w:kern w:val="32"/>
          <w:sz w:val="24"/>
          <w:szCs w:val="24"/>
          <w:lang w:val="hy-AM"/>
        </w:rPr>
        <w:t>«ՏԱՐԱԾՔ ՀԵՏ ՎԵՐՑՆԵԼՈՒ</w:t>
      </w:r>
      <w:r w:rsidRPr="00D94C9C">
        <w:rPr>
          <w:rFonts w:ascii="GHEA Grapalat" w:hAnsi="GHEA Grapalat"/>
          <w:b/>
          <w:bCs/>
          <w:kern w:val="32"/>
          <w:sz w:val="24"/>
          <w:szCs w:val="24"/>
          <w:lang w:val="hy-AM"/>
        </w:rPr>
        <w:t xml:space="preserve"> ԵՎ ԱՄՐԱՑՆԵԼՈՒ </w:t>
      </w:r>
      <w:r w:rsidRPr="001D0344">
        <w:rPr>
          <w:rFonts w:ascii="GHEA Grapalat" w:hAnsi="GHEA Grapalat"/>
          <w:b/>
          <w:bCs/>
          <w:kern w:val="32"/>
          <w:sz w:val="24"/>
          <w:szCs w:val="24"/>
          <w:lang w:val="pt-BR"/>
        </w:rPr>
        <w:t>ՄԱՍԻՆ</w:t>
      </w:r>
      <w:r w:rsidRPr="001D0344">
        <w:rPr>
          <w:rFonts w:ascii="GHEA Grapalat" w:hAnsi="GHEA Grapalat"/>
          <w:b/>
          <w:bCs/>
          <w:kern w:val="32"/>
          <w:sz w:val="24"/>
          <w:szCs w:val="24"/>
          <w:lang w:val="hy-AM"/>
        </w:rPr>
        <w:t xml:space="preserve">» </w:t>
      </w:r>
      <w:r w:rsidRPr="001D0344">
        <w:rPr>
          <w:rFonts w:ascii="GHEA Grapalat" w:hAnsi="GHEA Grapalat" w:cs="Arial Unicode"/>
          <w:b/>
          <w:bCs/>
          <w:sz w:val="24"/>
          <w:szCs w:val="24"/>
          <w:lang w:val="fr-FR"/>
        </w:rPr>
        <w:t>ՀԱՅԱՍՏԱՆԻ ՀԱՆՐԱՊԵՏՈՒԹՅԱՆ ԿԱՌԱՎԱՐՈՒԹՅԱՆ ՈՐՈՇՄԱՆ ՆԱԽԱԳԾԻ ՎԵՐԱԲԵՐՅԱԼ</w:t>
      </w:r>
    </w:p>
    <w:p w:rsidR="00CE440F" w:rsidRDefault="00CE440F" w:rsidP="00CE440F">
      <w:pPr>
        <w:spacing w:before="0" w:after="0" w:line="360" w:lineRule="auto"/>
        <w:ind w:left="0" w:firstLine="720"/>
        <w:jc w:val="both"/>
        <w:rPr>
          <w:rFonts w:ascii="GHEA Grapalat" w:hAnsi="GHEA Grapalat" w:cs="Arial"/>
          <w:bCs/>
          <w:kern w:val="32"/>
          <w:sz w:val="24"/>
          <w:szCs w:val="24"/>
          <w:lang w:val="hy-AM"/>
        </w:rPr>
      </w:pPr>
      <w:r w:rsidRPr="00616595">
        <w:rPr>
          <w:rFonts w:ascii="GHEA Grapalat" w:hAnsi="GHEA Grapalat" w:cs="Sylfaen"/>
          <w:sz w:val="24"/>
          <w:szCs w:val="24"/>
          <w:lang w:val="fr-FR"/>
        </w:rPr>
        <w:t xml:space="preserve">ՀՀ տարածքային կառավարման և ենթակառուցվածքների նախարարության Պետական գույքի կառավարման կոմիտե է դիմել ՀՀ </w:t>
      </w:r>
      <w:r>
        <w:rPr>
          <w:rFonts w:ascii="GHEA Grapalat" w:hAnsi="GHEA Grapalat"/>
          <w:sz w:val="24"/>
          <w:szCs w:val="24"/>
          <w:lang w:val="hy-AM"/>
        </w:rPr>
        <w:t>քննչական կոմիտեն</w:t>
      </w:r>
      <w:r w:rsidRPr="00616595">
        <w:rPr>
          <w:rFonts w:ascii="GHEA Grapalat" w:hAnsi="GHEA Grapalat" w:cs="Sylfaen"/>
          <w:sz w:val="24"/>
          <w:szCs w:val="24"/>
          <w:lang w:val="fr-FR"/>
        </w:rPr>
        <w:t>՝</w:t>
      </w:r>
      <w:r w:rsidRPr="00616595">
        <w:rPr>
          <w:rFonts w:ascii="GHEA Grapalat" w:hAnsi="GHEA Grapalat" w:cstheme="minorBidi"/>
          <w:sz w:val="24"/>
          <w:szCs w:val="24"/>
          <w:lang w:val="hy-AM"/>
        </w:rPr>
        <w:t xml:space="preserve"> </w:t>
      </w:r>
      <w:r>
        <w:rPr>
          <w:rFonts w:ascii="GHEA Grapalat" w:hAnsi="GHEA Grapalat" w:cstheme="minorBidi"/>
          <w:sz w:val="24"/>
          <w:szCs w:val="24"/>
          <w:lang w:val="hy-AM"/>
        </w:rPr>
        <w:t xml:space="preserve">ՀՀ </w:t>
      </w:r>
      <w:r>
        <w:rPr>
          <w:rFonts w:ascii="GHEA Grapalat" w:hAnsi="GHEA Grapalat" w:cs="Arial"/>
          <w:bCs/>
          <w:kern w:val="32"/>
          <w:sz w:val="24"/>
          <w:szCs w:val="24"/>
        </w:rPr>
        <w:t>Լոռու</w:t>
      </w:r>
      <w:r w:rsidRPr="00D94C9C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 w:cs="Arial"/>
          <w:bCs/>
          <w:kern w:val="32"/>
          <w:sz w:val="24"/>
          <w:szCs w:val="24"/>
        </w:rPr>
        <w:t>մարզ</w:t>
      </w:r>
      <w:r w:rsidRPr="00D94C9C">
        <w:rPr>
          <w:rFonts w:ascii="GHEA Grapalat" w:hAnsi="GHEA Grapalat" w:cs="Arial"/>
          <w:bCs/>
          <w:kern w:val="32"/>
          <w:sz w:val="24"/>
          <w:szCs w:val="24"/>
          <w:lang w:val="pt-BR"/>
        </w:rPr>
        <w:t>,</w:t>
      </w:r>
      <w:r w:rsidRPr="001D0344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քաղաք </w:t>
      </w:r>
      <w:r>
        <w:rPr>
          <w:rFonts w:ascii="GHEA Grapalat" w:hAnsi="GHEA Grapalat" w:cs="Arial"/>
          <w:bCs/>
          <w:kern w:val="32"/>
          <w:sz w:val="24"/>
          <w:szCs w:val="24"/>
          <w:lang w:val="pt-BR"/>
        </w:rPr>
        <w:t>Ստեփանավան</w:t>
      </w:r>
      <w:r w:rsidRPr="001D0344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, </w:t>
      </w:r>
      <w:r>
        <w:rPr>
          <w:rFonts w:ascii="GHEA Grapalat" w:hAnsi="GHEA Grapalat" w:cs="Arial"/>
          <w:bCs/>
          <w:kern w:val="32"/>
          <w:sz w:val="24"/>
          <w:szCs w:val="24"/>
          <w:lang w:val="pt-BR"/>
        </w:rPr>
        <w:t>Արևելյան փողոց 4</w:t>
      </w:r>
      <w:r w:rsidRPr="001D0344">
        <w:rPr>
          <w:rFonts w:ascii="GHEA Grapalat" w:hAnsi="GHEA Grapalat" w:cs="Arial"/>
          <w:bCs/>
          <w:kern w:val="32"/>
          <w:sz w:val="24"/>
          <w:szCs w:val="24"/>
          <w:lang w:val="hy-AM"/>
        </w:rPr>
        <w:t xml:space="preserve"> հասցեում </w:t>
      </w:r>
      <w:r w:rsidRPr="001D0344">
        <w:rPr>
          <w:rFonts w:ascii="GHEA Grapalat" w:hAnsi="GHEA Grapalat" w:cs="Arial"/>
          <w:bCs/>
          <w:kern w:val="32"/>
          <w:sz w:val="24"/>
          <w:szCs w:val="24"/>
        </w:rPr>
        <w:t>գտնվող</w:t>
      </w:r>
      <w:r w:rsidRPr="001D0344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 w:cs="Arial"/>
          <w:bCs/>
          <w:kern w:val="32"/>
          <w:sz w:val="24"/>
          <w:szCs w:val="24"/>
          <w:lang w:val="pt-BR"/>
        </w:rPr>
        <w:t>վարչական շենքի</w:t>
      </w:r>
      <w:r>
        <w:rPr>
          <w:rFonts w:ascii="GHEA Grapalat" w:hAnsi="GHEA Grapalat" w:cs="Arial"/>
          <w:bCs/>
          <w:kern w:val="32"/>
          <w:sz w:val="24"/>
          <w:szCs w:val="24"/>
          <w:lang w:val="hy-AM"/>
        </w:rPr>
        <w:t>ց</w:t>
      </w:r>
      <w:r w:rsidRPr="00A337A4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 xml:space="preserve"> </w:t>
      </w:r>
      <w:r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169.26 ք. մ մակերեսով տարածքը </w:t>
      </w:r>
      <w:r>
        <w:rPr>
          <w:rFonts w:ascii="GHEA Grapalat" w:hAnsi="GHEA Grapalat" w:cs="Arial"/>
          <w:bCs/>
          <w:kern w:val="32"/>
          <w:sz w:val="24"/>
          <w:szCs w:val="24"/>
          <w:lang w:val="hy-AM"/>
        </w:rPr>
        <w:t>ՀՀ կադաստրի կոմիտեից հետ վերցնելու և ՀՀ քննչական կոմիտեին ամրացնելու նպատակով ՀՀ կառավարության համապատասխան որոշման նախագիծ մշակելու և շրջանառելու խնդրանքով։</w:t>
      </w:r>
    </w:p>
    <w:p w:rsidR="00CE440F" w:rsidRDefault="00CE440F" w:rsidP="00CE440F">
      <w:pPr>
        <w:spacing w:before="0" w:after="0" w:line="360" w:lineRule="auto"/>
        <w:ind w:left="0" w:right="144" w:firstLine="720"/>
        <w:jc w:val="both"/>
        <w:rPr>
          <w:rFonts w:ascii="GHEA Grapalat" w:hAnsi="GHEA Grapalat" w:cs="Arial"/>
          <w:bCs/>
          <w:kern w:val="32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af-ZA"/>
        </w:rPr>
        <w:t>Հիմք ընդունելով ՀՀ կադաստրի կոմիտեի՝ որպես</w:t>
      </w:r>
      <w:r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 w:cstheme="minorBidi"/>
          <w:sz w:val="24"/>
          <w:szCs w:val="24"/>
          <w:lang w:val="hy-AM"/>
        </w:rPr>
        <w:t xml:space="preserve">ՀՀ </w:t>
      </w:r>
      <w:r w:rsidRPr="0068322D">
        <w:rPr>
          <w:rFonts w:ascii="GHEA Grapalat" w:hAnsi="GHEA Grapalat" w:cs="Arial"/>
          <w:bCs/>
          <w:kern w:val="32"/>
          <w:sz w:val="24"/>
          <w:szCs w:val="24"/>
          <w:lang w:val="hy-AM"/>
        </w:rPr>
        <w:t>Լոռու</w:t>
      </w:r>
      <w:r w:rsidRPr="00D94C9C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Pr="0068322D">
        <w:rPr>
          <w:rFonts w:ascii="GHEA Grapalat" w:hAnsi="GHEA Grapalat" w:cs="Arial"/>
          <w:bCs/>
          <w:kern w:val="32"/>
          <w:sz w:val="24"/>
          <w:szCs w:val="24"/>
          <w:lang w:val="hy-AM"/>
        </w:rPr>
        <w:t>մարզ</w:t>
      </w:r>
      <w:r w:rsidRPr="00D94C9C">
        <w:rPr>
          <w:rFonts w:ascii="GHEA Grapalat" w:hAnsi="GHEA Grapalat" w:cs="Arial"/>
          <w:bCs/>
          <w:kern w:val="32"/>
          <w:sz w:val="24"/>
          <w:szCs w:val="24"/>
          <w:lang w:val="pt-BR"/>
        </w:rPr>
        <w:t>,</w:t>
      </w:r>
      <w:r w:rsidRPr="001D0344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քաղաք </w:t>
      </w:r>
      <w:r>
        <w:rPr>
          <w:rFonts w:ascii="GHEA Grapalat" w:hAnsi="GHEA Grapalat" w:cs="Arial"/>
          <w:bCs/>
          <w:kern w:val="32"/>
          <w:sz w:val="24"/>
          <w:szCs w:val="24"/>
          <w:lang w:val="pt-BR"/>
        </w:rPr>
        <w:t>Ստեփանավան</w:t>
      </w:r>
      <w:r w:rsidRPr="001D0344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, </w:t>
      </w:r>
      <w:r>
        <w:rPr>
          <w:rFonts w:ascii="GHEA Grapalat" w:hAnsi="GHEA Grapalat" w:cs="Arial"/>
          <w:bCs/>
          <w:kern w:val="32"/>
          <w:sz w:val="24"/>
          <w:szCs w:val="24"/>
          <w:lang w:val="pt-BR"/>
        </w:rPr>
        <w:t>Արևելյան փողոց 4</w:t>
      </w:r>
      <w:r w:rsidRPr="001D0344">
        <w:rPr>
          <w:rFonts w:ascii="GHEA Grapalat" w:hAnsi="GHEA Grapalat" w:cs="Arial"/>
          <w:bCs/>
          <w:kern w:val="32"/>
          <w:sz w:val="24"/>
          <w:szCs w:val="24"/>
          <w:lang w:val="hy-AM"/>
        </w:rPr>
        <w:t xml:space="preserve"> հասցեում </w:t>
      </w:r>
      <w:r w:rsidRPr="0068322D">
        <w:rPr>
          <w:rFonts w:ascii="GHEA Grapalat" w:hAnsi="GHEA Grapalat" w:cs="Arial"/>
          <w:bCs/>
          <w:kern w:val="32"/>
          <w:sz w:val="24"/>
          <w:szCs w:val="24"/>
          <w:lang w:val="hy-AM"/>
        </w:rPr>
        <w:t>գտնվող</w:t>
      </w:r>
      <w:r w:rsidRPr="001D0344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 w:cs="Arial"/>
          <w:bCs/>
          <w:kern w:val="32"/>
          <w:sz w:val="24"/>
          <w:szCs w:val="24"/>
          <w:lang w:val="pt-BR"/>
        </w:rPr>
        <w:t>անշարժ գույքի տնօրինման լիազորությունն իրականացնող մարմնի համաձայնությունը</w:t>
      </w:r>
      <w:r>
        <w:rPr>
          <w:rFonts w:ascii="GHEA Grapalat" w:hAnsi="GHEA Grapalat"/>
          <w:sz w:val="24"/>
          <w:szCs w:val="24"/>
          <w:lang w:val="af-ZA"/>
        </w:rPr>
        <w:t xml:space="preserve">՝ Պետական գույքի կառավարման կոմիտեն մշակել է </w:t>
      </w:r>
      <w:r w:rsidRPr="001D0344">
        <w:rPr>
          <w:rFonts w:ascii="GHEA Grapalat" w:hAnsi="GHEA Grapalat"/>
          <w:sz w:val="24"/>
          <w:szCs w:val="24"/>
          <w:lang w:val="af-ZA"/>
        </w:rPr>
        <w:t>«</w:t>
      </w:r>
      <w:r>
        <w:rPr>
          <w:rFonts w:ascii="GHEA Grapalat" w:hAnsi="GHEA Grapalat"/>
          <w:sz w:val="24"/>
          <w:szCs w:val="24"/>
          <w:lang w:val="af-ZA"/>
        </w:rPr>
        <w:t>Տարածք հետ վերցնելու և ամրացնելու մասին</w:t>
      </w:r>
      <w:r w:rsidRPr="001D0344">
        <w:rPr>
          <w:rFonts w:ascii="GHEA Grapalat" w:hAnsi="GHEA Grapalat"/>
          <w:sz w:val="24"/>
          <w:szCs w:val="24"/>
          <w:lang w:val="af-ZA"/>
        </w:rPr>
        <w:t>»</w:t>
      </w:r>
      <w:r>
        <w:rPr>
          <w:rFonts w:ascii="GHEA Grapalat" w:hAnsi="GHEA Grapalat"/>
          <w:sz w:val="24"/>
          <w:szCs w:val="24"/>
          <w:lang w:val="af-ZA"/>
        </w:rPr>
        <w:t xml:space="preserve"> ՀՀ կառավարության որոշման նախագիծը, որով առաջարկվում է </w:t>
      </w:r>
      <w:r>
        <w:rPr>
          <w:rFonts w:ascii="GHEA Grapalat" w:hAnsi="GHEA Grapalat" w:cstheme="minorBidi"/>
          <w:sz w:val="24"/>
          <w:szCs w:val="24"/>
          <w:lang w:val="hy-AM"/>
        </w:rPr>
        <w:t xml:space="preserve">ՀՀ </w:t>
      </w:r>
      <w:r w:rsidRPr="0068322D">
        <w:rPr>
          <w:rFonts w:ascii="GHEA Grapalat" w:hAnsi="GHEA Grapalat" w:cs="Arial"/>
          <w:bCs/>
          <w:kern w:val="32"/>
          <w:sz w:val="24"/>
          <w:szCs w:val="24"/>
          <w:lang w:val="hy-AM"/>
        </w:rPr>
        <w:t>Լոռու</w:t>
      </w:r>
      <w:r w:rsidRPr="00D94C9C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Pr="0068322D">
        <w:rPr>
          <w:rFonts w:ascii="GHEA Grapalat" w:hAnsi="GHEA Grapalat" w:cs="Arial"/>
          <w:bCs/>
          <w:kern w:val="32"/>
          <w:sz w:val="24"/>
          <w:szCs w:val="24"/>
          <w:lang w:val="hy-AM"/>
        </w:rPr>
        <w:t>մարզ</w:t>
      </w:r>
      <w:r w:rsidRPr="00D94C9C">
        <w:rPr>
          <w:rFonts w:ascii="GHEA Grapalat" w:hAnsi="GHEA Grapalat" w:cs="Arial"/>
          <w:bCs/>
          <w:kern w:val="32"/>
          <w:sz w:val="24"/>
          <w:szCs w:val="24"/>
          <w:lang w:val="pt-BR"/>
        </w:rPr>
        <w:t>,</w:t>
      </w:r>
      <w:r w:rsidRPr="001D0344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քաղաք </w:t>
      </w:r>
      <w:r>
        <w:rPr>
          <w:rFonts w:ascii="GHEA Grapalat" w:hAnsi="GHEA Grapalat" w:cs="Arial"/>
          <w:bCs/>
          <w:kern w:val="32"/>
          <w:sz w:val="24"/>
          <w:szCs w:val="24"/>
          <w:lang w:val="pt-BR"/>
        </w:rPr>
        <w:t>Ստեփանավան</w:t>
      </w:r>
      <w:r w:rsidRPr="001D0344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, </w:t>
      </w:r>
      <w:r>
        <w:rPr>
          <w:rFonts w:ascii="GHEA Grapalat" w:hAnsi="GHEA Grapalat" w:cs="Arial"/>
          <w:bCs/>
          <w:kern w:val="32"/>
          <w:sz w:val="24"/>
          <w:szCs w:val="24"/>
          <w:lang w:val="pt-BR"/>
        </w:rPr>
        <w:t>Արևելյան փողոց 4</w:t>
      </w:r>
      <w:r w:rsidRPr="001D0344">
        <w:rPr>
          <w:rFonts w:ascii="GHEA Grapalat" w:hAnsi="GHEA Grapalat" w:cs="Arial"/>
          <w:bCs/>
          <w:kern w:val="32"/>
          <w:sz w:val="24"/>
          <w:szCs w:val="24"/>
          <w:lang w:val="hy-AM"/>
        </w:rPr>
        <w:t xml:space="preserve"> հասցեում </w:t>
      </w:r>
      <w:r w:rsidRPr="0068322D">
        <w:rPr>
          <w:rFonts w:ascii="GHEA Grapalat" w:hAnsi="GHEA Grapalat" w:cs="Arial"/>
          <w:bCs/>
          <w:kern w:val="32"/>
          <w:sz w:val="24"/>
          <w:szCs w:val="24"/>
          <w:lang w:val="hy-AM"/>
        </w:rPr>
        <w:t>գտնվող</w:t>
      </w:r>
      <w:r w:rsidRPr="001D0344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 w:cs="Arial"/>
          <w:bCs/>
          <w:kern w:val="32"/>
          <w:sz w:val="24"/>
          <w:szCs w:val="24"/>
          <w:lang w:val="pt-BR"/>
        </w:rPr>
        <w:t>վարչական շենքի</w:t>
      </w:r>
      <w:r>
        <w:rPr>
          <w:rFonts w:ascii="GHEA Grapalat" w:hAnsi="GHEA Grapalat" w:cs="Arial"/>
          <w:bCs/>
          <w:kern w:val="32"/>
          <w:sz w:val="24"/>
          <w:szCs w:val="24"/>
          <w:lang w:val="hy-AM"/>
        </w:rPr>
        <w:t>ց</w:t>
      </w:r>
      <w:r w:rsidRPr="00A337A4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 xml:space="preserve"> </w:t>
      </w:r>
      <w:r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169.26 ք. մ մակերեսով տարածքը </w:t>
      </w:r>
      <w:r>
        <w:rPr>
          <w:rFonts w:ascii="GHEA Grapalat" w:hAnsi="GHEA Grapalat" w:cs="Arial"/>
          <w:bCs/>
          <w:kern w:val="32"/>
          <w:sz w:val="24"/>
          <w:szCs w:val="24"/>
          <w:lang w:val="hy-AM"/>
        </w:rPr>
        <w:t>հետ վերցնել ՀՀ կադաստրի կոմիտեից և ամրացնել ՀՀ քննչական կոմիտեին։</w:t>
      </w:r>
    </w:p>
    <w:p w:rsidR="00CE440F" w:rsidRPr="00C02C77" w:rsidRDefault="00CE440F" w:rsidP="00CE440F">
      <w:pPr>
        <w:spacing w:before="0" w:after="0" w:line="360" w:lineRule="auto"/>
        <w:ind w:left="0" w:right="144" w:firstLine="720"/>
        <w:jc w:val="both"/>
        <w:rPr>
          <w:rFonts w:ascii="GHEA Grapalat" w:hAnsi="GHEA Grapalat" w:cs="Arial"/>
          <w:bCs/>
          <w:kern w:val="32"/>
          <w:sz w:val="24"/>
          <w:szCs w:val="24"/>
          <w:lang w:val="pt-BR"/>
        </w:rPr>
      </w:pPr>
      <w:r w:rsidRPr="001D0344">
        <w:rPr>
          <w:rFonts w:ascii="GHEA Grapalat" w:hAnsi="GHEA Grapalat"/>
          <w:sz w:val="24"/>
          <w:szCs w:val="24"/>
          <w:lang w:val="af-ZA"/>
        </w:rPr>
        <w:t>«</w:t>
      </w:r>
      <w:r>
        <w:rPr>
          <w:rFonts w:ascii="GHEA Grapalat" w:hAnsi="GHEA Grapalat"/>
          <w:sz w:val="24"/>
          <w:szCs w:val="24"/>
          <w:lang w:val="af-ZA"/>
        </w:rPr>
        <w:t>Տարածք հետ վերցնելու և ամրացնելու մասին</w:t>
      </w:r>
      <w:r w:rsidRPr="001D0344">
        <w:rPr>
          <w:rFonts w:ascii="GHEA Grapalat" w:hAnsi="GHEA Grapalat"/>
          <w:sz w:val="24"/>
          <w:szCs w:val="24"/>
          <w:lang w:val="af-ZA"/>
        </w:rPr>
        <w:t>»</w:t>
      </w:r>
      <w:r w:rsidRPr="001D0344">
        <w:rPr>
          <w:rFonts w:ascii="GHEA Grapalat" w:hAnsi="GHEA Grapalat"/>
          <w:sz w:val="24"/>
          <w:szCs w:val="24"/>
          <w:lang w:val="pt-BR"/>
        </w:rPr>
        <w:t xml:space="preserve"> </w:t>
      </w:r>
      <w:r w:rsidRPr="0068322D">
        <w:rPr>
          <w:rFonts w:ascii="GHEA Grapalat" w:hAnsi="GHEA Grapalat"/>
          <w:sz w:val="24"/>
          <w:szCs w:val="24"/>
          <w:lang w:val="hy-AM"/>
        </w:rPr>
        <w:t>Հայաստանի</w:t>
      </w:r>
      <w:r w:rsidRPr="001D0344">
        <w:rPr>
          <w:rFonts w:ascii="GHEA Grapalat" w:hAnsi="GHEA Grapalat"/>
          <w:sz w:val="24"/>
          <w:szCs w:val="24"/>
          <w:lang w:val="pt-BR"/>
        </w:rPr>
        <w:t xml:space="preserve"> </w:t>
      </w:r>
      <w:r w:rsidRPr="0068322D">
        <w:rPr>
          <w:rFonts w:ascii="GHEA Grapalat" w:hAnsi="GHEA Grapalat"/>
          <w:sz w:val="24"/>
          <w:szCs w:val="24"/>
          <w:lang w:val="hy-AM"/>
        </w:rPr>
        <w:t>Հանրապետության</w:t>
      </w:r>
      <w:r w:rsidRPr="001D0344">
        <w:rPr>
          <w:rFonts w:ascii="GHEA Grapalat" w:hAnsi="GHEA Grapalat"/>
          <w:sz w:val="24"/>
          <w:szCs w:val="24"/>
          <w:lang w:val="pt-BR"/>
        </w:rPr>
        <w:t xml:space="preserve"> </w:t>
      </w:r>
      <w:r w:rsidRPr="0068322D">
        <w:rPr>
          <w:rFonts w:ascii="GHEA Grapalat" w:hAnsi="GHEA Grapalat"/>
          <w:sz w:val="24"/>
          <w:szCs w:val="24"/>
          <w:lang w:val="hy-AM"/>
        </w:rPr>
        <w:t>կառավարության</w:t>
      </w:r>
      <w:r w:rsidRPr="001D0344">
        <w:rPr>
          <w:rFonts w:ascii="GHEA Grapalat" w:hAnsi="GHEA Grapalat"/>
          <w:sz w:val="24"/>
          <w:szCs w:val="24"/>
          <w:lang w:val="pt-BR"/>
        </w:rPr>
        <w:t xml:space="preserve"> </w:t>
      </w:r>
      <w:r w:rsidRPr="0068322D">
        <w:rPr>
          <w:rFonts w:ascii="GHEA Grapalat" w:hAnsi="GHEA Grapalat"/>
          <w:sz w:val="24"/>
          <w:szCs w:val="24"/>
          <w:lang w:val="hy-AM"/>
        </w:rPr>
        <w:t>որոշման</w:t>
      </w:r>
      <w:r w:rsidRPr="001D0344">
        <w:rPr>
          <w:rFonts w:ascii="GHEA Grapalat" w:hAnsi="GHEA Grapalat"/>
          <w:sz w:val="24"/>
          <w:szCs w:val="24"/>
          <w:lang w:val="pt-BR"/>
        </w:rPr>
        <w:t xml:space="preserve"> </w:t>
      </w:r>
      <w:r w:rsidRPr="0068322D">
        <w:rPr>
          <w:rFonts w:ascii="GHEA Grapalat" w:hAnsi="GHEA Grapalat"/>
          <w:sz w:val="24"/>
          <w:szCs w:val="24"/>
          <w:lang w:val="hy-AM"/>
        </w:rPr>
        <w:t>նախագծի</w:t>
      </w:r>
      <w:r w:rsidRPr="001D0344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Pr="0068322D">
        <w:rPr>
          <w:rFonts w:ascii="GHEA Grapalat" w:hAnsi="GHEA Grapalat"/>
          <w:noProof/>
          <w:sz w:val="24"/>
          <w:szCs w:val="24"/>
          <w:lang w:val="hy-AM"/>
        </w:rPr>
        <w:t>ընդունման</w:t>
      </w:r>
      <w:r w:rsidRPr="001D0344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68322D">
        <w:rPr>
          <w:rFonts w:ascii="GHEA Grapalat" w:hAnsi="GHEA Grapalat"/>
          <w:noProof/>
          <w:sz w:val="24"/>
          <w:szCs w:val="24"/>
          <w:lang w:val="hy-AM"/>
        </w:rPr>
        <w:t>կապակցությամբ</w:t>
      </w:r>
      <w:r w:rsidRPr="001D0344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68322D">
        <w:rPr>
          <w:rFonts w:ascii="GHEA Grapalat" w:hAnsi="GHEA Grapalat"/>
          <w:noProof/>
          <w:sz w:val="24"/>
          <w:szCs w:val="24"/>
          <w:lang w:val="hy-AM"/>
        </w:rPr>
        <w:t>պետական</w:t>
      </w:r>
      <w:r w:rsidRPr="001D0344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68322D">
        <w:rPr>
          <w:rFonts w:ascii="GHEA Grapalat" w:hAnsi="GHEA Grapalat"/>
          <w:noProof/>
          <w:sz w:val="24"/>
          <w:szCs w:val="24"/>
          <w:lang w:val="hy-AM"/>
        </w:rPr>
        <w:t>կամ</w:t>
      </w:r>
      <w:r w:rsidRPr="001D0344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68322D">
        <w:rPr>
          <w:rFonts w:ascii="GHEA Grapalat" w:hAnsi="GHEA Grapalat"/>
          <w:noProof/>
          <w:sz w:val="24"/>
          <w:szCs w:val="24"/>
          <w:lang w:val="hy-AM"/>
        </w:rPr>
        <w:t>տեղական</w:t>
      </w:r>
      <w:r w:rsidRPr="001D0344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68322D">
        <w:rPr>
          <w:rFonts w:ascii="GHEA Grapalat" w:hAnsi="GHEA Grapalat"/>
          <w:noProof/>
          <w:sz w:val="24"/>
          <w:szCs w:val="24"/>
          <w:lang w:val="hy-AM"/>
        </w:rPr>
        <w:t>ինքնակառավարման</w:t>
      </w:r>
      <w:r w:rsidRPr="001D0344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68322D">
        <w:rPr>
          <w:rFonts w:ascii="GHEA Grapalat" w:hAnsi="GHEA Grapalat"/>
          <w:noProof/>
          <w:sz w:val="24"/>
          <w:szCs w:val="24"/>
          <w:lang w:val="hy-AM"/>
        </w:rPr>
        <w:t>մարմինների</w:t>
      </w:r>
      <w:r w:rsidRPr="001D0344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68322D">
        <w:rPr>
          <w:rFonts w:ascii="GHEA Grapalat" w:hAnsi="GHEA Grapalat"/>
          <w:noProof/>
          <w:sz w:val="24"/>
          <w:szCs w:val="24"/>
          <w:lang w:val="hy-AM"/>
        </w:rPr>
        <w:t>բյուջեներում</w:t>
      </w:r>
      <w:r w:rsidRPr="001D0344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68322D">
        <w:rPr>
          <w:rFonts w:ascii="GHEA Grapalat" w:hAnsi="GHEA Grapalat"/>
          <w:noProof/>
          <w:sz w:val="24"/>
          <w:szCs w:val="24"/>
          <w:lang w:val="hy-AM"/>
        </w:rPr>
        <w:t>ծախսերի</w:t>
      </w:r>
      <w:r w:rsidRPr="001D0344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68322D">
        <w:rPr>
          <w:rFonts w:ascii="GHEA Grapalat" w:hAnsi="GHEA Grapalat"/>
          <w:noProof/>
          <w:sz w:val="24"/>
          <w:szCs w:val="24"/>
          <w:lang w:val="hy-AM"/>
        </w:rPr>
        <w:t>և</w:t>
      </w:r>
      <w:r w:rsidRPr="001D0344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68322D">
        <w:rPr>
          <w:rFonts w:ascii="GHEA Grapalat" w:hAnsi="GHEA Grapalat"/>
          <w:noProof/>
          <w:sz w:val="24"/>
          <w:szCs w:val="24"/>
          <w:lang w:val="hy-AM"/>
        </w:rPr>
        <w:t>եկամուտների</w:t>
      </w:r>
      <w:r w:rsidRPr="001D0344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68322D">
        <w:rPr>
          <w:rFonts w:ascii="GHEA Grapalat" w:hAnsi="GHEA Grapalat"/>
          <w:noProof/>
          <w:sz w:val="24"/>
          <w:szCs w:val="24"/>
          <w:lang w:val="hy-AM"/>
        </w:rPr>
        <w:t>ավելացում</w:t>
      </w:r>
      <w:r w:rsidRPr="001D0344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68322D">
        <w:rPr>
          <w:rFonts w:ascii="GHEA Grapalat" w:hAnsi="GHEA Grapalat"/>
          <w:noProof/>
          <w:sz w:val="24"/>
          <w:szCs w:val="24"/>
          <w:lang w:val="hy-AM"/>
        </w:rPr>
        <w:t>կամ</w:t>
      </w:r>
      <w:r w:rsidRPr="001D0344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68322D">
        <w:rPr>
          <w:rFonts w:ascii="GHEA Grapalat" w:hAnsi="GHEA Grapalat"/>
          <w:noProof/>
          <w:sz w:val="24"/>
          <w:szCs w:val="24"/>
          <w:lang w:val="hy-AM"/>
        </w:rPr>
        <w:t>նվազեցում</w:t>
      </w:r>
      <w:r w:rsidRPr="001D0344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68322D">
        <w:rPr>
          <w:rFonts w:ascii="GHEA Grapalat" w:hAnsi="GHEA Grapalat"/>
          <w:noProof/>
          <w:sz w:val="24"/>
          <w:szCs w:val="24"/>
          <w:lang w:val="hy-AM"/>
        </w:rPr>
        <w:t>չի</w:t>
      </w:r>
      <w:r w:rsidRPr="001D0344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68322D">
        <w:rPr>
          <w:rFonts w:ascii="GHEA Grapalat" w:hAnsi="GHEA Grapalat"/>
          <w:noProof/>
          <w:sz w:val="24"/>
          <w:szCs w:val="24"/>
          <w:lang w:val="hy-AM"/>
        </w:rPr>
        <w:t>նախատեսվում</w:t>
      </w:r>
      <w:r w:rsidRPr="001D0344">
        <w:rPr>
          <w:rFonts w:ascii="GHEA Grapalat" w:hAnsi="GHEA Grapalat"/>
          <w:noProof/>
          <w:sz w:val="24"/>
          <w:szCs w:val="24"/>
          <w:lang w:val="pt-BR"/>
        </w:rPr>
        <w:t>:</w:t>
      </w:r>
    </w:p>
    <w:p w:rsidR="00CE440F" w:rsidRDefault="00CE440F" w:rsidP="00CE440F">
      <w:pPr>
        <w:pStyle w:val="BodyText"/>
        <w:ind w:firstLine="567"/>
        <w:jc w:val="both"/>
        <w:rPr>
          <w:b w:val="0"/>
          <w:lang w:val="hy-AM"/>
        </w:rPr>
      </w:pPr>
      <w:r w:rsidRPr="0008043F">
        <w:rPr>
          <w:rFonts w:ascii="GHEA Grapalat" w:hAnsi="GHEA Grapalat"/>
          <w:b w:val="0"/>
          <w:sz w:val="24"/>
          <w:szCs w:val="24"/>
          <w:lang w:val="hy-AM"/>
        </w:rPr>
        <w:t>«Կապը ռազմավարական փաստաթղթերի հետ. Հայաստանի վերափոխման ռազմավարություն 2050, Կառավարության 2021-2026թթ. ծրագիր, ոլորտային և/կամ այլ ռազմավարություններ».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 w:val="0"/>
          <w:sz w:val="24"/>
          <w:szCs w:val="24"/>
          <w:lang w:val="hy-AM"/>
        </w:rPr>
        <w:t>Որոշման նախագիծը բխում է Կառավարության 2021-2026թթ. ծրագրի 6.7 կետով սահմանված Պետական գույքի արդյունավետ կառավարման դրույթներից,</w:t>
      </w:r>
      <w:r w:rsidRPr="00946849">
        <w:rPr>
          <w:rFonts w:ascii="GHEA Grapalat" w:hAnsi="GHEA Grapalat"/>
          <w:b w:val="0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 w:val="0"/>
          <w:sz w:val="24"/>
          <w:szCs w:val="24"/>
          <w:lang w:val="hy-AM"/>
        </w:rPr>
        <w:t xml:space="preserve">մասնավորապես՝ սահմանվելու է պետության գործառույթների իրականացման համար անհրաժեշտ օտարման ոչ ենթակա անշարժ գույքի կազմը և նախընտրելի կառուցվածքը, ինչպես նաև ծախսերի կրճատման նպատակով ապահովվելու է պետական համակարգի մարմինների կողմից Հայաստանի Հանրապետության պետական բյուջեի </w:t>
      </w:r>
      <w:r>
        <w:rPr>
          <w:rFonts w:ascii="GHEA Grapalat" w:hAnsi="GHEA Grapalat"/>
          <w:b w:val="0"/>
          <w:sz w:val="24"/>
          <w:szCs w:val="24"/>
          <w:lang w:val="hy-AM"/>
        </w:rPr>
        <w:lastRenderedPageBreak/>
        <w:t xml:space="preserve">միջոցների հաշվին օգտագործվող ոչ պետական սեփականություն համարվող տարածքների փոխարինումը պետության սեփականություն համարվող համապատասխան տարածքներով։  </w:t>
      </w:r>
    </w:p>
    <w:p w:rsidR="00CE440F" w:rsidRPr="0068322D" w:rsidRDefault="00CE440F" w:rsidP="00CE440F">
      <w:pPr>
        <w:pStyle w:val="BodyText"/>
        <w:ind w:firstLine="567"/>
        <w:jc w:val="both"/>
        <w:rPr>
          <w:rFonts w:ascii="GHEA Grapalat" w:hAnsi="GHEA Grapalat" w:cs="Arial"/>
          <w:bCs w:val="0"/>
          <w:kern w:val="32"/>
          <w:sz w:val="24"/>
          <w:szCs w:val="24"/>
          <w:lang w:val="hy-AM"/>
        </w:rPr>
      </w:pPr>
    </w:p>
    <w:p w:rsidR="00CE440F" w:rsidRDefault="00CE440F" w:rsidP="00CE440F">
      <w:pPr>
        <w:spacing w:before="0"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pt-BR"/>
        </w:rPr>
      </w:pPr>
    </w:p>
    <w:p w:rsidR="00CE440F" w:rsidRDefault="00CE440F" w:rsidP="00CE440F">
      <w:pPr>
        <w:spacing w:before="0"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pt-BR"/>
        </w:rPr>
      </w:pPr>
    </w:p>
    <w:p w:rsidR="0089598A" w:rsidRPr="00CE440F" w:rsidRDefault="0089598A" w:rsidP="00CE440F">
      <w:bookmarkStart w:id="0" w:name="_GoBack"/>
      <w:bookmarkEnd w:id="0"/>
    </w:p>
    <w:sectPr w:rsidR="0089598A" w:rsidRPr="00CE440F" w:rsidSect="00E92751">
      <w:pgSz w:w="11907" w:h="16840" w:code="9"/>
      <w:pgMar w:top="1134" w:right="567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83889" w:rsidRDefault="00B83889" w:rsidP="00552734">
      <w:pPr>
        <w:spacing w:before="0" w:after="0"/>
      </w:pPr>
      <w:r>
        <w:separator/>
      </w:r>
    </w:p>
  </w:endnote>
  <w:endnote w:type="continuationSeparator" w:id="0">
    <w:p w:rsidR="00B83889" w:rsidRDefault="00B83889" w:rsidP="00552734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gg_Times1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 Unicode">
    <w:altName w:val="Arial"/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83889" w:rsidRDefault="00B83889" w:rsidP="00552734">
      <w:pPr>
        <w:spacing w:before="0" w:after="0"/>
      </w:pPr>
      <w:r>
        <w:separator/>
      </w:r>
    </w:p>
  </w:footnote>
  <w:footnote w:type="continuationSeparator" w:id="0">
    <w:p w:rsidR="00B83889" w:rsidRDefault="00B83889" w:rsidP="00552734">
      <w:pPr>
        <w:spacing w:before="0"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E63347"/>
    <w:multiLevelType w:val="hybridMultilevel"/>
    <w:tmpl w:val="A4B68A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D76BF3"/>
    <w:multiLevelType w:val="hybridMultilevel"/>
    <w:tmpl w:val="A4B68A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A2452A"/>
    <w:multiLevelType w:val="hybridMultilevel"/>
    <w:tmpl w:val="9BD4A1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D20363"/>
    <w:multiLevelType w:val="hybridMultilevel"/>
    <w:tmpl w:val="F51E4134"/>
    <w:lvl w:ilvl="0" w:tplc="26E0E948">
      <w:start w:val="1"/>
      <w:numFmt w:val="decimal"/>
      <w:lvlText w:val="%1)"/>
      <w:lvlJc w:val="left"/>
      <w:pPr>
        <w:ind w:left="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4" w15:restartNumberingAfterBreak="0">
    <w:nsid w:val="2B8553A5"/>
    <w:multiLevelType w:val="hybridMultilevel"/>
    <w:tmpl w:val="F51E4134"/>
    <w:lvl w:ilvl="0" w:tplc="26E0E948">
      <w:start w:val="1"/>
      <w:numFmt w:val="decimal"/>
      <w:lvlText w:val="%1)"/>
      <w:lvlJc w:val="left"/>
      <w:pPr>
        <w:ind w:left="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5" w15:restartNumberingAfterBreak="0">
    <w:nsid w:val="35D90CC6"/>
    <w:multiLevelType w:val="hybridMultilevel"/>
    <w:tmpl w:val="55E8035A"/>
    <w:lvl w:ilvl="0" w:tplc="A1826ACA">
      <w:start w:val="1"/>
      <w:numFmt w:val="decimal"/>
      <w:lvlText w:val="%1)"/>
      <w:lvlJc w:val="left"/>
      <w:pPr>
        <w:ind w:left="1428" w:hanging="360"/>
      </w:pPr>
      <w:rPr>
        <w:rFonts w:cs="Arial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148" w:hanging="360"/>
      </w:pPr>
    </w:lvl>
    <w:lvl w:ilvl="2" w:tplc="0409001B" w:tentative="1">
      <w:start w:val="1"/>
      <w:numFmt w:val="lowerRoman"/>
      <w:lvlText w:val="%3."/>
      <w:lvlJc w:val="right"/>
      <w:pPr>
        <w:ind w:left="2868" w:hanging="180"/>
      </w:pPr>
    </w:lvl>
    <w:lvl w:ilvl="3" w:tplc="0409000F" w:tentative="1">
      <w:start w:val="1"/>
      <w:numFmt w:val="decimal"/>
      <w:lvlText w:val="%4."/>
      <w:lvlJc w:val="left"/>
      <w:pPr>
        <w:ind w:left="3588" w:hanging="360"/>
      </w:pPr>
    </w:lvl>
    <w:lvl w:ilvl="4" w:tplc="04090019" w:tentative="1">
      <w:start w:val="1"/>
      <w:numFmt w:val="lowerLetter"/>
      <w:lvlText w:val="%5."/>
      <w:lvlJc w:val="left"/>
      <w:pPr>
        <w:ind w:left="4308" w:hanging="360"/>
      </w:pPr>
    </w:lvl>
    <w:lvl w:ilvl="5" w:tplc="0409001B" w:tentative="1">
      <w:start w:val="1"/>
      <w:numFmt w:val="lowerRoman"/>
      <w:lvlText w:val="%6."/>
      <w:lvlJc w:val="right"/>
      <w:pPr>
        <w:ind w:left="5028" w:hanging="180"/>
      </w:pPr>
    </w:lvl>
    <w:lvl w:ilvl="6" w:tplc="0409000F" w:tentative="1">
      <w:start w:val="1"/>
      <w:numFmt w:val="decimal"/>
      <w:lvlText w:val="%7."/>
      <w:lvlJc w:val="left"/>
      <w:pPr>
        <w:ind w:left="5748" w:hanging="360"/>
      </w:pPr>
    </w:lvl>
    <w:lvl w:ilvl="7" w:tplc="04090019" w:tentative="1">
      <w:start w:val="1"/>
      <w:numFmt w:val="lowerLetter"/>
      <w:lvlText w:val="%8."/>
      <w:lvlJc w:val="left"/>
      <w:pPr>
        <w:ind w:left="6468" w:hanging="360"/>
      </w:pPr>
    </w:lvl>
    <w:lvl w:ilvl="8" w:tplc="040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6" w15:restartNumberingAfterBreak="0">
    <w:nsid w:val="3F182F9B"/>
    <w:multiLevelType w:val="hybridMultilevel"/>
    <w:tmpl w:val="2512AFB2"/>
    <w:lvl w:ilvl="0" w:tplc="C40EEEA0">
      <w:start w:val="1"/>
      <w:numFmt w:val="decimal"/>
      <w:lvlText w:val="%1."/>
      <w:lvlJc w:val="left"/>
      <w:pPr>
        <w:ind w:left="1095" w:hanging="3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7" w15:restartNumberingAfterBreak="0">
    <w:nsid w:val="447A4573"/>
    <w:multiLevelType w:val="hybridMultilevel"/>
    <w:tmpl w:val="9B4A0446"/>
    <w:lvl w:ilvl="0" w:tplc="6BD43192">
      <w:start w:val="1"/>
      <w:numFmt w:val="decimal"/>
      <w:lvlText w:val="%1."/>
      <w:lvlJc w:val="left"/>
      <w:pPr>
        <w:ind w:left="1170" w:hanging="360"/>
      </w:pPr>
      <w:rPr>
        <w:rFonts w:eastAsia="Times New Roman" w:hint="default"/>
        <w:b w:val="0"/>
        <w:i w:val="0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8675263"/>
    <w:multiLevelType w:val="hybridMultilevel"/>
    <w:tmpl w:val="4DAC542E"/>
    <w:lvl w:ilvl="0" w:tplc="C6402E60">
      <w:start w:val="1"/>
      <w:numFmt w:val="decimal"/>
      <w:lvlText w:val="%1."/>
      <w:lvlJc w:val="left"/>
      <w:pPr>
        <w:ind w:left="1068" w:hanging="360"/>
      </w:pPr>
      <w:rPr>
        <w:rFonts w:ascii="GHEA Grapalat" w:eastAsia="Times New Roman" w:hAnsi="GHEA Grapalat" w:cs="Arial"/>
        <w:i w:val="0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49AE55CD"/>
    <w:multiLevelType w:val="hybridMultilevel"/>
    <w:tmpl w:val="620273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1487A31"/>
    <w:multiLevelType w:val="hybridMultilevel"/>
    <w:tmpl w:val="3886DC82"/>
    <w:lvl w:ilvl="0" w:tplc="EA7AF512">
      <w:start w:val="1"/>
      <w:numFmt w:val="decimal"/>
      <w:lvlText w:val="%1."/>
      <w:lvlJc w:val="left"/>
      <w:pPr>
        <w:ind w:left="38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08" w:hanging="360"/>
      </w:pPr>
    </w:lvl>
    <w:lvl w:ilvl="2" w:tplc="0419001B" w:tentative="1">
      <w:start w:val="1"/>
      <w:numFmt w:val="lowerRoman"/>
      <w:lvlText w:val="%3."/>
      <w:lvlJc w:val="right"/>
      <w:pPr>
        <w:ind w:left="1828" w:hanging="180"/>
      </w:pPr>
    </w:lvl>
    <w:lvl w:ilvl="3" w:tplc="0419000F" w:tentative="1">
      <w:start w:val="1"/>
      <w:numFmt w:val="decimal"/>
      <w:lvlText w:val="%4."/>
      <w:lvlJc w:val="left"/>
      <w:pPr>
        <w:ind w:left="2548" w:hanging="360"/>
      </w:pPr>
    </w:lvl>
    <w:lvl w:ilvl="4" w:tplc="04190019" w:tentative="1">
      <w:start w:val="1"/>
      <w:numFmt w:val="lowerLetter"/>
      <w:lvlText w:val="%5."/>
      <w:lvlJc w:val="left"/>
      <w:pPr>
        <w:ind w:left="3268" w:hanging="360"/>
      </w:pPr>
    </w:lvl>
    <w:lvl w:ilvl="5" w:tplc="0419001B" w:tentative="1">
      <w:start w:val="1"/>
      <w:numFmt w:val="lowerRoman"/>
      <w:lvlText w:val="%6."/>
      <w:lvlJc w:val="right"/>
      <w:pPr>
        <w:ind w:left="3988" w:hanging="180"/>
      </w:pPr>
    </w:lvl>
    <w:lvl w:ilvl="6" w:tplc="0419000F" w:tentative="1">
      <w:start w:val="1"/>
      <w:numFmt w:val="decimal"/>
      <w:lvlText w:val="%7."/>
      <w:lvlJc w:val="left"/>
      <w:pPr>
        <w:ind w:left="4708" w:hanging="360"/>
      </w:pPr>
    </w:lvl>
    <w:lvl w:ilvl="7" w:tplc="04190019" w:tentative="1">
      <w:start w:val="1"/>
      <w:numFmt w:val="lowerLetter"/>
      <w:lvlText w:val="%8."/>
      <w:lvlJc w:val="left"/>
      <w:pPr>
        <w:ind w:left="5428" w:hanging="360"/>
      </w:pPr>
    </w:lvl>
    <w:lvl w:ilvl="8" w:tplc="0419001B" w:tentative="1">
      <w:start w:val="1"/>
      <w:numFmt w:val="lowerRoman"/>
      <w:lvlText w:val="%9."/>
      <w:lvlJc w:val="right"/>
      <w:pPr>
        <w:ind w:left="6148" w:hanging="180"/>
      </w:pPr>
    </w:lvl>
  </w:abstractNum>
  <w:abstractNum w:abstractNumId="11" w15:restartNumberingAfterBreak="0">
    <w:nsid w:val="58AB5ED7"/>
    <w:multiLevelType w:val="hybridMultilevel"/>
    <w:tmpl w:val="05000BB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2D80F27"/>
    <w:multiLevelType w:val="hybridMultilevel"/>
    <w:tmpl w:val="D0B0AB0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4A5320E"/>
    <w:multiLevelType w:val="hybridMultilevel"/>
    <w:tmpl w:val="2C1EF37C"/>
    <w:lvl w:ilvl="0" w:tplc="5DA0365E">
      <w:start w:val="1"/>
      <w:numFmt w:val="decimal"/>
      <w:lvlText w:val="%1."/>
      <w:lvlJc w:val="left"/>
      <w:pPr>
        <w:ind w:left="51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33" w:hanging="360"/>
      </w:pPr>
    </w:lvl>
    <w:lvl w:ilvl="2" w:tplc="0409001B" w:tentative="1">
      <w:start w:val="1"/>
      <w:numFmt w:val="lowerRoman"/>
      <w:lvlText w:val="%3."/>
      <w:lvlJc w:val="right"/>
      <w:pPr>
        <w:ind w:left="1953" w:hanging="180"/>
      </w:pPr>
    </w:lvl>
    <w:lvl w:ilvl="3" w:tplc="0409000F" w:tentative="1">
      <w:start w:val="1"/>
      <w:numFmt w:val="decimal"/>
      <w:lvlText w:val="%4."/>
      <w:lvlJc w:val="left"/>
      <w:pPr>
        <w:ind w:left="2673" w:hanging="360"/>
      </w:pPr>
    </w:lvl>
    <w:lvl w:ilvl="4" w:tplc="04090019" w:tentative="1">
      <w:start w:val="1"/>
      <w:numFmt w:val="lowerLetter"/>
      <w:lvlText w:val="%5."/>
      <w:lvlJc w:val="left"/>
      <w:pPr>
        <w:ind w:left="3393" w:hanging="360"/>
      </w:pPr>
    </w:lvl>
    <w:lvl w:ilvl="5" w:tplc="0409001B" w:tentative="1">
      <w:start w:val="1"/>
      <w:numFmt w:val="lowerRoman"/>
      <w:lvlText w:val="%6."/>
      <w:lvlJc w:val="right"/>
      <w:pPr>
        <w:ind w:left="4113" w:hanging="180"/>
      </w:pPr>
    </w:lvl>
    <w:lvl w:ilvl="6" w:tplc="0409000F" w:tentative="1">
      <w:start w:val="1"/>
      <w:numFmt w:val="decimal"/>
      <w:lvlText w:val="%7."/>
      <w:lvlJc w:val="left"/>
      <w:pPr>
        <w:ind w:left="4833" w:hanging="360"/>
      </w:pPr>
    </w:lvl>
    <w:lvl w:ilvl="7" w:tplc="04090019" w:tentative="1">
      <w:start w:val="1"/>
      <w:numFmt w:val="lowerLetter"/>
      <w:lvlText w:val="%8."/>
      <w:lvlJc w:val="left"/>
      <w:pPr>
        <w:ind w:left="5553" w:hanging="360"/>
      </w:pPr>
    </w:lvl>
    <w:lvl w:ilvl="8" w:tplc="0409001B" w:tentative="1">
      <w:start w:val="1"/>
      <w:numFmt w:val="lowerRoman"/>
      <w:lvlText w:val="%9."/>
      <w:lvlJc w:val="right"/>
      <w:pPr>
        <w:ind w:left="6273" w:hanging="180"/>
      </w:pPr>
    </w:lvl>
  </w:abstractNum>
  <w:num w:numId="1">
    <w:abstractNumId w:val="7"/>
  </w:num>
  <w:num w:numId="2">
    <w:abstractNumId w:val="6"/>
  </w:num>
  <w:num w:numId="3">
    <w:abstractNumId w:val="8"/>
  </w:num>
  <w:num w:numId="4">
    <w:abstractNumId w:val="13"/>
  </w:num>
  <w:num w:numId="5">
    <w:abstractNumId w:val="11"/>
  </w:num>
  <w:num w:numId="6">
    <w:abstractNumId w:val="5"/>
  </w:num>
  <w:num w:numId="7">
    <w:abstractNumId w:val="4"/>
  </w:num>
  <w:num w:numId="8">
    <w:abstractNumId w:val="0"/>
  </w:num>
  <w:num w:numId="9">
    <w:abstractNumId w:val="12"/>
  </w:num>
  <w:num w:numId="10">
    <w:abstractNumId w:val="10"/>
  </w:num>
  <w:num w:numId="11">
    <w:abstractNumId w:val="3"/>
  </w:num>
  <w:num w:numId="12">
    <w:abstractNumId w:val="1"/>
  </w:num>
  <w:num w:numId="13">
    <w:abstractNumId w:val="2"/>
  </w:num>
  <w:num w:numId="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hideSpellingErrors/>
  <w:hideGrammaticalErrors/>
  <w:defaultTabStop w:val="720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2927"/>
    <w:rsid w:val="0000580D"/>
    <w:rsid w:val="000111D1"/>
    <w:rsid w:val="00012E7D"/>
    <w:rsid w:val="00020223"/>
    <w:rsid w:val="000342E7"/>
    <w:rsid w:val="00037527"/>
    <w:rsid w:val="00041E38"/>
    <w:rsid w:val="00055ADF"/>
    <w:rsid w:val="000640B6"/>
    <w:rsid w:val="0007090E"/>
    <w:rsid w:val="000753A5"/>
    <w:rsid w:val="00092927"/>
    <w:rsid w:val="00094B5D"/>
    <w:rsid w:val="000952CF"/>
    <w:rsid w:val="000A0368"/>
    <w:rsid w:val="000A22AB"/>
    <w:rsid w:val="000A2B5B"/>
    <w:rsid w:val="000A2E6E"/>
    <w:rsid w:val="000B27D8"/>
    <w:rsid w:val="000B3236"/>
    <w:rsid w:val="000C2A67"/>
    <w:rsid w:val="000C7823"/>
    <w:rsid w:val="000D0C56"/>
    <w:rsid w:val="000D18F5"/>
    <w:rsid w:val="000D2E9A"/>
    <w:rsid w:val="000D34FD"/>
    <w:rsid w:val="000E27E7"/>
    <w:rsid w:val="000E2DCF"/>
    <w:rsid w:val="00101015"/>
    <w:rsid w:val="00104930"/>
    <w:rsid w:val="00106BB0"/>
    <w:rsid w:val="00126D23"/>
    <w:rsid w:val="0012778B"/>
    <w:rsid w:val="0014348F"/>
    <w:rsid w:val="00144FA0"/>
    <w:rsid w:val="00146E9C"/>
    <w:rsid w:val="0016356D"/>
    <w:rsid w:val="00164E6C"/>
    <w:rsid w:val="00166252"/>
    <w:rsid w:val="001715B3"/>
    <w:rsid w:val="001730D1"/>
    <w:rsid w:val="00175A44"/>
    <w:rsid w:val="00176A65"/>
    <w:rsid w:val="00177149"/>
    <w:rsid w:val="0018237B"/>
    <w:rsid w:val="0018422F"/>
    <w:rsid w:val="001859AD"/>
    <w:rsid w:val="001876E7"/>
    <w:rsid w:val="001906BF"/>
    <w:rsid w:val="00191620"/>
    <w:rsid w:val="00193603"/>
    <w:rsid w:val="00197570"/>
    <w:rsid w:val="001A4532"/>
    <w:rsid w:val="001B234D"/>
    <w:rsid w:val="001B2EF9"/>
    <w:rsid w:val="001B3938"/>
    <w:rsid w:val="001B59ED"/>
    <w:rsid w:val="001B77B5"/>
    <w:rsid w:val="001C1D66"/>
    <w:rsid w:val="001C60C1"/>
    <w:rsid w:val="001C6DED"/>
    <w:rsid w:val="001C7466"/>
    <w:rsid w:val="001D59AB"/>
    <w:rsid w:val="001D77CE"/>
    <w:rsid w:val="001E014C"/>
    <w:rsid w:val="001E0729"/>
    <w:rsid w:val="001E2609"/>
    <w:rsid w:val="001E3447"/>
    <w:rsid w:val="001E4C41"/>
    <w:rsid w:val="001E50F8"/>
    <w:rsid w:val="001E5156"/>
    <w:rsid w:val="001E55CD"/>
    <w:rsid w:val="001E701E"/>
    <w:rsid w:val="001F0187"/>
    <w:rsid w:val="001F3BA0"/>
    <w:rsid w:val="001F3E10"/>
    <w:rsid w:val="00214BEF"/>
    <w:rsid w:val="00222CEC"/>
    <w:rsid w:val="00226959"/>
    <w:rsid w:val="00231776"/>
    <w:rsid w:val="00231F6E"/>
    <w:rsid w:val="0023432A"/>
    <w:rsid w:val="00240382"/>
    <w:rsid w:val="002444A4"/>
    <w:rsid w:val="00245946"/>
    <w:rsid w:val="00247257"/>
    <w:rsid w:val="002476F0"/>
    <w:rsid w:val="0025108F"/>
    <w:rsid w:val="00253A6C"/>
    <w:rsid w:val="00257C6E"/>
    <w:rsid w:val="00263DFA"/>
    <w:rsid w:val="0026732B"/>
    <w:rsid w:val="00270934"/>
    <w:rsid w:val="00273D77"/>
    <w:rsid w:val="002765E1"/>
    <w:rsid w:val="00282B31"/>
    <w:rsid w:val="00284EF5"/>
    <w:rsid w:val="00285EC5"/>
    <w:rsid w:val="0029748D"/>
    <w:rsid w:val="002A364C"/>
    <w:rsid w:val="002A6A9F"/>
    <w:rsid w:val="002B36DA"/>
    <w:rsid w:val="002B75C6"/>
    <w:rsid w:val="002B76DC"/>
    <w:rsid w:val="002C2499"/>
    <w:rsid w:val="002D0376"/>
    <w:rsid w:val="002D0528"/>
    <w:rsid w:val="002D49B8"/>
    <w:rsid w:val="002D54DF"/>
    <w:rsid w:val="002D6940"/>
    <w:rsid w:val="002E429F"/>
    <w:rsid w:val="003013C8"/>
    <w:rsid w:val="00301BE2"/>
    <w:rsid w:val="00303814"/>
    <w:rsid w:val="00310E24"/>
    <w:rsid w:val="00314E06"/>
    <w:rsid w:val="00315870"/>
    <w:rsid w:val="003159C4"/>
    <w:rsid w:val="0031617D"/>
    <w:rsid w:val="0032358C"/>
    <w:rsid w:val="00340C6E"/>
    <w:rsid w:val="003449EC"/>
    <w:rsid w:val="003471C2"/>
    <w:rsid w:val="003550AB"/>
    <w:rsid w:val="00355591"/>
    <w:rsid w:val="00357975"/>
    <w:rsid w:val="00362FCD"/>
    <w:rsid w:val="003653C4"/>
    <w:rsid w:val="003661A1"/>
    <w:rsid w:val="00366FBE"/>
    <w:rsid w:val="0037171D"/>
    <w:rsid w:val="00374406"/>
    <w:rsid w:val="0037615F"/>
    <w:rsid w:val="003911E4"/>
    <w:rsid w:val="003A28F0"/>
    <w:rsid w:val="003A5C34"/>
    <w:rsid w:val="003A6FBD"/>
    <w:rsid w:val="003B3482"/>
    <w:rsid w:val="003B358D"/>
    <w:rsid w:val="003C3C80"/>
    <w:rsid w:val="003D0B24"/>
    <w:rsid w:val="003D28DF"/>
    <w:rsid w:val="003D3343"/>
    <w:rsid w:val="003E2AD1"/>
    <w:rsid w:val="003E3299"/>
    <w:rsid w:val="003F7C1E"/>
    <w:rsid w:val="00400F27"/>
    <w:rsid w:val="0040546B"/>
    <w:rsid w:val="00416A63"/>
    <w:rsid w:val="00425A09"/>
    <w:rsid w:val="00426D6A"/>
    <w:rsid w:val="00427F50"/>
    <w:rsid w:val="00432A66"/>
    <w:rsid w:val="00434FB6"/>
    <w:rsid w:val="00442721"/>
    <w:rsid w:val="00443A54"/>
    <w:rsid w:val="00453C28"/>
    <w:rsid w:val="00457F1E"/>
    <w:rsid w:val="0047378C"/>
    <w:rsid w:val="00477AA0"/>
    <w:rsid w:val="004805FD"/>
    <w:rsid w:val="00484B9F"/>
    <w:rsid w:val="00493397"/>
    <w:rsid w:val="004A088F"/>
    <w:rsid w:val="004A3EF1"/>
    <w:rsid w:val="004A61C3"/>
    <w:rsid w:val="004A6B53"/>
    <w:rsid w:val="004A6B68"/>
    <w:rsid w:val="004B319B"/>
    <w:rsid w:val="004B43FE"/>
    <w:rsid w:val="004C0791"/>
    <w:rsid w:val="004C07A4"/>
    <w:rsid w:val="004C08CC"/>
    <w:rsid w:val="004C09F3"/>
    <w:rsid w:val="004C3C36"/>
    <w:rsid w:val="004C4F18"/>
    <w:rsid w:val="004D2E35"/>
    <w:rsid w:val="004D5A6B"/>
    <w:rsid w:val="004D6029"/>
    <w:rsid w:val="004D6617"/>
    <w:rsid w:val="004E0DD9"/>
    <w:rsid w:val="004F1F67"/>
    <w:rsid w:val="004F3417"/>
    <w:rsid w:val="004F47D4"/>
    <w:rsid w:val="004F6A60"/>
    <w:rsid w:val="004F760F"/>
    <w:rsid w:val="004F7C0E"/>
    <w:rsid w:val="005033B7"/>
    <w:rsid w:val="005052ED"/>
    <w:rsid w:val="00506F62"/>
    <w:rsid w:val="0051663E"/>
    <w:rsid w:val="0052130A"/>
    <w:rsid w:val="0052743A"/>
    <w:rsid w:val="0053527B"/>
    <w:rsid w:val="005379D1"/>
    <w:rsid w:val="00546D83"/>
    <w:rsid w:val="00552734"/>
    <w:rsid w:val="0055684E"/>
    <w:rsid w:val="0056528D"/>
    <w:rsid w:val="00566F10"/>
    <w:rsid w:val="0058477C"/>
    <w:rsid w:val="0059325A"/>
    <w:rsid w:val="005A271D"/>
    <w:rsid w:val="005B3192"/>
    <w:rsid w:val="005B3897"/>
    <w:rsid w:val="005C3AFB"/>
    <w:rsid w:val="005D28C7"/>
    <w:rsid w:val="005D2D14"/>
    <w:rsid w:val="005E69BE"/>
    <w:rsid w:val="005E7FC1"/>
    <w:rsid w:val="005F0391"/>
    <w:rsid w:val="005F145A"/>
    <w:rsid w:val="00601111"/>
    <w:rsid w:val="0060111E"/>
    <w:rsid w:val="0060534E"/>
    <w:rsid w:val="00606FBA"/>
    <w:rsid w:val="00610B1B"/>
    <w:rsid w:val="0061427A"/>
    <w:rsid w:val="00616BDB"/>
    <w:rsid w:val="00626B39"/>
    <w:rsid w:val="00626BA3"/>
    <w:rsid w:val="00627349"/>
    <w:rsid w:val="00630935"/>
    <w:rsid w:val="006312EA"/>
    <w:rsid w:val="006403A6"/>
    <w:rsid w:val="00641414"/>
    <w:rsid w:val="0065269A"/>
    <w:rsid w:val="006562E2"/>
    <w:rsid w:val="00672B08"/>
    <w:rsid w:val="00673A30"/>
    <w:rsid w:val="006754F5"/>
    <w:rsid w:val="0067738A"/>
    <w:rsid w:val="006777CD"/>
    <w:rsid w:val="00680497"/>
    <w:rsid w:val="00680FC5"/>
    <w:rsid w:val="00683D62"/>
    <w:rsid w:val="006872F8"/>
    <w:rsid w:val="006938BA"/>
    <w:rsid w:val="00694C2E"/>
    <w:rsid w:val="006A1AA0"/>
    <w:rsid w:val="006A5BC8"/>
    <w:rsid w:val="006C2659"/>
    <w:rsid w:val="006C26E2"/>
    <w:rsid w:val="006C2802"/>
    <w:rsid w:val="006D40B9"/>
    <w:rsid w:val="006E0D92"/>
    <w:rsid w:val="006E5034"/>
    <w:rsid w:val="006F0772"/>
    <w:rsid w:val="0070645B"/>
    <w:rsid w:val="00706D0A"/>
    <w:rsid w:val="00713722"/>
    <w:rsid w:val="007147CF"/>
    <w:rsid w:val="00714B9C"/>
    <w:rsid w:val="0072750A"/>
    <w:rsid w:val="0073095A"/>
    <w:rsid w:val="007327DF"/>
    <w:rsid w:val="007329DB"/>
    <w:rsid w:val="00732D70"/>
    <w:rsid w:val="0074204E"/>
    <w:rsid w:val="00744E89"/>
    <w:rsid w:val="007517B6"/>
    <w:rsid w:val="007535FE"/>
    <w:rsid w:val="00756C5E"/>
    <w:rsid w:val="00763A4A"/>
    <w:rsid w:val="00764416"/>
    <w:rsid w:val="00774641"/>
    <w:rsid w:val="0077730E"/>
    <w:rsid w:val="007865FF"/>
    <w:rsid w:val="00791AD8"/>
    <w:rsid w:val="00795614"/>
    <w:rsid w:val="007A26B0"/>
    <w:rsid w:val="007A3895"/>
    <w:rsid w:val="007A67DB"/>
    <w:rsid w:val="007B6D81"/>
    <w:rsid w:val="007C35AC"/>
    <w:rsid w:val="007C53C4"/>
    <w:rsid w:val="007C7AA3"/>
    <w:rsid w:val="007D02B4"/>
    <w:rsid w:val="00802057"/>
    <w:rsid w:val="00813335"/>
    <w:rsid w:val="0081420B"/>
    <w:rsid w:val="00822F76"/>
    <w:rsid w:val="0085176D"/>
    <w:rsid w:val="00856E1F"/>
    <w:rsid w:val="00857CFA"/>
    <w:rsid w:val="008621BA"/>
    <w:rsid w:val="00862CC5"/>
    <w:rsid w:val="0087410F"/>
    <w:rsid w:val="00875127"/>
    <w:rsid w:val="008762D8"/>
    <w:rsid w:val="00876869"/>
    <w:rsid w:val="008778D3"/>
    <w:rsid w:val="00890FB4"/>
    <w:rsid w:val="00891C02"/>
    <w:rsid w:val="0089598A"/>
    <w:rsid w:val="008A2AC8"/>
    <w:rsid w:val="008B491F"/>
    <w:rsid w:val="008B53A5"/>
    <w:rsid w:val="008B6E12"/>
    <w:rsid w:val="008B7C1C"/>
    <w:rsid w:val="008B7CD3"/>
    <w:rsid w:val="008C0975"/>
    <w:rsid w:val="008C0CEA"/>
    <w:rsid w:val="008C586B"/>
    <w:rsid w:val="008C6CEB"/>
    <w:rsid w:val="008C7214"/>
    <w:rsid w:val="008D0902"/>
    <w:rsid w:val="008D7454"/>
    <w:rsid w:val="008E074E"/>
    <w:rsid w:val="008E493A"/>
    <w:rsid w:val="008F2E27"/>
    <w:rsid w:val="008F562F"/>
    <w:rsid w:val="008F6B72"/>
    <w:rsid w:val="009046A3"/>
    <w:rsid w:val="00905097"/>
    <w:rsid w:val="009100E5"/>
    <w:rsid w:val="009103B0"/>
    <w:rsid w:val="00912076"/>
    <w:rsid w:val="00912DEA"/>
    <w:rsid w:val="0091380E"/>
    <w:rsid w:val="0092117F"/>
    <w:rsid w:val="00944A63"/>
    <w:rsid w:val="00952100"/>
    <w:rsid w:val="00952A39"/>
    <w:rsid w:val="00960D9B"/>
    <w:rsid w:val="0096241F"/>
    <w:rsid w:val="00964E18"/>
    <w:rsid w:val="00966F6E"/>
    <w:rsid w:val="00971FB0"/>
    <w:rsid w:val="009802F9"/>
    <w:rsid w:val="00982C47"/>
    <w:rsid w:val="0098533A"/>
    <w:rsid w:val="00986506"/>
    <w:rsid w:val="009870E9"/>
    <w:rsid w:val="00995D88"/>
    <w:rsid w:val="009A0134"/>
    <w:rsid w:val="009B35C9"/>
    <w:rsid w:val="009B546B"/>
    <w:rsid w:val="009B60AE"/>
    <w:rsid w:val="009B71AC"/>
    <w:rsid w:val="009C2569"/>
    <w:rsid w:val="009C4955"/>
    <w:rsid w:val="009D04D3"/>
    <w:rsid w:val="009E0E79"/>
    <w:rsid w:val="009E2464"/>
    <w:rsid w:val="009F575D"/>
    <w:rsid w:val="00A00D45"/>
    <w:rsid w:val="00A0487A"/>
    <w:rsid w:val="00A05E21"/>
    <w:rsid w:val="00A076AB"/>
    <w:rsid w:val="00A1182F"/>
    <w:rsid w:val="00A205AA"/>
    <w:rsid w:val="00A306F5"/>
    <w:rsid w:val="00A36E29"/>
    <w:rsid w:val="00A51E01"/>
    <w:rsid w:val="00A5325E"/>
    <w:rsid w:val="00A54101"/>
    <w:rsid w:val="00A55FF6"/>
    <w:rsid w:val="00A64466"/>
    <w:rsid w:val="00A717B9"/>
    <w:rsid w:val="00A76F3B"/>
    <w:rsid w:val="00A83E4F"/>
    <w:rsid w:val="00A93E06"/>
    <w:rsid w:val="00A93E19"/>
    <w:rsid w:val="00A970D2"/>
    <w:rsid w:val="00AA6106"/>
    <w:rsid w:val="00AA6546"/>
    <w:rsid w:val="00AB6C7F"/>
    <w:rsid w:val="00AB738B"/>
    <w:rsid w:val="00AC0BD0"/>
    <w:rsid w:val="00AC2866"/>
    <w:rsid w:val="00AC2E85"/>
    <w:rsid w:val="00AD2CCC"/>
    <w:rsid w:val="00AD44C8"/>
    <w:rsid w:val="00AD48BD"/>
    <w:rsid w:val="00AD60EE"/>
    <w:rsid w:val="00AE666E"/>
    <w:rsid w:val="00AF19C5"/>
    <w:rsid w:val="00AF2FFB"/>
    <w:rsid w:val="00AF41F7"/>
    <w:rsid w:val="00B002E4"/>
    <w:rsid w:val="00B02D41"/>
    <w:rsid w:val="00B044C3"/>
    <w:rsid w:val="00B051C1"/>
    <w:rsid w:val="00B12216"/>
    <w:rsid w:val="00B1764F"/>
    <w:rsid w:val="00B22B2C"/>
    <w:rsid w:val="00B30930"/>
    <w:rsid w:val="00B319BE"/>
    <w:rsid w:val="00B32412"/>
    <w:rsid w:val="00B47020"/>
    <w:rsid w:val="00B50032"/>
    <w:rsid w:val="00B50862"/>
    <w:rsid w:val="00B509E3"/>
    <w:rsid w:val="00B50C74"/>
    <w:rsid w:val="00B514D6"/>
    <w:rsid w:val="00B51803"/>
    <w:rsid w:val="00B53408"/>
    <w:rsid w:val="00B62EB6"/>
    <w:rsid w:val="00B63D29"/>
    <w:rsid w:val="00B66DD7"/>
    <w:rsid w:val="00B80E1C"/>
    <w:rsid w:val="00B82043"/>
    <w:rsid w:val="00B82289"/>
    <w:rsid w:val="00B82F65"/>
    <w:rsid w:val="00B83889"/>
    <w:rsid w:val="00B84108"/>
    <w:rsid w:val="00B84AF3"/>
    <w:rsid w:val="00B84F9B"/>
    <w:rsid w:val="00B9511B"/>
    <w:rsid w:val="00B96DC6"/>
    <w:rsid w:val="00BA0E6E"/>
    <w:rsid w:val="00BA117C"/>
    <w:rsid w:val="00BB1875"/>
    <w:rsid w:val="00BC4D87"/>
    <w:rsid w:val="00BC75EB"/>
    <w:rsid w:val="00BE00BD"/>
    <w:rsid w:val="00BE4BCE"/>
    <w:rsid w:val="00BF1EA1"/>
    <w:rsid w:val="00BF2070"/>
    <w:rsid w:val="00BF2856"/>
    <w:rsid w:val="00BF3B98"/>
    <w:rsid w:val="00C0188A"/>
    <w:rsid w:val="00C12DB8"/>
    <w:rsid w:val="00C363AA"/>
    <w:rsid w:val="00C57EAB"/>
    <w:rsid w:val="00C61B91"/>
    <w:rsid w:val="00C66105"/>
    <w:rsid w:val="00C6757E"/>
    <w:rsid w:val="00C74A2F"/>
    <w:rsid w:val="00C7504C"/>
    <w:rsid w:val="00C76533"/>
    <w:rsid w:val="00C84F25"/>
    <w:rsid w:val="00C93BE2"/>
    <w:rsid w:val="00CA0EB5"/>
    <w:rsid w:val="00CA1812"/>
    <w:rsid w:val="00CA3250"/>
    <w:rsid w:val="00CA75D9"/>
    <w:rsid w:val="00CC03B9"/>
    <w:rsid w:val="00CC571F"/>
    <w:rsid w:val="00CD55FE"/>
    <w:rsid w:val="00CD7C44"/>
    <w:rsid w:val="00CE0563"/>
    <w:rsid w:val="00CE0C54"/>
    <w:rsid w:val="00CE440F"/>
    <w:rsid w:val="00CF0B09"/>
    <w:rsid w:val="00CF1241"/>
    <w:rsid w:val="00CF14C1"/>
    <w:rsid w:val="00CF1C21"/>
    <w:rsid w:val="00CF1F70"/>
    <w:rsid w:val="00CF27FD"/>
    <w:rsid w:val="00D0162F"/>
    <w:rsid w:val="00D07047"/>
    <w:rsid w:val="00D0764A"/>
    <w:rsid w:val="00D11951"/>
    <w:rsid w:val="00D271B3"/>
    <w:rsid w:val="00D304CB"/>
    <w:rsid w:val="00D306A5"/>
    <w:rsid w:val="00D31CBC"/>
    <w:rsid w:val="00D44C10"/>
    <w:rsid w:val="00D62FE1"/>
    <w:rsid w:val="00D654E7"/>
    <w:rsid w:val="00D660BC"/>
    <w:rsid w:val="00D661EA"/>
    <w:rsid w:val="00D6732A"/>
    <w:rsid w:val="00D67F6B"/>
    <w:rsid w:val="00D72437"/>
    <w:rsid w:val="00D85020"/>
    <w:rsid w:val="00D8589D"/>
    <w:rsid w:val="00D86155"/>
    <w:rsid w:val="00D9127B"/>
    <w:rsid w:val="00D94A36"/>
    <w:rsid w:val="00DA01E8"/>
    <w:rsid w:val="00DA1EEE"/>
    <w:rsid w:val="00DA2058"/>
    <w:rsid w:val="00DA6CE5"/>
    <w:rsid w:val="00DA6DD7"/>
    <w:rsid w:val="00DA7055"/>
    <w:rsid w:val="00DB3A7A"/>
    <w:rsid w:val="00DB6B7F"/>
    <w:rsid w:val="00DC1A08"/>
    <w:rsid w:val="00DC4898"/>
    <w:rsid w:val="00DC6BF7"/>
    <w:rsid w:val="00DD337C"/>
    <w:rsid w:val="00DD34E4"/>
    <w:rsid w:val="00DD5449"/>
    <w:rsid w:val="00DD79BD"/>
    <w:rsid w:val="00DE2F08"/>
    <w:rsid w:val="00DE5AF3"/>
    <w:rsid w:val="00DE758D"/>
    <w:rsid w:val="00E045D1"/>
    <w:rsid w:val="00E07AC2"/>
    <w:rsid w:val="00E15415"/>
    <w:rsid w:val="00E35F4B"/>
    <w:rsid w:val="00E44915"/>
    <w:rsid w:val="00E464B7"/>
    <w:rsid w:val="00E512B4"/>
    <w:rsid w:val="00E71506"/>
    <w:rsid w:val="00E72B91"/>
    <w:rsid w:val="00E74818"/>
    <w:rsid w:val="00E75C2D"/>
    <w:rsid w:val="00E92751"/>
    <w:rsid w:val="00E93DEE"/>
    <w:rsid w:val="00E94CF1"/>
    <w:rsid w:val="00E97FFE"/>
    <w:rsid w:val="00EA3BCA"/>
    <w:rsid w:val="00EA61AF"/>
    <w:rsid w:val="00EC3357"/>
    <w:rsid w:val="00EC3C65"/>
    <w:rsid w:val="00EC4AE2"/>
    <w:rsid w:val="00EC7002"/>
    <w:rsid w:val="00EE0F53"/>
    <w:rsid w:val="00EE44D9"/>
    <w:rsid w:val="00EF42AF"/>
    <w:rsid w:val="00EF6F69"/>
    <w:rsid w:val="00EF7A7C"/>
    <w:rsid w:val="00F005BC"/>
    <w:rsid w:val="00F049CD"/>
    <w:rsid w:val="00F14A51"/>
    <w:rsid w:val="00F16E37"/>
    <w:rsid w:val="00F21772"/>
    <w:rsid w:val="00F21C1C"/>
    <w:rsid w:val="00F319C1"/>
    <w:rsid w:val="00F369CB"/>
    <w:rsid w:val="00F45762"/>
    <w:rsid w:val="00F50E35"/>
    <w:rsid w:val="00F53770"/>
    <w:rsid w:val="00F54CA1"/>
    <w:rsid w:val="00F6296A"/>
    <w:rsid w:val="00F636B5"/>
    <w:rsid w:val="00F64AC5"/>
    <w:rsid w:val="00F656B2"/>
    <w:rsid w:val="00F70F44"/>
    <w:rsid w:val="00F90C27"/>
    <w:rsid w:val="00F9460B"/>
    <w:rsid w:val="00F97485"/>
    <w:rsid w:val="00F97B2D"/>
    <w:rsid w:val="00FA08FC"/>
    <w:rsid w:val="00FA14FE"/>
    <w:rsid w:val="00FA412B"/>
    <w:rsid w:val="00FB097B"/>
    <w:rsid w:val="00FC14AB"/>
    <w:rsid w:val="00FC16AB"/>
    <w:rsid w:val="00FC36FC"/>
    <w:rsid w:val="00FC5D47"/>
    <w:rsid w:val="00FC7259"/>
    <w:rsid w:val="00FD014F"/>
    <w:rsid w:val="00FD2DA1"/>
    <w:rsid w:val="00FD3504"/>
    <w:rsid w:val="00FD3982"/>
    <w:rsid w:val="00FD4900"/>
    <w:rsid w:val="00FE0275"/>
    <w:rsid w:val="00FE2301"/>
    <w:rsid w:val="00FF32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1E43F3ED-32EE-46FE-9F9B-6080BD2318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E701E"/>
    <w:pPr>
      <w:spacing w:before="360" w:after="240" w:line="240" w:lineRule="auto"/>
      <w:ind w:left="576" w:hanging="576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nhideWhenUsed/>
    <w:rsid w:val="001E701E"/>
    <w:rPr>
      <w:color w:val="0000FF"/>
      <w:u w:val="single"/>
    </w:rPr>
  </w:style>
  <w:style w:type="character" w:customStyle="1" w:styleId="BodyTextChar">
    <w:name w:val="Body Text Char"/>
    <w:aliases w:val="(Main Text) Char,date Char,Body Text (Main text) Char"/>
    <w:basedOn w:val="DefaultParagraphFont"/>
    <w:link w:val="BodyText"/>
    <w:locked/>
    <w:rsid w:val="00B514D6"/>
    <w:rPr>
      <w:rFonts w:ascii="Times LatArm" w:hAnsi="Times LatArm"/>
      <w:b/>
      <w:bCs/>
      <w:sz w:val="40"/>
      <w:lang w:val="en-GB" w:eastAsia="x-none"/>
    </w:rPr>
  </w:style>
  <w:style w:type="paragraph" w:styleId="BodyText">
    <w:name w:val="Body Text"/>
    <w:aliases w:val="(Main Text),date,Body Text (Main text)"/>
    <w:basedOn w:val="Normal"/>
    <w:link w:val="BodyTextChar"/>
    <w:unhideWhenUsed/>
    <w:rsid w:val="00B514D6"/>
    <w:pPr>
      <w:overflowPunct w:val="0"/>
      <w:autoSpaceDE w:val="0"/>
      <w:autoSpaceDN w:val="0"/>
      <w:adjustRightInd w:val="0"/>
      <w:spacing w:before="0" w:after="0" w:line="360" w:lineRule="auto"/>
      <w:ind w:left="0" w:firstLine="0"/>
      <w:jc w:val="center"/>
    </w:pPr>
    <w:rPr>
      <w:rFonts w:ascii="Times LatArm" w:eastAsiaTheme="minorHAnsi" w:hAnsi="Times LatArm" w:cstheme="minorBidi"/>
      <w:b/>
      <w:bCs/>
      <w:sz w:val="40"/>
      <w:lang w:val="en-GB" w:eastAsia="x-none"/>
    </w:rPr>
  </w:style>
  <w:style w:type="character" w:customStyle="1" w:styleId="BodyTextChar1">
    <w:name w:val="Body Text Char1"/>
    <w:basedOn w:val="DefaultParagraphFont"/>
    <w:uiPriority w:val="99"/>
    <w:semiHidden/>
    <w:rsid w:val="00B514D6"/>
    <w:rPr>
      <w:rFonts w:ascii="Calibri" w:eastAsia="Calibri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77149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77149"/>
    <w:rPr>
      <w:rFonts w:ascii="Segoe UI" w:eastAsia="Calibri" w:hAnsi="Segoe UI" w:cs="Segoe UI"/>
      <w:sz w:val="18"/>
      <w:szCs w:val="18"/>
    </w:rPr>
  </w:style>
  <w:style w:type="paragraph" w:customStyle="1" w:styleId="norm">
    <w:name w:val="norm"/>
    <w:basedOn w:val="Normal"/>
    <w:link w:val="normChar"/>
    <w:rsid w:val="002D49B8"/>
    <w:pPr>
      <w:spacing w:before="0" w:after="0" w:line="480" w:lineRule="auto"/>
      <w:ind w:left="0" w:firstLine="709"/>
      <w:jc w:val="both"/>
    </w:pPr>
    <w:rPr>
      <w:rFonts w:ascii="Arial Armenian" w:eastAsia="Times New Roman" w:hAnsi="Arial Armenian"/>
      <w:szCs w:val="20"/>
      <w:lang w:eastAsia="ru-RU"/>
    </w:rPr>
  </w:style>
  <w:style w:type="character" w:customStyle="1" w:styleId="normChar">
    <w:name w:val="norm Char"/>
    <w:link w:val="norm"/>
    <w:locked/>
    <w:rsid w:val="002D49B8"/>
    <w:rPr>
      <w:rFonts w:ascii="Arial Armenian" w:eastAsia="Times New Roman" w:hAnsi="Arial Armenian" w:cs="Times New Roman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D7454"/>
    <w:pPr>
      <w:ind w:left="720"/>
      <w:contextualSpacing/>
    </w:p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uiPriority w:val="99"/>
    <w:unhideWhenUsed/>
    <w:qFormat/>
    <w:rsid w:val="00EF6F69"/>
    <w:pPr>
      <w:spacing w:before="100" w:beforeAutospacing="1" w:after="100" w:afterAutospacing="1"/>
      <w:ind w:left="0" w:firstLine="0"/>
    </w:pPr>
    <w:rPr>
      <w:rFonts w:ascii="Times New Roman" w:eastAsia="Times New Roman" w:hAnsi="Times New Roman"/>
      <w:sz w:val="24"/>
      <w:szCs w:val="24"/>
    </w:rPr>
  </w:style>
  <w:style w:type="paragraph" w:styleId="Header">
    <w:name w:val="header"/>
    <w:aliases w:val="h,Header Char Char Char Char,Header Char Char Char,Header Char Char"/>
    <w:basedOn w:val="Normal"/>
    <w:link w:val="HeaderChar"/>
    <w:unhideWhenUsed/>
    <w:qFormat/>
    <w:rsid w:val="00552734"/>
    <w:pPr>
      <w:tabs>
        <w:tab w:val="center" w:pos="4680"/>
        <w:tab w:val="right" w:pos="9360"/>
      </w:tabs>
      <w:spacing w:before="0" w:after="0"/>
    </w:pPr>
  </w:style>
  <w:style w:type="character" w:customStyle="1" w:styleId="HeaderChar">
    <w:name w:val="Header Char"/>
    <w:aliases w:val="h Char,Header Char Char Char Char Char,Header Char Char Char Char1,Header Char Char Char1"/>
    <w:basedOn w:val="DefaultParagraphFont"/>
    <w:link w:val="Header"/>
    <w:rsid w:val="00552734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552734"/>
    <w:pPr>
      <w:tabs>
        <w:tab w:val="center" w:pos="4680"/>
        <w:tab w:val="right" w:pos="9360"/>
      </w:tabs>
      <w:spacing w:before="0" w:after="0"/>
    </w:pPr>
  </w:style>
  <w:style w:type="character" w:customStyle="1" w:styleId="FooterChar">
    <w:name w:val="Footer Char"/>
    <w:basedOn w:val="DefaultParagraphFont"/>
    <w:link w:val="Footer"/>
    <w:uiPriority w:val="99"/>
    <w:rsid w:val="00552734"/>
    <w:rPr>
      <w:rFonts w:ascii="Calibri" w:eastAsia="Calibri" w:hAnsi="Calibri" w:cs="Times New Roman"/>
    </w:rPr>
  </w:style>
  <w:style w:type="paragraph" w:customStyle="1" w:styleId="Armenian">
    <w:name w:val="Armenian"/>
    <w:basedOn w:val="Normal"/>
    <w:rsid w:val="00A93E19"/>
    <w:pPr>
      <w:autoSpaceDE w:val="0"/>
      <w:autoSpaceDN w:val="0"/>
      <w:spacing w:before="0" w:after="0"/>
      <w:ind w:left="0" w:firstLine="0"/>
    </w:pPr>
    <w:rPr>
      <w:rFonts w:ascii="Agg_Times1" w:eastAsia="Times New Roman" w:hAnsi="Agg_Times1"/>
      <w:sz w:val="24"/>
      <w:szCs w:val="24"/>
      <w:lang w:val="en-GB" w:eastAsia="ru-RU"/>
    </w:rPr>
  </w:style>
  <w:style w:type="paragraph" w:customStyle="1" w:styleId="mechtex">
    <w:name w:val="mechtex"/>
    <w:basedOn w:val="Normal"/>
    <w:link w:val="mechtexChar"/>
    <w:rsid w:val="007C7AA3"/>
    <w:pPr>
      <w:spacing w:before="0" w:after="0"/>
      <w:ind w:left="0" w:firstLine="0"/>
      <w:jc w:val="center"/>
    </w:pPr>
    <w:rPr>
      <w:rFonts w:ascii="Arial Armenian" w:eastAsia="Times New Roman" w:hAnsi="Arial Armenian"/>
      <w:lang w:eastAsia="ru-RU"/>
    </w:rPr>
  </w:style>
  <w:style w:type="character" w:customStyle="1" w:styleId="mechtexChar">
    <w:name w:val="mechtex Char"/>
    <w:link w:val="mechtex"/>
    <w:locked/>
    <w:rsid w:val="007C7AA3"/>
    <w:rPr>
      <w:rFonts w:ascii="Arial Armenian" w:eastAsia="Times New Roman" w:hAnsi="Arial Armenian" w:cs="Times New Roman"/>
      <w:lang w:eastAsia="ru-RU"/>
    </w:rPr>
  </w:style>
  <w:style w:type="paragraph" w:styleId="BodyText3">
    <w:name w:val="Body Text 3"/>
    <w:basedOn w:val="Normal"/>
    <w:link w:val="BodyText3Char"/>
    <w:uiPriority w:val="99"/>
    <w:unhideWhenUsed/>
    <w:rsid w:val="00BE4BCE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BE4BCE"/>
    <w:rPr>
      <w:rFonts w:ascii="Calibri" w:eastAsia="Calibri" w:hAnsi="Calibri" w:cs="Times New Roman"/>
      <w:sz w:val="16"/>
      <w:szCs w:val="16"/>
    </w:rPr>
  </w:style>
  <w:style w:type="paragraph" w:styleId="NoSpacing">
    <w:name w:val="No Spacing"/>
    <w:link w:val="NoSpacingChar"/>
    <w:uiPriority w:val="99"/>
    <w:qFormat/>
    <w:rsid w:val="00C66105"/>
    <w:pPr>
      <w:spacing w:after="0" w:line="240" w:lineRule="auto"/>
      <w:ind w:left="576" w:hanging="576"/>
    </w:pPr>
    <w:rPr>
      <w:rFonts w:ascii="Calibri" w:eastAsia="Calibri" w:hAnsi="Calibri" w:cs="Times New Roman"/>
    </w:rPr>
  </w:style>
  <w:style w:type="character" w:customStyle="1" w:styleId="NoSpacingChar">
    <w:name w:val="No Spacing Char"/>
    <w:link w:val="NoSpacing"/>
    <w:uiPriority w:val="99"/>
    <w:locked/>
    <w:rsid w:val="00C66105"/>
    <w:rPr>
      <w:rFonts w:ascii="Calibri" w:eastAsia="Calibri" w:hAnsi="Calibri" w:cs="Times New Roman"/>
    </w:rPr>
  </w:style>
  <w:style w:type="character" w:styleId="Emphasis">
    <w:name w:val="Emphasis"/>
    <w:basedOn w:val="DefaultParagraphFont"/>
    <w:uiPriority w:val="20"/>
    <w:qFormat/>
    <w:rsid w:val="004C3C3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904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31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45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2DF680-FCB9-47E6-A805-250CE1E768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2126</TotalTime>
  <Pages>2</Pages>
  <Words>295</Words>
  <Characters>1685</Characters>
  <Application>Microsoft Office Word</Application>
  <DocSecurity>0</DocSecurity>
  <Lines>14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https://mul2-spm.gov.am/tasks/16752/oneclick/Naxagic.docx?token=47f46cd8d963c5441c8ee2d39ee1fbb9</cp:keywords>
  <cp:lastModifiedBy>Heghine Mouradian</cp:lastModifiedBy>
  <cp:revision>194</cp:revision>
  <cp:lastPrinted>2021-01-15T06:21:00Z</cp:lastPrinted>
  <dcterms:created xsi:type="dcterms:W3CDTF">2020-06-17T10:50:00Z</dcterms:created>
  <dcterms:modified xsi:type="dcterms:W3CDTF">2022-03-03T07:33:00Z</dcterms:modified>
</cp:coreProperties>
</file>