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7581D5" w14:textId="46F64D29" w:rsidR="00B6466A" w:rsidRDefault="00B6466A" w:rsidP="00B6466A">
      <w:pPr>
        <w:pStyle w:val="norm"/>
        <w:spacing w:line="240" w:lineRule="auto"/>
        <w:ind w:firstLine="0"/>
        <w:jc w:val="center"/>
        <w:rPr>
          <w:rFonts w:ascii="GHEA Grapalat" w:hAnsi="GHEA Grapalat" w:cs="Sylfaen"/>
          <w:b/>
          <w:bCs/>
          <w:lang w:val="hy-AM"/>
        </w:rPr>
      </w:pPr>
    </w:p>
    <w:p w14:paraId="625B20DC" w14:textId="77777777" w:rsidR="009E428C" w:rsidRPr="009E428C" w:rsidRDefault="009E428C" w:rsidP="009E428C">
      <w:pPr>
        <w:shd w:val="clear" w:color="auto" w:fill="FFFFFF"/>
        <w:suppressAutoHyphens w:val="0"/>
        <w:spacing w:after="120" w:line="360" w:lineRule="auto"/>
        <w:ind w:firstLine="468"/>
        <w:jc w:val="right"/>
        <w:rPr>
          <w:rFonts w:ascii="GHEA Grapalat" w:eastAsia="Times New Roman" w:hAnsi="GHEA Grapalat" w:cs="Times New Roman"/>
          <w:bCs/>
          <w:kern w:val="0"/>
          <w:lang w:val="hy-AM" w:eastAsia="en-US" w:bidi="ar-SA"/>
        </w:rPr>
      </w:pPr>
      <w:r w:rsidRPr="009E428C">
        <w:rPr>
          <w:rFonts w:ascii="GHEA Grapalat" w:eastAsia="Times New Roman" w:hAnsi="GHEA Grapalat" w:cs="Times New Roman"/>
          <w:bCs/>
          <w:kern w:val="0"/>
          <w:lang w:val="hy-AM" w:eastAsia="en-US" w:bidi="ar-SA"/>
        </w:rPr>
        <w:t xml:space="preserve">ՆԱԽԱԳԻԾ </w:t>
      </w:r>
    </w:p>
    <w:p w14:paraId="5D087FC5" w14:textId="77777777" w:rsidR="009E428C" w:rsidRPr="009E428C" w:rsidRDefault="009E428C" w:rsidP="009E428C">
      <w:pPr>
        <w:shd w:val="clear" w:color="auto" w:fill="FFFFFF"/>
        <w:suppressAutoHyphens w:val="0"/>
        <w:spacing w:after="120" w:line="360" w:lineRule="auto"/>
        <w:ind w:firstLine="468"/>
        <w:jc w:val="center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9E428C">
        <w:rPr>
          <w:rFonts w:ascii="GHEA Grapalat" w:eastAsia="Times New Roman" w:hAnsi="GHEA Grapalat" w:cs="Times New Roman"/>
          <w:bCs/>
          <w:kern w:val="0"/>
          <w:lang w:val="hy-AM" w:eastAsia="en-US" w:bidi="ar-SA"/>
        </w:rPr>
        <w:t>ՀԱՅԱՍՏԱՆԻ ՀԱՆՐԱՊԵՏՈՒԹՅԱՆ ԿԱՌԱՎԱՐՈՒԹՅՈՒՆ</w:t>
      </w:r>
    </w:p>
    <w:p w14:paraId="2A1A9F54" w14:textId="77777777" w:rsidR="009E428C" w:rsidRPr="009E428C" w:rsidRDefault="009E428C" w:rsidP="009E428C">
      <w:pPr>
        <w:shd w:val="clear" w:color="auto" w:fill="FFFFFF"/>
        <w:suppressAutoHyphens w:val="0"/>
        <w:spacing w:after="120" w:line="360" w:lineRule="auto"/>
        <w:ind w:firstLine="468"/>
        <w:jc w:val="center"/>
        <w:rPr>
          <w:rFonts w:ascii="GHEA Grapalat" w:eastAsia="Times New Roman" w:hAnsi="GHEA Grapalat" w:cs="Times New Roman"/>
          <w:bCs/>
          <w:kern w:val="0"/>
          <w:lang w:val="hy-AM" w:eastAsia="en-US" w:bidi="ar-SA"/>
        </w:rPr>
      </w:pPr>
      <w:r w:rsidRPr="009E428C">
        <w:rPr>
          <w:rFonts w:ascii="Calibri" w:eastAsia="Times New Roman" w:hAnsi="Calibri" w:cs="Calibri"/>
          <w:kern w:val="0"/>
          <w:lang w:val="hy-AM" w:eastAsia="en-US" w:bidi="ar-SA"/>
        </w:rPr>
        <w:t> </w:t>
      </w:r>
      <w:r w:rsidRPr="009E428C">
        <w:rPr>
          <w:rFonts w:ascii="GHEA Grapalat" w:eastAsia="Times New Roman" w:hAnsi="GHEA Grapalat" w:cs="Times New Roman"/>
          <w:bCs/>
          <w:kern w:val="0"/>
          <w:lang w:val="hy-AM" w:eastAsia="en-US" w:bidi="ar-SA"/>
        </w:rPr>
        <w:t>Ո Ր Ո Շ ՈՒ Մ</w:t>
      </w:r>
    </w:p>
    <w:p w14:paraId="5A5F2F88" w14:textId="77777777" w:rsidR="009E428C" w:rsidRPr="009E428C" w:rsidRDefault="009E428C" w:rsidP="009E428C">
      <w:pPr>
        <w:shd w:val="clear" w:color="auto" w:fill="FFFFFF"/>
        <w:suppressAutoHyphens w:val="0"/>
        <w:spacing w:after="120" w:line="360" w:lineRule="auto"/>
        <w:ind w:firstLine="468"/>
        <w:jc w:val="center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9E428C">
        <w:rPr>
          <w:rFonts w:ascii="GHEA Grapalat" w:eastAsia="Times New Roman" w:hAnsi="GHEA Grapalat" w:cs="Times New Roman"/>
          <w:kern w:val="0"/>
          <w:lang w:val="hy-AM" w:eastAsia="en-US" w:bidi="ar-SA"/>
        </w:rPr>
        <w:t>2022 թվականի    ____ _____-ի N ______-Ն</w:t>
      </w:r>
    </w:p>
    <w:p w14:paraId="10AF6254" w14:textId="77777777" w:rsidR="009E428C" w:rsidRPr="009E428C" w:rsidRDefault="009E428C" w:rsidP="009E428C">
      <w:pPr>
        <w:shd w:val="clear" w:color="auto" w:fill="FFFFFF"/>
        <w:suppressAutoHyphens w:val="0"/>
        <w:spacing w:after="120" w:line="360" w:lineRule="auto"/>
        <w:ind w:firstLine="468"/>
        <w:jc w:val="left"/>
        <w:rPr>
          <w:rFonts w:ascii="GHEA Grapalat" w:eastAsia="Times New Roman" w:hAnsi="GHEA Grapalat" w:cs="Times New Roman"/>
          <w:kern w:val="0"/>
          <w:lang w:val="hy-AM" w:eastAsia="en-US" w:bidi="ar-SA"/>
        </w:rPr>
      </w:pPr>
      <w:r w:rsidRPr="009E428C">
        <w:rPr>
          <w:rFonts w:ascii="Calibri" w:eastAsia="Times New Roman" w:hAnsi="Calibri" w:cs="Calibri"/>
          <w:kern w:val="0"/>
          <w:lang w:val="hy-AM" w:eastAsia="en-US" w:bidi="ar-SA"/>
        </w:rPr>
        <w:t> </w:t>
      </w:r>
    </w:p>
    <w:p w14:paraId="335BF5E6" w14:textId="77777777" w:rsidR="009E428C" w:rsidRPr="009E428C" w:rsidRDefault="009E428C" w:rsidP="009E428C">
      <w:pPr>
        <w:shd w:val="clear" w:color="auto" w:fill="FFFFFF"/>
        <w:suppressAutoHyphens w:val="0"/>
        <w:spacing w:after="120" w:line="360" w:lineRule="auto"/>
        <w:ind w:firstLine="468"/>
        <w:jc w:val="center"/>
        <w:rPr>
          <w:rFonts w:ascii="GHEA Grapalat" w:eastAsia="Calibri" w:hAnsi="GHEA Grapalat" w:cs="Times New Roman"/>
          <w:bCs/>
          <w:kern w:val="0"/>
          <w:lang w:val="af-ZA" w:eastAsia="en-US" w:bidi="ar-SA"/>
        </w:rPr>
      </w:pPr>
      <w:bookmarkStart w:id="0" w:name="_Hlk94878690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«ՀԱՅԱՍՏԱՆԻ ՀԱՆՐԱՊԵՏՈՒԹՅԱՆ 2022 ԹՎԱԿԱՆԻ ՊԵՏԱԿԱՆ ԲՅՈՒՋԵԻ ՄԱՍԻՆ» 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ՕՐԵՆՔՈՒՄ ԵՎ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ՀԱՅԱՍՏԱՆԻ ՀԱՆՐԱՊԵՏՈՒԹՅԱՆ ԿԱՌԱՎԱՐՈՒԹՅԱՆ 20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21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ԹՎԱԿԱՆԻ ԴԵԿՏԵՄԲԵՐԻ 2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3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-Ի N 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2121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-Ն ՈՐՈՇՄԱՆ ՄԵՋ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 ՓՈՓՈԽՈՒԹՅՈՒՆՆԵՐ ՈՒ ԼՐԱՑՈՒՄՆԵՐ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ԿԱՏԱՐԵԼՈՒ ՄԱՍԻՆ</w:t>
      </w:r>
    </w:p>
    <w:bookmarkEnd w:id="0"/>
    <w:p w14:paraId="69F55A09" w14:textId="77777777" w:rsidR="009E428C" w:rsidRPr="009E428C" w:rsidRDefault="009E428C" w:rsidP="009E428C">
      <w:pPr>
        <w:shd w:val="clear" w:color="auto" w:fill="FFFFFF"/>
        <w:suppressAutoHyphens w:val="0"/>
        <w:spacing w:after="120" w:line="360" w:lineRule="auto"/>
        <w:ind w:firstLine="468"/>
        <w:jc w:val="center"/>
        <w:rPr>
          <w:rFonts w:ascii="GHEA Grapalat" w:eastAsia="Times New Roman" w:hAnsi="GHEA Grapalat" w:cs="Times New Roman"/>
          <w:bCs/>
          <w:kern w:val="0"/>
          <w:lang w:val="hy-AM" w:eastAsia="en-US" w:bidi="ar-SA"/>
        </w:rPr>
      </w:pPr>
    </w:p>
    <w:p w14:paraId="048BF12D" w14:textId="77777777" w:rsidR="009E428C" w:rsidRPr="009E428C" w:rsidRDefault="009E428C" w:rsidP="009E428C">
      <w:pPr>
        <w:tabs>
          <w:tab w:val="left" w:pos="1134"/>
        </w:tabs>
        <w:suppressAutoHyphens w:val="0"/>
        <w:spacing w:line="360" w:lineRule="auto"/>
        <w:ind w:firstLine="567"/>
        <w:rPr>
          <w:rFonts w:ascii="GHEA Grapalat" w:eastAsia="Calibri" w:hAnsi="GHEA Grapalat" w:cs="Times New Roman"/>
          <w:bCs/>
          <w:kern w:val="0"/>
          <w:lang w:val="hy-AM" w:eastAsia="ru-RU" w:bidi="ar-SA"/>
        </w:rPr>
      </w:pPr>
      <w:r w:rsidRPr="009E428C">
        <w:rPr>
          <w:rFonts w:ascii="GHEA Grapalat" w:eastAsia="Calibri" w:hAnsi="GHEA Grapalat" w:cs="Times New Roman"/>
          <w:bCs/>
          <w:kern w:val="0"/>
          <w:lang w:val="hy-AM" w:eastAsia="ru-RU" w:bidi="ar-SA"/>
        </w:rPr>
        <w:t xml:space="preserve">Համաձայն </w:t>
      </w:r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>«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>Հայաստանի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>Հանրապետության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hy-AM" w:eastAsia="ru-RU" w:bidi="ar-SA"/>
        </w:rPr>
        <w:t xml:space="preserve"> 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2022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թվականի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պետական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>բյուջեի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>մասին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 xml:space="preserve">»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>օրենքի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 xml:space="preserve"> </w:t>
      </w:r>
      <w:r w:rsidRPr="009E428C">
        <w:rPr>
          <w:rFonts w:ascii="GHEA Grapalat" w:eastAsia="Calibri" w:hAnsi="GHEA Grapalat" w:cs="Times New Roman"/>
          <w:bCs/>
          <w:kern w:val="0"/>
          <w:lang w:val="hy-AM" w:eastAsia="ru-RU" w:bidi="ar-SA"/>
        </w:rPr>
        <w:t>9-րդ հոդվածի 6-րդ մասի և 12-րդ մասի 2-րդ կետի</w:t>
      </w:r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 xml:space="preserve">՝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>Հայաստանի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>Հանրապետության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>կառավարությունը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 xml:space="preserve"> 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>որոշում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ru-RU" w:bidi="ar-SA"/>
        </w:rPr>
        <w:t xml:space="preserve">  է.</w:t>
      </w:r>
    </w:p>
    <w:p w14:paraId="07B00007" w14:textId="77777777" w:rsidR="009E428C" w:rsidRPr="009E428C" w:rsidRDefault="009E428C" w:rsidP="009E428C">
      <w:pPr>
        <w:tabs>
          <w:tab w:val="left" w:pos="1134"/>
        </w:tabs>
        <w:suppressAutoHyphens w:val="0"/>
        <w:spacing w:line="360" w:lineRule="auto"/>
        <w:ind w:firstLine="567"/>
        <w:rPr>
          <w:rFonts w:ascii="GHEA Grapalat" w:eastAsia="Calibri" w:hAnsi="GHEA Grapalat" w:cs="Times New Roman"/>
          <w:bCs/>
          <w:kern w:val="0"/>
          <w:lang w:val="hy-AM" w:eastAsia="ru-RU" w:bidi="ar-SA"/>
        </w:rPr>
      </w:pPr>
    </w:p>
    <w:p w14:paraId="05FDB442" w14:textId="77777777" w:rsidR="009E428C" w:rsidRPr="009E428C" w:rsidRDefault="009E428C" w:rsidP="009E428C">
      <w:pPr>
        <w:shd w:val="clear" w:color="auto" w:fill="FFFFFF"/>
        <w:suppressAutoHyphens w:val="0"/>
        <w:spacing w:line="360" w:lineRule="auto"/>
        <w:ind w:firstLine="567"/>
        <w:rPr>
          <w:rFonts w:ascii="GHEA Grapalat" w:eastAsia="Calibri" w:hAnsi="GHEA Grapalat" w:cs="Times New Roman"/>
          <w:bCs/>
          <w:kern w:val="0"/>
          <w:lang w:val="af-ZA" w:eastAsia="en-US" w:bidi="ar-SA"/>
        </w:rPr>
      </w:pP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1. «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Հայաստանի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Հանրապետության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bookmarkStart w:id="1" w:name="_Hlk97125606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2022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թվականի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պետական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bookmarkEnd w:id="1"/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բյուջեի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մասին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»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օրենք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ի 2-րդ և 6-րդ հոդվածների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աղյուսակներում կատարել փոփոխություններ, N 1 հավելվածի 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NN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2 և 5 աղյուսակներում և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Հայաստանի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Հանրապետության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կառավարության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2021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թվականի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դեկտեմբերի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23-ի «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Հայաստանի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Հանրապետության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2022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թվականի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պետական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բյուջեի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կատարումն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ապահովող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միջոցառումների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մասին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» N 2121-Ն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որոշման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NN 2, 3, 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4, 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5, 9 և 9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.1 հավելվածներում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կատարել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փոփոխություններ և լրացումներ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`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համաձայն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NN 1, 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2, 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3, 4, 5, 6 </w:t>
      </w: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և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7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հավելվածների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:</w:t>
      </w:r>
    </w:p>
    <w:p w14:paraId="70F905CA" w14:textId="77777777" w:rsidR="009E428C" w:rsidRPr="009E428C" w:rsidRDefault="009E428C" w:rsidP="009E428C">
      <w:pPr>
        <w:shd w:val="clear" w:color="auto" w:fill="FFFFFF"/>
        <w:suppressAutoHyphens w:val="0"/>
        <w:spacing w:line="360" w:lineRule="auto"/>
        <w:ind w:firstLine="567"/>
        <w:rPr>
          <w:rFonts w:ascii="GHEA Grapalat" w:eastAsia="Calibri" w:hAnsi="GHEA Grapalat" w:cs="Times New Roman"/>
          <w:bCs/>
          <w:kern w:val="0"/>
          <w:lang w:val="af-ZA" w:eastAsia="en-US" w:bidi="ar-SA"/>
        </w:rPr>
      </w:pPr>
      <w:r w:rsidRPr="009E428C">
        <w:rPr>
          <w:rFonts w:ascii="GHEA Grapalat" w:eastAsia="Calibri" w:hAnsi="GHEA Grapalat" w:cs="Times New Roman"/>
          <w:bCs/>
          <w:kern w:val="0"/>
          <w:lang w:val="hy-AM" w:eastAsia="en-US" w:bidi="ar-SA"/>
        </w:rPr>
        <w:t>2</w:t>
      </w:r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.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Սույն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որոշումն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ուժի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մեջ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է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մտնում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պաշտոնական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հրապարակմանը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հաջորդող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օրվանից</w:t>
      </w:r>
      <w:proofErr w:type="spellEnd"/>
      <w:r w:rsidRPr="009E428C">
        <w:rPr>
          <w:rFonts w:ascii="GHEA Grapalat" w:eastAsia="Calibri" w:hAnsi="GHEA Grapalat" w:cs="Times New Roman"/>
          <w:bCs/>
          <w:kern w:val="0"/>
          <w:lang w:val="af-ZA" w:eastAsia="en-US" w:bidi="ar-SA"/>
        </w:rPr>
        <w:t>:</w:t>
      </w:r>
    </w:p>
    <w:p w14:paraId="1C6010F8" w14:textId="77777777" w:rsidR="009E428C" w:rsidRPr="009E428C" w:rsidRDefault="009E428C" w:rsidP="009E428C">
      <w:pPr>
        <w:shd w:val="clear" w:color="auto" w:fill="FFFFFF"/>
        <w:suppressAutoHyphens w:val="0"/>
        <w:spacing w:line="360" w:lineRule="auto"/>
        <w:rPr>
          <w:rFonts w:ascii="GHEA Grapalat" w:eastAsia="Calibri" w:hAnsi="GHEA Grapalat" w:cs="Times New Roman"/>
          <w:bCs/>
          <w:kern w:val="0"/>
          <w:lang w:val="af-ZA" w:eastAsia="en-US" w:bidi="ar-SA"/>
        </w:rPr>
      </w:pPr>
    </w:p>
    <w:p w14:paraId="2C77B3DD" w14:textId="77777777" w:rsidR="009E428C" w:rsidRPr="009E428C" w:rsidRDefault="009E428C" w:rsidP="009E428C">
      <w:pPr>
        <w:shd w:val="clear" w:color="auto" w:fill="FFFFFF"/>
        <w:suppressAutoHyphens w:val="0"/>
        <w:spacing w:line="360" w:lineRule="auto"/>
        <w:rPr>
          <w:rFonts w:ascii="GHEA Grapalat" w:eastAsia="Calibri" w:hAnsi="GHEA Grapalat" w:cs="Times New Roman"/>
          <w:bCs/>
          <w:kern w:val="0"/>
          <w:lang w:val="af-ZA" w:eastAsia="en-US" w:bidi="ar-SA"/>
        </w:rPr>
      </w:pPr>
    </w:p>
    <w:p w14:paraId="073C00DA" w14:textId="77777777" w:rsidR="009E428C" w:rsidRPr="009E428C" w:rsidRDefault="009E428C" w:rsidP="009E428C">
      <w:pPr>
        <w:shd w:val="clear" w:color="auto" w:fill="FFFFFF"/>
        <w:suppressAutoHyphens w:val="0"/>
        <w:spacing w:line="360" w:lineRule="auto"/>
        <w:rPr>
          <w:rFonts w:ascii="GHEA Grapalat" w:eastAsia="Calibri" w:hAnsi="GHEA Grapalat" w:cs="Times New Roman"/>
          <w:bCs/>
          <w:kern w:val="0"/>
          <w:lang w:val="af-ZA" w:eastAsia="en-US" w:bidi="ar-SA"/>
        </w:rPr>
      </w:pPr>
    </w:p>
    <w:p w14:paraId="6B3A1748" w14:textId="6C53B85A" w:rsidR="00121BEC" w:rsidRPr="003D5F85" w:rsidRDefault="009E428C" w:rsidP="003D5F85">
      <w:pPr>
        <w:suppressAutoHyphens w:val="0"/>
        <w:spacing w:line="360" w:lineRule="auto"/>
        <w:jc w:val="left"/>
        <w:rPr>
          <w:rFonts w:ascii="GHEA Grapalat" w:eastAsia="Calibri" w:hAnsi="GHEA Grapalat" w:cs="Times New Roman" w:hint="eastAsia"/>
          <w:bCs/>
          <w:kern w:val="0"/>
          <w:lang w:val="af-ZA" w:eastAsia="en-US" w:bidi="ar-SA"/>
        </w:rPr>
      </w:pPr>
      <w:proofErr w:type="spellStart"/>
      <w:r w:rsidRPr="009E428C">
        <w:rPr>
          <w:rFonts w:ascii="GHEA Grapalat" w:eastAsia="Times New Roman" w:hAnsi="GHEA Grapalat" w:cs="Sylfaen"/>
          <w:bCs/>
          <w:kern w:val="0"/>
          <w:lang w:val="en-US" w:eastAsia="en-US" w:bidi="ar-SA"/>
        </w:rPr>
        <w:t>Հայաստանի</w:t>
      </w:r>
      <w:proofErr w:type="spellEnd"/>
      <w:r w:rsidRPr="009E428C">
        <w:rPr>
          <w:rFonts w:ascii="GHEA Grapalat" w:eastAsia="Times New Roman" w:hAnsi="GHEA Grapalat" w:cs="Times New Roman"/>
          <w:bCs/>
          <w:kern w:val="0"/>
          <w:lang w:val="af-ZA" w:eastAsia="en-US" w:bidi="ar-SA"/>
        </w:rPr>
        <w:t xml:space="preserve"> </w:t>
      </w:r>
      <w:proofErr w:type="spellStart"/>
      <w:r w:rsidRPr="009E428C">
        <w:rPr>
          <w:rFonts w:ascii="GHEA Grapalat" w:eastAsia="Times New Roman" w:hAnsi="GHEA Grapalat" w:cs="Sylfaen"/>
          <w:bCs/>
          <w:kern w:val="0"/>
          <w:lang w:val="en-US" w:eastAsia="en-US" w:bidi="ar-SA"/>
        </w:rPr>
        <w:t>Հանրապետության</w:t>
      </w:r>
      <w:proofErr w:type="spellEnd"/>
      <w:r w:rsidRPr="009E428C">
        <w:rPr>
          <w:rFonts w:ascii="GHEA Grapalat" w:eastAsia="Times New Roman" w:hAnsi="GHEA Grapalat" w:cs="Times New Roman"/>
          <w:b/>
          <w:bCs/>
          <w:kern w:val="0"/>
          <w:lang w:val="af-ZA" w:eastAsia="en-US" w:bidi="ar-SA"/>
        </w:rPr>
        <w:br/>
      </w:r>
      <w:r w:rsidRPr="009E428C">
        <w:rPr>
          <w:rFonts w:ascii="GHEA Grapalat" w:eastAsia="Times New Roman" w:hAnsi="GHEA Grapalat" w:cs="Sylfaen"/>
          <w:bCs/>
          <w:kern w:val="0"/>
          <w:lang w:val="af-ZA" w:eastAsia="en-US" w:bidi="ar-SA"/>
        </w:rPr>
        <w:t xml:space="preserve">              </w:t>
      </w:r>
      <w:proofErr w:type="spellStart"/>
      <w:r w:rsidRPr="009E428C">
        <w:rPr>
          <w:rFonts w:ascii="GHEA Grapalat" w:eastAsia="Times New Roman" w:hAnsi="GHEA Grapalat" w:cs="Sylfaen"/>
          <w:bCs/>
          <w:kern w:val="0"/>
          <w:lang w:val="en-US" w:eastAsia="en-US" w:bidi="ar-SA"/>
        </w:rPr>
        <w:t>վարչապետ</w:t>
      </w:r>
      <w:proofErr w:type="spellEnd"/>
      <w:r w:rsidRPr="009E428C">
        <w:rPr>
          <w:rFonts w:ascii="GHEA Grapalat" w:eastAsia="Times New Roman" w:hAnsi="GHEA Grapalat" w:cs="Sylfaen"/>
          <w:bCs/>
          <w:kern w:val="0"/>
          <w:lang w:val="af-ZA" w:eastAsia="en-US" w:bidi="ar-SA"/>
        </w:rPr>
        <w:t xml:space="preserve">                                                                          </w:t>
      </w:r>
      <w:r w:rsidRPr="009E428C">
        <w:rPr>
          <w:rFonts w:ascii="GHEA Grapalat" w:eastAsia="Times New Roman" w:hAnsi="GHEA Grapalat" w:cs="Sylfaen"/>
          <w:bCs/>
          <w:kern w:val="0"/>
          <w:lang w:val="en-US" w:eastAsia="en-US" w:bidi="ar-SA"/>
        </w:rPr>
        <w:t>Ն</w:t>
      </w:r>
      <w:r w:rsidRPr="009E428C">
        <w:rPr>
          <w:rFonts w:ascii="GHEA Grapalat" w:eastAsia="Times New Roman" w:hAnsi="GHEA Grapalat" w:cs="Times New Roman"/>
          <w:bCs/>
          <w:kern w:val="0"/>
          <w:lang w:val="af-ZA" w:eastAsia="en-US" w:bidi="ar-SA"/>
        </w:rPr>
        <w:t xml:space="preserve">. </w:t>
      </w:r>
      <w:proofErr w:type="spellStart"/>
      <w:r w:rsidRPr="009E428C">
        <w:rPr>
          <w:rFonts w:ascii="GHEA Grapalat" w:eastAsia="Times New Roman" w:hAnsi="GHEA Grapalat" w:cs="Sylfaen"/>
          <w:bCs/>
          <w:kern w:val="0"/>
          <w:lang w:val="en-US" w:eastAsia="en-US" w:bidi="ar-SA"/>
        </w:rPr>
        <w:t>Փաշինյան</w:t>
      </w:r>
      <w:bookmarkStart w:id="2" w:name="_GoBack"/>
      <w:bookmarkEnd w:id="2"/>
      <w:proofErr w:type="spellEnd"/>
    </w:p>
    <w:sectPr w:rsidR="00121BEC" w:rsidRPr="003D5F85">
      <w:footerReference w:type="default" r:id="rId6"/>
      <w:pgSz w:w="11906" w:h="16838"/>
      <w:pgMar w:top="650" w:right="572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1B3EA3" w14:textId="77777777" w:rsidR="00146FF0" w:rsidRDefault="00146FF0">
      <w:pPr>
        <w:rPr>
          <w:rFonts w:hint="eastAsia"/>
        </w:rPr>
      </w:pPr>
      <w:r>
        <w:separator/>
      </w:r>
    </w:p>
  </w:endnote>
  <w:endnote w:type="continuationSeparator" w:id="0">
    <w:p w14:paraId="0D97C961" w14:textId="77777777" w:rsidR="00146FF0" w:rsidRDefault="00146FF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CC"/>
    <w:family w:val="roman"/>
    <w:pitch w:val="variable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7A808" w14:textId="77777777" w:rsidR="00121BEC" w:rsidRDefault="00F7486E">
    <w:pPr>
      <w:rPr>
        <w:rFonts w:hint="eastAsia"/>
      </w:rPr>
    </w:pPr>
    <w:r>
      <w:t xml:space="preserve">         </w:t>
    </w:r>
  </w:p>
  <w:p w14:paraId="35E5FE6B" w14:textId="77777777" w:rsidR="00121BEC" w:rsidRDefault="00121BEC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13E220" w14:textId="77777777" w:rsidR="00146FF0" w:rsidRDefault="00146FF0">
      <w:pPr>
        <w:rPr>
          <w:rFonts w:hint="eastAsia"/>
        </w:rPr>
      </w:pPr>
      <w:r>
        <w:separator/>
      </w:r>
    </w:p>
  </w:footnote>
  <w:footnote w:type="continuationSeparator" w:id="0">
    <w:p w14:paraId="64B329F9" w14:textId="77777777" w:rsidR="00146FF0" w:rsidRDefault="00146FF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BEC"/>
    <w:rsid w:val="00121BEC"/>
    <w:rsid w:val="00146FF0"/>
    <w:rsid w:val="003D5F85"/>
    <w:rsid w:val="004A0728"/>
    <w:rsid w:val="005D3257"/>
    <w:rsid w:val="008A40F1"/>
    <w:rsid w:val="009E428C"/>
    <w:rsid w:val="00B25A2B"/>
    <w:rsid w:val="00B6466A"/>
    <w:rsid w:val="00F7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963AB"/>
  <w15:docId w15:val="{21DD535C-8D7D-452E-A650-0EA5FA7B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1">
    <w:name w:val="Document Map1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a2">
    <w:name w:val="Верхний и нижний колонтитулы"/>
    <w:basedOn w:val="Normal"/>
    <w:qFormat/>
  </w:style>
  <w:style w:type="paragraph" w:customStyle="1" w:styleId="a3">
    <w:name w:val="Колонтитул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customStyle="1" w:styleId="norm">
    <w:name w:val="norm"/>
    <w:basedOn w:val="Normal"/>
    <w:link w:val="normChar"/>
    <w:rsid w:val="00B6466A"/>
    <w:pPr>
      <w:suppressAutoHyphens w:val="0"/>
      <w:spacing w:line="480" w:lineRule="auto"/>
      <w:ind w:firstLine="709"/>
    </w:pPr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character" w:customStyle="1" w:styleId="normChar">
    <w:name w:val="norm Char"/>
    <w:link w:val="norm"/>
    <w:locked/>
    <w:rsid w:val="00B6466A"/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B6466A"/>
    <w:pPr>
      <w:suppressAutoHyphens w:val="0"/>
      <w:jc w:val="center"/>
    </w:pPr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character" w:customStyle="1" w:styleId="mechtexChar">
    <w:name w:val="mechtex Char"/>
    <w:link w:val="mechtex"/>
    <w:locked/>
    <w:rsid w:val="00B6466A"/>
    <w:rPr>
      <w:rFonts w:ascii="Arial Armenian" w:eastAsia="Times New Roman" w:hAnsi="Arial Armenian" w:cs="Times New Roman"/>
      <w:kern w:val="0"/>
      <w:sz w:val="22"/>
      <w:szCs w:val="22"/>
      <w:lang w:val="en-US" w:eastAsia="ru-RU" w:bidi="ar-SA"/>
    </w:rPr>
  </w:style>
  <w:style w:type="character" w:styleId="Hyperlink">
    <w:name w:val="Hyperlink"/>
    <w:unhideWhenUsed/>
    <w:rsid w:val="00B6466A"/>
    <w:rPr>
      <w:color w:val="0000FF"/>
      <w:u w:val="single"/>
    </w:rPr>
  </w:style>
  <w:style w:type="character" w:customStyle="1" w:styleId="Bodytext6">
    <w:name w:val="Body text (6)_"/>
    <w:basedOn w:val="DefaultParagraphFont"/>
    <w:link w:val="Bodytext60"/>
    <w:locked/>
    <w:rsid w:val="00B6466A"/>
    <w:rPr>
      <w:rFonts w:ascii="Arial" w:eastAsia="Arial" w:hAnsi="Arial" w:cs="Arial"/>
      <w:sz w:val="22"/>
      <w:szCs w:val="22"/>
    </w:rPr>
  </w:style>
  <w:style w:type="paragraph" w:customStyle="1" w:styleId="Bodytext60">
    <w:name w:val="Body text (6)"/>
    <w:basedOn w:val="Normal"/>
    <w:link w:val="Bodytext6"/>
    <w:rsid w:val="00B6466A"/>
    <w:pPr>
      <w:widowControl w:val="0"/>
      <w:suppressAutoHyphens w:val="0"/>
      <w:spacing w:after="120"/>
      <w:ind w:left="760"/>
      <w:jc w:val="left"/>
    </w:pPr>
    <w:rPr>
      <w:rFonts w:ascii="Arial" w:eastAsia="Arial" w:hAnsi="Arial" w:cs="Arial"/>
      <w:sz w:val="22"/>
      <w:szCs w:val="22"/>
    </w:rPr>
  </w:style>
  <w:style w:type="character" w:customStyle="1" w:styleId="Other">
    <w:name w:val="Other_"/>
    <w:basedOn w:val="DefaultParagraphFont"/>
    <w:link w:val="Other0"/>
    <w:rsid w:val="00B6466A"/>
    <w:rPr>
      <w:rFonts w:ascii="Arial" w:eastAsia="Arial" w:hAnsi="Arial" w:cs="Arial"/>
    </w:rPr>
  </w:style>
  <w:style w:type="paragraph" w:customStyle="1" w:styleId="Other0">
    <w:name w:val="Other"/>
    <w:basedOn w:val="Normal"/>
    <w:link w:val="Other"/>
    <w:rsid w:val="00B6466A"/>
    <w:pPr>
      <w:widowControl w:val="0"/>
      <w:suppressAutoHyphens w:val="0"/>
      <w:spacing w:after="240"/>
      <w:jc w:val="left"/>
    </w:pPr>
    <w:rPr>
      <w:rFonts w:ascii="Arial" w:eastAsia="Arial" w:hAnsi="Arial" w:cs="Arial"/>
      <w:sz w:val="20"/>
    </w:rPr>
  </w:style>
  <w:style w:type="character" w:customStyle="1" w:styleId="Heading2">
    <w:name w:val="Heading #2_"/>
    <w:basedOn w:val="DefaultParagraphFont"/>
    <w:link w:val="Heading20"/>
    <w:rsid w:val="00B6466A"/>
    <w:rPr>
      <w:rFonts w:ascii="Arial" w:eastAsia="Arial" w:hAnsi="Arial" w:cs="Arial"/>
      <w:b/>
      <w:bCs/>
      <w:sz w:val="22"/>
      <w:szCs w:val="22"/>
    </w:rPr>
  </w:style>
  <w:style w:type="paragraph" w:customStyle="1" w:styleId="Heading20">
    <w:name w:val="Heading #2"/>
    <w:basedOn w:val="Normal"/>
    <w:link w:val="Heading2"/>
    <w:rsid w:val="00B6466A"/>
    <w:pPr>
      <w:widowControl w:val="0"/>
      <w:suppressAutoHyphens w:val="0"/>
      <w:spacing w:after="140" w:line="276" w:lineRule="auto"/>
      <w:jc w:val="left"/>
      <w:outlineLvl w:val="1"/>
    </w:pPr>
    <w:rPr>
      <w:rFonts w:ascii="Arial" w:eastAsia="Arial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S. Aslizadyan</dc:creator>
  <cp:keywords>https://mul2.gov.am/tasks/582061/oneclick/ME6EA22A5F43977B.docx?token=88ded49399c1474e1adb4d68ab52d2f4</cp:keywords>
  <dc:description/>
  <cp:lastModifiedBy>Liana Chanakhchyan</cp:lastModifiedBy>
  <cp:revision>4</cp:revision>
  <dcterms:created xsi:type="dcterms:W3CDTF">2022-03-07T11:04:00Z</dcterms:created>
  <dcterms:modified xsi:type="dcterms:W3CDTF">2022-03-14T12:55:00Z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