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72A93" w14:textId="33E6D963" w:rsidR="00D70D88" w:rsidRDefault="003C5F2B" w:rsidP="00A1461D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44F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 w:rsidRPr="001B44F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C56D59" w:rsidRPr="001B44FB">
        <w:rPr>
          <w:rFonts w:ascii="GHEA Grapalat" w:hAnsi="GHEA Grapalat" w:cs="GHEA Grapalat"/>
          <w:b/>
          <w:sz w:val="24"/>
          <w:szCs w:val="24"/>
          <w:lang w:val="hy-AM"/>
        </w:rPr>
        <w:t xml:space="preserve">«ՀԱՅԱՍՏԱՆԻ ՀԱՆՐԱՊԵՏՈՒԹՅԱՆ ԿԱՌԱՎԱՐՈՒԹՅԱՆ ՄԻ ՇԱՐՔ ՈՐՈՇՈՒՄՆԵՐՈՒՄ ՓՈՓՈԽՈՒԹՅՈՒՆՆԵՐ ԿԱՏԱՐԵԼՈՒ ՄԱՍԻՆ» ԿԱՌԱՎԱՐՈՒԹՅԱՆ </w:t>
      </w:r>
      <w:r w:rsidR="004E7AE6">
        <w:rPr>
          <w:rFonts w:ascii="GHEA Grapalat" w:hAnsi="GHEA Grapalat" w:cs="GHEA Grapalat"/>
          <w:b/>
          <w:sz w:val="24"/>
          <w:szCs w:val="24"/>
          <w:lang w:val="hy-AM"/>
        </w:rPr>
        <w:t xml:space="preserve">ՈՐՈՇՄԱՆ </w:t>
      </w:r>
      <w:r w:rsidR="00A6062E">
        <w:rPr>
          <w:rFonts w:ascii="GHEA Grapalat" w:hAnsi="GHEA Grapalat"/>
          <w:b/>
          <w:sz w:val="24"/>
          <w:szCs w:val="24"/>
          <w:lang w:val="hy-AM"/>
        </w:rPr>
        <w:t>ՆԱԽԱԳԾԻ ՎԵՐԱԲԵՐՅԱԼ ՆԵՐԿԱՅԱՑՎԱԾ ԱՌԱՋԱՐԿՆԵՐԻ</w:t>
      </w:r>
    </w:p>
    <w:p w14:paraId="3A2E8854" w14:textId="77777777" w:rsidR="00A6062E" w:rsidRPr="001B44FB" w:rsidRDefault="00A6062E" w:rsidP="00A1461D">
      <w:pPr>
        <w:spacing w:after="0" w:line="276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4220" w:type="dxa"/>
        <w:tblInd w:w="-635" w:type="dxa"/>
        <w:tblLook w:val="04A0" w:firstRow="1" w:lastRow="0" w:firstColumn="1" w:lastColumn="0" w:noHBand="0" w:noVBand="1"/>
      </w:tblPr>
      <w:tblGrid>
        <w:gridCol w:w="8280"/>
        <w:gridCol w:w="5940"/>
      </w:tblGrid>
      <w:tr w:rsidR="008A1805" w:rsidRPr="001B44FB" w14:paraId="23789961" w14:textId="77777777" w:rsidTr="00C808F2">
        <w:trPr>
          <w:trHeight w:val="70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4E1D2125" w14:textId="66CD2573" w:rsidR="008A1805" w:rsidRPr="001B44FB" w:rsidRDefault="008A1805" w:rsidP="0031596E">
            <w:pPr>
              <w:spacing w:line="276" w:lineRule="auto"/>
              <w:ind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C808F2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</w:t>
            </w: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4E8D72C4" w14:textId="55B5A470" w:rsidR="008A1805" w:rsidRPr="001B44FB" w:rsidRDefault="008A1805" w:rsidP="0031596E">
            <w:pPr>
              <w:spacing w:line="276" w:lineRule="auto"/>
              <w:ind w:firstLine="142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17.0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1B44F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A1805" w:rsidRPr="001B44FB" w14:paraId="038598AA" w14:textId="77777777" w:rsidTr="00F47330">
        <w:trPr>
          <w:trHeight w:val="151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4A0DF59" w14:textId="77777777" w:rsidR="008A1805" w:rsidRPr="001B44FB" w:rsidRDefault="008A1805" w:rsidP="0031596E">
            <w:pPr>
              <w:spacing w:line="276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0AA5539E" w14:textId="4A627549" w:rsidR="008A1805" w:rsidRPr="001B44FB" w:rsidRDefault="008A1805" w:rsidP="0031596E">
            <w:pPr>
              <w:spacing w:line="276" w:lineRule="auto"/>
              <w:ind w:firstLine="142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01/11-4/469-2022</w:t>
            </w:r>
          </w:p>
        </w:tc>
      </w:tr>
      <w:tr w:rsidR="001E4308" w:rsidRPr="001B44FB" w14:paraId="787074A8" w14:textId="77777777" w:rsidTr="00C808F2">
        <w:trPr>
          <w:trHeight w:val="1125"/>
        </w:trPr>
        <w:tc>
          <w:tcPr>
            <w:tcW w:w="8280" w:type="dxa"/>
            <w:shd w:val="clear" w:color="auto" w:fill="FFFFFF" w:themeFill="background1"/>
          </w:tcPr>
          <w:p w14:paraId="6E644461" w14:textId="111D54AD" w:rsidR="001E4308" w:rsidRPr="001B44FB" w:rsidRDefault="006C1A54" w:rsidP="00792972">
            <w:pPr>
              <w:pStyle w:val="ListParagraph"/>
              <w:spacing w:line="360" w:lineRule="auto"/>
              <w:ind w:left="0" w:right="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940" w:type="dxa"/>
            <w:shd w:val="clear" w:color="auto" w:fill="FFFFFF" w:themeFill="background1"/>
          </w:tcPr>
          <w:p w14:paraId="17A03726" w14:textId="77777777" w:rsidR="001E4308" w:rsidRPr="001B44FB" w:rsidRDefault="001E4308" w:rsidP="00F308C2">
            <w:pPr>
              <w:spacing w:line="276" w:lineRule="auto"/>
              <w:ind w:firstLine="40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808F2" w:rsidRPr="001B44FB" w14:paraId="3259A33F" w14:textId="77777777" w:rsidTr="00F47330">
        <w:trPr>
          <w:trHeight w:val="301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72C71EEC" w14:textId="77777777" w:rsidR="00C808F2" w:rsidRPr="001B44FB" w:rsidRDefault="00C808F2" w:rsidP="00F47330">
            <w:pPr>
              <w:pStyle w:val="ListParagraph"/>
              <w:tabs>
                <w:tab w:val="left" w:pos="540"/>
              </w:tabs>
              <w:spacing w:line="276" w:lineRule="auto"/>
              <w:ind w:left="0" w:right="3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2․Արդարադատության նախարարություն </w:t>
            </w:r>
          </w:p>
          <w:p w14:paraId="082DE684" w14:textId="7C654B78" w:rsidR="00C808F2" w:rsidRPr="001B44FB" w:rsidRDefault="00C808F2" w:rsidP="00F47330">
            <w:pPr>
              <w:pStyle w:val="ListParagraph"/>
              <w:tabs>
                <w:tab w:val="left" w:pos="540"/>
              </w:tabs>
              <w:spacing w:line="276" w:lineRule="auto"/>
              <w:ind w:left="0" w:right="35"/>
              <w:jc w:val="center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1B44F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(</w:t>
            </w:r>
            <w:r w:rsidRPr="001B44F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1B44F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63F11258" w14:textId="77777777" w:rsidR="00C808F2" w:rsidRPr="001B44FB" w:rsidRDefault="00C808F2" w:rsidP="00B03D2D">
            <w:pPr>
              <w:spacing w:line="276" w:lineRule="auto"/>
              <w:ind w:firstLine="40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C808F2" w:rsidRPr="001B44FB" w14:paraId="430BB514" w14:textId="77777777" w:rsidTr="006B0803">
        <w:trPr>
          <w:trHeight w:val="201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7946FE7" w14:textId="77777777" w:rsidR="00C808F2" w:rsidRPr="001B44FB" w:rsidRDefault="00C808F2" w:rsidP="00B03D2D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spacing w:line="276" w:lineRule="auto"/>
              <w:ind w:left="102" w:right="35" w:firstLine="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4495D4A6" w14:textId="77777777" w:rsidR="00C808F2" w:rsidRPr="001B44FB" w:rsidRDefault="00C808F2" w:rsidP="00B03D2D">
            <w:pPr>
              <w:spacing w:line="276" w:lineRule="auto"/>
              <w:ind w:firstLine="40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C808F2" w:rsidRPr="002D3816" w14:paraId="58081449" w14:textId="77777777" w:rsidTr="006B0803">
        <w:trPr>
          <w:trHeight w:val="1266"/>
        </w:trPr>
        <w:tc>
          <w:tcPr>
            <w:tcW w:w="8280" w:type="dxa"/>
          </w:tcPr>
          <w:p w14:paraId="10CB1DA4" w14:textId="7BAA1603" w:rsidR="00C808F2" w:rsidRPr="001B44FB" w:rsidRDefault="00C808F2" w:rsidP="00864240">
            <w:pPr>
              <w:tabs>
                <w:tab w:val="left" w:pos="236"/>
                <w:tab w:val="left" w:pos="5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</w:t>
            </w:r>
            <w:r w:rsidR="00AD6633" w:rsidRPr="001B44FB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մի շարք որոշումներում փոփոխություններ կատարելու մասին» ՀՀ կառավարության </w:t>
            </w:r>
            <w:r w:rsidRPr="001B44FB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որոշման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նախագծի.</w:t>
            </w:r>
          </w:p>
          <w:p w14:paraId="5B3CE602" w14:textId="77777777" w:rsidR="00C808F2" w:rsidRPr="001B44FB" w:rsidRDefault="00C808F2" w:rsidP="00770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B44FB">
              <w:rPr>
                <w:rFonts w:ascii="GHEA Grapalat" w:hAnsi="GHEA Grapalat"/>
                <w:lang w:val="hy-AM"/>
              </w:rPr>
              <w:t xml:space="preserve">1) </w:t>
            </w:r>
            <w:r w:rsidRPr="001B44FB">
              <w:rPr>
                <w:rFonts w:ascii="GHEA Grapalat" w:hAnsi="GHEA Grapalat" w:cs="GHEA Grapalat"/>
                <w:bCs/>
                <w:lang w:val="hy-AM"/>
              </w:rPr>
              <w:t xml:space="preserve">1-ին կետում նշված ՀՀ կառավարության 2014 թվականի փետրվարի 6-ի թիվ 126-Ա որոշման </w:t>
            </w:r>
            <w:r w:rsidRPr="001B44F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նախաբանում բացակայում է հիշյալ իրավական ակտի </w:t>
            </w:r>
            <w:r w:rsidRPr="001B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ընդունման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t xml:space="preserve"> իրավական հիմքը: Այդ առումով անհրաժեշտ է նկատի ունենալ, որ </w:t>
            </w:r>
            <w:r w:rsidRPr="001B44FB">
              <w:rPr>
                <w:rFonts w:ascii="GHEA Grapalat" w:hAnsi="GHEA Grapalat" w:cs="Sylfaen"/>
                <w:lang w:val="hy-AM"/>
              </w:rPr>
              <w:t xml:space="preserve">2014 թվականին որոշումն ընդունվել է առանց իրավական հիմքի, քանի որ 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t>2005 թվականի նոյեմբերի 27-ին ընդունված</w:t>
            </w:r>
            <w:r w:rsidRPr="001B44FB">
              <w:rPr>
                <w:rFonts w:ascii="GHEA Grapalat" w:hAnsi="GHEA Grapalat"/>
                <w:lang w:val="hy-AM"/>
              </w:rPr>
              <w:t xml:space="preserve"> 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t xml:space="preserve">Սահմանադրությամբ՝  լիազորող նորմի պահանջ նախատեսված չի եղել, </w:t>
            </w:r>
            <w:r w:rsidRPr="001B44FB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մինչդեռ, 2015 թվականի դեկտեմբերի 6-ին ընդունված </w:t>
            </w:r>
            <w:r w:rsidRPr="001B44FB">
              <w:rPr>
                <w:rFonts w:ascii="GHEA Grapalat" w:hAnsi="GHEA Grapalat"/>
                <w:lang w:val="hy-AM"/>
              </w:rPr>
              <w:t xml:space="preserve">Սահմանադրության 6-րդ հոդվածի 2-րդ մասի համաձայն՝ </w:t>
            </w:r>
            <w:r w:rsidRPr="001B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14:paraId="601228D6" w14:textId="26B3451C" w:rsidR="00C808F2" w:rsidRPr="001B44FB" w:rsidRDefault="00C808F2" w:rsidP="00770964">
            <w:pPr>
              <w:pStyle w:val="NormalWeb"/>
              <w:shd w:val="clear" w:color="auto" w:fill="FFFFFF"/>
              <w:spacing w:before="0" w:after="0"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B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Այդ առումով գտնում ենք, որ վերոնշյալ ակտի նախաբանում անհրաժեշտ է նշել ակտի ընդունման լիազորող նորմը: </w:t>
            </w:r>
          </w:p>
        </w:tc>
        <w:tc>
          <w:tcPr>
            <w:tcW w:w="5940" w:type="dxa"/>
          </w:tcPr>
          <w:p w14:paraId="705A4F1B" w14:textId="4F5CC8DA" w:rsidR="000B25FC" w:rsidRPr="004E7AE6" w:rsidRDefault="00E961B4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33B59453" w14:textId="4455A33B" w:rsidR="000B25FC" w:rsidRPr="001B44FB" w:rsidRDefault="000B25FC" w:rsidP="002D3816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կառավարության 2014 թվականի փետրվարի 6-ի թիվ 126-Ա որոշման մեջ սույն նախագծով փոփոխության կատարումը Մրցակցության պաշտպանության հանձնաժողովի անվանման համապատասխանեցումն է գործող «Տնտեսական մրցակցության պաշտպանության մասին» օրենքի կարգավորումներին</w:t>
            </w:r>
            <w:r w:rsidR="002D381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 Այդ պատճառով, ն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շված </w:t>
            </w:r>
            <w:r w:rsidR="007637B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առաջարկի հասցեատերը 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Հանձնաժողով</w:t>
            </w:r>
            <w:r w:rsidR="007637B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 չէ։</w:t>
            </w:r>
          </w:p>
        </w:tc>
      </w:tr>
      <w:tr w:rsidR="005C7817" w:rsidRPr="003F1192" w14:paraId="3A56D10C" w14:textId="77777777" w:rsidTr="00C808F2">
        <w:trPr>
          <w:trHeight w:val="2436"/>
        </w:trPr>
        <w:tc>
          <w:tcPr>
            <w:tcW w:w="8280" w:type="dxa"/>
          </w:tcPr>
          <w:p w14:paraId="39E2E803" w14:textId="77777777" w:rsidR="005C7817" w:rsidRPr="001B44FB" w:rsidRDefault="005C7817" w:rsidP="00770964">
            <w:pPr>
              <w:tabs>
                <w:tab w:val="left" w:pos="1418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2) 2-րդ կետում նշված ՀՀ 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2019 թվականի սեպտեմբերի 26-ի 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N 1308-Ա 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8-րդ կետում հանձնարարական է տրված Հայաստանի Հանրապետության տնտեսական մրցակցության պաշտպանության պետական հանձնաժողովի նախագահին, որն արդեն իսկ կատարվել և ավարտվել է, ուստի հիշյալ կետը փոփոխման ենթակա չէ:</w:t>
            </w:r>
          </w:p>
          <w:p w14:paraId="7C2B0F81" w14:textId="44A3EF25" w:rsidR="005C7817" w:rsidRPr="001B44FB" w:rsidRDefault="005C7817" w:rsidP="00770964">
            <w:pPr>
              <w:tabs>
                <w:tab w:val="left" w:pos="141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նույն կետում նախատեսվում է ՀՀ 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2019 թվականի սեպտեմբերի 26-ի «Գույք հետ վերցնելու և ամրացնելու մասին» 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N 1308-Ա 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ամբողջ տեքստում «Հայաստանի Հանրապետության 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տնտեսական մրցակցության պաշտպանության պետական հանձնաժողով» բառերը համապատասխան հոլովաձևերով փոխարինել «Մրցակցության պաշտպանության հանձնաժողով» բառերի համապատասխան հոլովաձևերով։ Այդ առումով հայտնում ենք, որ «ամբողջ տեքստում» բառերն անհրաժեշտ է փոխարինել «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3-րդ կետում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»  բառերով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՝ նկատի ունենալով, որ հիշյալ բառերը նշված են միայն որոշման 3-րդ կետում:</w:t>
            </w:r>
            <w:r w:rsidRPr="001B44F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940" w:type="dxa"/>
          </w:tcPr>
          <w:p w14:paraId="50CA9266" w14:textId="77777777" w:rsidR="005C7817" w:rsidRPr="001B44FB" w:rsidRDefault="00F44065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AFEC1A0" w14:textId="331ED3DE" w:rsidR="00CF26D0" w:rsidRPr="001B44FB" w:rsidRDefault="00CF26D0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5C7817" w:rsidRPr="003F1192" w14:paraId="5CEB47CA" w14:textId="77777777" w:rsidTr="002D03AE">
        <w:trPr>
          <w:trHeight w:val="2117"/>
        </w:trPr>
        <w:tc>
          <w:tcPr>
            <w:tcW w:w="8280" w:type="dxa"/>
          </w:tcPr>
          <w:p w14:paraId="25081573" w14:textId="77777777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3) 3-րդ </w:t>
            </w:r>
            <w:proofErr w:type="spellStart"/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«հավելվածի ամբողջ տեքստում» բառերն անհրաժեշտ է փոխարինել «հավելվածի 6-րդ կետում» բառերով՝ նկատի ունենալով, որ «Տ</w:t>
            </w:r>
            <w:r w:rsidRPr="001B44FB">
              <w:rPr>
                <w:rFonts w:ascii="GHEA Grapalat" w:hAnsi="GHEA Grapalat" w:cs="Sylfaen"/>
                <w:sz w:val="24"/>
                <w:szCs w:val="24"/>
                <w:lang w:val="hy-AM"/>
              </w:rPr>
              <w:t>նտեսական մրցակցության պաշտպանության պետական հանձնաժողովը</w:t>
            </w: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» բառերը նշված  են միայն հավելվածի 6-րդ կետում:</w:t>
            </w:r>
          </w:p>
          <w:p w14:paraId="7BFCD9E2" w14:textId="77777777" w:rsidR="005C7817" w:rsidRPr="001B44FB" w:rsidRDefault="005C7817" w:rsidP="00770964">
            <w:pPr>
              <w:tabs>
                <w:tab w:val="left" w:pos="141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14:paraId="27DF5C9E" w14:textId="77777777" w:rsidR="005C7817" w:rsidRPr="001B44FB" w:rsidRDefault="003109CE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2E3FB40E" w14:textId="422EF4C0" w:rsidR="003109CE" w:rsidRPr="001B44FB" w:rsidRDefault="003109CE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5C7817" w:rsidRPr="003F1192" w14:paraId="17883FFD" w14:textId="77777777" w:rsidTr="005C7817">
        <w:trPr>
          <w:trHeight w:val="1010"/>
        </w:trPr>
        <w:tc>
          <w:tcPr>
            <w:tcW w:w="8280" w:type="dxa"/>
          </w:tcPr>
          <w:p w14:paraId="5A723C8B" w14:textId="3DD533F6" w:rsidR="005C7817" w:rsidRPr="001B44FB" w:rsidRDefault="005C7817" w:rsidP="007709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44FB">
              <w:rPr>
                <w:rFonts w:ascii="GHEA Grapalat" w:hAnsi="GHEA Grapalat"/>
                <w:sz w:val="24"/>
                <w:szCs w:val="24"/>
                <w:lang w:val="hy-AM"/>
              </w:rPr>
              <w:t>4) 4-րդ կետն անհրաժեշտ է հանել՝ նկատի ունենալով «Նորմատիվ իրավական ակտերի մասին» ՀՀ օրենքի 23-րդ հոդվածի 6-րդ մասի պահանջները:</w:t>
            </w:r>
          </w:p>
        </w:tc>
        <w:tc>
          <w:tcPr>
            <w:tcW w:w="5940" w:type="dxa"/>
          </w:tcPr>
          <w:p w14:paraId="3D054CA4" w14:textId="77777777" w:rsidR="005C7817" w:rsidRPr="001B44FB" w:rsidRDefault="008B7570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6B8990E3" w14:textId="69337701" w:rsidR="008B7570" w:rsidRPr="001B44FB" w:rsidRDefault="00A621EC" w:rsidP="00770964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</w:tbl>
    <w:p w14:paraId="758E6E2D" w14:textId="77777777" w:rsidR="003C5F2B" w:rsidRPr="001B44FB" w:rsidRDefault="003C5F2B" w:rsidP="00770964">
      <w:pPr>
        <w:spacing w:line="360" w:lineRule="auto"/>
        <w:rPr>
          <w:sz w:val="24"/>
          <w:szCs w:val="24"/>
          <w:lang w:val="hy-AM"/>
        </w:rPr>
      </w:pPr>
    </w:p>
    <w:sectPr w:rsidR="003C5F2B" w:rsidRPr="001B44FB" w:rsidSect="003F1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DFF2F" w14:textId="77777777" w:rsidR="00A90401" w:rsidRDefault="00A90401" w:rsidP="003F1192">
      <w:pPr>
        <w:spacing w:after="0" w:line="240" w:lineRule="auto"/>
      </w:pPr>
      <w:r>
        <w:separator/>
      </w:r>
    </w:p>
  </w:endnote>
  <w:endnote w:type="continuationSeparator" w:id="0">
    <w:p w14:paraId="65E627BB" w14:textId="77777777" w:rsidR="00A90401" w:rsidRDefault="00A90401" w:rsidP="003F1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EF0E6" w14:textId="77777777" w:rsidR="003F1192" w:rsidRDefault="003F11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19735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FFA2F0" w14:textId="45DB6AA5" w:rsidR="003F1192" w:rsidRDefault="003F11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5781F30" w14:textId="77777777" w:rsidR="003F1192" w:rsidRDefault="003F11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95336" w14:textId="77777777" w:rsidR="003F1192" w:rsidRDefault="003F1192">
    <w:pPr>
      <w:pStyle w:val="Footer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B02DE" w14:textId="77777777" w:rsidR="00A90401" w:rsidRDefault="00A90401" w:rsidP="003F1192">
      <w:pPr>
        <w:spacing w:after="0" w:line="240" w:lineRule="auto"/>
      </w:pPr>
      <w:r>
        <w:separator/>
      </w:r>
    </w:p>
  </w:footnote>
  <w:footnote w:type="continuationSeparator" w:id="0">
    <w:p w14:paraId="1E97ED2D" w14:textId="77777777" w:rsidR="00A90401" w:rsidRDefault="00A90401" w:rsidP="003F1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1D459" w14:textId="77777777" w:rsidR="003F1192" w:rsidRDefault="003F11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CC1B4" w14:textId="77777777" w:rsidR="003F1192" w:rsidRDefault="003F11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B3940" w14:textId="77777777" w:rsidR="003F1192" w:rsidRDefault="003F11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16CCD"/>
    <w:multiLevelType w:val="hybridMultilevel"/>
    <w:tmpl w:val="C6F8D0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3D78"/>
    <w:multiLevelType w:val="hybridMultilevel"/>
    <w:tmpl w:val="251C2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467E6"/>
    <w:multiLevelType w:val="hybridMultilevel"/>
    <w:tmpl w:val="C12C5DBA"/>
    <w:lvl w:ilvl="0" w:tplc="B5D43912">
      <w:start w:val="1"/>
      <w:numFmt w:val="decimal"/>
      <w:lvlText w:val="%1."/>
      <w:lvlJc w:val="left"/>
      <w:pPr>
        <w:ind w:left="810" w:hanging="360"/>
      </w:pPr>
      <w:rPr>
        <w:rFonts w:cs="Sylfaen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945D4"/>
    <w:multiLevelType w:val="hybridMultilevel"/>
    <w:tmpl w:val="C6F8D0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02606"/>
    <w:multiLevelType w:val="hybridMultilevel"/>
    <w:tmpl w:val="251C2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9"/>
  </w:num>
  <w:num w:numId="5">
    <w:abstractNumId w:val="14"/>
  </w:num>
  <w:num w:numId="6">
    <w:abstractNumId w:val="12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  <w:num w:numId="11">
    <w:abstractNumId w:val="17"/>
  </w:num>
  <w:num w:numId="12">
    <w:abstractNumId w:val="7"/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6"/>
  </w:num>
  <w:num w:numId="17">
    <w:abstractNumId w:val="10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319D1"/>
    <w:rsid w:val="0005115C"/>
    <w:rsid w:val="00093A6E"/>
    <w:rsid w:val="000B25FC"/>
    <w:rsid w:val="000F037D"/>
    <w:rsid w:val="000F2AA9"/>
    <w:rsid w:val="000F3552"/>
    <w:rsid w:val="001122CD"/>
    <w:rsid w:val="00121006"/>
    <w:rsid w:val="0014426B"/>
    <w:rsid w:val="00161BB6"/>
    <w:rsid w:val="00163A11"/>
    <w:rsid w:val="00181662"/>
    <w:rsid w:val="001A34E9"/>
    <w:rsid w:val="001B44FB"/>
    <w:rsid w:val="001E4308"/>
    <w:rsid w:val="002505CC"/>
    <w:rsid w:val="00252CD4"/>
    <w:rsid w:val="002765F2"/>
    <w:rsid w:val="002D03AE"/>
    <w:rsid w:val="002D3816"/>
    <w:rsid w:val="0030770A"/>
    <w:rsid w:val="003109CE"/>
    <w:rsid w:val="0031596E"/>
    <w:rsid w:val="00360B04"/>
    <w:rsid w:val="0037001E"/>
    <w:rsid w:val="00393756"/>
    <w:rsid w:val="003B0827"/>
    <w:rsid w:val="003B6912"/>
    <w:rsid w:val="003B6DCF"/>
    <w:rsid w:val="003C5F2B"/>
    <w:rsid w:val="003E16FE"/>
    <w:rsid w:val="003F1192"/>
    <w:rsid w:val="00421127"/>
    <w:rsid w:val="00432D1C"/>
    <w:rsid w:val="0045356E"/>
    <w:rsid w:val="004968E7"/>
    <w:rsid w:val="004E6769"/>
    <w:rsid w:val="004E7AE6"/>
    <w:rsid w:val="00542604"/>
    <w:rsid w:val="00594860"/>
    <w:rsid w:val="005967C3"/>
    <w:rsid w:val="005B4D0D"/>
    <w:rsid w:val="005C7817"/>
    <w:rsid w:val="006642CF"/>
    <w:rsid w:val="006643EB"/>
    <w:rsid w:val="0068635D"/>
    <w:rsid w:val="006B0803"/>
    <w:rsid w:val="006C1A54"/>
    <w:rsid w:val="006C4195"/>
    <w:rsid w:val="006F2F37"/>
    <w:rsid w:val="007124DF"/>
    <w:rsid w:val="00713828"/>
    <w:rsid w:val="00746755"/>
    <w:rsid w:val="007566B1"/>
    <w:rsid w:val="00760E95"/>
    <w:rsid w:val="007637B3"/>
    <w:rsid w:val="0076442B"/>
    <w:rsid w:val="00770964"/>
    <w:rsid w:val="00791448"/>
    <w:rsid w:val="00792972"/>
    <w:rsid w:val="007E242B"/>
    <w:rsid w:val="008110F2"/>
    <w:rsid w:val="00840219"/>
    <w:rsid w:val="008620EA"/>
    <w:rsid w:val="00864240"/>
    <w:rsid w:val="0087421D"/>
    <w:rsid w:val="00876DDE"/>
    <w:rsid w:val="00885EAF"/>
    <w:rsid w:val="008A1805"/>
    <w:rsid w:val="008B7570"/>
    <w:rsid w:val="008D1AF2"/>
    <w:rsid w:val="00933E27"/>
    <w:rsid w:val="00995437"/>
    <w:rsid w:val="009C1C6B"/>
    <w:rsid w:val="009C2998"/>
    <w:rsid w:val="00A1461D"/>
    <w:rsid w:val="00A56526"/>
    <w:rsid w:val="00A6062E"/>
    <w:rsid w:val="00A621EC"/>
    <w:rsid w:val="00A62CC0"/>
    <w:rsid w:val="00A90401"/>
    <w:rsid w:val="00AC2834"/>
    <w:rsid w:val="00AD1B8D"/>
    <w:rsid w:val="00AD3AA2"/>
    <w:rsid w:val="00AD6633"/>
    <w:rsid w:val="00AF0B2D"/>
    <w:rsid w:val="00AF62A1"/>
    <w:rsid w:val="00B01971"/>
    <w:rsid w:val="00B03D2D"/>
    <w:rsid w:val="00B12D52"/>
    <w:rsid w:val="00B461C2"/>
    <w:rsid w:val="00B47C10"/>
    <w:rsid w:val="00B8529D"/>
    <w:rsid w:val="00B869B6"/>
    <w:rsid w:val="00B96C3F"/>
    <w:rsid w:val="00BA1FE5"/>
    <w:rsid w:val="00BB3877"/>
    <w:rsid w:val="00BC3E8E"/>
    <w:rsid w:val="00C10F50"/>
    <w:rsid w:val="00C16EED"/>
    <w:rsid w:val="00C4384F"/>
    <w:rsid w:val="00C51F8A"/>
    <w:rsid w:val="00C56D59"/>
    <w:rsid w:val="00C808F2"/>
    <w:rsid w:val="00CA7013"/>
    <w:rsid w:val="00CC6A0A"/>
    <w:rsid w:val="00CE2820"/>
    <w:rsid w:val="00CF26D0"/>
    <w:rsid w:val="00CF69E9"/>
    <w:rsid w:val="00D00071"/>
    <w:rsid w:val="00D01A97"/>
    <w:rsid w:val="00D45F6E"/>
    <w:rsid w:val="00D46BDC"/>
    <w:rsid w:val="00D70D88"/>
    <w:rsid w:val="00D86218"/>
    <w:rsid w:val="00DD1E2B"/>
    <w:rsid w:val="00E1455C"/>
    <w:rsid w:val="00E553BA"/>
    <w:rsid w:val="00E961B4"/>
    <w:rsid w:val="00EE2F1B"/>
    <w:rsid w:val="00EF6729"/>
    <w:rsid w:val="00F020DE"/>
    <w:rsid w:val="00F308C2"/>
    <w:rsid w:val="00F35DF9"/>
    <w:rsid w:val="00F37018"/>
    <w:rsid w:val="00F44065"/>
    <w:rsid w:val="00F47330"/>
    <w:rsid w:val="00F605AA"/>
    <w:rsid w:val="00F65C4C"/>
    <w:rsid w:val="00FB3B65"/>
    <w:rsid w:val="00FC1A6A"/>
    <w:rsid w:val="00FD35A8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050A1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A1805"/>
  </w:style>
  <w:style w:type="paragraph" w:styleId="BodyText">
    <w:name w:val="Body Text"/>
    <w:basedOn w:val="Normal"/>
    <w:link w:val="BodyTextChar"/>
    <w:rsid w:val="005B4D0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5B4D0D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3F1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1192"/>
  </w:style>
  <w:style w:type="paragraph" w:styleId="Footer">
    <w:name w:val="footer"/>
    <w:basedOn w:val="Normal"/>
    <w:link w:val="FooterChar"/>
    <w:uiPriority w:val="99"/>
    <w:unhideWhenUsed/>
    <w:rsid w:val="003F1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1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A764E-21CB-452B-B552-C6B7C3DE2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https://mul2-competition.gov.am/tasks/104757/oneclick/Ampopatert 16.02.2022.docx?token=e454cd78e8948daabce3d7e2b7d91a31</cp:keywords>
  <dc:description/>
  <cp:lastModifiedBy>User</cp:lastModifiedBy>
  <cp:revision>10</cp:revision>
  <dcterms:created xsi:type="dcterms:W3CDTF">2022-02-24T11:17:00Z</dcterms:created>
  <dcterms:modified xsi:type="dcterms:W3CDTF">2022-03-14T08:30:00Z</dcterms:modified>
</cp:coreProperties>
</file>