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47F69" w14:textId="1FD29C5D" w:rsidR="00901036" w:rsidRPr="00457497" w:rsidRDefault="00901036" w:rsidP="00901036">
      <w:pPr>
        <w:jc w:val="right"/>
        <w:rPr>
          <w:rFonts w:ascii="GHEA Grapalat" w:hAnsi="GHEA Grapalat"/>
          <w:sz w:val="24"/>
          <w:szCs w:val="24"/>
          <w:lang w:val="hy-AM"/>
        </w:rPr>
      </w:pPr>
      <w:r w:rsidRPr="00457497">
        <w:rPr>
          <w:rFonts w:ascii="GHEA Grapalat" w:hAnsi="GHEA Grapalat"/>
          <w:sz w:val="24"/>
          <w:szCs w:val="24"/>
          <w:lang w:val="hy-AM"/>
        </w:rPr>
        <w:t>ՆԱԽԱԳԻԾ</w:t>
      </w:r>
    </w:p>
    <w:p w14:paraId="10086708" w14:textId="77777777" w:rsidR="00457497" w:rsidRPr="00457497" w:rsidRDefault="00457497" w:rsidP="00901036">
      <w:pPr>
        <w:spacing w:before="0" w:after="0"/>
        <w:jc w:val="center"/>
        <w:rPr>
          <w:rFonts w:ascii="GHEA Grapalat" w:hAnsi="GHEA Grapalat" w:cs="Arial"/>
          <w:sz w:val="24"/>
          <w:szCs w:val="24"/>
          <w:lang w:val="af-ZA"/>
        </w:rPr>
      </w:pPr>
    </w:p>
    <w:p w14:paraId="2B58BA55" w14:textId="6A992409" w:rsidR="00901036" w:rsidRPr="00457497" w:rsidRDefault="00901036" w:rsidP="00901036">
      <w:pPr>
        <w:spacing w:before="0" w:after="0"/>
        <w:jc w:val="center"/>
        <w:rPr>
          <w:rFonts w:ascii="GHEA Grapalat" w:hAnsi="GHEA Grapalat" w:cs="Arial"/>
          <w:sz w:val="24"/>
          <w:szCs w:val="24"/>
          <w:lang w:val="af-ZA"/>
        </w:rPr>
      </w:pPr>
      <w:r w:rsidRPr="00457497">
        <w:rPr>
          <w:rFonts w:ascii="GHEA Grapalat" w:hAnsi="GHEA Grapalat" w:cs="Arial"/>
          <w:sz w:val="24"/>
          <w:szCs w:val="24"/>
          <w:lang w:val="af-ZA"/>
        </w:rPr>
        <w:t xml:space="preserve">ՀԱՅԱՍՏԱՆԻ ՀԱՆՐԱՊԵՏՈՒԹՅԱՆ ԿԱՌԱՎԱՐՈՒԹՅՈՒՆ </w:t>
      </w:r>
    </w:p>
    <w:p w14:paraId="05F12AE5" w14:textId="77777777" w:rsidR="00901036" w:rsidRPr="00457497" w:rsidRDefault="00901036" w:rsidP="00901036">
      <w:pPr>
        <w:spacing w:before="0" w:after="0"/>
        <w:jc w:val="center"/>
        <w:rPr>
          <w:rFonts w:ascii="GHEA Grapalat" w:hAnsi="GHEA Grapalat" w:cs="Arial"/>
          <w:sz w:val="24"/>
          <w:szCs w:val="24"/>
          <w:lang w:val="af-ZA"/>
        </w:rPr>
      </w:pPr>
      <w:r w:rsidRPr="00457497">
        <w:rPr>
          <w:rFonts w:ascii="GHEA Grapalat" w:hAnsi="GHEA Grapalat" w:cs="Arial"/>
          <w:sz w:val="24"/>
          <w:szCs w:val="24"/>
          <w:lang w:val="af-ZA"/>
        </w:rPr>
        <w:t>ՈՐՈՇՈՒՄ</w:t>
      </w:r>
    </w:p>
    <w:p w14:paraId="100748C5" w14:textId="0B402675" w:rsidR="00901036" w:rsidRDefault="00901036" w:rsidP="00901036">
      <w:pPr>
        <w:spacing w:before="0" w:after="0"/>
        <w:jc w:val="center"/>
        <w:rPr>
          <w:rFonts w:ascii="GHEA Grapalat" w:hAnsi="GHEA Grapalat" w:cs="Arial"/>
          <w:sz w:val="24"/>
          <w:szCs w:val="24"/>
          <w:lang w:val="af-ZA"/>
        </w:rPr>
      </w:pPr>
    </w:p>
    <w:p w14:paraId="37101E5C" w14:textId="77777777" w:rsidR="00457497" w:rsidRPr="00457497" w:rsidRDefault="00457497" w:rsidP="00901036">
      <w:pPr>
        <w:spacing w:before="0" w:after="0"/>
        <w:jc w:val="center"/>
        <w:rPr>
          <w:rFonts w:ascii="GHEA Grapalat" w:hAnsi="GHEA Grapalat" w:cs="Arial"/>
          <w:sz w:val="24"/>
          <w:szCs w:val="24"/>
          <w:lang w:val="af-ZA"/>
        </w:rPr>
      </w:pPr>
    </w:p>
    <w:p w14:paraId="027F5C2D" w14:textId="33A667EC" w:rsidR="00901036" w:rsidRPr="00457497" w:rsidRDefault="008D180E" w:rsidP="00901036">
      <w:pPr>
        <w:pStyle w:val="mechtex"/>
        <w:rPr>
          <w:rFonts w:ascii="GHEA Grapalat" w:hAnsi="GHEA Grapalat" w:cs="Sylfaen"/>
          <w:sz w:val="24"/>
          <w:szCs w:val="24"/>
          <w:lang w:val="es-ES"/>
        </w:rPr>
      </w:pPr>
      <w:r w:rsidRPr="00457497">
        <w:rPr>
          <w:rFonts w:ascii="GHEA Grapalat" w:hAnsi="GHEA Grapalat" w:cs="Sylfaen"/>
          <w:sz w:val="24"/>
          <w:szCs w:val="24"/>
          <w:lang w:val="es-ES"/>
        </w:rPr>
        <w:t>«___</w:t>
      </w:r>
      <w:proofErr w:type="gramStart"/>
      <w:r w:rsidRPr="00457497">
        <w:rPr>
          <w:rFonts w:ascii="GHEA Grapalat" w:hAnsi="GHEA Grapalat" w:cs="Sylfaen"/>
          <w:sz w:val="24"/>
          <w:szCs w:val="24"/>
          <w:lang w:val="es-ES"/>
        </w:rPr>
        <w:t>_»  «</w:t>
      </w:r>
      <w:proofErr w:type="gramEnd"/>
      <w:r w:rsidRPr="00457497">
        <w:rPr>
          <w:rFonts w:ascii="GHEA Grapalat" w:hAnsi="GHEA Grapalat" w:cs="Sylfaen"/>
          <w:sz w:val="24"/>
          <w:szCs w:val="24"/>
          <w:lang w:val="es-ES"/>
        </w:rPr>
        <w:t>______________ »  202</w:t>
      </w:r>
      <w:r w:rsidR="00457497" w:rsidRPr="00457497">
        <w:rPr>
          <w:rFonts w:ascii="GHEA Grapalat" w:hAnsi="GHEA Grapalat" w:cs="Sylfaen"/>
          <w:sz w:val="24"/>
          <w:szCs w:val="24"/>
          <w:lang w:val="hy-AM"/>
        </w:rPr>
        <w:t>2</w:t>
      </w:r>
      <w:r w:rsidR="00901036" w:rsidRPr="00457497">
        <w:rPr>
          <w:rFonts w:ascii="GHEA Grapalat" w:hAnsi="GHEA Grapalat" w:cs="Sylfaen"/>
          <w:sz w:val="24"/>
          <w:szCs w:val="24"/>
          <w:lang w:val="es-ES"/>
        </w:rPr>
        <w:t xml:space="preserve"> </w:t>
      </w:r>
      <w:proofErr w:type="spellStart"/>
      <w:r w:rsidR="00901036" w:rsidRPr="00457497">
        <w:rPr>
          <w:rFonts w:ascii="GHEA Grapalat" w:hAnsi="GHEA Grapalat" w:cs="Sylfaen"/>
          <w:sz w:val="24"/>
          <w:szCs w:val="24"/>
          <w:lang w:val="es-ES"/>
        </w:rPr>
        <w:t>թվականի</w:t>
      </w:r>
      <w:proofErr w:type="spellEnd"/>
      <w:r w:rsidR="00901036" w:rsidRPr="00457497">
        <w:rPr>
          <w:rFonts w:ascii="GHEA Grapalat" w:hAnsi="GHEA Grapalat" w:cs="Sylfaen"/>
          <w:sz w:val="24"/>
          <w:szCs w:val="24"/>
          <w:lang w:val="es-ES"/>
        </w:rPr>
        <w:t xml:space="preserve">  N _____ Ա</w:t>
      </w:r>
    </w:p>
    <w:p w14:paraId="6AFFDD12" w14:textId="77777777" w:rsidR="00901036" w:rsidRPr="00457497" w:rsidRDefault="00901036" w:rsidP="00901036">
      <w:pPr>
        <w:pStyle w:val="mechtex"/>
        <w:rPr>
          <w:rFonts w:ascii="GHEA Grapalat" w:hAnsi="GHEA Grapalat" w:cs="Arial"/>
          <w:sz w:val="24"/>
          <w:szCs w:val="24"/>
          <w:lang w:val="af-ZA"/>
        </w:rPr>
      </w:pPr>
    </w:p>
    <w:p w14:paraId="74D0FA9E" w14:textId="6CE03435" w:rsidR="008D180E" w:rsidRPr="00457497" w:rsidRDefault="00901036" w:rsidP="008D180E">
      <w:pPr>
        <w:jc w:val="center"/>
        <w:rPr>
          <w:rFonts w:ascii="GHEA Grapalat" w:hAnsi="GHEA Grapalat" w:cs="Arial"/>
          <w:sz w:val="24"/>
          <w:szCs w:val="24"/>
          <w:lang w:val="af-ZA"/>
        </w:rPr>
      </w:pPr>
      <w:r w:rsidRPr="00457497">
        <w:rPr>
          <w:rFonts w:ascii="GHEA Grapalat" w:hAnsi="GHEA Grapalat" w:cs="Arial"/>
          <w:sz w:val="24"/>
          <w:szCs w:val="24"/>
          <w:lang w:val="af-ZA"/>
        </w:rPr>
        <w:t>ՀԱՅԱՍՏԱՆԻ ՀԱՆՐԱՊԵՏՈՒԹՅԱՆ 202</w:t>
      </w:r>
      <w:r w:rsidR="00457497">
        <w:rPr>
          <w:rFonts w:ascii="GHEA Grapalat" w:hAnsi="GHEA Grapalat" w:cs="Arial"/>
          <w:sz w:val="24"/>
          <w:szCs w:val="24"/>
          <w:lang w:val="hy-AM"/>
        </w:rPr>
        <w:t>2</w:t>
      </w:r>
      <w:r w:rsidRPr="00457497">
        <w:rPr>
          <w:rFonts w:ascii="GHEA Grapalat" w:hAnsi="GHEA Grapalat" w:cs="Arial"/>
          <w:sz w:val="24"/>
          <w:szCs w:val="24"/>
          <w:lang w:val="af-ZA"/>
        </w:rPr>
        <w:t xml:space="preserve"> ԹՎԱԿԱՆԻ ՊԵՏԱԿԱՆ ԲՅՈՒՋԵՈՎ ԱՌԱՆՁԻՆ ՄԱՐՄԻՆՆԵՐԻ ՀԱՄԱՐ ՆԱԽԱՏԵՍՎԱԾ ՀԱՏԿԱՑՈՒՄՆԵՐԻ ՀԱՇՎԻՆ </w:t>
      </w:r>
      <w:r w:rsidR="00D24D8E" w:rsidRPr="00457497">
        <w:rPr>
          <w:rFonts w:ascii="GHEA Grapalat" w:eastAsia="Times New Roman" w:hAnsi="GHEA Grapalat" w:cs="Sylfaen"/>
          <w:sz w:val="24"/>
          <w:szCs w:val="24"/>
          <w:lang w:eastAsia="ru-RU"/>
        </w:rPr>
        <w:t>ԲԱՆԿԱՅԻՆ</w:t>
      </w:r>
      <w:r w:rsidR="00D24D8E" w:rsidRPr="00457497">
        <w:rPr>
          <w:rFonts w:ascii="GHEA Grapalat" w:eastAsia="Times New Roman" w:hAnsi="GHEA Grapalat" w:cs="Sylfaen"/>
          <w:sz w:val="24"/>
          <w:szCs w:val="24"/>
          <w:lang w:val="af-ZA" w:eastAsia="ru-RU"/>
        </w:rPr>
        <w:t xml:space="preserve"> </w:t>
      </w:r>
      <w:r w:rsidR="00D24D8E" w:rsidRPr="00457497">
        <w:rPr>
          <w:rFonts w:ascii="GHEA Grapalat" w:eastAsia="Times New Roman" w:hAnsi="GHEA Grapalat" w:cs="Sylfaen"/>
          <w:sz w:val="24"/>
          <w:szCs w:val="24"/>
          <w:lang w:eastAsia="ru-RU"/>
        </w:rPr>
        <w:t>ՎՃԱՐԱՅԻՆ</w:t>
      </w:r>
      <w:r w:rsidR="00D24D8E" w:rsidRPr="00457497">
        <w:rPr>
          <w:rFonts w:ascii="GHEA Grapalat" w:eastAsia="Times New Roman" w:hAnsi="GHEA Grapalat" w:cs="Sylfaen"/>
          <w:sz w:val="24"/>
          <w:szCs w:val="24"/>
          <w:lang w:val="af-ZA" w:eastAsia="ru-RU"/>
        </w:rPr>
        <w:t xml:space="preserve"> </w:t>
      </w:r>
      <w:r w:rsidR="00D24D8E" w:rsidRPr="00457497">
        <w:rPr>
          <w:rFonts w:ascii="GHEA Grapalat" w:eastAsia="Times New Roman" w:hAnsi="GHEA Grapalat" w:cs="Sylfaen"/>
          <w:sz w:val="24"/>
          <w:szCs w:val="24"/>
          <w:lang w:eastAsia="ru-RU"/>
        </w:rPr>
        <w:t>ՔԱՐՏԵՐՈՎ</w:t>
      </w:r>
      <w:r w:rsidRPr="00457497">
        <w:rPr>
          <w:rFonts w:ascii="GHEA Grapalat" w:hAnsi="GHEA Grapalat" w:cs="Arial"/>
          <w:sz w:val="24"/>
          <w:szCs w:val="24"/>
          <w:lang w:val="af-ZA"/>
        </w:rPr>
        <w:t xml:space="preserve"> ՇՐՋԱՆԱՌՎՈՂ ՄԻՋՈՑՆԵՐԻ </w:t>
      </w:r>
      <w:r w:rsidR="00193EF2" w:rsidRPr="00457497">
        <w:rPr>
          <w:rFonts w:ascii="GHEA Grapalat" w:hAnsi="GHEA Grapalat" w:cs="Arial"/>
          <w:sz w:val="24"/>
          <w:szCs w:val="24"/>
          <w:lang w:val="af-ZA"/>
        </w:rPr>
        <w:t>ԵՎ ԿԱՆԽԻԿ ՁԵՎՈՎ ԿԱՏԱՐՎՈՂ ԾԱԽՍԵՐԻ</w:t>
      </w:r>
      <w:r w:rsidR="00C73135" w:rsidRPr="00457497">
        <w:rPr>
          <w:rFonts w:ascii="GHEA Grapalat" w:hAnsi="GHEA Grapalat" w:cs="Arial"/>
          <w:sz w:val="24"/>
          <w:szCs w:val="24"/>
          <w:lang w:val="af-ZA"/>
        </w:rPr>
        <w:t xml:space="preserve"> ՏԱՐԵԿԱՆ</w:t>
      </w:r>
      <w:r w:rsidR="00193EF2" w:rsidRPr="00457497">
        <w:rPr>
          <w:rFonts w:ascii="GHEA Grapalat" w:hAnsi="GHEA Grapalat" w:cs="Arial"/>
          <w:sz w:val="24"/>
          <w:szCs w:val="24"/>
          <w:lang w:val="af-ZA"/>
        </w:rPr>
        <w:t xml:space="preserve"> </w:t>
      </w:r>
      <w:r w:rsidRPr="00457497">
        <w:rPr>
          <w:rFonts w:ascii="GHEA Grapalat" w:hAnsi="GHEA Grapalat" w:cs="Arial"/>
          <w:sz w:val="24"/>
          <w:szCs w:val="24"/>
          <w:lang w:val="af-ZA"/>
        </w:rPr>
        <w:t>ՉԱՓԱՔԱՆԱԿՆԵՐԸ ՀԱՍՏԱՏԵԼՈՒ</w:t>
      </w:r>
      <w:r w:rsidR="00547BB1" w:rsidRPr="00457497">
        <w:rPr>
          <w:rFonts w:ascii="GHEA Grapalat" w:hAnsi="GHEA Grapalat" w:cs="Arial"/>
          <w:sz w:val="24"/>
          <w:szCs w:val="24"/>
          <w:lang w:val="af-ZA"/>
        </w:rPr>
        <w:t xml:space="preserve"> </w:t>
      </w:r>
      <w:r w:rsidRPr="00457497">
        <w:rPr>
          <w:rFonts w:ascii="GHEA Grapalat" w:hAnsi="GHEA Grapalat" w:cs="Arial"/>
          <w:sz w:val="24"/>
          <w:szCs w:val="24"/>
          <w:lang w:val="af-ZA"/>
        </w:rPr>
        <w:t>ՄԱՍԻՆ</w:t>
      </w:r>
    </w:p>
    <w:p w14:paraId="102B72B7" w14:textId="77777777" w:rsidR="00901036" w:rsidRPr="00457497" w:rsidRDefault="00901036" w:rsidP="008D180E">
      <w:pPr>
        <w:jc w:val="center"/>
        <w:rPr>
          <w:rFonts w:ascii="GHEA Grapalat" w:hAnsi="GHEA Grapalat"/>
          <w:sz w:val="24"/>
          <w:szCs w:val="24"/>
          <w:lang w:val="af-ZA"/>
        </w:rPr>
      </w:pPr>
      <w:r w:rsidRPr="00457497">
        <w:rPr>
          <w:rFonts w:ascii="GHEA Grapalat" w:hAnsi="GHEA Grapalat" w:cs="Arial"/>
          <w:sz w:val="24"/>
          <w:szCs w:val="24"/>
          <w:lang w:val="af-ZA"/>
        </w:rPr>
        <w:t>--------------------------------------------------------------------------------------------------------------------</w:t>
      </w:r>
    </w:p>
    <w:p w14:paraId="6DDC9EEF" w14:textId="4184F037" w:rsidR="00901036" w:rsidRPr="00D54A31" w:rsidRDefault="00D54A31" w:rsidP="00392B0C">
      <w:pPr>
        <w:spacing w:line="276" w:lineRule="auto"/>
        <w:ind w:left="450" w:firstLine="126"/>
        <w:jc w:val="both"/>
        <w:rPr>
          <w:rFonts w:ascii="GHEA Grapalat" w:eastAsia="Times New Roman" w:hAnsi="GHEA Grapalat" w:cs="Arial Armenian"/>
          <w:sz w:val="24"/>
          <w:szCs w:val="24"/>
          <w:lang w:val="hy-AM" w:eastAsia="ru-RU"/>
        </w:rPr>
      </w:pPr>
      <w:r>
        <w:rPr>
          <w:rFonts w:ascii="GHEA Grapalat" w:eastAsia="Times New Roman" w:hAnsi="GHEA Grapalat" w:cs="Arial Armenian"/>
          <w:sz w:val="24"/>
          <w:szCs w:val="24"/>
          <w:lang w:val="hy-AM" w:eastAsia="ru-RU"/>
        </w:rPr>
        <w:t xml:space="preserve">  </w:t>
      </w:r>
      <w:r w:rsidR="008D180E" w:rsidRPr="00457497">
        <w:rPr>
          <w:rFonts w:ascii="GHEA Grapalat" w:eastAsia="Times New Roman" w:hAnsi="GHEA Grapalat" w:cs="Arial Armenian"/>
          <w:sz w:val="24"/>
          <w:szCs w:val="24"/>
          <w:lang w:val="hy-AM" w:eastAsia="ru-RU"/>
        </w:rPr>
        <w:t xml:space="preserve">Համաձայն </w:t>
      </w:r>
      <w:r w:rsidR="00901036" w:rsidRPr="00457497">
        <w:rPr>
          <w:rFonts w:ascii="GHEA Grapalat" w:eastAsia="Times New Roman" w:hAnsi="GHEA Grapalat" w:cs="Arial Armenian"/>
          <w:sz w:val="24"/>
          <w:szCs w:val="24"/>
          <w:lang w:val="af-ZA" w:eastAsia="ru-RU"/>
        </w:rPr>
        <w:t xml:space="preserve">Հայաստանի Հանրապետության կառավարության 2018 թվականի հունիսի 15-ի N 706-Ն որոշման 1-ին կետով հաստատված բյուջեների կատարման կարգի 58-րդ կետի՝ Հայաստանի Հանրապետության կառավարությունը </w:t>
      </w:r>
      <w:r w:rsidR="00901036" w:rsidRPr="00457497">
        <w:rPr>
          <w:rFonts w:ascii="GHEA Grapalat" w:eastAsia="Times New Roman" w:hAnsi="GHEA Grapalat" w:cs="Arial Armenian"/>
          <w:b/>
          <w:i/>
          <w:sz w:val="24"/>
          <w:szCs w:val="24"/>
          <w:lang w:val="af-ZA" w:eastAsia="ru-RU"/>
        </w:rPr>
        <w:t>ո ր ո շ ու մ  է</w:t>
      </w:r>
      <w:r w:rsidR="00901036" w:rsidRPr="00457497">
        <w:rPr>
          <w:rFonts w:ascii="GHEA Grapalat" w:eastAsia="Times New Roman" w:hAnsi="GHEA Grapalat" w:cs="Arial Armenian"/>
          <w:sz w:val="24"/>
          <w:szCs w:val="24"/>
          <w:lang w:val="af-ZA" w:eastAsia="ru-RU"/>
        </w:rPr>
        <w:t>.</w:t>
      </w:r>
      <w:r>
        <w:rPr>
          <w:rFonts w:ascii="GHEA Grapalat" w:eastAsia="Times New Roman" w:hAnsi="GHEA Grapalat" w:cs="Arial Armenian"/>
          <w:sz w:val="24"/>
          <w:szCs w:val="24"/>
          <w:lang w:val="hy-AM" w:eastAsia="ru-RU"/>
        </w:rPr>
        <w:t xml:space="preserve"> </w:t>
      </w:r>
    </w:p>
    <w:p w14:paraId="03225EEF" w14:textId="6F5A76B2" w:rsidR="008765C2" w:rsidRPr="00457497" w:rsidRDefault="008765C2" w:rsidP="008765C2">
      <w:pPr>
        <w:numPr>
          <w:ilvl w:val="0"/>
          <w:numId w:val="1"/>
        </w:numPr>
        <w:tabs>
          <w:tab w:val="left" w:pos="284"/>
          <w:tab w:val="left" w:pos="1134"/>
        </w:tabs>
        <w:spacing w:before="0" w:after="0" w:line="276" w:lineRule="auto"/>
        <w:ind w:left="142" w:firstLine="567"/>
        <w:jc w:val="both"/>
        <w:rPr>
          <w:rFonts w:ascii="GHEA Grapalat" w:hAnsi="GHEA Grapalat" w:cs="Arial Armenian"/>
          <w:sz w:val="24"/>
          <w:szCs w:val="24"/>
          <w:lang w:val="af-ZA"/>
        </w:rPr>
      </w:pPr>
      <w:r w:rsidRPr="00457497">
        <w:rPr>
          <w:rFonts w:ascii="GHEA Grapalat" w:hAnsi="GHEA Grapalat" w:cs="Arial Armenian"/>
          <w:sz w:val="24"/>
          <w:szCs w:val="24"/>
          <w:lang w:val="af-ZA"/>
        </w:rPr>
        <w:t xml:space="preserve">Հաստատել </w:t>
      </w:r>
      <w:r w:rsidR="00E07AFF" w:rsidRPr="00457497">
        <w:rPr>
          <w:rFonts w:ascii="GHEA Grapalat" w:hAnsi="GHEA Grapalat" w:cs="Arial"/>
          <w:spacing w:val="-8"/>
          <w:sz w:val="24"/>
          <w:szCs w:val="24"/>
          <w:lang w:val="af-ZA"/>
        </w:rPr>
        <w:t>Հայաստանի</w:t>
      </w:r>
      <w:r w:rsidR="00E07AFF" w:rsidRPr="00457497">
        <w:rPr>
          <w:rFonts w:ascii="GHEA Grapalat" w:hAnsi="GHEA Grapalat" w:cs="Arial Armenian"/>
          <w:spacing w:val="-8"/>
          <w:sz w:val="24"/>
          <w:szCs w:val="24"/>
          <w:lang w:val="af-ZA"/>
        </w:rPr>
        <w:t xml:space="preserve"> </w:t>
      </w:r>
      <w:r w:rsidR="00E07AFF" w:rsidRPr="00457497">
        <w:rPr>
          <w:rFonts w:ascii="GHEA Grapalat" w:hAnsi="GHEA Grapalat" w:cs="Arial Armenian"/>
          <w:sz w:val="24"/>
          <w:szCs w:val="24"/>
          <w:lang w:val="af-ZA"/>
        </w:rPr>
        <w:t>Հանրապետության Ազգային ժողովի,</w:t>
      </w:r>
      <w:r w:rsidR="00E07AFF" w:rsidRPr="00457497">
        <w:rPr>
          <w:rFonts w:ascii="GHEA Grapalat" w:hAnsi="GHEA Grapalat" w:cs="Arial"/>
          <w:spacing w:val="-8"/>
          <w:sz w:val="24"/>
          <w:szCs w:val="24"/>
          <w:lang w:val="af-ZA"/>
        </w:rPr>
        <w:t xml:space="preserve"> Հայաստանի</w:t>
      </w:r>
      <w:r w:rsidR="00E07AFF" w:rsidRPr="00457497">
        <w:rPr>
          <w:rFonts w:ascii="GHEA Grapalat" w:hAnsi="GHEA Grapalat" w:cs="Arial Armenian"/>
          <w:spacing w:val="-8"/>
          <w:sz w:val="24"/>
          <w:szCs w:val="24"/>
          <w:lang w:val="af-ZA"/>
        </w:rPr>
        <w:t xml:space="preserve"> </w:t>
      </w:r>
      <w:r w:rsidR="00E07AFF" w:rsidRPr="00457497">
        <w:rPr>
          <w:rFonts w:ascii="GHEA Grapalat" w:hAnsi="GHEA Grapalat" w:cs="Arial"/>
          <w:spacing w:val="-8"/>
          <w:sz w:val="24"/>
          <w:szCs w:val="24"/>
          <w:lang w:val="af-ZA"/>
        </w:rPr>
        <w:t>Հանրապետության</w:t>
      </w:r>
      <w:r w:rsidR="00E07AFF" w:rsidRPr="00457497">
        <w:rPr>
          <w:rFonts w:ascii="GHEA Grapalat" w:hAnsi="GHEA Grapalat" w:cs="Arial Armenian"/>
          <w:spacing w:val="-8"/>
          <w:sz w:val="24"/>
          <w:szCs w:val="24"/>
          <w:lang w:val="af-ZA"/>
        </w:rPr>
        <w:t xml:space="preserve"> վա</w:t>
      </w:r>
      <w:r w:rsidR="00E07AFF" w:rsidRPr="00457497">
        <w:rPr>
          <w:rFonts w:ascii="GHEA Grapalat" w:hAnsi="GHEA Grapalat" w:cs="Arial"/>
          <w:spacing w:val="-8"/>
          <w:sz w:val="24"/>
          <w:szCs w:val="24"/>
          <w:lang w:val="af-ZA"/>
        </w:rPr>
        <w:t>րչապետի աշխատակազմի</w:t>
      </w:r>
      <w:r w:rsidR="00331F27">
        <w:rPr>
          <w:rFonts w:ascii="GHEA Grapalat" w:hAnsi="GHEA Grapalat" w:cs="Arial"/>
          <w:spacing w:val="-8"/>
          <w:sz w:val="24"/>
          <w:szCs w:val="24"/>
          <w:lang w:val="hy-AM"/>
        </w:rPr>
        <w:t>,</w:t>
      </w:r>
      <w:r w:rsidR="00E07AFF" w:rsidRPr="00457497">
        <w:rPr>
          <w:rFonts w:ascii="GHEA Grapalat" w:hAnsi="GHEA Grapalat" w:cs="Arial Armenian"/>
          <w:sz w:val="24"/>
          <w:szCs w:val="24"/>
          <w:lang w:val="af-ZA"/>
        </w:rPr>
        <w:t xml:space="preserve"> Հայաստանի Հանրապետության նախագահի աշխատակազմի</w:t>
      </w:r>
      <w:r w:rsidR="00457497">
        <w:rPr>
          <w:rFonts w:ascii="GHEA Grapalat" w:hAnsi="GHEA Grapalat" w:cs="Arial Armenian"/>
          <w:sz w:val="24"/>
          <w:szCs w:val="24"/>
          <w:lang w:val="hy-AM"/>
        </w:rPr>
        <w:t>,</w:t>
      </w:r>
      <w:r w:rsidR="00E07AFF" w:rsidRPr="00457497">
        <w:rPr>
          <w:rFonts w:ascii="GHEA Grapalat" w:hAnsi="GHEA Grapalat"/>
          <w:color w:val="FF0000"/>
          <w:sz w:val="24"/>
          <w:szCs w:val="24"/>
          <w:lang w:val="hy-AM"/>
        </w:rPr>
        <w:tab/>
      </w:r>
      <w:r w:rsidRPr="00457497">
        <w:rPr>
          <w:rFonts w:ascii="GHEA Grapalat" w:hAnsi="GHEA Grapalat" w:cs="Arial Armenian"/>
          <w:sz w:val="24"/>
          <w:szCs w:val="24"/>
          <w:lang w:val="af-ZA"/>
        </w:rPr>
        <w:t xml:space="preserve">Հայաստանի Հանրապետության սահմանադրական դատարանի, </w:t>
      </w:r>
      <w:r w:rsidR="00811029" w:rsidRPr="003203CF">
        <w:rPr>
          <w:rFonts w:ascii="GHEA Grapalat" w:hAnsi="GHEA Grapalat" w:cs="Arial Armenian"/>
          <w:sz w:val="24"/>
          <w:szCs w:val="24"/>
          <w:lang w:val="hy-AM"/>
        </w:rPr>
        <w:t>Մարդու իրավունքների պաշտպանի աշխատակազմի</w:t>
      </w:r>
      <w:r w:rsidR="003203CF">
        <w:rPr>
          <w:rFonts w:ascii="GHEA Grapalat" w:hAnsi="GHEA Grapalat" w:cs="Arial Armenian"/>
          <w:sz w:val="24"/>
          <w:szCs w:val="24"/>
          <w:lang w:val="hy-AM"/>
        </w:rPr>
        <w:t xml:space="preserve">, </w:t>
      </w:r>
      <w:r w:rsidRPr="00457497">
        <w:rPr>
          <w:rFonts w:ascii="GHEA Grapalat" w:hAnsi="GHEA Grapalat" w:cs="Arial Armenian"/>
          <w:sz w:val="24"/>
          <w:szCs w:val="24"/>
          <w:lang w:val="af-ZA"/>
        </w:rPr>
        <w:t>Հայաստանի Հանրապետության դատական դեպարտամենտի, Հայաստանի Հանրապետության կենտրոնական ընտրական հանձնաժողովի,</w:t>
      </w:r>
      <w:r w:rsidR="00392B0C">
        <w:rPr>
          <w:rFonts w:ascii="GHEA Grapalat" w:hAnsi="GHEA Grapalat" w:cs="Arial Armenian"/>
          <w:sz w:val="24"/>
          <w:szCs w:val="24"/>
          <w:lang w:val="hy-AM"/>
        </w:rPr>
        <w:t xml:space="preserve"> </w:t>
      </w:r>
      <w:r w:rsidR="00392B0C" w:rsidRPr="00392B0C">
        <w:rPr>
          <w:rFonts w:ascii="GHEA Grapalat" w:hAnsi="GHEA Grapalat" w:cs="Arial Armenian"/>
          <w:sz w:val="24"/>
          <w:szCs w:val="24"/>
          <w:lang w:val="hy-AM"/>
        </w:rPr>
        <w:t>Հեռուստատեսության</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և</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ռադիոյի</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հանձնաժողով</w:t>
      </w:r>
      <w:r w:rsidR="00392B0C">
        <w:rPr>
          <w:rFonts w:ascii="GHEA Grapalat" w:hAnsi="GHEA Grapalat" w:cs="Arial Armenian"/>
          <w:sz w:val="24"/>
          <w:szCs w:val="24"/>
          <w:lang w:val="hy-AM"/>
        </w:rPr>
        <w:t>ի,</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Կոռուպցիայի</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կանխարգելման</w:t>
      </w:r>
      <w:r w:rsidR="00392B0C" w:rsidRPr="00392B0C">
        <w:rPr>
          <w:rFonts w:ascii="GHEA Grapalat" w:hAnsi="GHEA Grapalat" w:cs="Arial Armenian"/>
          <w:sz w:val="24"/>
          <w:szCs w:val="24"/>
          <w:lang w:val="af-ZA"/>
        </w:rPr>
        <w:t xml:space="preserve"> </w:t>
      </w:r>
      <w:r w:rsidR="00392B0C" w:rsidRPr="00392B0C">
        <w:rPr>
          <w:rFonts w:ascii="GHEA Grapalat" w:hAnsi="GHEA Grapalat" w:cs="Arial Armenian"/>
          <w:sz w:val="24"/>
          <w:szCs w:val="24"/>
          <w:lang w:val="hy-AM"/>
        </w:rPr>
        <w:t>հանձնաժողով</w:t>
      </w:r>
      <w:r w:rsidR="00392B0C">
        <w:rPr>
          <w:rFonts w:ascii="GHEA Grapalat" w:hAnsi="GHEA Grapalat" w:cs="Arial Armenian"/>
          <w:sz w:val="24"/>
          <w:szCs w:val="24"/>
          <w:lang w:val="hy-AM"/>
        </w:rPr>
        <w:t>ի,</w:t>
      </w:r>
      <w:r w:rsidR="00392B0C" w:rsidRPr="00392B0C">
        <w:rPr>
          <w:rFonts w:ascii="GHEA Grapalat" w:eastAsia="Times New Roman" w:hAnsi="GHEA Grapalat" w:cs="Arial"/>
          <w:color w:val="FF0000"/>
          <w:sz w:val="20"/>
          <w:szCs w:val="20"/>
          <w:lang w:val="af-ZA"/>
        </w:rPr>
        <w:t xml:space="preserve"> </w:t>
      </w:r>
      <w:r w:rsidRPr="00D54A31">
        <w:rPr>
          <w:rFonts w:ascii="GHEA Grapalat" w:hAnsi="GHEA Grapalat" w:cs="Arial Armenian"/>
          <w:sz w:val="24"/>
          <w:szCs w:val="24"/>
          <w:lang w:val="hy-AM"/>
        </w:rPr>
        <w:t>Հայաստանի</w:t>
      </w:r>
      <w:r w:rsidRPr="00392B0C">
        <w:rPr>
          <w:rFonts w:ascii="GHEA Grapalat" w:hAnsi="GHEA Grapalat" w:cs="Arial Armenian"/>
          <w:sz w:val="24"/>
          <w:szCs w:val="24"/>
          <w:lang w:val="af-ZA"/>
        </w:rPr>
        <w:t xml:space="preserve"> </w:t>
      </w:r>
      <w:r w:rsidRPr="00D54A31">
        <w:rPr>
          <w:rFonts w:ascii="GHEA Grapalat" w:hAnsi="GHEA Grapalat" w:cs="Arial Armenian"/>
          <w:sz w:val="24"/>
          <w:szCs w:val="24"/>
          <w:lang w:val="hy-AM"/>
        </w:rPr>
        <w:t>Հանրապետության</w:t>
      </w:r>
      <w:r w:rsidRPr="00392B0C">
        <w:rPr>
          <w:rFonts w:ascii="GHEA Grapalat" w:hAnsi="GHEA Grapalat" w:cs="Arial Armenian"/>
          <w:sz w:val="24"/>
          <w:szCs w:val="24"/>
          <w:lang w:val="af-ZA"/>
        </w:rPr>
        <w:t xml:space="preserve"> </w:t>
      </w:r>
      <w:r w:rsidRPr="00D54A31">
        <w:rPr>
          <w:rFonts w:ascii="GHEA Grapalat" w:hAnsi="GHEA Grapalat" w:cs="Arial Armenian"/>
          <w:sz w:val="24"/>
          <w:szCs w:val="24"/>
          <w:lang w:val="hy-AM"/>
        </w:rPr>
        <w:t>առողջա</w:t>
      </w:r>
      <w:r w:rsidRPr="00457497">
        <w:rPr>
          <w:rFonts w:ascii="GHEA Grapalat" w:hAnsi="GHEA Grapalat" w:cs="Arial Armenian"/>
          <w:sz w:val="24"/>
          <w:szCs w:val="24"/>
          <w:lang w:val="af-ZA"/>
        </w:rPr>
        <w:t xml:space="preserve">պահության նախարարության, Հայաստանի Հանրապետության արդարադատության նախարարության, Հայաստանի Հանրապետության արտաքին գործերի նախարարության, Հայաստանի Հանրապետության </w:t>
      </w:r>
      <w:r w:rsidRPr="00D54A31">
        <w:rPr>
          <w:rFonts w:ascii="GHEA Grapalat" w:hAnsi="GHEA Grapalat" w:cs="Arial Armenian"/>
          <w:sz w:val="24"/>
          <w:szCs w:val="24"/>
          <w:lang w:val="hy-AM"/>
        </w:rPr>
        <w:t>շրջակա</w:t>
      </w:r>
      <w:r w:rsidRPr="00457497">
        <w:rPr>
          <w:rFonts w:ascii="GHEA Grapalat" w:hAnsi="GHEA Grapalat" w:cs="Arial Armenian"/>
          <w:sz w:val="24"/>
          <w:szCs w:val="24"/>
          <w:lang w:val="af-ZA"/>
        </w:rPr>
        <w:t xml:space="preserve"> </w:t>
      </w:r>
      <w:r w:rsidRPr="00D54A31">
        <w:rPr>
          <w:rFonts w:ascii="GHEA Grapalat" w:hAnsi="GHEA Grapalat" w:cs="Arial Armenian"/>
          <w:sz w:val="24"/>
          <w:szCs w:val="24"/>
          <w:lang w:val="hy-AM"/>
        </w:rPr>
        <w:t>միջավայրի</w:t>
      </w:r>
      <w:r w:rsidRPr="00457497">
        <w:rPr>
          <w:rFonts w:ascii="GHEA Grapalat" w:hAnsi="GHEA Grapalat" w:cs="Arial Armenian"/>
          <w:sz w:val="24"/>
          <w:szCs w:val="24"/>
          <w:lang w:val="af-ZA"/>
        </w:rPr>
        <w:t xml:space="preserve"> նախարարության, Հայաստանի Հանրապետության կրթության, գիտության, մշակույթի </w:t>
      </w:r>
      <w:r w:rsidRPr="00D54A31">
        <w:rPr>
          <w:rFonts w:ascii="GHEA Grapalat" w:hAnsi="GHEA Grapalat" w:cs="Arial Armenian"/>
          <w:sz w:val="24"/>
          <w:szCs w:val="24"/>
          <w:lang w:val="hy-AM"/>
        </w:rPr>
        <w:t>և</w:t>
      </w:r>
      <w:r w:rsidRPr="00457497">
        <w:rPr>
          <w:rFonts w:ascii="GHEA Grapalat" w:hAnsi="GHEA Grapalat" w:cs="Arial Armenian"/>
          <w:sz w:val="24"/>
          <w:szCs w:val="24"/>
          <w:lang w:val="af-ZA"/>
        </w:rPr>
        <w:t xml:space="preserve"> սպորտի նախարարության</w:t>
      </w:r>
      <w:r w:rsidR="00E07AFF" w:rsidRPr="00457497">
        <w:rPr>
          <w:rFonts w:ascii="GHEA Grapalat" w:hAnsi="GHEA Grapalat" w:cs="Arial Armenian"/>
          <w:sz w:val="24"/>
          <w:szCs w:val="24"/>
          <w:lang w:val="af-ZA"/>
        </w:rPr>
        <w:t>,</w:t>
      </w:r>
      <w:r w:rsidR="00E07AFF" w:rsidRPr="00457497">
        <w:rPr>
          <w:rFonts w:ascii="GHEA Grapalat" w:hAnsi="GHEA Grapalat" w:cs="Arial Armenian"/>
          <w:sz w:val="24"/>
          <w:szCs w:val="24"/>
          <w:lang w:val="hy-AM"/>
        </w:rPr>
        <w:t xml:space="preserve"> </w:t>
      </w:r>
      <w:r w:rsidRPr="00457497">
        <w:rPr>
          <w:rFonts w:ascii="GHEA Grapalat" w:hAnsi="GHEA Grapalat" w:cs="Arial Armenian"/>
          <w:sz w:val="24"/>
          <w:szCs w:val="24"/>
          <w:lang w:val="af-ZA"/>
        </w:rPr>
        <w:t xml:space="preserve">Հայաստանի Հանրապետության </w:t>
      </w:r>
      <w:r w:rsidRPr="00D54A31">
        <w:rPr>
          <w:rFonts w:ascii="GHEA Grapalat" w:hAnsi="GHEA Grapalat" w:cs="Arial Armenian"/>
          <w:sz w:val="24"/>
          <w:szCs w:val="24"/>
          <w:lang w:val="hy-AM"/>
        </w:rPr>
        <w:t>բարձր</w:t>
      </w:r>
      <w:r w:rsidRPr="00457497">
        <w:rPr>
          <w:rFonts w:ascii="GHEA Grapalat" w:hAnsi="GHEA Grapalat" w:cs="Arial Armenian"/>
          <w:sz w:val="24"/>
          <w:szCs w:val="24"/>
          <w:lang w:val="af-ZA"/>
        </w:rPr>
        <w:t xml:space="preserve"> </w:t>
      </w:r>
      <w:r w:rsidRPr="00D54A31">
        <w:rPr>
          <w:rFonts w:ascii="GHEA Grapalat" w:hAnsi="GHEA Grapalat" w:cs="Arial Armenian"/>
          <w:sz w:val="24"/>
          <w:szCs w:val="24"/>
          <w:lang w:val="hy-AM"/>
        </w:rPr>
        <w:t>տեխնոլոգիական</w:t>
      </w:r>
      <w:r w:rsidRPr="00457497">
        <w:rPr>
          <w:rFonts w:ascii="GHEA Grapalat" w:hAnsi="GHEA Grapalat" w:cs="Arial Armenian"/>
          <w:sz w:val="24"/>
          <w:szCs w:val="24"/>
          <w:lang w:val="af-ZA"/>
        </w:rPr>
        <w:t xml:space="preserve"> </w:t>
      </w:r>
      <w:r w:rsidRPr="00D54A31">
        <w:rPr>
          <w:rFonts w:ascii="GHEA Grapalat" w:hAnsi="GHEA Grapalat" w:cs="Arial Armenian"/>
          <w:sz w:val="24"/>
          <w:szCs w:val="24"/>
          <w:lang w:val="hy-AM"/>
        </w:rPr>
        <w:t>արդյունաբերության</w:t>
      </w:r>
      <w:r w:rsidRPr="00457497">
        <w:rPr>
          <w:rFonts w:ascii="GHEA Grapalat" w:hAnsi="GHEA Grapalat" w:cs="Arial Armenian"/>
          <w:sz w:val="24"/>
          <w:szCs w:val="24"/>
          <w:lang w:val="af-ZA"/>
        </w:rPr>
        <w:t xml:space="preserve"> նախարարության, Հայաստանի Հանրապետության ֆինանսների նախարարության, Հայաստանի Հանրապետության արտակարգ իրավիճակների նախարարության, Հայաստանի Հանրապետության արտաքին գործերի նախարարության պետական արարողակարգի ծառայության, Հայաստանի Հանրապետության պետական եկամուտների կոմիտեի, Հայաստանի Հանրապետության քաղաքաշինության կոմիտեի, Հայաստանի Հանրապետության կադաստրի կոմիտեի կողմից</w:t>
      </w:r>
      <w:r w:rsidR="004632D3" w:rsidRPr="00457497">
        <w:rPr>
          <w:rFonts w:ascii="GHEA Grapalat" w:hAnsi="GHEA Grapalat" w:cs="Arial Armenian"/>
          <w:sz w:val="24"/>
          <w:szCs w:val="24"/>
          <w:lang w:val="af-ZA"/>
        </w:rPr>
        <w:t xml:space="preserve"> Հայաստանի Հանրապետության 202</w:t>
      </w:r>
      <w:r w:rsidR="00D54A31">
        <w:rPr>
          <w:rFonts w:ascii="GHEA Grapalat" w:hAnsi="GHEA Grapalat" w:cs="Arial Armenian"/>
          <w:sz w:val="24"/>
          <w:szCs w:val="24"/>
          <w:lang w:val="hy-AM"/>
        </w:rPr>
        <w:t>2</w:t>
      </w:r>
      <w:r w:rsidR="004632D3" w:rsidRPr="00457497">
        <w:rPr>
          <w:rFonts w:ascii="GHEA Grapalat" w:hAnsi="GHEA Grapalat" w:cs="Arial Armenian"/>
          <w:sz w:val="24"/>
          <w:szCs w:val="24"/>
          <w:lang w:val="af-ZA"/>
        </w:rPr>
        <w:t xml:space="preserve"> թվականի պետական բյուջեով նախատեսված հատկացումների հաշվին բանկային վճարային քարտերով շրջանառվող </w:t>
      </w:r>
      <w:r w:rsidR="004632D3" w:rsidRPr="00457497">
        <w:rPr>
          <w:rFonts w:ascii="GHEA Grapalat" w:hAnsi="GHEA Grapalat" w:cs="Arial Armenian"/>
          <w:sz w:val="24"/>
          <w:szCs w:val="24"/>
          <w:lang w:val="af-ZA"/>
        </w:rPr>
        <w:lastRenderedPageBreak/>
        <w:t xml:space="preserve">միջոցների </w:t>
      </w:r>
      <w:r w:rsidRPr="00457497">
        <w:rPr>
          <w:rFonts w:ascii="GHEA Grapalat" w:hAnsi="GHEA Grapalat" w:cs="Arial Armenian"/>
          <w:sz w:val="24"/>
          <w:szCs w:val="24"/>
          <w:lang w:val="af-ZA"/>
        </w:rPr>
        <w:t xml:space="preserve">և կանխիկ ձևով կատարվող ծախսերի </w:t>
      </w:r>
      <w:r w:rsidR="00C73135" w:rsidRPr="00457497">
        <w:rPr>
          <w:rFonts w:ascii="GHEA Grapalat" w:hAnsi="GHEA Grapalat" w:cs="Arial Armenian"/>
          <w:sz w:val="24"/>
          <w:szCs w:val="24"/>
          <w:lang w:val="af-ZA"/>
        </w:rPr>
        <w:t xml:space="preserve">տարեկան </w:t>
      </w:r>
      <w:r w:rsidRPr="00457497">
        <w:rPr>
          <w:rFonts w:ascii="GHEA Grapalat" w:hAnsi="GHEA Grapalat" w:cs="Arial Armenian"/>
          <w:sz w:val="24"/>
          <w:szCs w:val="24"/>
          <w:lang w:val="af-ZA"/>
        </w:rPr>
        <w:t>չափաքանակները` համաձայն N N 1 և 2 հավելվածների:</w:t>
      </w:r>
      <w:r w:rsidRPr="00457497">
        <w:rPr>
          <w:rFonts w:ascii="GHEA Grapalat" w:hAnsi="GHEA Grapalat" w:cs="Arial Armenian"/>
          <w:sz w:val="24"/>
          <w:szCs w:val="24"/>
          <w:lang w:val="af-ZA"/>
        </w:rPr>
        <w:tab/>
      </w:r>
    </w:p>
    <w:p w14:paraId="62489631" w14:textId="61B1409B" w:rsidR="00E07AFF" w:rsidRDefault="008765C2" w:rsidP="00084939">
      <w:pPr>
        <w:numPr>
          <w:ilvl w:val="0"/>
          <w:numId w:val="1"/>
        </w:numPr>
        <w:tabs>
          <w:tab w:val="left" w:pos="284"/>
          <w:tab w:val="left" w:pos="1134"/>
        </w:tabs>
        <w:spacing w:before="0" w:after="0" w:line="276" w:lineRule="auto"/>
        <w:ind w:left="142" w:firstLine="567"/>
        <w:jc w:val="both"/>
        <w:rPr>
          <w:rFonts w:ascii="GHEA Grapalat" w:hAnsi="GHEA Grapalat" w:cs="Arial Armenian"/>
          <w:sz w:val="24"/>
          <w:szCs w:val="24"/>
          <w:lang w:val="af-ZA"/>
        </w:rPr>
      </w:pPr>
      <w:r w:rsidRPr="00DD781B">
        <w:rPr>
          <w:rFonts w:ascii="GHEA Grapalat" w:hAnsi="GHEA Grapalat" w:cs="Arial Armenian"/>
          <w:sz w:val="24"/>
          <w:szCs w:val="24"/>
          <w:lang w:val="af-ZA"/>
        </w:rPr>
        <w:t xml:space="preserve">Առաջարկել </w:t>
      </w:r>
      <w:r w:rsidR="00E07AFF" w:rsidRPr="00DD781B">
        <w:rPr>
          <w:rFonts w:ascii="GHEA Grapalat" w:hAnsi="GHEA Grapalat" w:cs="Arial Armenian"/>
          <w:sz w:val="24"/>
          <w:szCs w:val="24"/>
          <w:lang w:val="af-ZA"/>
        </w:rPr>
        <w:t xml:space="preserve">Հայաստանի Հանրապետության Ազգային ժողովի աշխատակազմի ղեկավար-գլխավոր քարտուղարին, Հայաստանի Հանրապետության նախագահի աշխատակազմի ղեկավարին, Հայաստանի Հանրապետության սահմանադրական դատարանի աշխատակազմի ղեկավարին, </w:t>
      </w:r>
      <w:r w:rsidR="003203CF" w:rsidRPr="003203CF">
        <w:rPr>
          <w:rFonts w:ascii="GHEA Grapalat" w:hAnsi="GHEA Grapalat" w:cs="Arial Armenian"/>
          <w:sz w:val="24"/>
          <w:szCs w:val="24"/>
          <w:lang w:val="af-ZA"/>
        </w:rPr>
        <w:t>Մարդու իրավունքների պաշտպանի աշխատակազմի գլխավոր քարտուղարին,</w:t>
      </w:r>
      <w:r w:rsidR="003203CF" w:rsidRPr="00DD781B">
        <w:rPr>
          <w:rFonts w:ascii="GHEA Grapalat" w:hAnsi="GHEA Grapalat" w:cs="Arial Armenian"/>
          <w:sz w:val="24"/>
          <w:szCs w:val="24"/>
          <w:lang w:val="af-ZA"/>
        </w:rPr>
        <w:t xml:space="preserve"> </w:t>
      </w:r>
      <w:r w:rsidR="00E07AFF" w:rsidRPr="00DD781B">
        <w:rPr>
          <w:rFonts w:ascii="GHEA Grapalat" w:hAnsi="GHEA Grapalat" w:cs="Arial Armenian"/>
          <w:sz w:val="24"/>
          <w:szCs w:val="24"/>
          <w:lang w:val="af-ZA"/>
        </w:rPr>
        <w:t>Հայաստանի Հանրապետության դատական դեպարտամենտի ղեկավարին</w:t>
      </w:r>
      <w:r w:rsidR="00562D7E">
        <w:rPr>
          <w:rFonts w:ascii="GHEA Grapalat" w:hAnsi="GHEA Grapalat" w:cs="Arial Armenian"/>
          <w:sz w:val="24"/>
          <w:szCs w:val="24"/>
          <w:lang w:val="hy-AM"/>
        </w:rPr>
        <w:t xml:space="preserve">, </w:t>
      </w:r>
      <w:r w:rsidR="00E07AFF" w:rsidRPr="00DD781B">
        <w:rPr>
          <w:rFonts w:ascii="GHEA Grapalat" w:hAnsi="GHEA Grapalat" w:cs="Arial Armenian"/>
          <w:sz w:val="24"/>
          <w:szCs w:val="24"/>
          <w:lang w:val="af-ZA"/>
        </w:rPr>
        <w:t>Հայաստանի Հանրապետության կենտրոնական ընտրական հանձնաժողովի նախագահին</w:t>
      </w:r>
      <w:r w:rsidR="00084939" w:rsidRPr="00DD781B">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Հեռուստատեսության</w:t>
      </w:r>
      <w:r w:rsidR="00DD781B" w:rsidRPr="00392B0C">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և</w:t>
      </w:r>
      <w:r w:rsidR="00DD781B" w:rsidRPr="00392B0C">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ռադիոյի</w:t>
      </w:r>
      <w:r w:rsidR="00DD781B" w:rsidRPr="00392B0C">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հանձնաժողով</w:t>
      </w:r>
      <w:r w:rsidR="00DD781B" w:rsidRPr="00DD781B">
        <w:rPr>
          <w:rFonts w:ascii="GHEA Grapalat" w:hAnsi="GHEA Grapalat" w:cs="Arial Armenian"/>
          <w:sz w:val="24"/>
          <w:szCs w:val="24"/>
          <w:lang w:val="hy-AM"/>
        </w:rPr>
        <w:t xml:space="preserve">ի </w:t>
      </w:r>
      <w:r w:rsidR="00DD781B" w:rsidRPr="00DD781B">
        <w:rPr>
          <w:rFonts w:ascii="GHEA Grapalat" w:hAnsi="GHEA Grapalat" w:cs="Arial Armenian"/>
          <w:sz w:val="24"/>
          <w:szCs w:val="24"/>
          <w:lang w:val="af-ZA"/>
        </w:rPr>
        <w:t>նախագահին</w:t>
      </w:r>
      <w:r w:rsidR="00DD781B" w:rsidRPr="00DD781B">
        <w:rPr>
          <w:rFonts w:ascii="GHEA Grapalat" w:hAnsi="GHEA Grapalat" w:cs="Arial Armenian"/>
          <w:sz w:val="24"/>
          <w:szCs w:val="24"/>
          <w:lang w:val="hy-AM"/>
        </w:rPr>
        <w:t xml:space="preserve">, </w:t>
      </w:r>
      <w:r w:rsidR="00DD781B" w:rsidRPr="00392B0C">
        <w:rPr>
          <w:rFonts w:ascii="GHEA Grapalat" w:hAnsi="GHEA Grapalat" w:cs="Arial Armenian"/>
          <w:sz w:val="24"/>
          <w:szCs w:val="24"/>
          <w:lang w:val="hy-AM"/>
        </w:rPr>
        <w:t>Կոռուպցիայի</w:t>
      </w:r>
      <w:r w:rsidR="00DD781B" w:rsidRPr="00392B0C">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կանխարգելման</w:t>
      </w:r>
      <w:r w:rsidR="00DD781B" w:rsidRPr="00392B0C">
        <w:rPr>
          <w:rFonts w:ascii="GHEA Grapalat" w:hAnsi="GHEA Grapalat" w:cs="Arial Armenian"/>
          <w:sz w:val="24"/>
          <w:szCs w:val="24"/>
          <w:lang w:val="af-ZA"/>
        </w:rPr>
        <w:t xml:space="preserve"> </w:t>
      </w:r>
      <w:r w:rsidR="00DD781B" w:rsidRPr="00392B0C">
        <w:rPr>
          <w:rFonts w:ascii="GHEA Grapalat" w:hAnsi="GHEA Grapalat" w:cs="Arial Armenian"/>
          <w:sz w:val="24"/>
          <w:szCs w:val="24"/>
          <w:lang w:val="hy-AM"/>
        </w:rPr>
        <w:t>հանձնաժողով</w:t>
      </w:r>
      <w:r w:rsidR="00DD781B" w:rsidRPr="00DD781B">
        <w:rPr>
          <w:rFonts w:ascii="GHEA Grapalat" w:hAnsi="GHEA Grapalat" w:cs="Arial Armenian"/>
          <w:sz w:val="24"/>
          <w:szCs w:val="24"/>
          <w:lang w:val="hy-AM"/>
        </w:rPr>
        <w:t xml:space="preserve">ի </w:t>
      </w:r>
      <w:r w:rsidR="00DD781B" w:rsidRPr="00DD781B">
        <w:rPr>
          <w:rFonts w:ascii="GHEA Grapalat" w:hAnsi="GHEA Grapalat" w:cs="Arial Armenian"/>
          <w:sz w:val="24"/>
          <w:szCs w:val="24"/>
          <w:lang w:val="af-ZA"/>
        </w:rPr>
        <w:t>նախագահին</w:t>
      </w:r>
      <w:r w:rsidR="00DD781B" w:rsidRPr="00DD781B">
        <w:rPr>
          <w:rFonts w:ascii="GHEA Grapalat" w:hAnsi="GHEA Grapalat" w:cs="Arial Armenian"/>
          <w:sz w:val="24"/>
          <w:szCs w:val="24"/>
          <w:lang w:val="hy-AM"/>
        </w:rPr>
        <w:t>,</w:t>
      </w:r>
      <w:r w:rsidR="00DD781B" w:rsidRPr="00DD781B">
        <w:rPr>
          <w:rFonts w:ascii="GHEA Grapalat" w:hAnsi="GHEA Grapalat" w:cs="Arial Armenian"/>
          <w:sz w:val="24"/>
          <w:szCs w:val="24"/>
          <w:lang w:val="af-ZA"/>
        </w:rPr>
        <w:t xml:space="preserve"> </w:t>
      </w:r>
      <w:r w:rsidR="00E07AFF" w:rsidRPr="00DD781B">
        <w:rPr>
          <w:rFonts w:ascii="GHEA Grapalat" w:hAnsi="GHEA Grapalat" w:cs="Arial Armenian"/>
          <w:sz w:val="24"/>
          <w:szCs w:val="24"/>
          <w:lang w:val="af-ZA"/>
        </w:rPr>
        <w:t xml:space="preserve">ինչպես նաև հանձնարարել Հայաստանի Հանրապետության վարչապետի աշխատակազմի ղեկավարին, </w:t>
      </w:r>
      <w:r w:rsidR="00457497" w:rsidRPr="00DD781B">
        <w:rPr>
          <w:rFonts w:ascii="GHEA Grapalat" w:hAnsi="GHEA Grapalat" w:cs="Arial Armenian"/>
          <w:sz w:val="24"/>
          <w:szCs w:val="24"/>
          <w:lang w:val="af-ZA"/>
        </w:rPr>
        <w:t xml:space="preserve">Հայաստանի Հանրապետության շրջակա միջավայրի նախարարին, Հայաստանի Հանրապետության պետական եկամուտների կոմիտեի նախագահին՝ </w:t>
      </w:r>
      <w:r w:rsidR="00E07AFF" w:rsidRPr="00DD781B">
        <w:rPr>
          <w:rFonts w:ascii="GHEA Grapalat" w:hAnsi="GHEA Grapalat" w:cs="Arial Armenian"/>
          <w:sz w:val="24"/>
          <w:szCs w:val="24"/>
          <w:lang w:val="af-ZA"/>
        </w:rPr>
        <w:t xml:space="preserve">սույն որոշումից բխող` Հայաստանի Հանրապետության </w:t>
      </w:r>
      <w:r w:rsidR="00E07AFF" w:rsidRPr="00084939">
        <w:rPr>
          <w:rFonts w:ascii="GHEA Grapalat" w:hAnsi="GHEA Grapalat" w:cs="Arial Armenian"/>
          <w:sz w:val="24"/>
          <w:szCs w:val="24"/>
          <w:lang w:val="af-ZA"/>
        </w:rPr>
        <w:t>կառավարության 2021 թվա</w:t>
      </w:r>
      <w:r w:rsidR="00E07AFF" w:rsidRPr="00084939">
        <w:rPr>
          <w:rFonts w:ascii="GHEA Grapalat" w:hAnsi="GHEA Grapalat" w:cs="Arial Armenian"/>
          <w:sz w:val="24"/>
          <w:szCs w:val="24"/>
          <w:lang w:val="af-ZA"/>
        </w:rPr>
        <w:softHyphen/>
        <w:t>կանի դեկտեմբերի 23-ի</w:t>
      </w:r>
      <w:r w:rsidR="00CF15E0" w:rsidRPr="00084939">
        <w:rPr>
          <w:rFonts w:ascii="GHEA Grapalat" w:hAnsi="GHEA Grapalat" w:cs="Arial Armenian"/>
          <w:sz w:val="24"/>
          <w:szCs w:val="24"/>
          <w:lang w:val="af-ZA"/>
        </w:rPr>
        <w:t xml:space="preserve"> </w:t>
      </w:r>
      <w:r w:rsidR="00E07AFF" w:rsidRPr="00084939">
        <w:rPr>
          <w:rFonts w:ascii="GHEA Grapalat" w:hAnsi="GHEA Grapalat" w:cs="Arial Armenian"/>
          <w:sz w:val="24"/>
          <w:szCs w:val="24"/>
          <w:lang w:val="af-ZA"/>
        </w:rPr>
        <w:t>N 2121-Ն որոշման N 10 հավել</w:t>
      </w:r>
      <w:r w:rsidR="00E07AFF" w:rsidRPr="00084939">
        <w:rPr>
          <w:rFonts w:ascii="GHEA Grapalat" w:hAnsi="GHEA Grapalat" w:cs="Arial Armenian"/>
          <w:sz w:val="24"/>
          <w:szCs w:val="24"/>
          <w:lang w:val="af-ZA"/>
        </w:rPr>
        <w:softHyphen/>
      </w:r>
      <w:r w:rsidR="00E07AFF" w:rsidRPr="00084939">
        <w:rPr>
          <w:rFonts w:ascii="GHEA Grapalat" w:hAnsi="GHEA Grapalat" w:cs="Arial Armenian"/>
          <w:sz w:val="24"/>
          <w:szCs w:val="24"/>
          <w:lang w:val="af-ZA"/>
        </w:rPr>
        <w:softHyphen/>
        <w:t>ված</w:t>
      </w:r>
      <w:r w:rsidR="00E07AFF" w:rsidRPr="00084939">
        <w:rPr>
          <w:rFonts w:ascii="GHEA Grapalat" w:hAnsi="GHEA Grapalat" w:cs="Arial Armenian"/>
          <w:sz w:val="24"/>
          <w:szCs w:val="24"/>
          <w:lang w:val="af-ZA"/>
        </w:rPr>
        <w:softHyphen/>
        <w:t>ում կատարվող փոփո</w:t>
      </w:r>
      <w:r w:rsidR="00E07AFF" w:rsidRPr="00084939">
        <w:rPr>
          <w:rFonts w:ascii="GHEA Grapalat" w:hAnsi="GHEA Grapalat" w:cs="Arial Armenian"/>
          <w:sz w:val="24"/>
          <w:szCs w:val="24"/>
          <w:lang w:val="af-ZA"/>
        </w:rPr>
        <w:softHyphen/>
        <w:t>խու</w:t>
      </w:r>
      <w:r w:rsidR="00E07AFF" w:rsidRPr="00084939">
        <w:rPr>
          <w:rFonts w:ascii="GHEA Grapalat" w:hAnsi="GHEA Grapalat" w:cs="Arial Armenian"/>
          <w:sz w:val="24"/>
          <w:szCs w:val="24"/>
          <w:lang w:val="af-ZA"/>
        </w:rPr>
        <w:softHyphen/>
        <w:t>թ</w:t>
      </w:r>
      <w:r w:rsidR="00E07AFF" w:rsidRPr="00084939">
        <w:rPr>
          <w:rFonts w:ascii="GHEA Grapalat" w:hAnsi="GHEA Grapalat" w:cs="Arial Armenian"/>
          <w:sz w:val="24"/>
          <w:szCs w:val="24"/>
          <w:lang w:val="af-ZA"/>
        </w:rPr>
        <w:softHyphen/>
        <w:t>յունների մասին</w:t>
      </w:r>
      <w:r w:rsidR="00DD781B">
        <w:rPr>
          <w:rFonts w:ascii="GHEA Grapalat" w:hAnsi="GHEA Grapalat" w:cs="Arial Armenian"/>
          <w:sz w:val="24"/>
          <w:szCs w:val="24"/>
          <w:lang w:val="hy-AM"/>
        </w:rPr>
        <w:t>՝</w:t>
      </w:r>
      <w:r w:rsidR="00E07AFF" w:rsidRPr="00084939">
        <w:rPr>
          <w:rFonts w:ascii="GHEA Grapalat" w:hAnsi="GHEA Grapalat" w:cs="Arial Armenian"/>
          <w:sz w:val="24"/>
          <w:szCs w:val="24"/>
          <w:lang w:val="af-ZA"/>
        </w:rPr>
        <w:t xml:space="preserve"> որոշումն ուժի մեջ մտնելու պահից հնգօրյա ժամկետում տեղեկացնել Հայաստանի Հանրապետության ֆինանսների նախարարությանը:</w:t>
      </w:r>
    </w:p>
    <w:p w14:paraId="68085FFC" w14:textId="52F28466" w:rsidR="007730EB" w:rsidRDefault="007730EB" w:rsidP="00084939">
      <w:pPr>
        <w:numPr>
          <w:ilvl w:val="0"/>
          <w:numId w:val="1"/>
        </w:numPr>
        <w:tabs>
          <w:tab w:val="left" w:pos="284"/>
          <w:tab w:val="left" w:pos="1134"/>
        </w:tabs>
        <w:spacing w:before="0" w:after="0" w:line="276" w:lineRule="auto"/>
        <w:ind w:left="142" w:firstLine="567"/>
        <w:jc w:val="both"/>
        <w:rPr>
          <w:rFonts w:ascii="GHEA Grapalat" w:hAnsi="GHEA Grapalat" w:cs="Arial Armenian"/>
          <w:sz w:val="24"/>
          <w:szCs w:val="24"/>
          <w:lang w:val="af-ZA"/>
        </w:rPr>
      </w:pPr>
      <w:r>
        <w:rPr>
          <w:rFonts w:ascii="GHEA Grapalat" w:hAnsi="GHEA Grapalat" w:cs="Arial Armenian"/>
          <w:sz w:val="24"/>
          <w:szCs w:val="24"/>
          <w:lang w:val="af-ZA"/>
        </w:rPr>
        <w:t xml:space="preserve">Սահմանել, որ սույն որոշմամբ նախատեսված </w:t>
      </w:r>
      <w:r w:rsidRPr="00457497">
        <w:rPr>
          <w:rFonts w:ascii="GHEA Grapalat" w:hAnsi="GHEA Grapalat" w:cs="Arial Armenian"/>
          <w:sz w:val="24"/>
          <w:szCs w:val="24"/>
          <w:lang w:val="af-ZA"/>
        </w:rPr>
        <w:t>բանկային վճարային քարտերով շրջանառվող միջոցներ</w:t>
      </w:r>
      <w:r>
        <w:rPr>
          <w:rFonts w:ascii="GHEA Grapalat" w:hAnsi="GHEA Grapalat" w:cs="Arial Armenian"/>
          <w:sz w:val="24"/>
          <w:szCs w:val="24"/>
          <w:lang w:val="af-ZA"/>
        </w:rPr>
        <w:t>ը կանխիկացման ենթակա չեն:</w:t>
      </w:r>
    </w:p>
    <w:p w14:paraId="593543A6" w14:textId="13BD8A27" w:rsidR="00F6516F" w:rsidRDefault="00F6516F" w:rsidP="00011381">
      <w:pPr>
        <w:numPr>
          <w:ilvl w:val="0"/>
          <w:numId w:val="1"/>
        </w:numPr>
        <w:tabs>
          <w:tab w:val="left" w:pos="284"/>
          <w:tab w:val="left" w:pos="1134"/>
        </w:tabs>
        <w:spacing w:before="0" w:after="0" w:line="276" w:lineRule="auto"/>
        <w:ind w:left="142" w:firstLine="567"/>
        <w:jc w:val="both"/>
        <w:rPr>
          <w:rFonts w:ascii="GHEA Grapalat" w:hAnsi="GHEA Grapalat" w:cs="Arial Armenian"/>
          <w:sz w:val="24"/>
          <w:szCs w:val="24"/>
          <w:lang w:val="af-ZA"/>
        </w:rPr>
      </w:pPr>
      <w:r w:rsidRPr="00507B31">
        <w:rPr>
          <w:rFonts w:ascii="GHEA Grapalat" w:hAnsi="GHEA Grapalat" w:cs="Arial Armenian"/>
          <w:sz w:val="24"/>
          <w:szCs w:val="24"/>
          <w:lang w:val="af-ZA"/>
        </w:rPr>
        <w:t>Սույն որոշմա</w:t>
      </w:r>
      <w:r w:rsidR="00507B31">
        <w:rPr>
          <w:rFonts w:ascii="GHEA Grapalat" w:hAnsi="GHEA Grapalat" w:cs="Arial Armenian"/>
          <w:sz w:val="24"/>
          <w:szCs w:val="24"/>
          <w:lang w:val="af-ZA"/>
        </w:rPr>
        <w:t>մբ կարգավորվող հարաբերությունների նկատմամբ</w:t>
      </w:r>
      <w:r w:rsidRPr="00507B31">
        <w:rPr>
          <w:rFonts w:ascii="GHEA Grapalat" w:hAnsi="GHEA Grapalat" w:cs="Arial Armenian"/>
          <w:sz w:val="24"/>
          <w:szCs w:val="24"/>
          <w:lang w:val="af-ZA"/>
        </w:rPr>
        <w:t xml:space="preserve"> չկիրառել Հայաստանի Հանրապետության </w:t>
      </w:r>
      <w:r w:rsidR="00AC42B9">
        <w:rPr>
          <w:rFonts w:ascii="GHEA Grapalat" w:hAnsi="GHEA Grapalat" w:cs="Arial Armenian"/>
          <w:sz w:val="24"/>
          <w:szCs w:val="24"/>
          <w:lang w:val="af-ZA"/>
        </w:rPr>
        <w:t xml:space="preserve">կառավարության </w:t>
      </w:r>
      <w:r w:rsidRPr="00507B31">
        <w:rPr>
          <w:rFonts w:ascii="GHEA Grapalat" w:hAnsi="GHEA Grapalat" w:cs="Arial Armenian"/>
          <w:sz w:val="24"/>
          <w:szCs w:val="24"/>
          <w:lang w:val="af-ZA"/>
        </w:rPr>
        <w:t xml:space="preserve">2018 թվականի հունիսի 15-ի </w:t>
      </w:r>
      <w:r w:rsidR="00AC42B9" w:rsidRPr="00457497">
        <w:rPr>
          <w:rFonts w:ascii="GHEA Grapalat" w:eastAsia="Times New Roman" w:hAnsi="GHEA Grapalat" w:cs="Arial Armenian"/>
          <w:sz w:val="24"/>
          <w:szCs w:val="24"/>
          <w:lang w:val="af-ZA" w:eastAsia="ru-RU"/>
        </w:rPr>
        <w:t>N</w:t>
      </w:r>
      <w:r w:rsidRPr="00507B31">
        <w:rPr>
          <w:rFonts w:ascii="GHEA Grapalat" w:hAnsi="GHEA Grapalat" w:cs="Arial Armenian"/>
          <w:sz w:val="24"/>
          <w:szCs w:val="24"/>
          <w:lang w:val="af-ZA"/>
        </w:rPr>
        <w:t xml:space="preserve"> 706-Ն </w:t>
      </w:r>
      <w:r w:rsidR="005E4746" w:rsidRPr="00457497">
        <w:rPr>
          <w:rFonts w:ascii="GHEA Grapalat" w:eastAsia="Times New Roman" w:hAnsi="GHEA Grapalat" w:cs="Arial Armenian"/>
          <w:sz w:val="24"/>
          <w:szCs w:val="24"/>
          <w:lang w:val="af-ZA" w:eastAsia="ru-RU"/>
        </w:rPr>
        <w:t xml:space="preserve">որոշման 1-ին կետով հաստատված բյուջեների կատարման կարգի </w:t>
      </w:r>
      <w:r w:rsidR="00507B31" w:rsidRPr="00507B31">
        <w:rPr>
          <w:rFonts w:ascii="GHEA Grapalat" w:hAnsi="GHEA Grapalat" w:cs="Arial Armenian"/>
          <w:sz w:val="24"/>
          <w:szCs w:val="24"/>
          <w:lang w:val="af-ZA"/>
        </w:rPr>
        <w:t>62</w:t>
      </w:r>
      <w:r w:rsidR="00AC42B9">
        <w:rPr>
          <w:rFonts w:ascii="GHEA Grapalat" w:hAnsi="GHEA Grapalat" w:cs="Arial Armenian"/>
          <w:sz w:val="24"/>
          <w:szCs w:val="24"/>
          <w:lang w:val="af-ZA"/>
        </w:rPr>
        <w:t>-րդ</w:t>
      </w:r>
      <w:r w:rsidR="00507B31" w:rsidRPr="00507B31">
        <w:rPr>
          <w:rFonts w:ascii="GHEA Grapalat" w:hAnsi="GHEA Grapalat" w:cs="Arial Armenian"/>
          <w:sz w:val="24"/>
          <w:szCs w:val="24"/>
          <w:lang w:val="af-ZA"/>
        </w:rPr>
        <w:t xml:space="preserve"> կետի պահանջը:</w:t>
      </w:r>
      <w:r w:rsidR="007730EB" w:rsidRPr="00507B31">
        <w:rPr>
          <w:rFonts w:ascii="GHEA Grapalat" w:hAnsi="GHEA Grapalat" w:cs="Arial Armenian"/>
          <w:sz w:val="24"/>
          <w:szCs w:val="24"/>
          <w:lang w:val="af-ZA"/>
        </w:rPr>
        <w:t xml:space="preserve"> </w:t>
      </w:r>
    </w:p>
    <w:p w14:paraId="13AFCDE7" w14:textId="028C3E0E" w:rsidR="00901036" w:rsidRPr="00F6516F" w:rsidRDefault="00901036" w:rsidP="00F6516F">
      <w:pPr>
        <w:tabs>
          <w:tab w:val="left" w:pos="284"/>
          <w:tab w:val="left" w:pos="1134"/>
        </w:tabs>
        <w:spacing w:before="0" w:after="0" w:line="276" w:lineRule="auto"/>
        <w:ind w:left="709" w:firstLine="0"/>
        <w:jc w:val="both"/>
        <w:rPr>
          <w:rFonts w:ascii="GHEA Grapalat" w:hAnsi="GHEA Grapalat" w:cs="Arial Armenian"/>
          <w:sz w:val="24"/>
          <w:szCs w:val="24"/>
          <w:lang w:val="af-ZA"/>
        </w:rPr>
      </w:pPr>
      <w:r w:rsidRPr="00F6516F">
        <w:rPr>
          <w:rFonts w:ascii="GHEA Grapalat" w:hAnsi="GHEA Grapalat" w:cs="Arial Armenian"/>
          <w:sz w:val="24"/>
          <w:szCs w:val="24"/>
          <w:lang w:val="af-ZA"/>
        </w:rPr>
        <w:t xml:space="preserve">  </w:t>
      </w:r>
    </w:p>
    <w:p w14:paraId="5A7AE5D1" w14:textId="77777777" w:rsidR="00901036" w:rsidRPr="00457497" w:rsidRDefault="00901036" w:rsidP="00901036">
      <w:pPr>
        <w:tabs>
          <w:tab w:val="left" w:pos="284"/>
        </w:tabs>
        <w:spacing w:before="0" w:after="0"/>
        <w:ind w:left="142" w:firstLine="0"/>
        <w:jc w:val="both"/>
        <w:rPr>
          <w:rFonts w:ascii="GHEA Grapalat" w:hAnsi="GHEA Grapalat" w:cs="Arial Armenian"/>
          <w:sz w:val="24"/>
          <w:szCs w:val="24"/>
          <w:lang w:val="af-ZA"/>
        </w:rPr>
      </w:pPr>
    </w:p>
    <w:p w14:paraId="37CF6708" w14:textId="48F7DEA3" w:rsidR="00901036" w:rsidRDefault="00901036" w:rsidP="000546EC">
      <w:pPr>
        <w:pStyle w:val="mechtex"/>
        <w:ind w:left="142"/>
        <w:jc w:val="left"/>
        <w:rPr>
          <w:rFonts w:ascii="GHEA Grapalat" w:hAnsi="GHEA Grapalat" w:cs="Arial Armenian"/>
          <w:sz w:val="24"/>
          <w:szCs w:val="24"/>
          <w:lang w:val="af-ZA"/>
        </w:rPr>
      </w:pPr>
    </w:p>
    <w:p w14:paraId="43E1D010" w14:textId="6824F179" w:rsidR="000546EC" w:rsidRDefault="000546EC" w:rsidP="00901036">
      <w:pPr>
        <w:pStyle w:val="mechtex"/>
        <w:jc w:val="left"/>
        <w:rPr>
          <w:rFonts w:ascii="GHEA Grapalat" w:hAnsi="GHEA Grapalat" w:cs="Arial Armenian"/>
          <w:sz w:val="24"/>
          <w:szCs w:val="24"/>
          <w:lang w:val="af-ZA"/>
        </w:rPr>
      </w:pPr>
    </w:p>
    <w:p w14:paraId="6C509C20" w14:textId="77777777" w:rsidR="000546EC" w:rsidRPr="00457497" w:rsidRDefault="000546EC" w:rsidP="00901036">
      <w:pPr>
        <w:pStyle w:val="mechtex"/>
        <w:jc w:val="left"/>
        <w:rPr>
          <w:rFonts w:ascii="GHEA Grapalat" w:hAnsi="GHEA Grapalat" w:cs="Arial Armenian"/>
          <w:sz w:val="24"/>
          <w:szCs w:val="24"/>
          <w:lang w:val="af-ZA"/>
        </w:rPr>
      </w:pPr>
    </w:p>
    <w:p w14:paraId="2AB06B29" w14:textId="77777777" w:rsidR="00901036" w:rsidRPr="00457497" w:rsidRDefault="00901036" w:rsidP="00901036">
      <w:pPr>
        <w:pStyle w:val="mechtex"/>
        <w:jc w:val="left"/>
        <w:rPr>
          <w:rFonts w:ascii="GHEA Grapalat" w:hAnsi="GHEA Grapalat" w:cs="Arial Armenian"/>
          <w:sz w:val="24"/>
          <w:szCs w:val="24"/>
          <w:lang w:val="af-ZA"/>
        </w:rPr>
      </w:pPr>
    </w:p>
    <w:p w14:paraId="4D0BC1C9" w14:textId="77777777" w:rsidR="00901036" w:rsidRPr="00457497" w:rsidRDefault="00901036" w:rsidP="00901036">
      <w:pPr>
        <w:pStyle w:val="mechtex"/>
        <w:jc w:val="left"/>
        <w:rPr>
          <w:rFonts w:ascii="GHEA Grapalat" w:hAnsi="GHEA Grapalat" w:cs="Arial"/>
          <w:sz w:val="24"/>
          <w:szCs w:val="24"/>
          <w:lang w:val="af-ZA"/>
        </w:rPr>
      </w:pPr>
      <w:r w:rsidRPr="00457497">
        <w:rPr>
          <w:rFonts w:ascii="GHEA Grapalat" w:hAnsi="GHEA Grapalat" w:cs="Arial"/>
          <w:sz w:val="24"/>
          <w:szCs w:val="24"/>
          <w:lang w:val="af-ZA"/>
        </w:rPr>
        <w:t>ՀԱՅԱՍՏԱՆԻ  ՀԱՆՐԱՊԵՏՈՒԹՅԱՆ</w:t>
      </w:r>
    </w:p>
    <w:p w14:paraId="57161735" w14:textId="77777777" w:rsidR="00901036" w:rsidRPr="00457497" w:rsidRDefault="00901036" w:rsidP="00901036">
      <w:pPr>
        <w:pStyle w:val="mechtex"/>
        <w:ind w:firstLine="720"/>
        <w:jc w:val="left"/>
        <w:rPr>
          <w:rFonts w:ascii="GHEA Grapalat" w:hAnsi="GHEA Grapalat" w:cs="Arial"/>
          <w:sz w:val="24"/>
          <w:szCs w:val="24"/>
          <w:lang w:val="af-ZA"/>
        </w:rPr>
      </w:pPr>
      <w:r w:rsidRPr="00457497">
        <w:rPr>
          <w:rFonts w:ascii="GHEA Grapalat" w:hAnsi="GHEA Grapalat" w:cs="Arial"/>
          <w:sz w:val="24"/>
          <w:szCs w:val="24"/>
          <w:lang w:val="af-ZA"/>
        </w:rPr>
        <w:t xml:space="preserve">     ՎԱՐՉԱՊԵՏ</w:t>
      </w:r>
      <w:r w:rsidRPr="00457497">
        <w:rPr>
          <w:rFonts w:ascii="GHEA Grapalat" w:hAnsi="GHEA Grapalat" w:cs="Arial"/>
          <w:sz w:val="24"/>
          <w:szCs w:val="24"/>
          <w:lang w:val="af-ZA"/>
        </w:rPr>
        <w:tab/>
      </w:r>
      <w:r w:rsidRPr="00457497">
        <w:rPr>
          <w:rFonts w:ascii="GHEA Grapalat" w:hAnsi="GHEA Grapalat" w:cs="Arial"/>
          <w:sz w:val="24"/>
          <w:szCs w:val="24"/>
          <w:lang w:val="af-ZA"/>
        </w:rPr>
        <w:tab/>
      </w:r>
      <w:r w:rsidRPr="00457497">
        <w:rPr>
          <w:rFonts w:ascii="GHEA Grapalat" w:hAnsi="GHEA Grapalat" w:cs="Arial"/>
          <w:sz w:val="24"/>
          <w:szCs w:val="24"/>
          <w:lang w:val="af-ZA"/>
        </w:rPr>
        <w:tab/>
        <w:t xml:space="preserve">          </w:t>
      </w:r>
      <w:r w:rsidRPr="00457497">
        <w:rPr>
          <w:rFonts w:ascii="GHEA Grapalat" w:hAnsi="GHEA Grapalat" w:cs="Arial"/>
          <w:sz w:val="24"/>
          <w:szCs w:val="24"/>
          <w:lang w:val="af-ZA"/>
        </w:rPr>
        <w:tab/>
      </w:r>
      <w:r w:rsidRPr="00457497">
        <w:rPr>
          <w:rFonts w:ascii="GHEA Grapalat" w:hAnsi="GHEA Grapalat" w:cs="Arial"/>
          <w:sz w:val="24"/>
          <w:szCs w:val="24"/>
          <w:lang w:val="af-ZA"/>
        </w:rPr>
        <w:tab/>
        <w:t xml:space="preserve">                  Ն. ՓԱՇԻՆՅԱՆ</w:t>
      </w:r>
    </w:p>
    <w:p w14:paraId="05852845" w14:textId="69AFFBE4" w:rsidR="00901036" w:rsidRPr="00457497" w:rsidRDefault="00901036" w:rsidP="00901036">
      <w:pPr>
        <w:rPr>
          <w:rFonts w:ascii="GHEA Grapalat" w:hAnsi="GHEA Grapalat" w:cs="Arial"/>
          <w:sz w:val="24"/>
          <w:szCs w:val="24"/>
          <w:lang w:val="af-ZA"/>
        </w:rPr>
      </w:pPr>
      <w:r w:rsidRPr="00457497">
        <w:rPr>
          <w:rFonts w:ascii="GHEA Grapalat" w:hAnsi="GHEA Grapalat" w:cs="Arial"/>
          <w:sz w:val="24"/>
          <w:szCs w:val="24"/>
          <w:lang w:val="af-ZA"/>
        </w:rPr>
        <w:t xml:space="preserve">   </w:t>
      </w:r>
      <w:r w:rsidRPr="00457497">
        <w:rPr>
          <w:rFonts w:ascii="GHEA Grapalat" w:hAnsi="GHEA Grapalat" w:cs="Arial"/>
          <w:sz w:val="24"/>
          <w:szCs w:val="24"/>
          <w:lang w:val="af-ZA"/>
        </w:rPr>
        <w:tab/>
        <w:t xml:space="preserve">          202</w:t>
      </w:r>
      <w:r w:rsidR="00457497" w:rsidRPr="00457497">
        <w:rPr>
          <w:rFonts w:ascii="GHEA Grapalat" w:hAnsi="GHEA Grapalat" w:cs="Arial"/>
          <w:sz w:val="24"/>
          <w:szCs w:val="24"/>
          <w:lang w:val="hy-AM"/>
        </w:rPr>
        <w:t>2</w:t>
      </w:r>
      <w:r w:rsidRPr="00457497">
        <w:rPr>
          <w:rFonts w:ascii="GHEA Grapalat" w:hAnsi="GHEA Grapalat" w:cs="Arial"/>
          <w:sz w:val="24"/>
          <w:szCs w:val="24"/>
          <w:lang w:val="af-ZA"/>
        </w:rPr>
        <w:t xml:space="preserve"> թ. ___________</w:t>
      </w:r>
    </w:p>
    <w:p w14:paraId="57CE7EF0" w14:textId="033C5189" w:rsidR="00E56C17" w:rsidRPr="00457497" w:rsidRDefault="00901036" w:rsidP="00DD781B">
      <w:pPr>
        <w:pStyle w:val="mechtex"/>
        <w:jc w:val="left"/>
        <w:rPr>
          <w:rFonts w:ascii="GHEA Grapalat" w:hAnsi="GHEA Grapalat" w:cs="Sylfaen"/>
          <w:b/>
          <w:sz w:val="24"/>
          <w:szCs w:val="24"/>
        </w:rPr>
      </w:pPr>
      <w:r w:rsidRPr="00457497">
        <w:rPr>
          <w:rFonts w:ascii="GHEA Grapalat" w:hAnsi="GHEA Grapalat" w:cs="Arial"/>
          <w:sz w:val="24"/>
          <w:szCs w:val="24"/>
          <w:lang w:val="af-ZA"/>
        </w:rPr>
        <w:tab/>
      </w:r>
      <w:r w:rsidRPr="00457497">
        <w:rPr>
          <w:rFonts w:ascii="GHEA Grapalat" w:hAnsi="GHEA Grapalat" w:cs="Arial"/>
          <w:sz w:val="24"/>
          <w:szCs w:val="24"/>
          <w:lang w:val="af-ZA"/>
        </w:rPr>
        <w:tab/>
        <w:t xml:space="preserve">      Երևան</w:t>
      </w:r>
    </w:p>
    <w:p w14:paraId="4D8776BD" w14:textId="60E30780" w:rsidR="00E56C17" w:rsidRPr="00457497" w:rsidRDefault="00E56C17" w:rsidP="00901036">
      <w:pPr>
        <w:spacing w:before="0" w:after="0"/>
        <w:jc w:val="center"/>
        <w:rPr>
          <w:rFonts w:ascii="GHEA Grapalat" w:hAnsi="GHEA Grapalat" w:cs="Sylfaen"/>
          <w:b/>
          <w:sz w:val="24"/>
          <w:szCs w:val="24"/>
        </w:rPr>
      </w:pPr>
      <w:bookmarkStart w:id="0" w:name="_GoBack"/>
      <w:bookmarkEnd w:id="0"/>
    </w:p>
    <w:p w14:paraId="00A3A759" w14:textId="2157BFC0" w:rsidR="00E56C17" w:rsidRPr="00457497" w:rsidRDefault="00E56C17" w:rsidP="00901036">
      <w:pPr>
        <w:spacing w:before="0" w:after="0"/>
        <w:jc w:val="center"/>
        <w:rPr>
          <w:rFonts w:ascii="GHEA Grapalat" w:hAnsi="GHEA Grapalat" w:cs="Sylfaen"/>
          <w:b/>
          <w:sz w:val="24"/>
          <w:szCs w:val="24"/>
        </w:rPr>
      </w:pPr>
    </w:p>
    <w:p w14:paraId="3E63E7FE" w14:textId="32CB2306" w:rsidR="00E56C17" w:rsidRPr="00457497" w:rsidRDefault="00E56C17" w:rsidP="00901036">
      <w:pPr>
        <w:spacing w:before="0" w:after="0"/>
        <w:jc w:val="center"/>
        <w:rPr>
          <w:rFonts w:ascii="GHEA Grapalat" w:hAnsi="GHEA Grapalat" w:cs="Sylfaen"/>
          <w:b/>
          <w:sz w:val="24"/>
          <w:szCs w:val="24"/>
        </w:rPr>
      </w:pPr>
    </w:p>
    <w:p w14:paraId="360B6E2E" w14:textId="6F8E9BBF" w:rsidR="00BE3810" w:rsidRPr="00457497" w:rsidRDefault="00BE3810" w:rsidP="00901036">
      <w:pPr>
        <w:spacing w:before="0" w:after="0"/>
        <w:jc w:val="center"/>
        <w:rPr>
          <w:rFonts w:ascii="GHEA Grapalat" w:hAnsi="GHEA Grapalat" w:cs="Sylfaen"/>
          <w:b/>
          <w:sz w:val="24"/>
          <w:szCs w:val="24"/>
        </w:rPr>
      </w:pPr>
    </w:p>
    <w:p w14:paraId="4CF9E1B3" w14:textId="29547ED9" w:rsidR="00BE3810" w:rsidRPr="00457497" w:rsidRDefault="00BE3810" w:rsidP="00901036">
      <w:pPr>
        <w:spacing w:before="0" w:after="0"/>
        <w:jc w:val="center"/>
        <w:rPr>
          <w:rFonts w:ascii="GHEA Grapalat" w:hAnsi="GHEA Grapalat" w:cs="Sylfaen"/>
          <w:b/>
          <w:sz w:val="24"/>
          <w:szCs w:val="24"/>
        </w:rPr>
      </w:pPr>
    </w:p>
    <w:p w14:paraId="2993171C" w14:textId="22264B9F" w:rsidR="00BE3810" w:rsidRPr="00457497" w:rsidRDefault="00BE3810" w:rsidP="00901036">
      <w:pPr>
        <w:spacing w:before="0" w:after="0"/>
        <w:jc w:val="center"/>
        <w:rPr>
          <w:rFonts w:ascii="GHEA Grapalat" w:hAnsi="GHEA Grapalat" w:cs="Sylfaen"/>
          <w:b/>
          <w:sz w:val="24"/>
          <w:szCs w:val="24"/>
        </w:rPr>
      </w:pPr>
    </w:p>
    <w:p w14:paraId="322FD047" w14:textId="77777777" w:rsidR="00D733C3" w:rsidRPr="00457497" w:rsidRDefault="00D733C3" w:rsidP="00901036">
      <w:pPr>
        <w:spacing w:before="0" w:after="0"/>
        <w:jc w:val="center"/>
        <w:rPr>
          <w:rFonts w:ascii="GHEA Grapalat" w:hAnsi="GHEA Grapalat" w:cs="Sylfaen"/>
          <w:b/>
          <w:sz w:val="24"/>
          <w:szCs w:val="24"/>
        </w:rPr>
      </w:pPr>
    </w:p>
    <w:sectPr w:rsidR="00D733C3" w:rsidRPr="00457497" w:rsidSect="00DD781B">
      <w:pgSz w:w="11907" w:h="16840" w:code="9"/>
      <w:pgMar w:top="1134" w:right="747" w:bottom="56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0912"/>
    <w:multiLevelType w:val="hybridMultilevel"/>
    <w:tmpl w:val="1F484DA4"/>
    <w:lvl w:ilvl="0" w:tplc="D7C06B0C">
      <w:start w:val="1"/>
      <w:numFmt w:val="decimal"/>
      <w:lvlText w:val="%1."/>
      <w:lvlJc w:val="left"/>
      <w:pPr>
        <w:ind w:left="1440" w:hanging="45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 w15:restartNumberingAfterBreak="0">
    <w:nsid w:val="1E705450"/>
    <w:multiLevelType w:val="hybridMultilevel"/>
    <w:tmpl w:val="F17A6CBC"/>
    <w:lvl w:ilvl="0" w:tplc="04090001">
      <w:start w:val="1"/>
      <w:numFmt w:val="bullet"/>
      <w:lvlText w:val=""/>
      <w:lvlJc w:val="left"/>
      <w:pPr>
        <w:ind w:left="724" w:hanging="360"/>
      </w:pPr>
      <w:rPr>
        <w:rFonts w:ascii="Symbol" w:hAnsi="Symbol" w:hint="default"/>
      </w:rPr>
    </w:lvl>
    <w:lvl w:ilvl="1" w:tplc="00CE495C">
      <w:numFmt w:val="bullet"/>
      <w:lvlText w:val="-"/>
      <w:lvlJc w:val="left"/>
      <w:pPr>
        <w:ind w:left="1444" w:hanging="360"/>
      </w:pPr>
      <w:rPr>
        <w:rFonts w:ascii="GHEA Grapalat" w:eastAsia="Calibri" w:hAnsi="GHEA Grapalat" w:cs="Arial Armenian"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8AB"/>
    <w:rsid w:val="000278E1"/>
    <w:rsid w:val="00032B52"/>
    <w:rsid w:val="000538FD"/>
    <w:rsid w:val="000546EC"/>
    <w:rsid w:val="000564C1"/>
    <w:rsid w:val="00061CEB"/>
    <w:rsid w:val="00084939"/>
    <w:rsid w:val="000A27A2"/>
    <w:rsid w:val="000A6CFB"/>
    <w:rsid w:val="000D2B97"/>
    <w:rsid w:val="000D4B21"/>
    <w:rsid w:val="00113EA1"/>
    <w:rsid w:val="00127B8C"/>
    <w:rsid w:val="00132F40"/>
    <w:rsid w:val="00133998"/>
    <w:rsid w:val="0014111A"/>
    <w:rsid w:val="00141DFB"/>
    <w:rsid w:val="001468C9"/>
    <w:rsid w:val="001511E4"/>
    <w:rsid w:val="00153B0F"/>
    <w:rsid w:val="00154386"/>
    <w:rsid w:val="001578BA"/>
    <w:rsid w:val="0016552D"/>
    <w:rsid w:val="00182A89"/>
    <w:rsid w:val="0018659A"/>
    <w:rsid w:val="00193EF2"/>
    <w:rsid w:val="001B0B8D"/>
    <w:rsid w:val="001B0D4F"/>
    <w:rsid w:val="001B7380"/>
    <w:rsid w:val="001D6FE6"/>
    <w:rsid w:val="001E0347"/>
    <w:rsid w:val="001F69D5"/>
    <w:rsid w:val="00202DE0"/>
    <w:rsid w:val="00276156"/>
    <w:rsid w:val="00280A80"/>
    <w:rsid w:val="003203CF"/>
    <w:rsid w:val="00320DB9"/>
    <w:rsid w:val="00331F27"/>
    <w:rsid w:val="003337B2"/>
    <w:rsid w:val="0034686A"/>
    <w:rsid w:val="00366AF9"/>
    <w:rsid w:val="003825C6"/>
    <w:rsid w:val="00392B0C"/>
    <w:rsid w:val="003A0AE8"/>
    <w:rsid w:val="003B0071"/>
    <w:rsid w:val="003B336C"/>
    <w:rsid w:val="003D1C9F"/>
    <w:rsid w:val="003F7FFA"/>
    <w:rsid w:val="00453AB2"/>
    <w:rsid w:val="00457497"/>
    <w:rsid w:val="004632D3"/>
    <w:rsid w:val="00466AAC"/>
    <w:rsid w:val="0047792F"/>
    <w:rsid w:val="004957A3"/>
    <w:rsid w:val="004D23E3"/>
    <w:rsid w:val="004D54B5"/>
    <w:rsid w:val="005001FB"/>
    <w:rsid w:val="005048B4"/>
    <w:rsid w:val="00507B31"/>
    <w:rsid w:val="00547BB1"/>
    <w:rsid w:val="00562D7E"/>
    <w:rsid w:val="0057691B"/>
    <w:rsid w:val="00590347"/>
    <w:rsid w:val="005A113E"/>
    <w:rsid w:val="005A5C54"/>
    <w:rsid w:val="005D0C09"/>
    <w:rsid w:val="005E4746"/>
    <w:rsid w:val="00612C70"/>
    <w:rsid w:val="00637B4A"/>
    <w:rsid w:val="00641411"/>
    <w:rsid w:val="00681EA6"/>
    <w:rsid w:val="00682BA8"/>
    <w:rsid w:val="007145B7"/>
    <w:rsid w:val="007262E7"/>
    <w:rsid w:val="007305FE"/>
    <w:rsid w:val="00744C6F"/>
    <w:rsid w:val="007578F5"/>
    <w:rsid w:val="007730EB"/>
    <w:rsid w:val="00774D25"/>
    <w:rsid w:val="0077777F"/>
    <w:rsid w:val="007805D8"/>
    <w:rsid w:val="007A2123"/>
    <w:rsid w:val="007B33F2"/>
    <w:rsid w:val="007E164B"/>
    <w:rsid w:val="007E29D9"/>
    <w:rsid w:val="007E5816"/>
    <w:rsid w:val="00800BCC"/>
    <w:rsid w:val="00803C51"/>
    <w:rsid w:val="00811029"/>
    <w:rsid w:val="008220FD"/>
    <w:rsid w:val="008257F8"/>
    <w:rsid w:val="00860398"/>
    <w:rsid w:val="0087504D"/>
    <w:rsid w:val="008765C2"/>
    <w:rsid w:val="0088575D"/>
    <w:rsid w:val="008937D6"/>
    <w:rsid w:val="008D180E"/>
    <w:rsid w:val="008E1BB0"/>
    <w:rsid w:val="00901036"/>
    <w:rsid w:val="00905DEA"/>
    <w:rsid w:val="00922767"/>
    <w:rsid w:val="00924FB6"/>
    <w:rsid w:val="00944BBC"/>
    <w:rsid w:val="00962B94"/>
    <w:rsid w:val="0097049E"/>
    <w:rsid w:val="009A11DB"/>
    <w:rsid w:val="009C18DA"/>
    <w:rsid w:val="009D0841"/>
    <w:rsid w:val="009E6613"/>
    <w:rsid w:val="00A116EF"/>
    <w:rsid w:val="00A15054"/>
    <w:rsid w:val="00A23CEE"/>
    <w:rsid w:val="00A248F0"/>
    <w:rsid w:val="00A348E3"/>
    <w:rsid w:val="00A35E08"/>
    <w:rsid w:val="00A41EC8"/>
    <w:rsid w:val="00A4399A"/>
    <w:rsid w:val="00A45FC2"/>
    <w:rsid w:val="00A52D72"/>
    <w:rsid w:val="00A5563E"/>
    <w:rsid w:val="00A8512F"/>
    <w:rsid w:val="00AA2E5E"/>
    <w:rsid w:val="00AB7371"/>
    <w:rsid w:val="00AC42B9"/>
    <w:rsid w:val="00AD5E41"/>
    <w:rsid w:val="00AF230A"/>
    <w:rsid w:val="00B101B7"/>
    <w:rsid w:val="00B17DF1"/>
    <w:rsid w:val="00B31142"/>
    <w:rsid w:val="00B32CA8"/>
    <w:rsid w:val="00B36674"/>
    <w:rsid w:val="00B4243A"/>
    <w:rsid w:val="00B443BA"/>
    <w:rsid w:val="00B8244C"/>
    <w:rsid w:val="00B91FB9"/>
    <w:rsid w:val="00BC6045"/>
    <w:rsid w:val="00BE3810"/>
    <w:rsid w:val="00C1534B"/>
    <w:rsid w:val="00C318AB"/>
    <w:rsid w:val="00C37480"/>
    <w:rsid w:val="00C73135"/>
    <w:rsid w:val="00C80BE3"/>
    <w:rsid w:val="00C950E1"/>
    <w:rsid w:val="00CA5383"/>
    <w:rsid w:val="00CD672E"/>
    <w:rsid w:val="00CF15E0"/>
    <w:rsid w:val="00D24D8E"/>
    <w:rsid w:val="00D25DE1"/>
    <w:rsid w:val="00D26BC4"/>
    <w:rsid w:val="00D54A31"/>
    <w:rsid w:val="00D57182"/>
    <w:rsid w:val="00D733C3"/>
    <w:rsid w:val="00DA5C71"/>
    <w:rsid w:val="00DD781B"/>
    <w:rsid w:val="00DE5E84"/>
    <w:rsid w:val="00DF3818"/>
    <w:rsid w:val="00DF4473"/>
    <w:rsid w:val="00E07AFF"/>
    <w:rsid w:val="00E32D00"/>
    <w:rsid w:val="00E3712C"/>
    <w:rsid w:val="00E50A26"/>
    <w:rsid w:val="00E53FE9"/>
    <w:rsid w:val="00E56C17"/>
    <w:rsid w:val="00E6442A"/>
    <w:rsid w:val="00E66395"/>
    <w:rsid w:val="00E705BF"/>
    <w:rsid w:val="00E753A0"/>
    <w:rsid w:val="00EC1C18"/>
    <w:rsid w:val="00EC3051"/>
    <w:rsid w:val="00F2011D"/>
    <w:rsid w:val="00F4247D"/>
    <w:rsid w:val="00F52130"/>
    <w:rsid w:val="00F54918"/>
    <w:rsid w:val="00F55AC7"/>
    <w:rsid w:val="00F61C56"/>
    <w:rsid w:val="00F62584"/>
    <w:rsid w:val="00F63B17"/>
    <w:rsid w:val="00F6516F"/>
    <w:rsid w:val="00F667DB"/>
    <w:rsid w:val="00F93B32"/>
    <w:rsid w:val="00FB1664"/>
    <w:rsid w:val="00FD4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95C3"/>
  <w15:chartTrackingRefBased/>
  <w15:docId w15:val="{5A800772-CCA5-4A99-8EE3-0AAD2889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036"/>
    <w:pPr>
      <w:spacing w:before="360" w:after="240" w:line="240" w:lineRule="auto"/>
      <w:ind w:left="576" w:hanging="576"/>
    </w:pPr>
    <w:rPr>
      <w:rFonts w:ascii="Calibri" w:eastAsia="Calibri" w:hAnsi="Calibri" w:cs="Times New Roman"/>
    </w:rPr>
  </w:style>
  <w:style w:type="paragraph" w:styleId="Heading6">
    <w:name w:val="heading 6"/>
    <w:basedOn w:val="Normal"/>
    <w:next w:val="Normal"/>
    <w:link w:val="Heading6Char"/>
    <w:unhideWhenUsed/>
    <w:qFormat/>
    <w:rsid w:val="00901036"/>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901036"/>
    <w:rPr>
      <w:rFonts w:ascii="Calibri" w:eastAsia="Times New Roman" w:hAnsi="Calibri" w:cs="Times New Roman"/>
      <w:b/>
      <w:bCs/>
    </w:rPr>
  </w:style>
  <w:style w:type="paragraph" w:customStyle="1" w:styleId="mechtex">
    <w:name w:val="mechtex"/>
    <w:basedOn w:val="Normal"/>
    <w:link w:val="mechtexChar"/>
    <w:rsid w:val="00901036"/>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901036"/>
    <w:rPr>
      <w:rFonts w:ascii="Arial Armenian" w:eastAsia="Times New Roman" w:hAnsi="Arial Armenian" w:cs="Times New Roman"/>
      <w:lang w:eastAsia="ru-RU"/>
    </w:rPr>
  </w:style>
  <w:style w:type="character" w:styleId="Emphasis">
    <w:name w:val="Emphasis"/>
    <w:uiPriority w:val="20"/>
    <w:qFormat/>
    <w:rsid w:val="00901036"/>
    <w:rPr>
      <w:i/>
      <w:iCs/>
    </w:rPr>
  </w:style>
  <w:style w:type="paragraph" w:styleId="ListParagraph">
    <w:name w:val="List Paragraph"/>
    <w:basedOn w:val="Normal"/>
    <w:uiPriority w:val="34"/>
    <w:qFormat/>
    <w:rsid w:val="001B7380"/>
    <w:pPr>
      <w:ind w:left="720"/>
      <w:contextualSpacing/>
    </w:pPr>
  </w:style>
  <w:style w:type="paragraph" w:styleId="BalloonText">
    <w:name w:val="Balloon Text"/>
    <w:basedOn w:val="Normal"/>
    <w:link w:val="BalloonTextChar"/>
    <w:uiPriority w:val="99"/>
    <w:semiHidden/>
    <w:unhideWhenUsed/>
    <w:rsid w:val="00466AAC"/>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AA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9554">
      <w:bodyDiv w:val="1"/>
      <w:marLeft w:val="0"/>
      <w:marRight w:val="0"/>
      <w:marTop w:val="0"/>
      <w:marBottom w:val="0"/>
      <w:divBdr>
        <w:top w:val="none" w:sz="0" w:space="0" w:color="auto"/>
        <w:left w:val="none" w:sz="0" w:space="0" w:color="auto"/>
        <w:bottom w:val="none" w:sz="0" w:space="0" w:color="auto"/>
        <w:right w:val="none" w:sz="0" w:space="0" w:color="auto"/>
      </w:divBdr>
    </w:div>
    <w:div w:id="1209032238">
      <w:bodyDiv w:val="1"/>
      <w:marLeft w:val="0"/>
      <w:marRight w:val="0"/>
      <w:marTop w:val="0"/>
      <w:marBottom w:val="0"/>
      <w:divBdr>
        <w:top w:val="none" w:sz="0" w:space="0" w:color="auto"/>
        <w:left w:val="none" w:sz="0" w:space="0" w:color="auto"/>
        <w:bottom w:val="none" w:sz="0" w:space="0" w:color="auto"/>
        <w:right w:val="none" w:sz="0" w:space="0" w:color="auto"/>
      </w:divBdr>
    </w:div>
    <w:div w:id="1465655178">
      <w:bodyDiv w:val="1"/>
      <w:marLeft w:val="0"/>
      <w:marRight w:val="0"/>
      <w:marTop w:val="0"/>
      <w:marBottom w:val="0"/>
      <w:divBdr>
        <w:top w:val="none" w:sz="0" w:space="0" w:color="auto"/>
        <w:left w:val="none" w:sz="0" w:space="0" w:color="auto"/>
        <w:bottom w:val="none" w:sz="0" w:space="0" w:color="auto"/>
        <w:right w:val="none" w:sz="0" w:space="0" w:color="auto"/>
      </w:divBdr>
    </w:div>
    <w:div w:id="1945110922">
      <w:bodyDiv w:val="1"/>
      <w:marLeft w:val="0"/>
      <w:marRight w:val="0"/>
      <w:marTop w:val="0"/>
      <w:marBottom w:val="0"/>
      <w:divBdr>
        <w:top w:val="none" w:sz="0" w:space="0" w:color="auto"/>
        <w:left w:val="none" w:sz="0" w:space="0" w:color="auto"/>
        <w:bottom w:val="none" w:sz="0" w:space="0" w:color="auto"/>
        <w:right w:val="none" w:sz="0" w:space="0" w:color="auto"/>
      </w:divBdr>
    </w:div>
    <w:div w:id="214056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https://mul2.gov.am/tasks/584055/oneclick/0 Naxagic.docx?token=dc344ca171f91afe74c3f4168c5ee1fe</cp:keywords>
  <dc:description/>
  <cp:lastModifiedBy>Haykanush Mkrtchyan</cp:lastModifiedBy>
  <cp:revision>7</cp:revision>
  <cp:lastPrinted>2021-02-26T12:19:00Z</cp:lastPrinted>
  <dcterms:created xsi:type="dcterms:W3CDTF">2022-03-16T13:46:00Z</dcterms:created>
  <dcterms:modified xsi:type="dcterms:W3CDTF">2022-03-16T14:58:00Z</dcterms:modified>
</cp:coreProperties>
</file>