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2E" w:rsidRDefault="000D482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82E" w:rsidRDefault="000D482E" w:rsidP="00206B53">
      <w:pPr>
        <w:jc w:val="center"/>
      </w:pPr>
    </w:p>
    <w:p w:rsidR="000D482E" w:rsidRDefault="000D482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D482E" w:rsidRDefault="000D482E" w:rsidP="00206B53">
      <w:pPr>
        <w:pStyle w:val="mechtex"/>
        <w:rPr>
          <w:rFonts w:ascii="GHEA Mariam" w:hAnsi="GHEA Mariam"/>
          <w:b/>
        </w:rPr>
      </w:pPr>
    </w:p>
    <w:p w:rsidR="000D482E" w:rsidRDefault="000D482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482E" w:rsidRPr="008E1B5A" w:rsidRDefault="000D482E" w:rsidP="00206B53">
      <w:pPr>
        <w:jc w:val="center"/>
        <w:rPr>
          <w:rFonts w:ascii="GHEA Mariam" w:hAnsi="GHEA Mariam"/>
          <w:sz w:val="24"/>
          <w:szCs w:val="24"/>
        </w:rPr>
      </w:pPr>
    </w:p>
    <w:p w:rsidR="000D482E" w:rsidRPr="008E1B5A" w:rsidRDefault="000D482E" w:rsidP="00206B53">
      <w:pPr>
        <w:jc w:val="center"/>
        <w:rPr>
          <w:rFonts w:ascii="GHEA Mariam" w:hAnsi="GHEA Mariam"/>
          <w:sz w:val="24"/>
          <w:szCs w:val="24"/>
        </w:rPr>
      </w:pPr>
    </w:p>
    <w:p w:rsidR="000D482E" w:rsidRPr="008E1B5A" w:rsidRDefault="000D482E" w:rsidP="00206B53">
      <w:pPr>
        <w:jc w:val="center"/>
        <w:rPr>
          <w:rFonts w:ascii="GHEA Mariam" w:hAnsi="GHEA Mariam"/>
          <w:sz w:val="24"/>
          <w:szCs w:val="24"/>
        </w:rPr>
      </w:pPr>
    </w:p>
    <w:p w:rsidR="000D482E" w:rsidRPr="00E237EA" w:rsidRDefault="000D482E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</w:t>
      </w:r>
      <w:r w:rsidR="009E2A25">
        <w:rPr>
          <w:rFonts w:ascii="GHEA Mariam" w:hAnsi="GHEA Mariam"/>
          <w:sz w:val="24"/>
          <w:szCs w:val="24"/>
        </w:rPr>
        <w:t>4</w:t>
      </w:r>
      <w:r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մարտի</w:t>
      </w:r>
      <w:r w:rsidRPr="00E237EA">
        <w:rPr>
          <w:rFonts w:ascii="GHEA Mariam" w:hAnsi="GHEA Mariam"/>
          <w:sz w:val="24"/>
          <w:szCs w:val="24"/>
        </w:rPr>
        <w:t xml:space="preserve"> 2022 </w:t>
      </w:r>
      <w:r w:rsidRPr="00E237EA">
        <w:rPr>
          <w:rFonts w:ascii="GHEA Mariam" w:hAnsi="GHEA Mariam" w:cs="Sylfaen"/>
          <w:sz w:val="24"/>
          <w:szCs w:val="24"/>
        </w:rPr>
        <w:t>թվականի</w:t>
      </w:r>
      <w:r w:rsidRPr="00E237EA">
        <w:rPr>
          <w:rFonts w:ascii="GHEA Mariam" w:hAnsi="GHEA Mariam"/>
          <w:sz w:val="24"/>
          <w:szCs w:val="24"/>
        </w:rPr>
        <w:t xml:space="preserve">  N              - Ն</w:t>
      </w:r>
    </w:p>
    <w:p w:rsidR="000D482E" w:rsidRPr="00000A81" w:rsidRDefault="000D482E" w:rsidP="00206B53">
      <w:pPr>
        <w:jc w:val="center"/>
        <w:rPr>
          <w:rFonts w:ascii="GHEA Mariam" w:hAnsi="GHEA Mariam"/>
          <w:sz w:val="24"/>
          <w:szCs w:val="24"/>
        </w:rPr>
      </w:pPr>
    </w:p>
    <w:p w:rsidR="000D482E" w:rsidRPr="00000A81" w:rsidRDefault="000D482E" w:rsidP="00206B53">
      <w:pPr>
        <w:jc w:val="center"/>
        <w:rPr>
          <w:rFonts w:ascii="GHEA Mariam" w:hAnsi="GHEA Mariam"/>
          <w:sz w:val="24"/>
          <w:szCs w:val="24"/>
        </w:rPr>
      </w:pPr>
    </w:p>
    <w:p w:rsidR="000D482E" w:rsidRPr="008E1B5A" w:rsidRDefault="000D482E" w:rsidP="00206B53">
      <w:pPr>
        <w:jc w:val="center"/>
        <w:rPr>
          <w:rFonts w:ascii="GHEA Mariam" w:hAnsi="GHEA Mariam"/>
          <w:sz w:val="24"/>
          <w:szCs w:val="24"/>
        </w:rPr>
      </w:pPr>
    </w:p>
    <w:p w:rsidR="000D482E" w:rsidRDefault="000D482E" w:rsidP="000D482E">
      <w:pPr>
        <w:pStyle w:val="mechtex"/>
        <w:rPr>
          <w:rFonts w:ascii="GHEA Mariam" w:hAnsi="GHEA Mariam" w:cs="Arial"/>
          <w:sz w:val="24"/>
          <w:lang w:val="hy-AM"/>
        </w:rPr>
      </w:pPr>
      <w:r w:rsidRPr="000D482E">
        <w:rPr>
          <w:rStyle w:val="Strong"/>
          <w:rFonts w:ascii="GHEA Mariam" w:hAnsi="GHEA Mariam"/>
          <w:b w:val="0"/>
          <w:sz w:val="24"/>
          <w:bdr w:val="none" w:sz="0" w:space="0" w:color="auto" w:frame="1"/>
          <w:lang w:val="hy-AM"/>
        </w:rPr>
        <w:t xml:space="preserve">ՀԱՅԱՍՏԱՆԻ ՀԱՆՐԱՊԵՏՈՒԹՅԱՆ ԿԱՌԱՎԱՐՈՒԹՅԱՆ </w:t>
      </w:r>
      <w:r w:rsidRPr="000D482E">
        <w:rPr>
          <w:rFonts w:ascii="GHEA Mariam" w:hAnsi="GHEA Mariam"/>
          <w:sz w:val="24"/>
          <w:lang w:val="hy-AM"/>
        </w:rPr>
        <w:t xml:space="preserve">1998 </w:t>
      </w:r>
      <w:r w:rsidRPr="000D482E">
        <w:rPr>
          <w:rFonts w:ascii="GHEA Mariam" w:hAnsi="GHEA Mariam" w:cs="Arial"/>
          <w:sz w:val="24"/>
          <w:lang w:val="hy-AM"/>
        </w:rPr>
        <w:t>ԹՎԱԿԱՆԻ</w:t>
      </w:r>
      <w:r w:rsidRPr="000D482E">
        <w:rPr>
          <w:rFonts w:ascii="GHEA Mariam" w:hAnsi="GHEA Mariam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z w:val="24"/>
          <w:lang w:val="hy-AM"/>
        </w:rPr>
        <w:t>ՄԱՐՏԻ</w:t>
      </w:r>
      <w:r w:rsidRPr="000D482E">
        <w:rPr>
          <w:rFonts w:ascii="GHEA Mariam" w:hAnsi="GHEA Mariam"/>
          <w:sz w:val="24"/>
          <w:lang w:val="hy-AM"/>
        </w:rPr>
        <w:t xml:space="preserve"> 13-</w:t>
      </w:r>
      <w:r w:rsidRPr="000D482E">
        <w:rPr>
          <w:rFonts w:ascii="GHEA Mariam" w:hAnsi="GHEA Mariam" w:cs="Arial"/>
          <w:sz w:val="24"/>
          <w:lang w:val="hy-AM"/>
        </w:rPr>
        <w:t>Ի</w:t>
      </w:r>
      <w:r w:rsidRPr="000D482E">
        <w:rPr>
          <w:rFonts w:ascii="GHEA Mariam" w:hAnsi="GHEA Mariam"/>
          <w:sz w:val="24"/>
          <w:lang w:val="hy-AM"/>
        </w:rPr>
        <w:t xml:space="preserve"> N 173 </w:t>
      </w:r>
      <w:r w:rsidRPr="000D482E">
        <w:rPr>
          <w:rFonts w:ascii="GHEA Mariam" w:hAnsi="GHEA Mariam" w:cs="Arial"/>
          <w:sz w:val="24"/>
          <w:lang w:val="hy-AM"/>
        </w:rPr>
        <w:t>ՈՐՈՇՄԱՆ</w:t>
      </w:r>
      <w:r w:rsidRPr="000D482E">
        <w:rPr>
          <w:rFonts w:ascii="GHEA Mariam" w:hAnsi="GHEA Mariam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z w:val="24"/>
          <w:lang w:val="hy-AM"/>
        </w:rPr>
        <w:t>ՄԵՋ</w:t>
      </w:r>
      <w:r w:rsidRPr="000D482E">
        <w:rPr>
          <w:rFonts w:ascii="GHEA Mariam" w:hAnsi="GHEA Mariam"/>
          <w:sz w:val="24"/>
          <w:shd w:val="clear" w:color="auto" w:fill="F6F6F6"/>
          <w:lang w:val="hy-AM"/>
        </w:rPr>
        <w:t xml:space="preserve"> </w:t>
      </w:r>
      <w:r w:rsidRPr="000D482E">
        <w:rPr>
          <w:rFonts w:ascii="GHEA Mariam" w:hAnsi="GHEA Mariam" w:cs="Arial"/>
          <w:sz w:val="24"/>
          <w:lang w:val="hy-AM"/>
        </w:rPr>
        <w:t>ԼՐԱՑՈՒՄ</w:t>
      </w:r>
      <w:r w:rsidRPr="000D482E">
        <w:rPr>
          <w:rFonts w:ascii="GHEA Mariam" w:hAnsi="GHEA Mariam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z w:val="24"/>
          <w:lang w:val="hy-AM"/>
        </w:rPr>
        <w:t>ԿԱՏԱՐԵԼՈՒ</w:t>
      </w:r>
      <w:r w:rsidRPr="000D482E">
        <w:rPr>
          <w:rFonts w:ascii="GHEA Mariam" w:hAnsi="GHEA Mariam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z w:val="24"/>
          <w:lang w:val="hy-AM"/>
        </w:rPr>
        <w:t>ՄԱՍԻՆ</w:t>
      </w:r>
    </w:p>
    <w:p w:rsidR="000D482E" w:rsidRPr="000045DA" w:rsidRDefault="000D482E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D482E" w:rsidRDefault="000D482E" w:rsidP="000D482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D482E" w:rsidRPr="000D482E" w:rsidRDefault="000D482E" w:rsidP="000D482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D482E" w:rsidRPr="008E1B5A" w:rsidRDefault="000D482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D482E">
        <w:rPr>
          <w:rFonts w:ascii="GHEA Mariam" w:hAnsi="GHEA Mariam" w:cs="Arial"/>
          <w:spacing w:val="-12"/>
          <w:sz w:val="24"/>
          <w:lang w:val="hy-AM"/>
        </w:rPr>
        <w:t>Ղեկավարվելով</w:t>
      </w:r>
      <w:r w:rsidRPr="000D482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D482E">
        <w:rPr>
          <w:rFonts w:ascii="GHEA Mariam" w:hAnsi="GHEA Mariam" w:cs="Arial Armenian"/>
          <w:spacing w:val="-12"/>
          <w:sz w:val="24"/>
          <w:lang w:val="hy-AM"/>
        </w:rPr>
        <w:t>«</w:t>
      </w:r>
      <w:r w:rsidRPr="000D482E">
        <w:rPr>
          <w:rFonts w:ascii="GHEA Mariam" w:hAnsi="GHEA Mariam" w:cs="Arial"/>
          <w:spacing w:val="-12"/>
          <w:sz w:val="24"/>
          <w:lang w:val="hy-AM"/>
        </w:rPr>
        <w:t>Նորմատիվ</w:t>
      </w:r>
      <w:r w:rsidRPr="000D482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12"/>
          <w:sz w:val="24"/>
          <w:lang w:val="hy-AM"/>
        </w:rPr>
        <w:t>իրավական</w:t>
      </w:r>
      <w:r w:rsidRPr="000D482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12"/>
          <w:sz w:val="24"/>
          <w:lang w:val="hy-AM"/>
        </w:rPr>
        <w:t>ակտերի</w:t>
      </w:r>
      <w:r w:rsidRPr="000D482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12"/>
          <w:sz w:val="24"/>
          <w:lang w:val="hy-AM"/>
        </w:rPr>
        <w:t>մասին</w:t>
      </w:r>
      <w:r w:rsidRPr="000D482E">
        <w:rPr>
          <w:rFonts w:ascii="GHEA Mariam" w:hAnsi="GHEA Mariam" w:cs="Arial Armenian"/>
          <w:spacing w:val="-12"/>
          <w:sz w:val="24"/>
          <w:lang w:val="hy-AM"/>
        </w:rPr>
        <w:t></w:t>
      </w:r>
      <w:r w:rsidRPr="000D482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12"/>
          <w:sz w:val="24"/>
          <w:lang w:val="hy-AM"/>
        </w:rPr>
        <w:t>օրենքի</w:t>
      </w:r>
      <w:r w:rsidRPr="000D482E">
        <w:rPr>
          <w:rFonts w:ascii="GHEA Mariam" w:hAnsi="GHEA Mariam"/>
          <w:spacing w:val="-12"/>
          <w:sz w:val="24"/>
          <w:lang w:val="hy-AM"/>
        </w:rPr>
        <w:t xml:space="preserve"> 33-</w:t>
      </w:r>
      <w:r w:rsidRPr="000D482E">
        <w:rPr>
          <w:rFonts w:ascii="GHEA Mariam" w:hAnsi="GHEA Mariam" w:cs="Arial"/>
          <w:spacing w:val="-12"/>
          <w:sz w:val="24"/>
          <w:lang w:val="hy-AM"/>
        </w:rPr>
        <w:t>րդ</w:t>
      </w:r>
      <w:r w:rsidRPr="000D482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12"/>
          <w:sz w:val="24"/>
          <w:lang w:val="hy-AM"/>
        </w:rPr>
        <w:t>և</w:t>
      </w:r>
      <w:r w:rsidRPr="000D482E">
        <w:rPr>
          <w:rFonts w:ascii="GHEA Mariam" w:hAnsi="GHEA Mariam"/>
          <w:spacing w:val="-12"/>
          <w:sz w:val="24"/>
          <w:lang w:val="hy-AM"/>
        </w:rPr>
        <w:t xml:space="preserve"> 34-</w:t>
      </w:r>
      <w:r w:rsidRPr="000D482E">
        <w:rPr>
          <w:rFonts w:ascii="GHEA Mariam" w:hAnsi="GHEA Mariam" w:cs="Arial"/>
          <w:sz w:val="24"/>
          <w:lang w:val="hy-AM"/>
        </w:rPr>
        <w:t>րդ</w:t>
      </w:r>
      <w:r w:rsidRPr="000D482E">
        <w:rPr>
          <w:rFonts w:ascii="GHEA Mariam" w:hAnsi="GHEA Mariam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6"/>
          <w:sz w:val="24"/>
          <w:lang w:val="hy-AM"/>
        </w:rPr>
        <w:t>հոդվածներով՝</w:t>
      </w:r>
      <w:r w:rsidRPr="000D482E">
        <w:rPr>
          <w:rFonts w:ascii="GHEA Mariam" w:hAnsi="GHEA Mariam"/>
          <w:spacing w:val="-6"/>
          <w:sz w:val="24"/>
          <w:lang w:val="hy-AM"/>
        </w:rPr>
        <w:t xml:space="preserve">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0D482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0D482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0D482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0D482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0D482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0D482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0D482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0D482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0D482E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D482E" w:rsidRPr="000D482E" w:rsidRDefault="000D482E" w:rsidP="000D482E">
      <w:pPr>
        <w:pStyle w:val="norm"/>
        <w:spacing w:line="360" w:lineRule="auto"/>
        <w:rPr>
          <w:rFonts w:ascii="GHEA Mariam" w:hAnsi="GHEA Mariam" w:cs="Arial"/>
          <w:color w:val="000000"/>
          <w:sz w:val="24"/>
          <w:lang w:val="hy-AM"/>
        </w:rPr>
      </w:pPr>
      <w:r>
        <w:rPr>
          <w:rFonts w:ascii="GHEA Mariam" w:hAnsi="GHEA Mariam" w:cs="Arial"/>
          <w:color w:val="000000"/>
          <w:sz w:val="24"/>
        </w:rPr>
        <w:t xml:space="preserve">1. </w:t>
      </w:r>
      <w:r w:rsidRPr="000D482E">
        <w:rPr>
          <w:rFonts w:ascii="GHEA Mariam" w:hAnsi="GHEA Mariam" w:cs="Arial"/>
          <w:color w:val="000000"/>
          <w:sz w:val="24"/>
          <w:lang w:val="hy-AM"/>
        </w:rPr>
        <w:t xml:space="preserve">Հայաստանի Հանրապետության </w:t>
      </w:r>
      <w:r w:rsidR="009E2A25">
        <w:rPr>
          <w:rFonts w:ascii="GHEA Mariam" w:hAnsi="GHEA Mariam" w:cs="Arial"/>
          <w:bCs/>
          <w:color w:val="000000"/>
          <w:sz w:val="24"/>
          <w:lang w:val="hy-AM"/>
        </w:rPr>
        <w:t>կ</w:t>
      </w:r>
      <w:r w:rsidRPr="000D482E">
        <w:rPr>
          <w:rFonts w:ascii="GHEA Mariam" w:hAnsi="GHEA Mariam" w:cs="Arial"/>
          <w:bCs/>
          <w:color w:val="000000"/>
          <w:sz w:val="24"/>
          <w:lang w:val="hy-AM"/>
        </w:rPr>
        <w:t xml:space="preserve">առավարության 1998 թվականի </w:t>
      </w:r>
      <w:r w:rsidRPr="000D482E">
        <w:rPr>
          <w:rFonts w:ascii="GHEA Mariam" w:hAnsi="GHEA Mariam" w:cs="Arial"/>
          <w:bCs/>
          <w:color w:val="000000"/>
          <w:spacing w:val="-8"/>
          <w:sz w:val="24"/>
          <w:lang w:val="hy-AM"/>
        </w:rPr>
        <w:t xml:space="preserve">մարտի 13-ի </w:t>
      </w:r>
      <w:r w:rsidRPr="000D482E">
        <w:rPr>
          <w:rFonts w:ascii="GHEA Mariam" w:hAnsi="GHEA Mariam" w:cs="Arial Armenian"/>
          <w:bCs/>
          <w:color w:val="000000"/>
          <w:spacing w:val="-8"/>
          <w:sz w:val="24"/>
          <w:lang w:val="hy-AM"/>
        </w:rPr>
        <w:t>«</w:t>
      </w:r>
      <w:r w:rsidRPr="000D482E">
        <w:rPr>
          <w:rFonts w:ascii="GHEA Mariam" w:hAnsi="GHEA Mariam" w:cs="Arial"/>
          <w:bCs/>
          <w:color w:val="000000"/>
          <w:spacing w:val="-8"/>
          <w:sz w:val="24"/>
          <w:lang w:val="hy-AM"/>
        </w:rPr>
        <w:t>Հայաստանի Հանրապետության պետական գաղտնիքի շարքը</w:t>
      </w:r>
      <w:r w:rsidRPr="000D482E">
        <w:rPr>
          <w:rFonts w:ascii="GHEA Mariam" w:hAnsi="GHEA Mariam" w:cs="Arial"/>
          <w:bCs/>
          <w:color w:val="000000"/>
          <w:sz w:val="24"/>
          <w:lang w:val="hy-AM"/>
        </w:rPr>
        <w:t xml:space="preserve"> դասվող </w:t>
      </w:r>
      <w:r w:rsidRPr="000D482E">
        <w:rPr>
          <w:rFonts w:ascii="GHEA Mariam" w:hAnsi="GHEA Mariam" w:cs="Arial"/>
          <w:bCs/>
          <w:color w:val="000000"/>
          <w:spacing w:val="-8"/>
          <w:sz w:val="24"/>
          <w:lang w:val="hy-AM"/>
        </w:rPr>
        <w:t>տեղե</w:t>
      </w:r>
      <w:r w:rsidR="009E2A25">
        <w:rPr>
          <w:rFonts w:ascii="GHEA Mariam" w:hAnsi="GHEA Mariam" w:cs="Arial"/>
          <w:bCs/>
          <w:color w:val="000000"/>
          <w:spacing w:val="-8"/>
          <w:sz w:val="24"/>
          <w:lang w:val="hy-AM"/>
        </w:rPr>
        <w:softHyphen/>
      </w:r>
      <w:r w:rsidRPr="000D482E">
        <w:rPr>
          <w:rFonts w:ascii="GHEA Mariam" w:hAnsi="GHEA Mariam" w:cs="Arial"/>
          <w:bCs/>
          <w:color w:val="000000"/>
          <w:spacing w:val="-8"/>
          <w:sz w:val="24"/>
          <w:lang w:val="hy-AM"/>
        </w:rPr>
        <w:t>կությունների ցանկը հաստատելու մասին</w:t>
      </w:r>
      <w:r w:rsidRPr="000D482E">
        <w:rPr>
          <w:rFonts w:ascii="GHEA Mariam" w:hAnsi="GHEA Mariam" w:cs="Arial Armenian"/>
          <w:bCs/>
          <w:color w:val="000000"/>
          <w:spacing w:val="-8"/>
          <w:sz w:val="24"/>
          <w:lang w:val="hy-AM"/>
        </w:rPr>
        <w:t>»</w:t>
      </w:r>
      <w:r w:rsidRPr="000D482E">
        <w:rPr>
          <w:rFonts w:ascii="GHEA Mariam" w:hAnsi="GHEA Mariam" w:cs="Arial"/>
          <w:bCs/>
          <w:color w:val="000000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/>
          <w:spacing w:val="-8"/>
          <w:sz w:val="24"/>
          <w:lang w:val="hy-AM"/>
        </w:rPr>
        <w:t>N</w:t>
      </w:r>
      <w:r w:rsidRPr="000D482E">
        <w:rPr>
          <w:rFonts w:ascii="GHEA Mariam" w:hAnsi="GHEA Mariam" w:cs="Arial"/>
          <w:bCs/>
          <w:color w:val="000000"/>
          <w:spacing w:val="-8"/>
          <w:sz w:val="24"/>
          <w:lang w:val="hy-AM"/>
        </w:rPr>
        <w:t xml:space="preserve"> 173 </w:t>
      </w:r>
      <w:r w:rsidRPr="000D482E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0D482E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>1-</w:t>
      </w:r>
      <w:r w:rsidRPr="000D482E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ին</w:t>
      </w:r>
      <w:r w:rsidRPr="000D482E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D482E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կետով</w:t>
      </w:r>
      <w:r w:rsidRPr="000D482E">
        <w:rPr>
          <w:rFonts w:ascii="GHEA Mariam" w:hAnsi="GHEA Mariam" w:cs="Sylfaen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z w:val="24"/>
          <w:lang w:val="hy-AM"/>
        </w:rPr>
        <w:t>հաստատ</w:t>
      </w:r>
      <w:r>
        <w:rPr>
          <w:rFonts w:ascii="GHEA Mariam" w:hAnsi="GHEA Mariam" w:cs="Arial"/>
          <w:sz w:val="24"/>
          <w:lang w:val="hy-AM"/>
        </w:rPr>
        <w:softHyphen/>
      </w:r>
      <w:r w:rsidRPr="000D482E">
        <w:rPr>
          <w:rFonts w:ascii="GHEA Mariam" w:hAnsi="GHEA Mariam" w:cs="Arial"/>
          <w:spacing w:val="-8"/>
          <w:sz w:val="24"/>
          <w:lang w:val="hy-AM"/>
        </w:rPr>
        <w:t>ված</w:t>
      </w:r>
      <w:r w:rsidRPr="000D482E">
        <w:rPr>
          <w:rFonts w:ascii="GHEA Mariam" w:hAnsi="GHEA Mariam" w:cs="Verdana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8"/>
          <w:sz w:val="24"/>
          <w:lang w:val="hy-AM"/>
        </w:rPr>
        <w:t>ցանկի</w:t>
      </w:r>
      <w:r w:rsidRPr="000D482E">
        <w:rPr>
          <w:rFonts w:ascii="GHEA Mariam" w:hAnsi="GHEA Mariam" w:cs="Verdana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/>
          <w:spacing w:val="-8"/>
          <w:sz w:val="24"/>
          <w:lang w:val="hy-AM"/>
        </w:rPr>
        <w:t>32-</w:t>
      </w:r>
      <w:r w:rsidRPr="000D482E">
        <w:rPr>
          <w:rFonts w:ascii="GHEA Mariam" w:hAnsi="GHEA Mariam" w:cs="Arial"/>
          <w:spacing w:val="-8"/>
          <w:sz w:val="24"/>
          <w:lang w:val="hy-AM"/>
        </w:rPr>
        <w:t>րդ</w:t>
      </w:r>
      <w:r w:rsidRPr="000D482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8"/>
          <w:sz w:val="24"/>
          <w:lang w:val="hy-AM"/>
        </w:rPr>
        <w:t>կետ</w:t>
      </w:r>
      <w:r w:rsidR="009B6E61">
        <w:rPr>
          <w:rFonts w:ascii="GHEA Mariam" w:hAnsi="GHEA Mariam" w:cs="Arial"/>
          <w:spacing w:val="-8"/>
          <w:sz w:val="24"/>
        </w:rPr>
        <w:t>ը</w:t>
      </w:r>
      <w:r w:rsidRPr="000D482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color w:val="000000"/>
          <w:spacing w:val="-8"/>
          <w:sz w:val="24"/>
          <w:lang w:val="hy-AM"/>
        </w:rPr>
        <w:t>«</w:t>
      </w:r>
      <w:r w:rsidRPr="000D482E">
        <w:rPr>
          <w:rFonts w:ascii="GHEA Mariam" w:hAnsi="GHEA Mariam" w:cs="Arial"/>
          <w:spacing w:val="-8"/>
          <w:sz w:val="24"/>
          <w:lang w:val="hy-AM"/>
        </w:rPr>
        <w:t>ՀՀ</w:t>
      </w:r>
      <w:r w:rsidRPr="000D482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8"/>
          <w:sz w:val="24"/>
          <w:lang w:val="hy-AM"/>
        </w:rPr>
        <w:t>ոստիկանություն</w:t>
      </w:r>
      <w:r w:rsidRPr="000D482E">
        <w:rPr>
          <w:rFonts w:ascii="GHEA Mariam" w:hAnsi="GHEA Mariam" w:cs="Arial"/>
          <w:color w:val="000000"/>
          <w:spacing w:val="-8"/>
          <w:sz w:val="24"/>
          <w:lang w:val="hy-AM"/>
        </w:rPr>
        <w:t>»</w:t>
      </w:r>
      <w:r w:rsidRPr="000D482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8"/>
          <w:sz w:val="24"/>
          <w:lang w:val="hy-AM"/>
        </w:rPr>
        <w:t>բառերից</w:t>
      </w:r>
      <w:r w:rsidRPr="000D482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8"/>
          <w:sz w:val="24"/>
          <w:lang w:val="hy-AM"/>
        </w:rPr>
        <w:t>հետո</w:t>
      </w:r>
      <w:r w:rsidRPr="000D482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spacing w:val="-8"/>
          <w:sz w:val="24"/>
          <w:lang w:val="hy-AM"/>
        </w:rPr>
        <w:t>լրացնել</w:t>
      </w:r>
      <w:r w:rsidRPr="000D482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482E">
        <w:rPr>
          <w:rFonts w:ascii="GHEA Mariam" w:hAnsi="GHEA Mariam" w:cs="Arial"/>
          <w:color w:val="000000"/>
          <w:spacing w:val="-8"/>
          <w:sz w:val="24"/>
          <w:lang w:val="hy-AM"/>
        </w:rPr>
        <w:t>«ՀՀ</w:t>
      </w:r>
      <w:r w:rsidRPr="000D482E">
        <w:rPr>
          <w:rFonts w:ascii="GHEA Mariam" w:hAnsi="GHEA Mariam" w:cs="Arial"/>
          <w:color w:val="000000"/>
          <w:sz w:val="24"/>
          <w:lang w:val="hy-AM"/>
        </w:rPr>
        <w:t xml:space="preserve"> հակա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0D482E">
        <w:rPr>
          <w:rFonts w:ascii="GHEA Mariam" w:hAnsi="GHEA Mariam" w:cs="Arial"/>
          <w:color w:val="000000"/>
          <w:sz w:val="24"/>
          <w:lang w:val="hy-AM"/>
        </w:rPr>
        <w:t>կոռուպցիոն կոմիտե</w:t>
      </w:r>
      <w:r w:rsidRPr="000D482E">
        <w:rPr>
          <w:rFonts w:ascii="GHEA Mariam" w:hAnsi="GHEA Mariam" w:cs="Arial Armenian"/>
          <w:color w:val="000000"/>
          <w:sz w:val="24"/>
          <w:lang w:val="hy-AM"/>
        </w:rPr>
        <w:t>»</w:t>
      </w:r>
      <w:r w:rsidRPr="000D482E">
        <w:rPr>
          <w:rFonts w:ascii="GHEA Mariam" w:hAnsi="GHEA Mariam" w:cs="Arial"/>
          <w:color w:val="000000"/>
          <w:sz w:val="24"/>
          <w:lang w:val="hy-AM"/>
        </w:rPr>
        <w:t xml:space="preserve"> բառեր</w:t>
      </w:r>
      <w:r w:rsidR="009B6E61">
        <w:rPr>
          <w:rFonts w:ascii="GHEA Mariam" w:hAnsi="GHEA Mariam" w:cs="Arial"/>
          <w:color w:val="000000"/>
          <w:sz w:val="24"/>
        </w:rPr>
        <w:t>ով</w:t>
      </w:r>
      <w:bookmarkStart w:id="0" w:name="_GoBack"/>
      <w:bookmarkEnd w:id="0"/>
      <w:r w:rsidRPr="000D482E">
        <w:rPr>
          <w:rFonts w:ascii="GHEA Mariam" w:hAnsi="GHEA Mariam" w:cs="Arial"/>
          <w:color w:val="000000"/>
          <w:sz w:val="24"/>
          <w:lang w:val="hy-AM"/>
        </w:rPr>
        <w:t>:</w:t>
      </w:r>
    </w:p>
    <w:p w:rsidR="000D482E" w:rsidRDefault="000D482E" w:rsidP="000D482E">
      <w:pPr>
        <w:pStyle w:val="norm"/>
        <w:spacing w:line="360" w:lineRule="auto"/>
        <w:rPr>
          <w:rFonts w:ascii="Sylfaen" w:hAnsi="Sylfaen" w:cs="Calibri"/>
          <w:color w:val="000000"/>
          <w:sz w:val="24"/>
          <w:lang w:val="hy-AM"/>
        </w:rPr>
      </w:pPr>
      <w:r w:rsidRPr="000D482E">
        <w:rPr>
          <w:rFonts w:ascii="GHEA Mariam" w:hAnsi="GHEA Mariam" w:cs="Arial"/>
          <w:color w:val="000000"/>
          <w:spacing w:val="-8"/>
          <w:sz w:val="24"/>
        </w:rPr>
        <w:t xml:space="preserve">2. </w:t>
      </w:r>
      <w:r w:rsidRPr="000D482E">
        <w:rPr>
          <w:rFonts w:ascii="GHEA Mariam" w:hAnsi="GHEA Mariam" w:cs="Arial"/>
          <w:color w:val="000000"/>
          <w:spacing w:val="-8"/>
          <w:sz w:val="24"/>
          <w:lang w:val="hy-AM"/>
        </w:rPr>
        <w:t xml:space="preserve">Սույն որոշումն </w:t>
      </w:r>
      <w:r w:rsidRPr="000D482E">
        <w:rPr>
          <w:rFonts w:ascii="GHEA Mariam" w:eastAsia="GHEA Grapalat" w:hAnsi="GHEA Mariam" w:cs="Arial"/>
          <w:spacing w:val="-8"/>
          <w:sz w:val="24"/>
          <w:lang w:val="hy-AM"/>
        </w:rPr>
        <w:t>ուժի</w:t>
      </w:r>
      <w:r w:rsidRPr="000D482E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0D482E">
        <w:rPr>
          <w:rFonts w:ascii="GHEA Mariam" w:eastAsia="GHEA Grapalat" w:hAnsi="GHEA Mariam" w:cs="Arial"/>
          <w:spacing w:val="-8"/>
          <w:sz w:val="24"/>
          <w:lang w:val="hy-AM"/>
        </w:rPr>
        <w:t>մեջ</w:t>
      </w:r>
      <w:r w:rsidRPr="000D482E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0D482E">
        <w:rPr>
          <w:rFonts w:ascii="GHEA Mariam" w:eastAsia="GHEA Grapalat" w:hAnsi="GHEA Mariam" w:cs="Arial"/>
          <w:spacing w:val="-8"/>
          <w:sz w:val="24"/>
          <w:lang w:val="hy-AM"/>
        </w:rPr>
        <w:t>է</w:t>
      </w:r>
      <w:r w:rsidRPr="000D482E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0D482E">
        <w:rPr>
          <w:rFonts w:ascii="GHEA Mariam" w:eastAsia="GHEA Grapalat" w:hAnsi="GHEA Mariam" w:cs="Arial"/>
          <w:spacing w:val="-8"/>
          <w:sz w:val="24"/>
          <w:lang w:val="hy-AM"/>
        </w:rPr>
        <w:t>մտնում</w:t>
      </w:r>
      <w:r w:rsidRPr="000D482E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0D482E">
        <w:rPr>
          <w:rFonts w:ascii="GHEA Mariam" w:eastAsia="GHEA Grapalat" w:hAnsi="GHEA Mariam" w:cs="Arial"/>
          <w:spacing w:val="-8"/>
          <w:sz w:val="24"/>
          <w:lang w:val="hy-AM"/>
        </w:rPr>
        <w:t>պաշտոնական</w:t>
      </w:r>
      <w:r w:rsidRPr="000D482E">
        <w:rPr>
          <w:rFonts w:ascii="GHEA Mariam" w:eastAsia="GHEA Grapalat" w:hAnsi="GHEA Mariam" w:cs="GHEA Grapalat"/>
          <w:spacing w:val="-8"/>
          <w:sz w:val="24"/>
          <w:lang w:val="hy-AM"/>
        </w:rPr>
        <w:t xml:space="preserve"> </w:t>
      </w:r>
      <w:r w:rsidRPr="000D482E">
        <w:rPr>
          <w:rFonts w:ascii="GHEA Mariam" w:eastAsia="GHEA Grapalat" w:hAnsi="GHEA Mariam" w:cs="Arial"/>
          <w:spacing w:val="-8"/>
          <w:sz w:val="24"/>
          <w:lang w:val="hy-AM"/>
        </w:rPr>
        <w:t>հրապարակմանը</w:t>
      </w:r>
      <w:r w:rsidRPr="000D482E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0D482E">
        <w:rPr>
          <w:rFonts w:ascii="GHEA Mariam" w:eastAsia="GHEA Grapalat" w:hAnsi="GHEA Mariam" w:cs="Arial"/>
          <w:sz w:val="24"/>
          <w:lang w:val="hy-AM"/>
        </w:rPr>
        <w:t>հաջորդող</w:t>
      </w:r>
      <w:r w:rsidRPr="000D482E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0D482E">
        <w:rPr>
          <w:rFonts w:ascii="GHEA Mariam" w:eastAsia="GHEA Grapalat" w:hAnsi="GHEA Mariam" w:cs="Arial"/>
          <w:sz w:val="24"/>
          <w:lang w:val="hy-AM"/>
        </w:rPr>
        <w:t>օրվանից</w:t>
      </w:r>
      <w:r w:rsidRPr="000D482E">
        <w:rPr>
          <w:rFonts w:ascii="GHEA Mariam" w:hAnsi="GHEA Mariam" w:cs="Arial"/>
          <w:color w:val="000000"/>
          <w:sz w:val="24"/>
          <w:lang w:val="hy-AM"/>
        </w:rPr>
        <w:t>:</w:t>
      </w:r>
      <w:r w:rsidRPr="000D482E">
        <w:rPr>
          <w:rFonts w:ascii="Calibri" w:hAnsi="Calibri" w:cs="Calibri"/>
          <w:color w:val="000000"/>
          <w:sz w:val="24"/>
          <w:lang w:val="hy-AM"/>
        </w:rPr>
        <w:t> </w:t>
      </w:r>
    </w:p>
    <w:p w:rsidR="009E2A25" w:rsidRPr="009E2A25" w:rsidRDefault="009E2A25" w:rsidP="000D482E">
      <w:pPr>
        <w:pStyle w:val="norm"/>
        <w:spacing w:line="360" w:lineRule="auto"/>
        <w:rPr>
          <w:rFonts w:ascii="Sylfaen" w:eastAsia="GHEA Grapalat" w:hAnsi="Sylfaen" w:cs="GHEA Grapalat"/>
          <w:sz w:val="34"/>
          <w:lang w:val="hy-AM"/>
        </w:rPr>
      </w:pPr>
    </w:p>
    <w:p w:rsidR="009E2A25" w:rsidRPr="00FC14D1" w:rsidRDefault="009E2A25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E2A25" w:rsidRPr="00FC14D1" w:rsidRDefault="009E2A25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E2A25" w:rsidRPr="00FC14D1" w:rsidRDefault="009E2A25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0D482E" w:rsidRDefault="009E2A25" w:rsidP="009E2A25">
      <w:pPr>
        <w:pStyle w:val="norm"/>
        <w:spacing w:line="240" w:lineRule="auto"/>
        <w:ind w:firstLine="0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 xml:space="preserve">          Երևան</w:t>
      </w:r>
    </w:p>
    <w:sectPr w:rsidR="001F225D" w:rsidRPr="000D482E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9DE" w:rsidRDefault="004349DE">
      <w:r>
        <w:separator/>
      </w:r>
    </w:p>
  </w:endnote>
  <w:endnote w:type="continuationSeparator" w:id="0">
    <w:p w:rsidR="004349DE" w:rsidRDefault="00434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9DE" w:rsidRDefault="004349DE">
      <w:r>
        <w:separator/>
      </w:r>
    </w:p>
  </w:footnote>
  <w:footnote w:type="continuationSeparator" w:id="0">
    <w:p w:rsidR="004349DE" w:rsidRDefault="00434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F3151F"/>
    <w:multiLevelType w:val="hybridMultilevel"/>
    <w:tmpl w:val="19A8BAE6"/>
    <w:lvl w:ilvl="0" w:tplc="9F7E55B0">
      <w:start w:val="1"/>
      <w:numFmt w:val="decimal"/>
      <w:lvlText w:val="%1."/>
      <w:lvlJc w:val="left"/>
      <w:pPr>
        <w:ind w:left="106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82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482E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9DE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848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797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6E61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25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859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7DD4FB-9D47-4E46-9DE2-8F561CB0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482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rsid w:val="000D482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0D482E"/>
    <w:rPr>
      <w:b/>
      <w:bCs/>
    </w:rPr>
  </w:style>
  <w:style w:type="character" w:customStyle="1" w:styleId="normChar">
    <w:name w:val="norm Char"/>
    <w:link w:val="norm"/>
    <w:rsid w:val="000D482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E2A2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E2A2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2022-03-22T06:49:00Z</dcterms:created>
  <dcterms:modified xsi:type="dcterms:W3CDTF">2022-03-22T07:04:00Z</dcterms:modified>
</cp:coreProperties>
</file>