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BB499E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95238">
        <w:rPr>
          <w:rFonts w:ascii="GHEA Grapalat" w:hAnsi="GHEA Grapalat"/>
          <w:b/>
          <w:caps/>
          <w:lang w:val="hy-AM"/>
        </w:rPr>
        <w:t>2019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95238">
        <w:rPr>
          <w:rFonts w:ascii="GHEA Grapalat" w:hAnsi="GHEA Grapalat"/>
          <w:b/>
          <w:caps/>
          <w:lang w:val="hy-AM"/>
        </w:rPr>
        <w:t>օգոստոսի 22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95238">
        <w:rPr>
          <w:rFonts w:ascii="GHEA Grapalat" w:hAnsi="GHEA Grapalat"/>
          <w:b/>
          <w:caps/>
          <w:lang w:val="hy-AM"/>
        </w:rPr>
        <w:t>1063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561E2E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B89541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95238">
        <w:rPr>
          <w:rFonts w:ascii="GHEA Grapalat" w:eastAsia="Calibri" w:hAnsi="GHEA Grapalat"/>
          <w:bCs/>
          <w:lang w:val="hy-AM" w:eastAsia="en-US"/>
        </w:rPr>
        <w:t>ԱՖԱ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07AF55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95238">
        <w:rPr>
          <w:rFonts w:ascii="GHEA Grapalat" w:hAnsi="GHEA Grapalat" w:cs="Sylfaen"/>
          <w:lang w:val="hy-AM"/>
        </w:rPr>
        <w:t>2019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95238">
        <w:rPr>
          <w:rFonts w:ascii="GHEA Grapalat" w:hAnsi="GHEA Grapalat" w:cs="Sylfaen"/>
          <w:lang w:val="hy-AM"/>
        </w:rPr>
        <w:t>օգոստոսի 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95238">
        <w:rPr>
          <w:rFonts w:ascii="GHEA Grapalat" w:hAnsi="GHEA Grapalat" w:cs="Sylfaen"/>
          <w:lang w:val="hy-AM"/>
        </w:rPr>
        <w:t>1063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95238">
        <w:rPr>
          <w:rFonts w:ascii="GHEA Grapalat" w:hAnsi="GHEA Grapalat" w:cs="Sylfaen"/>
          <w:bCs/>
          <w:lang w:val="hy-AM"/>
        </w:rPr>
        <w:t>ԱՖԱ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21DD36D" w14:textId="6B38128B" w:rsidR="00D93087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95238">
        <w:rPr>
          <w:rFonts w:ascii="GHEA Grapalat" w:hAnsi="GHEA Grapalat" w:cs="Sylfaen"/>
          <w:bCs/>
          <w:lang w:val="hy-AM"/>
        </w:rPr>
        <w:t>ԱՖԱ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AD657F">
        <w:rPr>
          <w:rFonts w:ascii="GHEA Grapalat" w:hAnsi="GHEA Grapalat" w:cs="Sylfaen"/>
          <w:lang w:val="hy-AM"/>
        </w:rPr>
        <w:t xml:space="preserve">ունը </w:t>
      </w:r>
      <w:r w:rsidR="00561E2E" w:rsidRPr="00561E2E">
        <w:rPr>
          <w:rFonts w:ascii="GHEA Grapalat" w:hAnsi="GHEA Grapalat" w:cs="Sylfaen"/>
          <w:lang w:val="hy-AM"/>
        </w:rPr>
        <w:t>ներմուծ</w:t>
      </w:r>
      <w:r w:rsidR="00B76B79">
        <w:rPr>
          <w:rFonts w:ascii="GHEA Grapalat" w:hAnsi="GHEA Grapalat" w:cs="Sylfaen"/>
          <w:lang w:val="hy-AM"/>
        </w:rPr>
        <w:t>ում է</w:t>
      </w:r>
      <w:r w:rsidR="00561E2E" w:rsidRPr="00561E2E">
        <w:rPr>
          <w:rFonts w:ascii="GHEA Grapalat" w:hAnsi="GHEA Grapalat" w:cs="Sylfaen"/>
          <w:lang w:val="hy-AM"/>
        </w:rPr>
        <w:t xml:space="preserve"> սարքավորումները</w:t>
      </w:r>
      <w:r w:rsidR="00B76B79">
        <w:rPr>
          <w:rFonts w:ascii="GHEA Grapalat" w:hAnsi="GHEA Grapalat" w:cs="Sylfaen"/>
          <w:lang w:val="hy-AM"/>
        </w:rPr>
        <w:t xml:space="preserve">, որոնք նախատեսված են </w:t>
      </w:r>
      <w:r w:rsidR="009F4768">
        <w:rPr>
          <w:rFonts w:ascii="GHEA Grapalat" w:hAnsi="GHEA Grapalat" w:cs="Sylfaen"/>
          <w:lang w:val="hy-AM"/>
        </w:rPr>
        <w:t xml:space="preserve">օգտագործել </w:t>
      </w:r>
      <w:r w:rsidR="00286BF0" w:rsidRPr="00286BF0">
        <w:rPr>
          <w:rFonts w:ascii="GHEA Grapalat" w:hAnsi="GHEA Grapalat" w:cs="Sylfaen"/>
          <w:bCs/>
          <w:lang w:val="hy-AM"/>
        </w:rPr>
        <w:t>արգելակման կոճղակների արտադրության մեջ (ք. Երևան)</w:t>
      </w:r>
      <w:r w:rsidR="00561E2E" w:rsidRPr="009F4768">
        <w:rPr>
          <w:rFonts w:ascii="GHEA Grapalat" w:hAnsi="GHEA Grapalat" w:cs="Sylfaen"/>
          <w:bCs/>
          <w:lang w:val="hy-AM"/>
        </w:rPr>
        <w:t>: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</w:p>
    <w:p w14:paraId="1A96BA13" w14:textId="32222ED2" w:rsidR="009F4768" w:rsidRDefault="009F4768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286BF0">
        <w:rPr>
          <w:rFonts w:ascii="GHEA Grapalat" w:hAnsi="GHEA Grapalat" w:cs="Sylfaen"/>
          <w:lang w:val="hy-AM"/>
        </w:rPr>
        <w:t xml:space="preserve">Ընկերության կողմից </w:t>
      </w:r>
      <w:r w:rsidR="00D26976">
        <w:rPr>
          <w:rFonts w:ascii="GHEA Grapalat" w:hAnsi="GHEA Grapalat" w:cs="Sylfaen"/>
          <w:lang w:val="hy-AM"/>
        </w:rPr>
        <w:t xml:space="preserve">ներկայացված ներդրումային ծրագրում  ապրանքների </w:t>
      </w:r>
      <w:r w:rsidR="002C78CC">
        <w:rPr>
          <w:rFonts w:ascii="GHEA Grapalat" w:hAnsi="GHEA Grapalat" w:cs="Sylfaen"/>
          <w:lang w:val="hy-AM"/>
        </w:rPr>
        <w:t>քանակը</w:t>
      </w:r>
      <w:r w:rsidR="00D26976">
        <w:rPr>
          <w:rFonts w:ascii="GHEA Grapalat" w:hAnsi="GHEA Grapalat" w:cs="Sylfaen"/>
          <w:lang w:val="hy-AM"/>
        </w:rPr>
        <w:t xml:space="preserve"> կիլոգրամի փոխարեն </w:t>
      </w:r>
      <w:r w:rsidR="00286BF0">
        <w:rPr>
          <w:rFonts w:ascii="GHEA Grapalat" w:hAnsi="GHEA Grapalat" w:cs="Sylfaen"/>
          <w:lang w:val="hy-AM"/>
        </w:rPr>
        <w:t>նշվել է</w:t>
      </w:r>
      <w:r w:rsidR="00D26976">
        <w:rPr>
          <w:rFonts w:ascii="GHEA Grapalat" w:hAnsi="GHEA Grapalat" w:cs="Sylfaen"/>
          <w:lang w:val="hy-AM"/>
        </w:rPr>
        <w:t>ր</w:t>
      </w:r>
      <w:r w:rsidR="00286BF0">
        <w:rPr>
          <w:rFonts w:ascii="GHEA Grapalat" w:hAnsi="GHEA Grapalat" w:cs="Sylfaen"/>
          <w:lang w:val="hy-AM"/>
        </w:rPr>
        <w:t xml:space="preserve"> </w:t>
      </w:r>
      <w:r w:rsidR="00D26976">
        <w:rPr>
          <w:rFonts w:ascii="GHEA Grapalat" w:hAnsi="GHEA Grapalat" w:cs="Sylfaen"/>
          <w:lang w:val="hy-AM"/>
        </w:rPr>
        <w:t>հատով</w:t>
      </w:r>
      <w:r w:rsidR="00286BF0">
        <w:rPr>
          <w:rFonts w:ascii="GHEA Grapalat" w:hAnsi="GHEA Grapalat" w:cs="Sylfaen"/>
          <w:lang w:val="hy-AM"/>
        </w:rPr>
        <w:t>,</w:t>
      </w:r>
      <w:r w:rsidR="00D26976">
        <w:rPr>
          <w:rFonts w:ascii="GHEA Grapalat" w:hAnsi="GHEA Grapalat" w:cs="Sylfaen"/>
          <w:lang w:val="hy-AM"/>
        </w:rPr>
        <w:t xml:space="preserve"> </w:t>
      </w:r>
      <w:r w:rsidR="00286BF0">
        <w:rPr>
          <w:rFonts w:ascii="GHEA Grapalat" w:hAnsi="GHEA Grapalat" w:cs="Sylfaen"/>
          <w:lang w:val="hy-AM"/>
        </w:rPr>
        <w:t>հետևաբար անհրաժեշտություն է առաջացել իրականացանել տեխնիկական փոփոխություններ, ներմուծման ընթացքում առաջացող խնդիրներից խուսափելու նպատակով</w:t>
      </w:r>
      <w:r w:rsidR="00E217F9">
        <w:rPr>
          <w:rFonts w:ascii="GHEA Grapalat" w:hAnsi="GHEA Grapalat" w:cs="Sylfaen"/>
          <w:lang w:val="hy-AM"/>
        </w:rPr>
        <w:t>։</w:t>
      </w:r>
      <w:r w:rsidR="00286BF0">
        <w:rPr>
          <w:rFonts w:ascii="GHEA Grapalat" w:hAnsi="GHEA Grapalat" w:cs="Sylfaen"/>
          <w:lang w:val="hy-AM"/>
        </w:rPr>
        <w:t xml:space="preserve"> </w:t>
      </w:r>
      <w:r w:rsidR="004E4900">
        <w:rPr>
          <w:rFonts w:ascii="GHEA Grapalat" w:hAnsi="GHEA Grapalat" w:cs="Sylfaen"/>
          <w:lang w:val="hy-AM"/>
        </w:rPr>
        <w:t xml:space="preserve">Ինչպես նաև անհրաժեշտություն է առաջացել փոփոխել մի քանի ապրանքատեսակների ծագման երկրները։ </w:t>
      </w:r>
    </w:p>
    <w:p w14:paraId="68142B2A" w14:textId="1CC8F5F4" w:rsidR="00E26355" w:rsidRPr="00E26355" w:rsidRDefault="00E26355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26355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ստեղծվել է </w:t>
      </w:r>
      <w:r w:rsidR="002C78CC">
        <w:rPr>
          <w:rFonts w:ascii="GHEA Grapalat" w:hAnsi="GHEA Grapalat" w:cs="Sylfaen"/>
          <w:lang w:val="hy-AM"/>
        </w:rPr>
        <w:t>7</w:t>
      </w:r>
      <w:r w:rsidRPr="002C78CC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2C78CC" w:rsidRPr="002C78CC">
        <w:rPr>
          <w:rFonts w:ascii="GHEA Grapalat" w:hAnsi="GHEA Grapalat" w:cs="Sylfaen"/>
          <w:lang w:val="hy-AM"/>
        </w:rPr>
        <w:t xml:space="preserve">200 </w:t>
      </w:r>
      <w:r w:rsidRPr="002C78CC">
        <w:rPr>
          <w:rFonts w:ascii="GHEA Grapalat" w:hAnsi="GHEA Grapalat" w:cs="Sylfaen"/>
          <w:lang w:val="hy-AM"/>
        </w:rPr>
        <w:t>մլն դրամի ներդրում</w:t>
      </w:r>
      <w:r w:rsidR="002C78CC">
        <w:rPr>
          <w:rFonts w:ascii="GHEA Grapalat" w:hAnsi="GHEA Grapalat" w:cs="Sylfaen"/>
          <w:lang w:val="hy-AM"/>
        </w:rPr>
        <w:t>՝</w:t>
      </w:r>
      <w:r w:rsidR="002C78CC" w:rsidRPr="002C78CC">
        <w:rPr>
          <w:rFonts w:ascii="GHEA Grapalat" w:hAnsi="GHEA Grapalat" w:cs="Sylfaen"/>
          <w:lang w:val="hy-AM"/>
        </w:rPr>
        <w:t xml:space="preserve"> կապիտալ </w:t>
      </w:r>
      <w:r w:rsidR="002C78CC">
        <w:rPr>
          <w:rFonts w:ascii="GHEA Grapalat" w:hAnsi="GHEA Grapalat" w:cs="Sylfaen"/>
          <w:lang w:val="hy-AM"/>
        </w:rPr>
        <w:t>և հումքի ձեռքբերման համար</w:t>
      </w:r>
      <w:r w:rsidRPr="002C78CC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08DCA0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95238">
        <w:rPr>
          <w:rFonts w:ascii="GHEA Grapalat" w:hAnsi="GHEA Grapalat"/>
          <w:bCs/>
          <w:lang w:val="hy-AM"/>
        </w:rPr>
        <w:t>ԱՖԱ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95238">
        <w:rPr>
          <w:rFonts w:ascii="GHEA Grapalat" w:hAnsi="GHEA Grapalat" w:cs="Sylfaen"/>
          <w:lang w:val="hy-AM"/>
        </w:rPr>
        <w:t>2019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95238">
        <w:rPr>
          <w:rFonts w:ascii="GHEA Grapalat" w:hAnsi="GHEA Grapalat" w:cs="Sylfaen"/>
          <w:lang w:val="hy-AM"/>
        </w:rPr>
        <w:t>օգոստոսի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95238">
        <w:rPr>
          <w:rFonts w:ascii="GHEA Grapalat" w:hAnsi="GHEA Grapalat" w:cs="Sylfaen"/>
          <w:lang w:val="hy-AM"/>
        </w:rPr>
        <w:t>1063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52A4ACD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95238">
        <w:rPr>
          <w:rFonts w:ascii="GHEA Grapalat" w:hAnsi="GHEA Grapalat"/>
          <w:bCs/>
          <w:lang w:val="hy-AM"/>
        </w:rPr>
        <w:t>ԱՖԱ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1CFD5F4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95238">
        <w:rPr>
          <w:rFonts w:ascii="GHEA Grapalat" w:eastAsia="Calibri" w:hAnsi="GHEA Grapalat"/>
          <w:b/>
          <w:bCs/>
          <w:lang w:val="hy-AM" w:eastAsia="en-US"/>
        </w:rPr>
        <w:t>2019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557E5CF2" w14:textId="6F3BC7BA" w:rsidR="00561E2E" w:rsidRPr="00561E2E" w:rsidRDefault="00E802F9" w:rsidP="00561E2E">
      <w:pPr>
        <w:spacing w:line="360" w:lineRule="auto"/>
        <w:ind w:left="540"/>
        <w:jc w:val="both"/>
        <w:rPr>
          <w:rFonts w:ascii="GHEA Grapalat" w:eastAsia="Calibri" w:hAnsi="GHEA Grapalat"/>
          <w:bCs/>
          <w:lang w:val="hy-AM" w:eastAsia="en-US"/>
        </w:rPr>
      </w:pPr>
      <w:r w:rsidRPr="00E802F9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95238">
        <w:rPr>
          <w:rFonts w:ascii="GHEA Grapalat" w:eastAsia="Calibri" w:hAnsi="GHEA Grapalat"/>
          <w:lang w:val="hy-AM" w:eastAsia="en-US"/>
        </w:rPr>
        <w:t>2019</w:t>
      </w:r>
      <w:r w:rsidRPr="00E802F9">
        <w:rPr>
          <w:rFonts w:ascii="GHEA Grapalat" w:eastAsia="Calibri" w:hAnsi="GHEA Grapalat"/>
          <w:lang w:val="hy-AM" w:eastAsia="en-US"/>
        </w:rPr>
        <w:t xml:space="preserve"> թվականի </w:t>
      </w:r>
      <w:r w:rsidR="00D95238">
        <w:rPr>
          <w:rFonts w:ascii="GHEA Grapalat" w:eastAsia="Calibri" w:hAnsi="GHEA Grapalat"/>
          <w:lang w:val="hy-AM" w:eastAsia="en-US"/>
        </w:rPr>
        <w:t>օգոստոսի 22</w:t>
      </w:r>
      <w:r w:rsidRPr="00E802F9">
        <w:rPr>
          <w:rFonts w:ascii="GHEA Grapalat" w:eastAsia="Calibri" w:hAnsi="GHEA Grapalat"/>
          <w:lang w:val="hy-AM" w:eastAsia="en-US"/>
        </w:rPr>
        <w:t xml:space="preserve">-ի թիվ </w:t>
      </w:r>
      <w:r w:rsidR="00D95238">
        <w:rPr>
          <w:rFonts w:ascii="GHEA Grapalat" w:eastAsia="Calibri" w:hAnsi="GHEA Grapalat"/>
          <w:lang w:val="hy-AM" w:eastAsia="en-US"/>
        </w:rPr>
        <w:t>1063</w:t>
      </w:r>
      <w:r w:rsidRPr="00E802F9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փոփոխություններ</w:t>
      </w:r>
      <w:r w:rsidRPr="00E802F9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D95238">
        <w:rPr>
          <w:rFonts w:ascii="GHEA Grapalat" w:eastAsia="Calibri" w:hAnsi="GHEA Grapalat"/>
          <w:lang w:val="hy-AM" w:eastAsia="en-US"/>
        </w:rPr>
        <w:t>2019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-2026թթ. </w:t>
      </w:r>
      <w:r w:rsidRPr="00E802F9">
        <w:rPr>
          <w:rFonts w:ascii="GHEA Grapalat" w:eastAsia="Calibri" w:hAnsi="GHEA Grapalat"/>
          <w:lang w:val="hy-AM" w:eastAsia="en-US"/>
        </w:rPr>
        <w:t xml:space="preserve">ծրագրի </w:t>
      </w:r>
      <w:r w:rsidR="00286BF0" w:rsidRPr="00286BF0">
        <w:rPr>
          <w:rFonts w:ascii="GHEA Grapalat" w:eastAsia="Calibri" w:hAnsi="GHEA Grapalat"/>
          <w:lang w:val="hy-AM" w:eastAsia="en-US"/>
        </w:rPr>
        <w:t>«2</w:t>
      </w:r>
      <w:r w:rsidR="00286BF0" w:rsidRPr="00286BF0">
        <w:rPr>
          <w:rFonts w:ascii="Cambria Math" w:eastAsia="Calibri" w:hAnsi="Cambria Math" w:cs="Cambria Math"/>
          <w:lang w:val="hy-AM" w:eastAsia="en-US"/>
        </w:rPr>
        <w:t>․</w:t>
      </w:r>
      <w:r w:rsidR="00286BF0" w:rsidRPr="00286BF0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ներդրումային ծրագրերի իրականացման ընթացքի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561E2E" w:rsidRPr="00561E2E">
        <w:rPr>
          <w:rFonts w:ascii="GHEA Grapalat" w:eastAsia="Calibri" w:hAnsi="GHEA Grapalat"/>
          <w:bCs/>
          <w:lang w:val="hy-AM" w:eastAsia="en-US"/>
        </w:rPr>
        <w:t>:</w:t>
      </w:r>
    </w:p>
    <w:p w14:paraId="2ED663A3" w14:textId="05B7E582" w:rsidR="00D93087" w:rsidRPr="00BF4A36" w:rsidRDefault="00AA193D" w:rsidP="00AA193D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</w:t>
      </w:r>
      <w:r w:rsidR="00D93087" w:rsidRPr="00BF4A36"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BF4A36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525042DD" w:rsidR="00D93087" w:rsidRPr="004F385F" w:rsidRDefault="00D93087" w:rsidP="00D9308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95238">
        <w:rPr>
          <w:rFonts w:ascii="GHEA Grapalat" w:hAnsi="GHEA Grapalat" w:cs="Sylfaen"/>
          <w:lang w:val="hy-AM"/>
        </w:rPr>
        <w:t>2019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95238">
        <w:rPr>
          <w:rFonts w:ascii="GHEA Grapalat" w:hAnsi="GHEA Grapalat" w:cs="Sylfaen"/>
          <w:lang w:val="hy-AM"/>
        </w:rPr>
        <w:t>օգոստոսի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95238">
        <w:rPr>
          <w:rFonts w:ascii="GHEA Grapalat" w:hAnsi="GHEA Grapalat" w:cs="Sylfaen"/>
          <w:lang w:val="hy-AM"/>
        </w:rPr>
        <w:t>1063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</w:t>
      </w:r>
      <w:r w:rsidR="00AA193D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Հայաստանի Հանրապետության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67D2D"/>
    <w:rsid w:val="001C56CA"/>
    <w:rsid w:val="00250194"/>
    <w:rsid w:val="00286BF0"/>
    <w:rsid w:val="002C78CC"/>
    <w:rsid w:val="003A255E"/>
    <w:rsid w:val="003A3EA9"/>
    <w:rsid w:val="003B0BA9"/>
    <w:rsid w:val="004E4900"/>
    <w:rsid w:val="0050578A"/>
    <w:rsid w:val="00561E2E"/>
    <w:rsid w:val="007B2407"/>
    <w:rsid w:val="008B3C8F"/>
    <w:rsid w:val="00926A08"/>
    <w:rsid w:val="009F4768"/>
    <w:rsid w:val="00AA193D"/>
    <w:rsid w:val="00AD657F"/>
    <w:rsid w:val="00B76B79"/>
    <w:rsid w:val="00C2605B"/>
    <w:rsid w:val="00C71BED"/>
    <w:rsid w:val="00D26976"/>
    <w:rsid w:val="00D93087"/>
    <w:rsid w:val="00D95238"/>
    <w:rsid w:val="00E217F9"/>
    <w:rsid w:val="00E26355"/>
    <w:rsid w:val="00E802F9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https://mul2.gov.am/tasks/586825/oneclick/himnavorum.docx?token=6669e27e91a9f796387f4f733339e735</cp:keywords>
  <dc:description/>
  <cp:lastModifiedBy>Microsoft Office User</cp:lastModifiedBy>
  <cp:revision>2</cp:revision>
  <dcterms:created xsi:type="dcterms:W3CDTF">2022-03-23T07:15:00Z</dcterms:created>
  <dcterms:modified xsi:type="dcterms:W3CDTF">2022-03-23T07:15:00Z</dcterms:modified>
</cp:coreProperties>
</file>