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51" w:rsidRDefault="004515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A76951" w:rsidRDefault="004515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A76951" w:rsidRDefault="00A76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76951" w:rsidRDefault="0045156E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</w:rPr>
        <w:t>ՄԱՔՍԱՅԻՆ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A76951" w:rsidRDefault="0045156E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A76951" w:rsidRDefault="00A76951">
      <w:pPr>
        <w:jc w:val="both"/>
        <w:rPr>
          <w:rFonts w:ascii="GHEA Grapalat" w:eastAsia="GHEA Grapalat" w:hAnsi="GHEA Grapalat" w:cs="GHEA Grapalat"/>
          <w:b/>
        </w:rPr>
      </w:pPr>
    </w:p>
    <w:p w:rsidR="00A76951" w:rsidRDefault="0045156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Մաքսային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2002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հուլիսի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O-402-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այսուհետ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)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</w:t>
      </w:r>
    </w:p>
    <w:p w:rsidR="00A76951" w:rsidRDefault="0045156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</w:t>
      </w: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եկամուտների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կոմիտեի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կոմիտե</w:t>
      </w:r>
      <w:r>
        <w:rPr>
          <w:rFonts w:ascii="GHEA Grapalat" w:eastAsia="GHEA Grapalat" w:hAnsi="GHEA Grapalat" w:cs="GHEA Grapalat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նախաքննություն՝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ՀՀ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:</w:t>
      </w:r>
    </w:p>
    <w:p w:rsidR="00A76951" w:rsidRDefault="00A76951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A76951" w:rsidRDefault="0045156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sz w:val="24"/>
          <w:szCs w:val="24"/>
        </w:rPr>
        <w:t>իրականացվող՝</w:t>
      </w:r>
      <w:r>
        <w:rPr>
          <w:rFonts w:ascii="GHEA Grapalat" w:eastAsia="GHEA Grapalat" w:hAnsi="GHEA Grapalat" w:cs="GHEA Grapalat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 </w:t>
      </w:r>
      <w:r>
        <w:rPr>
          <w:rFonts w:ascii="GHEA Grapalat" w:eastAsia="GHEA Grapalat" w:hAnsi="GHEA Grapalat" w:cs="GHEA Grapalat"/>
          <w:sz w:val="24"/>
          <w:szCs w:val="24"/>
        </w:rPr>
        <w:t>գաղտնի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A76951" w:rsidRDefault="00A76951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A76951" w:rsidRDefault="0045156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21-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հարուցված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կարճումը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արդարացման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հարուցված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դադարեցումը՝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ռեաբիլիտացնող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հիմքով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:</w:t>
      </w:r>
    </w:p>
    <w:p w:rsidR="00A76951" w:rsidRDefault="00A76951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A76951" w:rsidRDefault="0045156E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4.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24-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կետ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սկսել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հետաքննության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նախաքննության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նախաձեռնել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վարույթ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նախաքննություն՝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սահմանված՝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ենթակայության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կանոններին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կատարել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գաղտնի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օպե</w:t>
      </w:r>
      <w:r>
        <w:rPr>
          <w:rFonts w:ascii="GHEA Grapalat" w:eastAsia="GHEA Grapalat" w:hAnsi="GHEA Grapalat" w:cs="GHEA Grapalat"/>
          <w:sz w:val="24"/>
          <w:szCs w:val="24"/>
        </w:rPr>
        <w:t>րատիվ</w:t>
      </w: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GHEA Grapalat" w:eastAsia="GHEA Grapalat" w:hAnsi="GHEA Grapalat" w:cs="GHEA Grapalat"/>
          <w:sz w:val="24"/>
          <w:szCs w:val="24"/>
        </w:rPr>
        <w:t>հետախուզական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միջոցառումներ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:</w:t>
      </w:r>
    </w:p>
    <w:p w:rsidR="00A76951" w:rsidRDefault="00A76951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</w:p>
    <w:p w:rsidR="00A76951" w:rsidRDefault="0045156E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lastRenderedPageBreak/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5.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26-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առողջապահության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դատախազության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մարմիններին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առողջապահության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մարմնին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դատախազին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:</w:t>
      </w:r>
    </w:p>
    <w:p w:rsidR="00A76951" w:rsidRDefault="00A76951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</w:p>
    <w:p w:rsidR="00A76951" w:rsidRDefault="0045156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6.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2.1-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ապացուցողական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գաղտնի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A76951" w:rsidRDefault="00A76951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A76951" w:rsidRDefault="0045156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7.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A76951" w:rsidSect="00234FE3">
      <w:headerReference w:type="default" r:id="rId7"/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56E" w:rsidRDefault="0045156E" w:rsidP="00A76951">
      <w:pPr>
        <w:spacing w:after="0" w:line="240" w:lineRule="auto"/>
      </w:pPr>
      <w:r>
        <w:separator/>
      </w:r>
    </w:p>
  </w:endnote>
  <w:endnote w:type="continuationSeparator" w:id="0">
    <w:p w:rsidR="0045156E" w:rsidRDefault="0045156E" w:rsidP="00A7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56E" w:rsidRDefault="0045156E" w:rsidP="00A76951">
      <w:pPr>
        <w:spacing w:after="0" w:line="240" w:lineRule="auto"/>
      </w:pPr>
      <w:r>
        <w:separator/>
      </w:r>
    </w:p>
  </w:footnote>
  <w:footnote w:type="continuationSeparator" w:id="0">
    <w:p w:rsidR="0045156E" w:rsidRDefault="0045156E" w:rsidP="00A76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951" w:rsidRDefault="0045156E">
    <w:pPr>
      <w:ind w:left="7920"/>
      <w:jc w:val="center"/>
      <w:rPr>
        <w:rFonts w:ascii="GHEA Grapalat" w:eastAsia="GHEA Grapalat" w:hAnsi="GHEA Grapalat" w:cs="GHEA Grapalat"/>
        <w:b/>
        <w:sz w:val="24"/>
        <w:szCs w:val="24"/>
      </w:rPr>
    </w:pPr>
    <w:r>
      <w:rPr>
        <w:rFonts w:ascii="GHEA Grapalat" w:eastAsia="GHEA Grapalat" w:hAnsi="GHEA Grapalat" w:cs="GHEA Grapalat"/>
        <w:b/>
        <w:sz w:val="24"/>
        <w:szCs w:val="24"/>
      </w:rPr>
      <w:t>ՆԱԽԱԳԻԾ</w:t>
    </w:r>
  </w:p>
  <w:p w:rsidR="00A76951" w:rsidRDefault="00A76951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951"/>
    <w:rsid w:val="00234FE3"/>
    <w:rsid w:val="0045156E"/>
    <w:rsid w:val="00A76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E01"/>
  </w:style>
  <w:style w:type="paragraph" w:styleId="Heading1">
    <w:name w:val="heading 1"/>
    <w:basedOn w:val="normal0"/>
    <w:next w:val="normal0"/>
    <w:rsid w:val="00BD1A2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BD1A2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BD1A2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BD1A2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BD1A2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BD1A2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A76951"/>
  </w:style>
  <w:style w:type="paragraph" w:styleId="Title">
    <w:name w:val="Title"/>
    <w:basedOn w:val="normal0"/>
    <w:next w:val="normal0"/>
    <w:rsid w:val="00BD1A2F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BD1A2F"/>
  </w:style>
  <w:style w:type="paragraph" w:styleId="NormalWeb">
    <w:name w:val="Normal (Web)"/>
    <w:basedOn w:val="Normal"/>
    <w:uiPriority w:val="99"/>
    <w:unhideWhenUsed/>
    <w:rsid w:val="00675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75E0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B45A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45A5"/>
  </w:style>
  <w:style w:type="paragraph" w:styleId="Footer">
    <w:name w:val="footer"/>
    <w:basedOn w:val="Normal"/>
    <w:link w:val="FooterChar"/>
    <w:uiPriority w:val="99"/>
    <w:semiHidden/>
    <w:unhideWhenUsed/>
    <w:rsid w:val="005B45A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45A5"/>
  </w:style>
  <w:style w:type="character" w:styleId="CommentReference">
    <w:name w:val="annotation reference"/>
    <w:basedOn w:val="DefaultParagraphFont"/>
    <w:uiPriority w:val="99"/>
    <w:semiHidden/>
    <w:unhideWhenUsed/>
    <w:rsid w:val="005108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8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8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8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8B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8B3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A769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Qs3MhC0JP1P0qiV5bh20qB55nA==">AMUW2mUH75quCsUrEpTIjIaG04rBBnWN5YtjlU6KlENWsX9BX0TYnRujGujIIcPzcYSu0vpp4Mj6srnB1Gv7drdVUiR7KMAAQlu4fIjqeBaSl0F6F3d13z+cC7nhCDcAlgX4m6y11aoc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2021-12-29T06:24:00Z</dcterms:created>
  <dcterms:modified xsi:type="dcterms:W3CDTF">2022-03-02T06:06:00Z</dcterms:modified>
</cp:coreProperties>
</file>