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79" w:rsidRDefault="008B2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:rsidR="00991679" w:rsidRDefault="009916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:rsidR="00991679" w:rsidRDefault="008B2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</w:t>
      </w:r>
      <w:r>
        <w:rPr>
          <w:rFonts w:ascii="GHEA Grapalat" w:eastAsia="GHEA Grapalat" w:hAnsi="GHEA Grapalat" w:cs="GHEA Grapalat"/>
          <w:b/>
          <w:color w:val="000000"/>
        </w:rPr>
        <w:t>U</w:t>
      </w:r>
      <w:r>
        <w:rPr>
          <w:rFonts w:ascii="GHEA Grapalat" w:eastAsia="GHEA Grapalat" w:hAnsi="GHEA Grapalat" w:cs="GHEA Grapalat"/>
          <w:b/>
          <w:color w:val="000000"/>
        </w:rPr>
        <w:t>ՏԱՆԻ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ՀԱՆՐԱՊԵՏՈՒԹՅԱՆ</w:t>
      </w:r>
    </w:p>
    <w:p w:rsidR="00991679" w:rsidRDefault="008B2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O</w:t>
      </w:r>
      <w:r>
        <w:rPr>
          <w:rFonts w:ascii="GHEA Grapalat" w:eastAsia="GHEA Grapalat" w:hAnsi="GHEA Grapalat" w:cs="GHEA Grapalat"/>
          <w:b/>
          <w:color w:val="000000"/>
        </w:rPr>
        <w:t>ՐԵՆՔԸ</w:t>
      </w:r>
    </w:p>
    <w:p w:rsidR="00991679" w:rsidRDefault="00991679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:rsidR="00991679" w:rsidRDefault="008B2540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</w:t>
      </w:r>
      <w:r>
        <w:rPr>
          <w:rFonts w:ascii="GHEA Grapalat" w:eastAsia="GHEA Grapalat" w:hAnsi="GHEA Grapalat" w:cs="GHEA Grapalat"/>
          <w:b/>
          <w:color w:val="000000"/>
        </w:rPr>
        <w:t>ԱՈՒԴԻՏՈՐԱԿԱՆ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ՄԱՍԻՆ</w:t>
      </w:r>
      <w:r>
        <w:rPr>
          <w:rFonts w:ascii="GHEA Grapalat" w:eastAsia="GHEA Grapalat" w:hAnsi="GHEA Grapalat" w:cs="GHEA Grapalat"/>
          <w:b/>
          <w:color w:val="000000"/>
        </w:rPr>
        <w:t>»</w:t>
      </w:r>
    </w:p>
    <w:p w:rsidR="00991679" w:rsidRDefault="008B2540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ՕՐԵՆՔՈՒՄ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ԿԱՏԱՐԵԼՈՒ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ՄԱՍԻՆ</w:t>
      </w:r>
      <w:r>
        <w:rPr>
          <w:rFonts w:ascii="GHEA Grapalat" w:eastAsia="GHEA Grapalat" w:hAnsi="GHEA Grapalat" w:cs="GHEA Grapalat"/>
          <w:b/>
          <w:color w:val="000000"/>
        </w:rPr>
        <w:t>»</w:t>
      </w:r>
    </w:p>
    <w:p w:rsidR="00991679" w:rsidRDefault="00991679">
      <w:pPr>
        <w:spacing w:after="144" w:line="288" w:lineRule="auto"/>
      </w:pPr>
    </w:p>
    <w:p w:rsidR="00991679" w:rsidRDefault="008B2540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1.</w:t>
      </w:r>
      <w:r>
        <w:rPr>
          <w:rFonts w:ascii="GHEA Grapalat" w:eastAsia="GHEA Grapalat" w:hAnsi="GHEA Grapalat" w:cs="GHEA Grapalat"/>
        </w:rPr>
        <w:t xml:space="preserve">  «</w:t>
      </w:r>
      <w:r>
        <w:rPr>
          <w:rFonts w:ascii="GHEA Grapalat" w:eastAsia="GHEA Grapalat" w:hAnsi="GHEA Grapalat" w:cs="GHEA Grapalat"/>
        </w:rPr>
        <w:t>Աուդիտորական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2019 </w:t>
      </w:r>
      <w:r>
        <w:rPr>
          <w:rFonts w:ascii="GHEA Grapalat" w:eastAsia="GHEA Grapalat" w:hAnsi="GHEA Grapalat" w:cs="GHEA Grapalat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դեկտեմբերի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ՀՕ</w:t>
      </w:r>
      <w:r>
        <w:rPr>
          <w:rFonts w:ascii="GHEA Grapalat" w:eastAsia="GHEA Grapalat" w:hAnsi="GHEA Grapalat" w:cs="GHEA Grapalat"/>
        </w:rPr>
        <w:t>-283-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27-</w:t>
      </w:r>
      <w:r>
        <w:rPr>
          <w:rFonts w:ascii="GHEA Grapalat" w:eastAsia="GHEA Grapalat" w:hAnsi="GHEA Grapalat" w:cs="GHEA Grapalat"/>
          <w:color w:val="000000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մասի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կետում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highlight w:val="white"/>
        </w:rPr>
        <w:t>դատվածությունը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հանված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մարված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highlight w:val="white"/>
        </w:rPr>
        <w:t>դատվածությունը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մարված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վերացված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highlight w:val="white"/>
        </w:rPr>
        <w:t>:</w:t>
      </w:r>
    </w:p>
    <w:p w:rsidR="00991679" w:rsidRDefault="008B2540">
      <w:pPr>
        <w:spacing w:after="144" w:line="288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2. </w:t>
      </w:r>
      <w:r>
        <w:rPr>
          <w:rFonts w:ascii="GHEA Grapalat" w:eastAsia="GHEA Grapalat" w:hAnsi="GHEA Grapalat" w:cs="GHEA Grapalat"/>
          <w:color w:val="000000"/>
          <w:highlight w:val="white"/>
        </w:rPr>
        <w:t>Սույն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օրենքն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ուժի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մեջ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highlight w:val="white"/>
        </w:rPr>
        <w:t>մտնում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Հայաստանի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քրեական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օրենսգիրք</w:t>
      </w:r>
      <w:r>
        <w:rPr>
          <w:rFonts w:ascii="GHEA Grapalat" w:eastAsia="GHEA Grapalat" w:hAnsi="GHEA Grapalat" w:cs="GHEA Grapalat"/>
        </w:rPr>
        <w:t xml:space="preserve">» 2021 </w:t>
      </w:r>
      <w:r>
        <w:rPr>
          <w:rFonts w:ascii="GHEA Grapalat" w:eastAsia="GHEA Grapalat" w:hAnsi="GHEA Grapalat" w:cs="GHEA Grapalat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մայիսի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ՀՕ</w:t>
      </w:r>
      <w:r>
        <w:rPr>
          <w:rFonts w:ascii="GHEA Grapalat" w:eastAsia="GHEA Grapalat" w:hAnsi="GHEA Grapalat" w:cs="GHEA Grapalat"/>
        </w:rPr>
        <w:t>-199-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մեջ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մտնելու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>
        <w:rPr>
          <w:rFonts w:ascii="GHEA Grapalat" w:eastAsia="GHEA Grapalat" w:hAnsi="GHEA Grapalat" w:cs="GHEA Grapalat"/>
        </w:rPr>
        <w:t>:</w:t>
      </w:r>
    </w:p>
    <w:sectPr w:rsidR="00991679" w:rsidSect="008B2540">
      <w:pgSz w:w="11907" w:h="16839"/>
      <w:pgMar w:top="851" w:right="567" w:bottom="567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20"/>
  <w:displayHorizontalDrawingGridEvery w:val="2"/>
  <w:characterSpacingControl w:val="doNotCompress"/>
  <w:compat/>
  <w:rsids>
    <w:rsidRoot w:val="00991679"/>
    <w:rsid w:val="008B2540"/>
    <w:rsid w:val="0099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eastAsia="ru-RU"/>
    </w:rPr>
  </w:style>
  <w:style w:type="paragraph" w:styleId="Heading1">
    <w:name w:val="heading 1"/>
    <w:basedOn w:val="normal0"/>
    <w:next w:val="normal0"/>
    <w:rsid w:val="00A1446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A1446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1446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1446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A1446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A1446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991679"/>
  </w:style>
  <w:style w:type="paragraph" w:styleId="Title">
    <w:name w:val="Title"/>
    <w:basedOn w:val="normal0"/>
    <w:next w:val="normal0"/>
    <w:rsid w:val="00A1446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"/>
    <w:rsid w:val="00A14461"/>
  </w:style>
  <w:style w:type="paragraph" w:customStyle="1" w:styleId="normal0">
    <w:name w:val="normal"/>
    <w:rsid w:val="00A14461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99167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pVXrjo1Il0zZQ9L6X5k88AgoNg==">AMUW2mW4CkY4R5MIBv3mIJ/qbXq7AUHpFqDrHXgMPrLjzed+Q+/qrykjszH9ij40Wui4RiL9MW8H4Af/fqgoKdAvZhCrySg/ZKsJXHvCu5bqohJBbDf51f/pYTkaotJAJgg+q9xkOEA1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2021-12-29T05:40:00Z</dcterms:created>
  <dcterms:modified xsi:type="dcterms:W3CDTF">2022-03-02T06:06:00Z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