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128" w:rsidRPr="00A65128" w:rsidRDefault="00A65128" w:rsidP="00A65128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</w:p>
    <w:p w:rsidR="00A65128" w:rsidRPr="00A65128" w:rsidRDefault="00A65128" w:rsidP="00A65128">
      <w:pPr>
        <w:spacing w:line="360" w:lineRule="auto"/>
        <w:ind w:right="76"/>
        <w:jc w:val="center"/>
        <w:rPr>
          <w:rFonts w:ascii="GHEA Grapalat" w:hAnsi="GHEA Grapalat" w:cs="Sylfaen"/>
          <w:b/>
          <w:color w:val="000000"/>
          <w:lang w:val="fr-FR"/>
        </w:rPr>
      </w:pPr>
      <w:r w:rsidRPr="00A65128">
        <w:rPr>
          <w:rFonts w:ascii="GHEA Grapalat" w:hAnsi="GHEA Grapalat" w:cs="Sylfaen"/>
          <w:b/>
          <w:color w:val="000000"/>
          <w:lang w:val="fr-FR"/>
        </w:rPr>
        <w:t>ՀԻՄՆԱՎՈՐՈՒՄ</w:t>
      </w:r>
    </w:p>
    <w:p w:rsidR="00A65128" w:rsidRPr="00A65128" w:rsidRDefault="00A65128" w:rsidP="00A65128">
      <w:pPr>
        <w:spacing w:line="360" w:lineRule="auto"/>
        <w:ind w:left="-360" w:right="256" w:firstLine="426"/>
        <w:jc w:val="center"/>
        <w:rPr>
          <w:rFonts w:ascii="GHEA Grapalat" w:hAnsi="GHEA Grapalat" w:cs="Arial Armenian"/>
          <w:b/>
          <w:color w:val="000000"/>
          <w:lang w:val="fr-FR"/>
        </w:rPr>
      </w:pPr>
      <w:r w:rsidRPr="00A65128">
        <w:rPr>
          <w:rFonts w:ascii="GHEA Grapalat" w:hAnsi="GHEA Grapalat"/>
          <w:bCs/>
          <w:color w:val="000000"/>
          <w:lang w:val="fr-FR"/>
        </w:rPr>
        <w:t>«</w:t>
      </w:r>
      <w:r w:rsidRPr="00A65128">
        <w:rPr>
          <w:rFonts w:ascii="GHEA Grapalat" w:hAnsi="GHEA Grapalat" w:cs="Sylfaen"/>
          <w:b/>
          <w:color w:val="000000"/>
          <w:lang w:val="fr-FR"/>
        </w:rPr>
        <w:t>Հայաստանի Հանրապետության կառավարության</w:t>
      </w:r>
      <w:r w:rsidRPr="00A65128">
        <w:rPr>
          <w:rFonts w:ascii="GHEA Grapalat" w:hAnsi="GHEA Grapalat" w:cs="Arial Armenian"/>
          <w:b/>
          <w:color w:val="000000"/>
          <w:lang w:val="fr-FR"/>
        </w:rPr>
        <w:t xml:space="preserve"> 2003 </w:t>
      </w:r>
      <w:r w:rsidRPr="00A65128">
        <w:rPr>
          <w:rFonts w:ascii="GHEA Grapalat" w:hAnsi="GHEA Grapalat" w:cs="Sylfaen"/>
          <w:b/>
          <w:color w:val="000000"/>
          <w:lang w:val="fr-FR"/>
        </w:rPr>
        <w:t>թվականի</w:t>
      </w:r>
      <w:r w:rsidRPr="00A65128">
        <w:rPr>
          <w:rFonts w:ascii="GHEA Grapalat" w:hAnsi="GHEA Grapalat" w:cs="Arial Armenian"/>
          <w:b/>
          <w:color w:val="000000"/>
          <w:lang w:val="fr-FR"/>
        </w:rPr>
        <w:t xml:space="preserve"> հունվարի</w:t>
      </w:r>
    </w:p>
    <w:p w:rsidR="00A65128" w:rsidRPr="00A65128" w:rsidRDefault="00A65128" w:rsidP="00A65128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Fonts w:ascii="GHEA Grapalat" w:hAnsi="GHEA Grapalat"/>
          <w:b/>
          <w:color w:val="000000"/>
          <w:shd w:val="clear" w:color="auto" w:fill="FFFFFF"/>
          <w:lang w:val="fr-FR"/>
        </w:rPr>
      </w:pPr>
      <w:r w:rsidRPr="00A65128">
        <w:rPr>
          <w:rFonts w:ascii="GHEA Grapalat" w:hAnsi="GHEA Grapalat" w:cs="Arial Armenian"/>
          <w:b/>
          <w:color w:val="000000"/>
          <w:lang w:val="fr-FR"/>
        </w:rPr>
        <w:t>16-</w:t>
      </w:r>
      <w:r w:rsidRPr="00A65128">
        <w:rPr>
          <w:rFonts w:ascii="GHEA Grapalat" w:hAnsi="GHEA Grapalat"/>
          <w:b/>
          <w:color w:val="000000"/>
          <w:lang w:val="fr-FR"/>
        </w:rPr>
        <w:t>ի N 42-Ն որոշումն ուժը կորցրած ճանաչելու մասին</w:t>
      </w:r>
      <w:r w:rsidRPr="00A65128">
        <w:rPr>
          <w:rFonts w:ascii="GHEA Grapalat" w:hAnsi="GHEA Grapalat"/>
          <w:b/>
          <w:color w:val="000000"/>
          <w:shd w:val="clear" w:color="auto" w:fill="FFFFFF"/>
          <w:lang w:val="fr-FR"/>
        </w:rPr>
        <w:t>»</w:t>
      </w:r>
    </w:p>
    <w:p w:rsidR="00A65128" w:rsidRPr="00A65128" w:rsidRDefault="00A65128" w:rsidP="00A65128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</w:pPr>
      <w:r w:rsidRPr="00A65128">
        <w:rPr>
          <w:rFonts w:ascii="GHEA Grapalat" w:hAnsi="GHEA Grapalat"/>
          <w:b/>
          <w:color w:val="000000"/>
          <w:lang w:val="fr-FR"/>
        </w:rPr>
        <w:t>ՀՀ կառավարության որոշման նախագծի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b/>
          <w:color w:val="000000"/>
          <w:lang w:val="fr-FR"/>
        </w:rPr>
      </w:pPr>
    </w:p>
    <w:p w:rsidR="00A65128" w:rsidRPr="00A65128" w:rsidRDefault="00A65128" w:rsidP="005B05BF">
      <w:pPr>
        <w:spacing w:line="360" w:lineRule="auto"/>
        <w:ind w:left="-360" w:right="76" w:firstLine="786"/>
        <w:jc w:val="both"/>
        <w:rPr>
          <w:rFonts w:ascii="GHEA Grapalat" w:hAnsi="GHEA Grapalat" w:cs="Sylfaen"/>
          <w:b/>
          <w:color w:val="000000"/>
          <w:lang w:val="fr-FR"/>
        </w:rPr>
      </w:pPr>
      <w:r w:rsidRPr="00A65128">
        <w:rPr>
          <w:rFonts w:ascii="GHEA Grapalat" w:hAnsi="GHEA Grapalat"/>
          <w:b/>
          <w:color w:val="000000"/>
          <w:lang w:val="fr-FR"/>
        </w:rPr>
        <w:t xml:space="preserve">1. </w:t>
      </w:r>
      <w:r w:rsidRPr="00A65128">
        <w:rPr>
          <w:rFonts w:ascii="GHEA Grapalat" w:hAnsi="GHEA Grapalat" w:cs="Sylfaen"/>
          <w:b/>
          <w:color w:val="000000"/>
          <w:lang w:val="hy-AM"/>
        </w:rPr>
        <w:t>Ընթացիկ</w:t>
      </w:r>
      <w:r w:rsidRPr="00A65128">
        <w:rPr>
          <w:rFonts w:ascii="GHEA Grapalat" w:hAnsi="GHEA Grapalat"/>
          <w:b/>
          <w:color w:val="000000"/>
          <w:lang w:val="hy-AM"/>
        </w:rPr>
        <w:t xml:space="preserve"> </w:t>
      </w:r>
      <w:r w:rsidRPr="00A65128">
        <w:rPr>
          <w:rFonts w:ascii="GHEA Grapalat" w:hAnsi="GHEA Grapalat" w:cs="Sylfaen"/>
          <w:b/>
          <w:color w:val="000000"/>
          <w:lang w:val="hy-AM"/>
        </w:rPr>
        <w:t>իրավիճակը</w:t>
      </w:r>
      <w:r w:rsidRPr="00A65128">
        <w:rPr>
          <w:rFonts w:ascii="GHEA Grapalat" w:hAnsi="GHEA Grapalat"/>
          <w:b/>
          <w:color w:val="000000"/>
          <w:lang w:val="hy-AM"/>
        </w:rPr>
        <w:t xml:space="preserve"> </w:t>
      </w:r>
      <w:r w:rsidRPr="00A65128">
        <w:rPr>
          <w:rFonts w:ascii="GHEA Grapalat" w:hAnsi="GHEA Grapalat" w:cs="Sylfaen"/>
          <w:b/>
          <w:color w:val="000000"/>
          <w:lang w:val="hy-AM"/>
        </w:rPr>
        <w:t>և</w:t>
      </w:r>
      <w:r w:rsidRPr="00A65128">
        <w:rPr>
          <w:rFonts w:ascii="GHEA Grapalat" w:hAnsi="GHEA Grapalat"/>
          <w:b/>
          <w:color w:val="000000"/>
          <w:lang w:val="hy-AM"/>
        </w:rPr>
        <w:t xml:space="preserve"> </w:t>
      </w:r>
      <w:r w:rsidRPr="00A65128">
        <w:rPr>
          <w:rFonts w:ascii="GHEA Grapalat" w:hAnsi="GHEA Grapalat" w:cs="Sylfaen"/>
          <w:b/>
          <w:color w:val="000000"/>
          <w:lang w:val="hy-AM"/>
        </w:rPr>
        <w:t>իրավական</w:t>
      </w:r>
      <w:r w:rsidRPr="00A65128">
        <w:rPr>
          <w:rFonts w:ascii="GHEA Grapalat" w:hAnsi="GHEA Grapalat"/>
          <w:b/>
          <w:color w:val="000000"/>
          <w:lang w:val="hy-AM"/>
        </w:rPr>
        <w:t xml:space="preserve"> </w:t>
      </w:r>
      <w:r w:rsidRPr="00A65128">
        <w:rPr>
          <w:rFonts w:ascii="GHEA Grapalat" w:hAnsi="GHEA Grapalat" w:cs="Sylfaen"/>
          <w:b/>
          <w:color w:val="000000"/>
          <w:lang w:val="hy-AM"/>
        </w:rPr>
        <w:t>ակտի</w:t>
      </w:r>
      <w:r w:rsidRPr="00A65128">
        <w:rPr>
          <w:rFonts w:ascii="GHEA Grapalat" w:hAnsi="GHEA Grapalat"/>
          <w:b/>
          <w:color w:val="000000"/>
          <w:lang w:val="hy-AM"/>
        </w:rPr>
        <w:t xml:space="preserve"> ընդունման անհրաժեշտությունը</w:t>
      </w:r>
      <w:r w:rsidRPr="00A65128">
        <w:rPr>
          <w:rFonts w:ascii="GHEA Grapalat" w:hAnsi="GHEA Grapalat"/>
          <w:b/>
          <w:color w:val="000000"/>
          <w:lang w:val="fr-FR"/>
        </w:rPr>
        <w:t>.</w:t>
      </w:r>
    </w:p>
    <w:p w:rsidR="00A65128" w:rsidRPr="00A65128" w:rsidRDefault="00A65128" w:rsidP="005B05BF">
      <w:pPr>
        <w:spacing w:line="360" w:lineRule="auto"/>
        <w:ind w:left="-360" w:right="76" w:firstLine="927"/>
        <w:jc w:val="both"/>
        <w:rPr>
          <w:rFonts w:ascii="GHEA Grapalat" w:hAnsi="GHEA Grapalat" w:cs="Arial Unicode"/>
          <w:color w:val="000000"/>
          <w:lang w:val="fr-FR"/>
        </w:rPr>
      </w:pPr>
      <w:r w:rsidRPr="00A65128">
        <w:rPr>
          <w:rFonts w:ascii="GHEA Grapalat" w:hAnsi="GHEA Grapalat"/>
          <w:color w:val="000000"/>
        </w:rPr>
        <w:t>Հայաստանի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</w:rPr>
        <w:t>Հանրապետության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</w:rPr>
        <w:t>կառավարության</w:t>
      </w:r>
      <w:r w:rsidRPr="00A65128">
        <w:rPr>
          <w:rFonts w:ascii="GHEA Grapalat" w:hAnsi="GHEA Grapalat"/>
          <w:color w:val="000000"/>
          <w:lang w:val="fr-FR"/>
        </w:rPr>
        <w:t xml:space="preserve"> 2003 </w:t>
      </w:r>
      <w:r w:rsidRPr="00A65128">
        <w:rPr>
          <w:rFonts w:ascii="GHEA Grapalat" w:hAnsi="GHEA Grapalat"/>
          <w:color w:val="000000"/>
        </w:rPr>
        <w:t>թվականի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</w:rPr>
        <w:t>հունվարի</w:t>
      </w:r>
      <w:r w:rsidRPr="00A65128">
        <w:rPr>
          <w:rFonts w:ascii="GHEA Grapalat" w:hAnsi="GHEA Grapalat"/>
          <w:color w:val="000000"/>
          <w:lang w:val="fr-FR"/>
        </w:rPr>
        <w:t xml:space="preserve"> 16-</w:t>
      </w:r>
      <w:r w:rsidRPr="00A65128">
        <w:rPr>
          <w:rFonts w:ascii="GHEA Grapalat" w:hAnsi="GHEA Grapalat"/>
          <w:color w:val="000000"/>
        </w:rPr>
        <w:t>ի</w:t>
      </w:r>
      <w:r w:rsidRPr="00A65128">
        <w:rPr>
          <w:rFonts w:ascii="GHEA Grapalat" w:hAnsi="GHEA Grapalat"/>
          <w:color w:val="000000"/>
          <w:lang w:val="fr-FR"/>
        </w:rPr>
        <w:t xml:space="preserve"> «</w:t>
      </w:r>
      <w:r w:rsidRPr="00A65128">
        <w:rPr>
          <w:rFonts w:ascii="Arial" w:hAnsi="Arial" w:cs="Arial"/>
          <w:color w:val="000000"/>
          <w:shd w:val="clear" w:color="auto" w:fill="FFFFFF"/>
          <w:lang w:val="fr-FR"/>
        </w:rPr>
        <w:t> </w:t>
      </w:r>
      <w:r w:rsidRPr="00A65128">
        <w:rPr>
          <w:rFonts w:ascii="GHEA Grapalat" w:hAnsi="GHEA Grapalat"/>
          <w:color w:val="000000"/>
          <w:shd w:val="clear" w:color="auto" w:fill="FFFFFF"/>
        </w:rPr>
        <w:t>Առանց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բարձրագույն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կրթության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ոստիկանության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գլխավոր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խմբում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պաշտոն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զբաղեցնող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ծառայողներին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ավելի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բարձր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պաշտոնի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նշանակելու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նպատակով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երկամյա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պարտադիր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ուսուցում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անցնելու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կարգն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պայմանները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սահմանելու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</w:rPr>
        <w:t>մասին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A65128">
        <w:rPr>
          <w:rFonts w:ascii="GHEA Grapalat" w:hAnsi="GHEA Grapalat"/>
          <w:color w:val="000000"/>
          <w:lang w:val="hy-AM"/>
        </w:rPr>
        <w:t>թիվ</w:t>
      </w:r>
      <w:r w:rsidRPr="00A65128">
        <w:rPr>
          <w:rFonts w:ascii="GHEA Grapalat" w:hAnsi="GHEA Grapalat"/>
          <w:color w:val="000000"/>
          <w:lang w:val="fr-FR"/>
        </w:rPr>
        <w:t xml:space="preserve"> 42-</w:t>
      </w:r>
      <w:r w:rsidRPr="00A65128">
        <w:rPr>
          <w:rFonts w:ascii="GHEA Grapalat" w:hAnsi="GHEA Grapalat"/>
          <w:color w:val="000000"/>
          <w:lang w:val="hy-AM"/>
        </w:rPr>
        <w:t>Ն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 w:cs="Arial Unicode"/>
          <w:color w:val="000000"/>
        </w:rPr>
        <w:t>որոշումը</w:t>
      </w:r>
      <w:r w:rsidRPr="00A65128">
        <w:rPr>
          <w:rFonts w:ascii="GHEA Grapalat" w:hAnsi="GHEA Grapalat" w:cs="Arial Unicode"/>
          <w:color w:val="000000"/>
          <w:lang w:val="fr-FR"/>
        </w:rPr>
        <w:t xml:space="preserve"> ուժը կորցրած ճանաչելու մասին որոշման անհրաժեշտությունը բխում է 2011թ.-ի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դեկտեմբերի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8-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A65128">
        <w:rPr>
          <w:rFonts w:ascii="GHEA Grapalat" w:hAnsi="GHEA Grapalat" w:cs="Sylfaen"/>
          <w:color w:val="000000"/>
          <w:lang w:val="fr-FR"/>
        </w:rPr>
        <w:t xml:space="preserve"> «Ոստիկանությունում ծառայության մասին» Հայաստանի Հանրապետության օրենքում փոփոխություններ և լրացումներ կատարելու մասին</w:t>
      </w:r>
      <w:r w:rsidR="000868A3">
        <w:rPr>
          <w:rFonts w:ascii="GHEA Grapalat" w:hAnsi="GHEA Grapalat" w:cs="Sylfaen"/>
          <w:color w:val="000000"/>
          <w:lang w:val="fr-FR"/>
        </w:rPr>
        <w:t>»</w:t>
      </w:r>
      <w:r w:rsidRPr="00A65128">
        <w:rPr>
          <w:rFonts w:ascii="GHEA Grapalat" w:hAnsi="GHEA Grapalat" w:cs="Sylfaen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6F6F6"/>
          <w:lang w:val="hy-AM"/>
        </w:rPr>
        <w:t>ՀՕ</w:t>
      </w:r>
      <w:r w:rsidRPr="00A65128">
        <w:rPr>
          <w:rFonts w:ascii="GHEA Grapalat" w:hAnsi="GHEA Grapalat"/>
          <w:color w:val="000000"/>
          <w:shd w:val="clear" w:color="auto" w:fill="F6F6F6"/>
          <w:lang w:val="fr-FR"/>
        </w:rPr>
        <w:t>-333-</w:t>
      </w:r>
      <w:r w:rsidRPr="00A65128">
        <w:rPr>
          <w:rFonts w:ascii="GHEA Grapalat" w:hAnsi="GHEA Grapalat"/>
          <w:color w:val="000000"/>
          <w:shd w:val="clear" w:color="auto" w:fill="F6F6F6"/>
          <w:lang w:val="hy-AM"/>
        </w:rPr>
        <w:t>Ն</w:t>
      </w:r>
      <w:r w:rsidRPr="00A65128">
        <w:rPr>
          <w:rFonts w:ascii="GHEA Grapalat" w:hAnsi="GHEA Grapalat" w:cs="Sylfaen"/>
          <w:color w:val="000000"/>
          <w:lang w:val="fr-FR"/>
        </w:rPr>
        <w:t xml:space="preserve"> օրենքի 28-րդ հոդվածի պահանջներից, այն է</w:t>
      </w:r>
      <w:r w:rsidR="000868A3">
        <w:rPr>
          <w:rFonts w:ascii="GHEA Grapalat" w:hAnsi="GHEA Grapalat" w:cs="Sylfaen"/>
          <w:color w:val="000000"/>
          <w:lang w:val="fr-FR"/>
        </w:rPr>
        <w:t>՝</w:t>
      </w:r>
      <w:r w:rsidRPr="00A65128">
        <w:rPr>
          <w:rFonts w:ascii="GHEA Grapalat" w:hAnsi="GHEA Grapalat" w:cs="Sylfaen"/>
          <w:color w:val="000000"/>
          <w:lang w:val="fr-FR"/>
        </w:rPr>
        <w:t xml:space="preserve"> օրենքի </w:t>
      </w:r>
      <w:r w:rsidRPr="00A65128">
        <w:rPr>
          <w:rFonts w:ascii="GHEA Grapalat" w:hAnsi="GHEA Grapalat" w:cs="Arial Unicode"/>
          <w:color w:val="000000"/>
          <w:lang w:val="fr-FR"/>
        </w:rPr>
        <w:t>63-րդ հոդվածը ուժը կորցրած ճանաչելը</w:t>
      </w:r>
      <w:r w:rsidRPr="00A65128">
        <w:rPr>
          <w:rFonts w:ascii="GHEA Grapalat" w:hAnsi="GHEA Grapalat" w:cs="Courier New"/>
          <w:color w:val="000000"/>
          <w:lang w:val="fr-FR"/>
        </w:rPr>
        <w:t>: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 w:cs="Sylfaen"/>
          <w:b/>
          <w:color w:val="000000"/>
          <w:lang w:val="fr-FR"/>
        </w:rPr>
      </w:pPr>
      <w:r w:rsidRPr="00A65128">
        <w:rPr>
          <w:rFonts w:ascii="GHEA Grapalat" w:hAnsi="GHEA Grapalat" w:cs="Sylfaen"/>
          <w:b/>
          <w:color w:val="000000"/>
          <w:lang w:val="fr-FR"/>
        </w:rPr>
        <w:t xml:space="preserve"> </w:t>
      </w:r>
    </w:p>
    <w:p w:rsidR="00A65128" w:rsidRPr="00A65128" w:rsidRDefault="00A65128" w:rsidP="005B05BF">
      <w:pPr>
        <w:spacing w:line="360" w:lineRule="auto"/>
        <w:ind w:left="-360" w:right="76" w:firstLine="786"/>
        <w:jc w:val="both"/>
        <w:rPr>
          <w:rFonts w:ascii="GHEA Grapalat" w:hAnsi="GHEA Grapalat" w:cs="Sylfaen"/>
          <w:b/>
          <w:color w:val="000000"/>
          <w:lang w:val="fr-FR"/>
        </w:rPr>
      </w:pPr>
      <w:r w:rsidRPr="00A65128">
        <w:rPr>
          <w:rFonts w:ascii="GHEA Grapalat" w:hAnsi="GHEA Grapalat" w:cs="Sylfaen"/>
          <w:b/>
          <w:color w:val="000000"/>
          <w:lang w:val="fr-FR"/>
        </w:rPr>
        <w:t xml:space="preserve">2. </w:t>
      </w:r>
      <w:r w:rsidRPr="00A65128">
        <w:rPr>
          <w:rFonts w:ascii="GHEA Grapalat" w:hAnsi="GHEA Grapalat" w:cs="Sylfaen"/>
          <w:b/>
          <w:color w:val="000000"/>
          <w:lang w:val="hy-AM"/>
        </w:rPr>
        <w:t>Կապը</w:t>
      </w:r>
      <w:r w:rsidRPr="00A65128">
        <w:rPr>
          <w:rFonts w:ascii="GHEA Grapalat" w:hAnsi="GHEA Grapalat"/>
          <w:b/>
          <w:color w:val="000000"/>
          <w:lang w:val="hy-AM"/>
        </w:rPr>
        <w:t xml:space="preserve"> </w:t>
      </w:r>
      <w:r w:rsidRPr="00A65128">
        <w:rPr>
          <w:rFonts w:ascii="GHEA Grapalat" w:hAnsi="GHEA Grapalat" w:cs="Sylfaen"/>
          <w:b/>
          <w:color w:val="000000"/>
          <w:lang w:val="hy-AM"/>
        </w:rPr>
        <w:t>ռազմավարական</w:t>
      </w:r>
      <w:r w:rsidRPr="00A65128">
        <w:rPr>
          <w:rFonts w:ascii="GHEA Grapalat" w:hAnsi="GHEA Grapalat"/>
          <w:b/>
          <w:color w:val="000000"/>
          <w:lang w:val="hy-AM"/>
        </w:rPr>
        <w:t xml:space="preserve"> </w:t>
      </w:r>
      <w:r w:rsidRPr="00A65128">
        <w:rPr>
          <w:rFonts w:ascii="GHEA Grapalat" w:hAnsi="GHEA Grapalat" w:cs="Sylfaen"/>
          <w:b/>
          <w:color w:val="000000"/>
          <w:lang w:val="hy-AM"/>
        </w:rPr>
        <w:t>փաստաթղթերի</w:t>
      </w:r>
      <w:r w:rsidRPr="00A65128">
        <w:rPr>
          <w:rFonts w:ascii="GHEA Grapalat" w:hAnsi="GHEA Grapalat"/>
          <w:b/>
          <w:color w:val="000000"/>
          <w:lang w:val="hy-AM"/>
        </w:rPr>
        <w:t xml:space="preserve"> </w:t>
      </w:r>
      <w:r w:rsidRPr="00A65128">
        <w:rPr>
          <w:rFonts w:ascii="GHEA Grapalat" w:hAnsi="GHEA Grapalat" w:cs="Sylfaen"/>
          <w:b/>
          <w:color w:val="000000"/>
          <w:lang w:val="hy-AM"/>
        </w:rPr>
        <w:t>հետ</w:t>
      </w:r>
      <w:r w:rsidRPr="00A65128">
        <w:rPr>
          <w:rFonts w:ascii="GHEA Grapalat" w:hAnsi="GHEA Grapalat"/>
          <w:b/>
          <w:color w:val="000000"/>
          <w:lang w:val="hy-AM"/>
        </w:rPr>
        <w:t>.</w:t>
      </w:r>
    </w:p>
    <w:p w:rsidR="00A65128" w:rsidRPr="00A65128" w:rsidRDefault="00A65128" w:rsidP="005B05BF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color w:val="000000"/>
          <w:lang w:val="fr-FR"/>
        </w:rPr>
      </w:pPr>
      <w:r w:rsidRPr="00A65128">
        <w:rPr>
          <w:rFonts w:cs="Sylfaen"/>
          <w:color w:val="000000"/>
          <w:lang w:val="fr-FR"/>
        </w:rPr>
        <w:t>Նախագիծը</w:t>
      </w:r>
      <w:r w:rsidRPr="00A65128">
        <w:rPr>
          <w:color w:val="000000"/>
          <w:lang w:val="fr-FR"/>
        </w:rPr>
        <w:t xml:space="preserve"> </w:t>
      </w:r>
      <w:r w:rsidRPr="00A65128">
        <w:rPr>
          <w:rFonts w:cs="Sylfaen"/>
          <w:color w:val="000000"/>
          <w:lang w:val="fr-FR"/>
        </w:rPr>
        <w:t>չի</w:t>
      </w:r>
      <w:r w:rsidRPr="00A65128">
        <w:rPr>
          <w:color w:val="000000"/>
          <w:lang w:val="fr-FR"/>
        </w:rPr>
        <w:t xml:space="preserve"> </w:t>
      </w:r>
      <w:r w:rsidRPr="00A65128">
        <w:rPr>
          <w:rFonts w:cs="Sylfaen"/>
          <w:color w:val="000000"/>
          <w:lang w:val="fr-FR"/>
        </w:rPr>
        <w:t>բխում</w:t>
      </w:r>
      <w:r w:rsidRPr="00A65128">
        <w:rPr>
          <w:color w:val="000000"/>
          <w:lang w:val="fr-FR"/>
        </w:rPr>
        <w:t xml:space="preserve"> </w:t>
      </w:r>
      <w:r w:rsidRPr="00A65128">
        <w:rPr>
          <w:rFonts w:cs="Sylfaen"/>
          <w:color w:val="000000"/>
          <w:lang w:val="fr-FR"/>
        </w:rPr>
        <w:t>ռազմավարական</w:t>
      </w:r>
      <w:r w:rsidRPr="00A65128">
        <w:rPr>
          <w:color w:val="000000"/>
          <w:lang w:val="fr-FR"/>
        </w:rPr>
        <w:t xml:space="preserve"> </w:t>
      </w:r>
      <w:r w:rsidRPr="00A65128">
        <w:rPr>
          <w:rFonts w:cs="Sylfaen"/>
          <w:color w:val="000000"/>
          <w:lang w:val="fr-FR"/>
        </w:rPr>
        <w:t>փաստաթղթերից</w:t>
      </w:r>
      <w:r w:rsidRPr="00A65128">
        <w:rPr>
          <w:color w:val="000000"/>
          <w:lang w:val="fr-FR"/>
        </w:rPr>
        <w:t>:</w:t>
      </w:r>
      <w:r w:rsidR="007F4EFA">
        <w:rPr>
          <w:color w:val="000000"/>
          <w:lang w:val="fr-FR"/>
        </w:rPr>
        <w:t xml:space="preserve"> Միաժամանակ, նախա</w:t>
      </w:r>
      <w:r w:rsidR="005B05BF">
        <w:rPr>
          <w:color w:val="000000"/>
          <w:lang w:val="fr-FR"/>
        </w:rPr>
        <w:t>գիծը</w:t>
      </w:r>
      <w:r w:rsidR="007F4EFA">
        <w:rPr>
          <w:color w:val="000000"/>
          <w:lang w:val="fr-FR"/>
        </w:rPr>
        <w:t xml:space="preserve"> մշակվել է ի կատարումն </w:t>
      </w:r>
      <w:r w:rsidR="003D2A0F">
        <w:rPr>
          <w:color w:val="000000"/>
          <w:lang w:val="fr-FR"/>
        </w:rPr>
        <w:t xml:space="preserve">ՀՀ վարչապետի </w:t>
      </w:r>
      <w:r w:rsidR="007F4EFA">
        <w:rPr>
          <w:color w:val="000000"/>
          <w:lang w:val="fr-FR"/>
        </w:rPr>
        <w:t>02.11.2021թ. թիվ 02/10.3/37766-2021 հանձնարարական</w:t>
      </w:r>
      <w:r w:rsidR="005B05BF">
        <w:rPr>
          <w:color w:val="000000"/>
          <w:lang w:val="fr-FR"/>
        </w:rPr>
        <w:t>ի</w:t>
      </w:r>
      <w:r w:rsidR="007F4EFA">
        <w:rPr>
          <w:color w:val="000000"/>
          <w:lang w:val="fr-FR"/>
        </w:rPr>
        <w:t xml:space="preserve">: </w:t>
      </w:r>
    </w:p>
    <w:p w:rsidR="00A65128" w:rsidRPr="00A65128" w:rsidRDefault="00A65128" w:rsidP="00A65128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40"/>
        <w:jc w:val="both"/>
        <w:rPr>
          <w:color w:val="000000"/>
          <w:lang w:val="fr-FR"/>
        </w:rPr>
      </w:pPr>
      <w:r w:rsidRPr="00A65128">
        <w:rPr>
          <w:rFonts w:cs="Sylfaen"/>
          <w:color w:val="000000"/>
          <w:lang w:val="fr-FR"/>
        </w:rPr>
        <w:t xml:space="preserve">                                    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A65128">
        <w:rPr>
          <w:rFonts w:ascii="GHEA Grapalat" w:hAnsi="GHEA Grapalat" w:cs="Sylfaen"/>
          <w:b/>
          <w:color w:val="000000"/>
          <w:lang w:val="fr-FR"/>
        </w:rPr>
        <w:t xml:space="preserve">3. </w:t>
      </w:r>
      <w:r w:rsidRPr="00A65128">
        <w:rPr>
          <w:rFonts w:ascii="GHEA Grapalat" w:hAnsi="GHEA Grapalat" w:cs="Sylfaen"/>
          <w:b/>
          <w:color w:val="000000"/>
          <w:lang w:val="hy-AM"/>
        </w:rPr>
        <w:t>Կարգավորման</w:t>
      </w:r>
      <w:r w:rsidRPr="00A65128">
        <w:rPr>
          <w:rFonts w:ascii="GHEA Grapalat" w:hAnsi="GHEA Grapalat"/>
          <w:b/>
          <w:color w:val="000000"/>
          <w:lang w:val="fr-FR"/>
        </w:rPr>
        <w:t xml:space="preserve"> </w:t>
      </w:r>
      <w:r w:rsidRPr="00A65128">
        <w:rPr>
          <w:rFonts w:ascii="GHEA Grapalat" w:hAnsi="GHEA Grapalat"/>
          <w:b/>
          <w:color w:val="000000"/>
          <w:lang w:val="hy-AM"/>
        </w:rPr>
        <w:t>նպատակը</w:t>
      </w:r>
      <w:r w:rsidRPr="00A65128">
        <w:rPr>
          <w:rFonts w:ascii="GHEA Grapalat" w:hAnsi="GHEA Grapalat"/>
          <w:b/>
          <w:color w:val="000000"/>
          <w:lang w:val="fr-FR"/>
        </w:rPr>
        <w:t xml:space="preserve"> </w:t>
      </w:r>
      <w:r w:rsidRPr="00A65128">
        <w:rPr>
          <w:rFonts w:ascii="GHEA Grapalat" w:hAnsi="GHEA Grapalat"/>
          <w:b/>
          <w:color w:val="000000"/>
          <w:lang w:val="hy-AM"/>
        </w:rPr>
        <w:t>և</w:t>
      </w:r>
      <w:r w:rsidRPr="00A65128">
        <w:rPr>
          <w:rFonts w:ascii="GHEA Grapalat" w:hAnsi="GHEA Grapalat"/>
          <w:b/>
          <w:color w:val="000000"/>
          <w:lang w:val="fr-FR"/>
        </w:rPr>
        <w:t xml:space="preserve"> </w:t>
      </w:r>
      <w:r w:rsidRPr="00A65128">
        <w:rPr>
          <w:rFonts w:ascii="GHEA Grapalat" w:hAnsi="GHEA Grapalat"/>
          <w:b/>
          <w:color w:val="000000"/>
          <w:lang w:val="hy-AM"/>
        </w:rPr>
        <w:t xml:space="preserve">բնույթը </w:t>
      </w:r>
    </w:p>
    <w:p w:rsidR="00A65128" w:rsidRPr="00A65128" w:rsidRDefault="00A65128" w:rsidP="005B05BF">
      <w:pPr>
        <w:spacing w:line="360" w:lineRule="auto"/>
        <w:ind w:left="-360" w:right="76" w:firstLine="1080"/>
        <w:jc w:val="both"/>
        <w:rPr>
          <w:rFonts w:ascii="GHEA Grapalat" w:hAnsi="GHEA Grapalat" w:cs="Arial Unicode"/>
          <w:color w:val="000000"/>
          <w:lang w:val="hy-AM"/>
        </w:rPr>
      </w:pPr>
      <w:r w:rsidRPr="00A65128">
        <w:rPr>
          <w:rFonts w:ascii="GHEA Grapalat" w:hAnsi="GHEA Grapalat" w:cs="Sylfaen"/>
          <w:color w:val="000000"/>
          <w:lang w:val="fr-FR"/>
        </w:rPr>
        <w:t xml:space="preserve">Հաշվի առնելով, որ </w:t>
      </w:r>
      <w:r w:rsidRPr="00A65128">
        <w:rPr>
          <w:rFonts w:ascii="GHEA Grapalat" w:hAnsi="GHEA Grapalat"/>
          <w:color w:val="000000"/>
          <w:lang w:val="hy-AM"/>
        </w:rPr>
        <w:t>Հայաստանի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>Հանրապետության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>կառավարության</w:t>
      </w:r>
      <w:r w:rsidRPr="00A65128">
        <w:rPr>
          <w:rFonts w:ascii="GHEA Grapalat" w:hAnsi="GHEA Grapalat"/>
          <w:color w:val="000000"/>
          <w:lang w:val="fr-FR"/>
        </w:rPr>
        <w:t xml:space="preserve"> 2003 </w:t>
      </w:r>
      <w:r w:rsidRPr="00A65128">
        <w:rPr>
          <w:rFonts w:ascii="GHEA Grapalat" w:hAnsi="GHEA Grapalat"/>
          <w:color w:val="000000"/>
          <w:lang w:val="hy-AM"/>
        </w:rPr>
        <w:t>թվականի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>հունվարի</w:t>
      </w:r>
      <w:r w:rsidRPr="00A65128">
        <w:rPr>
          <w:rFonts w:ascii="GHEA Grapalat" w:hAnsi="GHEA Grapalat"/>
          <w:color w:val="000000"/>
          <w:lang w:val="fr-FR"/>
        </w:rPr>
        <w:t xml:space="preserve"> 16-</w:t>
      </w:r>
      <w:r w:rsidRPr="00A65128">
        <w:rPr>
          <w:rFonts w:ascii="GHEA Grapalat" w:hAnsi="GHEA Grapalat"/>
          <w:color w:val="000000"/>
          <w:lang w:val="hy-AM"/>
        </w:rPr>
        <w:t>ի</w:t>
      </w:r>
      <w:r w:rsidRPr="00A65128">
        <w:rPr>
          <w:rFonts w:ascii="GHEA Grapalat" w:hAnsi="GHEA Grapalat"/>
          <w:color w:val="000000"/>
          <w:lang w:val="fr-FR"/>
        </w:rPr>
        <w:t xml:space="preserve"> «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Առանց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բարձրագույն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կրթության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գլխավոր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խմբում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պաշտոն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զբաղեցնող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ծառայողներին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ավելի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բարձր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պաշտոնի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նշանակելու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նպատակով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երկամյա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պարտադիր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ուսուցում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անցնելու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կարգն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պայմանները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A65128">
        <w:rPr>
          <w:rFonts w:ascii="GHEA Grapalat" w:hAnsi="GHEA Grapalat"/>
          <w:color w:val="000000"/>
          <w:lang w:val="hy-AM"/>
        </w:rPr>
        <w:t>թիվ</w:t>
      </w:r>
      <w:r w:rsidRPr="00A65128">
        <w:rPr>
          <w:rFonts w:ascii="GHEA Grapalat" w:hAnsi="GHEA Grapalat"/>
          <w:color w:val="000000"/>
          <w:lang w:val="fr-FR"/>
        </w:rPr>
        <w:t xml:space="preserve"> 42-</w:t>
      </w:r>
      <w:r w:rsidRPr="00A65128">
        <w:rPr>
          <w:rFonts w:ascii="GHEA Grapalat" w:hAnsi="GHEA Grapalat"/>
          <w:color w:val="000000"/>
          <w:lang w:val="hy-AM"/>
        </w:rPr>
        <w:t>Ն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 w:cs="Arial Unicode"/>
          <w:color w:val="000000"/>
          <w:lang w:val="hy-AM"/>
        </w:rPr>
        <w:t xml:space="preserve">որոշման հիմքը՝ </w:t>
      </w:r>
      <w:r w:rsidRPr="00A65128">
        <w:rPr>
          <w:rFonts w:ascii="GHEA Grapalat" w:hAnsi="GHEA Grapalat" w:cs="Sylfaen"/>
          <w:color w:val="000000"/>
          <w:lang w:val="fr-FR"/>
        </w:rPr>
        <w:t xml:space="preserve">«Ոստիկանությունում ծառայության մասին» օրենքի 63-րդ  հոդվածն է, որն ուժը կորցրած է ճանաչվել 2011թ.-ին, ուստի </w:t>
      </w:r>
      <w:r w:rsidR="00DC66D8">
        <w:rPr>
          <w:rFonts w:ascii="GHEA Grapalat" w:hAnsi="GHEA Grapalat" w:cs="Sylfaen"/>
          <w:color w:val="000000"/>
          <w:lang w:val="fr-FR"/>
        </w:rPr>
        <w:t>չի գործում</w:t>
      </w:r>
      <w:r w:rsidRPr="00A65128">
        <w:rPr>
          <w:rFonts w:ascii="GHEA Grapalat" w:hAnsi="GHEA Grapalat" w:cs="Sylfaen"/>
          <w:color w:val="000000"/>
          <w:lang w:val="fr-FR"/>
        </w:rPr>
        <w:t xml:space="preserve">, որ վերը նշված կառավարության որոշումը կորցրել է իր արդիականությունը, քանի որ ըստ </w:t>
      </w:r>
      <w:r w:rsidRPr="00A65128">
        <w:rPr>
          <w:rFonts w:ascii="GHEA Grapalat" w:hAnsi="GHEA Grapalat"/>
          <w:color w:val="000000"/>
          <w:lang w:val="af-ZA"/>
        </w:rPr>
        <w:t xml:space="preserve">2002թ. հուլիսի 3-ի </w:t>
      </w:r>
      <w:r w:rsidRPr="00A65128">
        <w:rPr>
          <w:rFonts w:ascii="GHEA Grapalat" w:hAnsi="GHEA Grapalat" w:cs="Sylfaen"/>
          <w:color w:val="000000"/>
          <w:lang w:val="fr-FR"/>
        </w:rPr>
        <w:t>«Ոստիկանությունում ծառայության մասին» Հայաստանի Հանրապետության օրենքի 14-րդ  հոդվածի պահանջի ոստիկան</w:t>
      </w:r>
      <w:r w:rsidR="00DC66D8">
        <w:rPr>
          <w:rFonts w:ascii="GHEA Grapalat" w:hAnsi="GHEA Grapalat" w:cs="Sylfaen"/>
          <w:color w:val="000000"/>
          <w:lang w:val="fr-FR"/>
        </w:rPr>
        <w:t>ությունում սպայական պաշտոնների (</w:t>
      </w:r>
      <w:r w:rsidRPr="00A65128">
        <w:rPr>
          <w:rFonts w:ascii="GHEA Grapalat" w:hAnsi="GHEA Grapalat" w:cs="Sylfaen"/>
          <w:color w:val="000000"/>
          <w:lang w:val="fr-FR"/>
        </w:rPr>
        <w:t>բացառությամբ պարեկ և ավագ պարեկ</w:t>
      </w:r>
      <w:r w:rsidR="00DC66D8">
        <w:rPr>
          <w:rFonts w:ascii="GHEA Grapalat" w:hAnsi="GHEA Grapalat" w:cs="Sylfaen"/>
          <w:color w:val="000000"/>
          <w:lang w:val="fr-FR"/>
        </w:rPr>
        <w:t>)</w:t>
      </w:r>
      <w:r w:rsidRPr="00A65128">
        <w:rPr>
          <w:rFonts w:ascii="GHEA Grapalat" w:hAnsi="GHEA Grapalat" w:cs="Sylfaen"/>
          <w:color w:val="000000"/>
          <w:lang w:val="fr-FR"/>
        </w:rPr>
        <w:t xml:space="preserve"> կարող են նշանակվել միայն բարձրագույն կրթություն ունեցող </w:t>
      </w:r>
      <w:r w:rsidRPr="00A65128">
        <w:rPr>
          <w:rFonts w:ascii="GHEA Grapalat" w:hAnsi="GHEA Grapalat" w:cs="Sylfaen"/>
          <w:color w:val="000000"/>
          <w:lang w:val="fr-FR"/>
        </w:rPr>
        <w:lastRenderedPageBreak/>
        <w:t xml:space="preserve">ոստիկանության ծառայողները և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կողմից սահմանված համապատասխան մասնագիտությամբ բարձրագույն կրթություն ունեցող անձինք՝ ըստ առաջնահերթության: 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 w:cs="Sylfaen"/>
          <w:color w:val="000000"/>
          <w:lang w:val="hy-AM"/>
        </w:rPr>
      </w:pPr>
      <w:r w:rsidRPr="00A65128">
        <w:rPr>
          <w:rFonts w:ascii="GHEA Grapalat" w:hAnsi="GHEA Grapalat"/>
          <w:color w:val="000000"/>
          <w:lang w:val="fr-FR"/>
        </w:rPr>
        <w:t>ՀՀ Կառավարության «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Առանց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բարձրագույն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կրթության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գլխավոր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խմբում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պաշտոն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զբաղեցնող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ծառայողներին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ավելի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բարձր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պաշտոնի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նշանակելու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նպատակով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երկամյա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պարտադիր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ուսուցում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անցնելու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կարգն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պայմանները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65128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A65128">
        <w:rPr>
          <w:rFonts w:ascii="GHEA Grapalat" w:hAnsi="GHEA Grapalat"/>
          <w:color w:val="000000"/>
          <w:lang w:val="hy-AM"/>
        </w:rPr>
        <w:t>Հայաստանի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>Հանրապետության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>կառավարության</w:t>
      </w:r>
      <w:r w:rsidRPr="00A65128">
        <w:rPr>
          <w:rFonts w:ascii="GHEA Grapalat" w:hAnsi="GHEA Grapalat"/>
          <w:color w:val="000000"/>
          <w:lang w:val="fr-FR"/>
        </w:rPr>
        <w:t xml:space="preserve"> 2003 </w:t>
      </w:r>
      <w:r w:rsidRPr="00A65128">
        <w:rPr>
          <w:rFonts w:ascii="GHEA Grapalat" w:hAnsi="GHEA Grapalat"/>
          <w:color w:val="000000"/>
          <w:lang w:val="hy-AM"/>
        </w:rPr>
        <w:t>թվականի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>հունվարի</w:t>
      </w:r>
      <w:r w:rsidRPr="00A65128">
        <w:rPr>
          <w:rFonts w:ascii="GHEA Grapalat" w:hAnsi="GHEA Grapalat"/>
          <w:color w:val="000000"/>
          <w:lang w:val="fr-FR"/>
        </w:rPr>
        <w:t xml:space="preserve"> 16-</w:t>
      </w:r>
      <w:r w:rsidRPr="00A65128">
        <w:rPr>
          <w:rFonts w:ascii="GHEA Grapalat" w:hAnsi="GHEA Grapalat"/>
          <w:color w:val="000000"/>
          <w:lang w:val="hy-AM"/>
        </w:rPr>
        <w:t>ի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>թիվ</w:t>
      </w:r>
      <w:r w:rsidRPr="00A65128">
        <w:rPr>
          <w:rFonts w:ascii="GHEA Grapalat" w:hAnsi="GHEA Grapalat"/>
          <w:color w:val="000000"/>
          <w:lang w:val="fr-FR"/>
        </w:rPr>
        <w:t xml:space="preserve"> 42-</w:t>
      </w:r>
      <w:r w:rsidRPr="00A65128">
        <w:rPr>
          <w:rFonts w:ascii="GHEA Grapalat" w:hAnsi="GHEA Grapalat"/>
          <w:color w:val="000000"/>
          <w:lang w:val="hy-AM"/>
        </w:rPr>
        <w:t>Ն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 w:cs="Arial Unicode"/>
          <w:color w:val="000000"/>
          <w:lang w:val="hy-AM"/>
        </w:rPr>
        <w:t xml:space="preserve">որոշումն ուժը կորցրած ճանաչելու մասին որոշման </w:t>
      </w:r>
      <w:r w:rsidRPr="00A65128">
        <w:rPr>
          <w:rFonts w:ascii="GHEA Grapalat" w:hAnsi="GHEA Grapalat" w:cs="Sylfaen"/>
          <w:color w:val="000000"/>
          <w:lang w:val="hy-AM"/>
        </w:rPr>
        <w:t>նախագծի</w:t>
      </w:r>
      <w:r w:rsidRPr="00A65128">
        <w:rPr>
          <w:rFonts w:ascii="GHEA Grapalat" w:eastAsia="Arial Unicode MS" w:hAnsi="GHEA Grapalat" w:cs="Arial Unicode MS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ընդունմամբ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պետական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բյուջեում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ծախսերի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Times Armenian"/>
          <w:color w:val="000000"/>
          <w:lang w:val="hy-AM"/>
        </w:rPr>
        <w:t>և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եկամուտների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bookmarkStart w:id="0" w:name="_GoBack"/>
      <w:bookmarkEnd w:id="0"/>
      <w:r w:rsidRPr="00A65128">
        <w:rPr>
          <w:rFonts w:ascii="GHEA Grapalat" w:hAnsi="GHEA Grapalat" w:cs="Sylfaen"/>
          <w:color w:val="000000"/>
          <w:lang w:val="hy-AM"/>
        </w:rPr>
        <w:t>ավելացում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կամ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նվազեցում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>չի</w:t>
      </w:r>
      <w:r w:rsidRPr="00A65128">
        <w:rPr>
          <w:rFonts w:ascii="GHEA Grapalat" w:hAnsi="GHEA Grapalat" w:cs="Times Armenian"/>
          <w:color w:val="000000"/>
          <w:lang w:val="fr-FR"/>
        </w:rPr>
        <w:t xml:space="preserve"> </w:t>
      </w:r>
      <w:r w:rsidRPr="00A65128">
        <w:rPr>
          <w:rFonts w:ascii="GHEA Grapalat" w:hAnsi="GHEA Grapalat" w:cs="Sylfaen"/>
          <w:color w:val="000000"/>
          <w:lang w:val="hy-AM"/>
        </w:rPr>
        <w:t xml:space="preserve">նախատեսվում: 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bCs/>
          <w:color w:val="000000"/>
          <w:lang w:val="hy-AM"/>
        </w:rPr>
      </w:pP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color w:val="000000"/>
          <w:lang w:val="fr-FR"/>
        </w:rPr>
      </w:pPr>
      <w:r w:rsidRPr="00A65128">
        <w:rPr>
          <w:rFonts w:ascii="GHEA Grapalat" w:hAnsi="GHEA Grapalat"/>
          <w:b/>
          <w:color w:val="000000"/>
          <w:lang w:val="fr-FR"/>
        </w:rPr>
        <w:t xml:space="preserve">4. </w:t>
      </w:r>
      <w:r w:rsidRPr="00A65128">
        <w:rPr>
          <w:rFonts w:ascii="GHEA Grapalat" w:hAnsi="GHEA Grapalat" w:cs="Sylfaen"/>
          <w:b/>
          <w:color w:val="000000"/>
          <w:lang w:val="fr-FR"/>
        </w:rPr>
        <w:t>Նախագծի մշակման գործընթացում ներգրավված ինստիտուտները եւ անձինք.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color w:val="000000"/>
          <w:lang w:val="fr-FR"/>
        </w:rPr>
      </w:pPr>
      <w:r w:rsidRPr="00A65128">
        <w:rPr>
          <w:rFonts w:ascii="GHEA Grapalat" w:hAnsi="GHEA Grapalat" w:cs="Sylfaen"/>
          <w:color w:val="000000"/>
          <w:lang w:val="fr-FR"/>
        </w:rPr>
        <w:t>Նախագիծը մշակվել է ՀՀ ոստիկանության կողմից: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color w:val="000000"/>
          <w:lang w:val="fr-FR"/>
        </w:rPr>
      </w:pP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color w:val="000000"/>
          <w:lang w:val="fr-FR"/>
        </w:rPr>
      </w:pPr>
      <w:r w:rsidRPr="00A65128">
        <w:rPr>
          <w:rFonts w:ascii="GHEA Grapalat" w:hAnsi="GHEA Grapalat"/>
          <w:b/>
          <w:color w:val="000000"/>
          <w:lang w:val="fr-FR"/>
        </w:rPr>
        <w:t xml:space="preserve">5. </w:t>
      </w:r>
      <w:r w:rsidRPr="00A65128">
        <w:rPr>
          <w:rFonts w:ascii="GHEA Grapalat" w:hAnsi="GHEA Grapalat" w:cs="Sylfaen"/>
          <w:b/>
          <w:color w:val="000000"/>
          <w:lang w:val="fr-FR"/>
        </w:rPr>
        <w:t>Ակնկալվող արդյունքը.</w:t>
      </w:r>
    </w:p>
    <w:p w:rsidR="00A65128" w:rsidRPr="00A65128" w:rsidRDefault="00A65128" w:rsidP="00A6512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A65128">
        <w:rPr>
          <w:rFonts w:ascii="GHEA Grapalat" w:hAnsi="GHEA Grapalat"/>
          <w:color w:val="000000"/>
          <w:lang w:val="fr-FR"/>
        </w:rPr>
        <w:t xml:space="preserve">     </w:t>
      </w:r>
      <w:r w:rsidRPr="00A65128">
        <w:rPr>
          <w:rFonts w:ascii="GHEA Grapalat" w:hAnsi="GHEA Grapalat"/>
          <w:color w:val="000000"/>
          <w:lang w:val="hy-AM"/>
        </w:rPr>
        <w:t>ՀՀ կառավարության որոշման նախագծի ընդունմամբ կապահովվի 201</w:t>
      </w:r>
      <w:r w:rsidRPr="00A65128">
        <w:rPr>
          <w:rFonts w:ascii="GHEA Grapalat" w:hAnsi="GHEA Grapalat"/>
          <w:color w:val="000000"/>
          <w:lang w:val="fr-FR"/>
        </w:rPr>
        <w:t>1</w:t>
      </w:r>
      <w:r w:rsidRPr="00A65128">
        <w:rPr>
          <w:rFonts w:ascii="GHEA Grapalat" w:hAnsi="GHEA Grapalat"/>
          <w:color w:val="000000"/>
          <w:lang w:val="af-ZA"/>
        </w:rPr>
        <w:t>թ. դեկտեմբերի 8-ի «</w:t>
      </w:r>
      <w:r w:rsidRPr="00A65128">
        <w:rPr>
          <w:rFonts w:ascii="GHEA Grapalat" w:hAnsi="GHEA Grapalat" w:cs="Sylfaen"/>
          <w:color w:val="000000"/>
          <w:lang w:val="fr-FR"/>
        </w:rPr>
        <w:t xml:space="preserve">«Ոստիկանությունում ծառայության մասին» Հայաստանի Հանրապետության օրենքում փոփոխություններ և լրացումներ կատարելու մասին» </w:t>
      </w:r>
      <w:r w:rsidRPr="00A65128">
        <w:rPr>
          <w:rFonts w:ascii="GHEA Grapalat" w:hAnsi="GHEA Grapalat"/>
          <w:color w:val="000000"/>
          <w:shd w:val="clear" w:color="auto" w:fill="F6F6F6"/>
          <w:lang w:val="hy-AM"/>
        </w:rPr>
        <w:t>ՀՕ</w:t>
      </w:r>
      <w:r w:rsidRPr="00A65128">
        <w:rPr>
          <w:rFonts w:ascii="GHEA Grapalat" w:hAnsi="GHEA Grapalat"/>
          <w:color w:val="000000"/>
          <w:shd w:val="clear" w:color="auto" w:fill="F6F6F6"/>
          <w:lang w:val="fr-FR"/>
        </w:rPr>
        <w:t>-333-</w:t>
      </w:r>
      <w:r w:rsidRPr="00A65128">
        <w:rPr>
          <w:rFonts w:ascii="GHEA Grapalat" w:hAnsi="GHEA Grapalat"/>
          <w:color w:val="000000"/>
          <w:shd w:val="clear" w:color="auto" w:fill="F6F6F6"/>
          <w:lang w:val="hy-AM"/>
        </w:rPr>
        <w:t>Ն</w:t>
      </w:r>
      <w:r w:rsidRPr="00A65128">
        <w:rPr>
          <w:rFonts w:ascii="GHEA Grapalat" w:hAnsi="GHEA Grapalat"/>
          <w:color w:val="000000"/>
          <w:lang w:val="af-ZA"/>
        </w:rPr>
        <w:t xml:space="preserve"> օրենքի</w:t>
      </w:r>
      <w:r w:rsidRPr="00A65128">
        <w:rPr>
          <w:rFonts w:ascii="GHEA Grapalat" w:hAnsi="GHEA Grapalat"/>
          <w:color w:val="000000"/>
          <w:lang w:val="hy-AM"/>
        </w:rPr>
        <w:t xml:space="preserve"> </w:t>
      </w:r>
      <w:r w:rsidRPr="00A65128">
        <w:rPr>
          <w:rFonts w:ascii="GHEA Grapalat" w:hAnsi="GHEA Grapalat"/>
          <w:color w:val="000000"/>
          <w:lang w:val="fr-FR"/>
        </w:rPr>
        <w:t>28-</w:t>
      </w:r>
      <w:r w:rsidRPr="00A65128">
        <w:rPr>
          <w:rFonts w:ascii="GHEA Grapalat" w:hAnsi="GHEA Grapalat"/>
          <w:color w:val="000000"/>
          <w:lang w:val="hy-AM"/>
        </w:rPr>
        <w:t>րդ</w:t>
      </w:r>
      <w:r w:rsidRPr="00A65128">
        <w:rPr>
          <w:rFonts w:ascii="GHEA Grapalat" w:hAnsi="GHEA Grapalat"/>
          <w:color w:val="000000"/>
          <w:lang w:val="fr-FR"/>
        </w:rPr>
        <w:t xml:space="preserve"> </w:t>
      </w:r>
      <w:r w:rsidRPr="00A65128">
        <w:rPr>
          <w:rFonts w:ascii="GHEA Grapalat" w:hAnsi="GHEA Grapalat"/>
          <w:color w:val="000000"/>
          <w:lang w:val="hy-AM"/>
        </w:rPr>
        <w:t xml:space="preserve">հոդվածի </w:t>
      </w:r>
      <w:r w:rsidRPr="00A65128">
        <w:rPr>
          <w:rFonts w:ascii="GHEA Grapalat" w:hAnsi="GHEA Grapalat"/>
          <w:color w:val="000000"/>
          <w:lang w:val="af-ZA"/>
        </w:rPr>
        <w:t>պահանջները</w:t>
      </w:r>
      <w:r w:rsidRPr="00A65128">
        <w:rPr>
          <w:rFonts w:ascii="GHEA Grapalat" w:hAnsi="GHEA Grapalat"/>
          <w:color w:val="000000"/>
          <w:lang w:val="hy-AM"/>
        </w:rPr>
        <w:t>: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 w:cs="Arial Unicode"/>
          <w:color w:val="000000"/>
          <w:lang w:val="fr-FR"/>
        </w:rPr>
      </w:pPr>
      <w:r w:rsidRPr="00A651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</w:p>
    <w:p w:rsidR="00A65128" w:rsidRPr="00A65128" w:rsidRDefault="00A65128" w:rsidP="00A65128">
      <w:pPr>
        <w:spacing w:line="360" w:lineRule="auto"/>
        <w:ind w:left="-360" w:right="76"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</w:p>
    <w:p w:rsidR="00A65128" w:rsidRPr="00A65128" w:rsidRDefault="00A65128" w:rsidP="00A65128">
      <w:pPr>
        <w:spacing w:line="360" w:lineRule="auto"/>
        <w:jc w:val="both"/>
        <w:rPr>
          <w:rFonts w:ascii="GHEA Grapalat" w:hAnsi="GHEA Grapalat" w:cs="Sylfaen"/>
          <w:b/>
          <w:color w:val="000000"/>
          <w:lang w:val="fr-FR"/>
        </w:rPr>
      </w:pPr>
    </w:p>
    <w:p w:rsidR="00A65128" w:rsidRPr="00A65128" w:rsidRDefault="00A65128" w:rsidP="00A65128">
      <w:pPr>
        <w:spacing w:line="360" w:lineRule="auto"/>
        <w:ind w:left="-360"/>
        <w:jc w:val="both"/>
        <w:rPr>
          <w:rFonts w:ascii="GHEA Grapalat" w:hAnsi="GHEA Grapalat" w:cs="Sylfaen"/>
          <w:b/>
          <w:color w:val="000000"/>
          <w:lang w:val="fr-FR"/>
        </w:rPr>
      </w:pPr>
      <w:r w:rsidRPr="00A65128">
        <w:rPr>
          <w:rFonts w:ascii="GHEA Grapalat" w:hAnsi="GHEA Grapalat" w:cs="Sylfaen"/>
          <w:b/>
          <w:color w:val="000000"/>
          <w:lang w:val="fr-FR"/>
        </w:rPr>
        <w:t>ՀՀ ոստիկանություն</w:t>
      </w:r>
    </w:p>
    <w:p w:rsidR="00AE31A0" w:rsidRPr="00A65128" w:rsidRDefault="00AE31A0" w:rsidP="00A65128">
      <w:pPr>
        <w:spacing w:line="360" w:lineRule="auto"/>
        <w:jc w:val="both"/>
        <w:rPr>
          <w:rFonts w:ascii="GHEA Grapalat" w:hAnsi="GHEA Grapalat"/>
        </w:rPr>
      </w:pPr>
    </w:p>
    <w:sectPr w:rsidR="00AE31A0" w:rsidRPr="00A65128" w:rsidSect="005D0500">
      <w:pgSz w:w="11907" w:h="16840" w:code="9"/>
      <w:pgMar w:top="851" w:right="851" w:bottom="709" w:left="1134" w:header="578" w:footer="14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65128"/>
    <w:rsid w:val="000868A3"/>
    <w:rsid w:val="002D112E"/>
    <w:rsid w:val="003D2A0F"/>
    <w:rsid w:val="004D1961"/>
    <w:rsid w:val="00553735"/>
    <w:rsid w:val="005B05BF"/>
    <w:rsid w:val="005D0500"/>
    <w:rsid w:val="00673727"/>
    <w:rsid w:val="007F4EFA"/>
    <w:rsid w:val="00A65128"/>
    <w:rsid w:val="00AE31A0"/>
    <w:rsid w:val="00C31296"/>
    <w:rsid w:val="00CC34A9"/>
    <w:rsid w:val="00DC66D8"/>
    <w:rsid w:val="00E670D4"/>
    <w:rsid w:val="00F15F22"/>
    <w:rsid w:val="00F26191"/>
    <w:rsid w:val="00FD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128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5128"/>
    <w:pPr>
      <w:spacing w:before="100" w:beforeAutospacing="1" w:after="100" w:afterAutospacing="1"/>
    </w:pPr>
    <w:rPr>
      <w:rFonts w:eastAsia="Calibri"/>
      <w:lang w:eastAsia="en-US"/>
    </w:rPr>
  </w:style>
  <w:style w:type="paragraph" w:styleId="ListParagraph">
    <w:name w:val="List Paragraph"/>
    <w:basedOn w:val="Normal"/>
    <w:uiPriority w:val="99"/>
    <w:qFormat/>
    <w:rsid w:val="00A65128"/>
    <w:pPr>
      <w:spacing w:after="200" w:line="276" w:lineRule="auto"/>
      <w:ind w:left="720"/>
      <w:contextualSpacing/>
    </w:pPr>
    <w:rPr>
      <w:rFonts w:ascii="GHEA Grapalat" w:eastAsia="Calibri" w:hAnsi="GHEA Grapalat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0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Avoyan</cp:lastModifiedBy>
  <cp:revision>7</cp:revision>
  <dcterms:created xsi:type="dcterms:W3CDTF">2022-01-27T12:00:00Z</dcterms:created>
  <dcterms:modified xsi:type="dcterms:W3CDTF">2022-04-01T07:36:00Z</dcterms:modified>
</cp:coreProperties>
</file>