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C4" w:rsidRDefault="002A3EC4" w:rsidP="00437C8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EC4" w:rsidRDefault="002A3EC4" w:rsidP="00437C89">
      <w:pPr>
        <w:jc w:val="center"/>
      </w:pPr>
    </w:p>
    <w:p w:rsidR="002A3EC4" w:rsidRDefault="002A3EC4" w:rsidP="00437C8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A3EC4" w:rsidRDefault="002A3EC4" w:rsidP="00437C89">
      <w:pPr>
        <w:pStyle w:val="mechtex"/>
        <w:rPr>
          <w:rFonts w:ascii="GHEA Mariam" w:hAnsi="GHEA Mariam"/>
          <w:b/>
        </w:rPr>
      </w:pPr>
    </w:p>
    <w:p w:rsidR="002A3EC4" w:rsidRDefault="002A3EC4" w:rsidP="00437C8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A3EC4" w:rsidRPr="008E1B5A" w:rsidRDefault="002A3EC4" w:rsidP="00437C89">
      <w:pPr>
        <w:jc w:val="center"/>
        <w:rPr>
          <w:rFonts w:ascii="GHEA Mariam" w:hAnsi="GHEA Mariam"/>
          <w:sz w:val="24"/>
          <w:szCs w:val="24"/>
        </w:rPr>
      </w:pPr>
    </w:p>
    <w:p w:rsidR="002A3EC4" w:rsidRPr="008E1B5A" w:rsidRDefault="002A3EC4" w:rsidP="00437C89">
      <w:pPr>
        <w:jc w:val="center"/>
        <w:rPr>
          <w:rFonts w:ascii="GHEA Mariam" w:hAnsi="GHEA Mariam"/>
          <w:sz w:val="24"/>
          <w:szCs w:val="24"/>
        </w:rPr>
      </w:pPr>
    </w:p>
    <w:p w:rsidR="002A3EC4" w:rsidRPr="008E1B5A" w:rsidRDefault="002A3EC4" w:rsidP="00437C89">
      <w:pPr>
        <w:jc w:val="center"/>
        <w:rPr>
          <w:rFonts w:ascii="GHEA Mariam" w:hAnsi="GHEA Mariam"/>
          <w:sz w:val="24"/>
          <w:szCs w:val="24"/>
        </w:rPr>
      </w:pPr>
    </w:p>
    <w:p w:rsidR="002A3EC4" w:rsidRPr="00000A81" w:rsidRDefault="002A3EC4" w:rsidP="00437C8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A3EC4" w:rsidRPr="00000A81" w:rsidRDefault="002A3EC4" w:rsidP="00437C89">
      <w:pPr>
        <w:jc w:val="center"/>
        <w:rPr>
          <w:rFonts w:ascii="GHEA Mariam" w:hAnsi="GHEA Mariam"/>
          <w:sz w:val="24"/>
          <w:szCs w:val="24"/>
        </w:rPr>
      </w:pPr>
    </w:p>
    <w:p w:rsidR="002A3EC4" w:rsidRDefault="002A3EC4" w:rsidP="00437C89">
      <w:pPr>
        <w:jc w:val="center"/>
        <w:rPr>
          <w:rFonts w:ascii="GHEA Mariam" w:hAnsi="GHEA Mariam"/>
          <w:sz w:val="24"/>
          <w:szCs w:val="24"/>
        </w:rPr>
      </w:pPr>
    </w:p>
    <w:p w:rsidR="002A3EC4" w:rsidRDefault="002A3EC4" w:rsidP="00437C89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6B7982">
        <w:rPr>
          <w:rFonts w:ascii="GHEA Mariam" w:hAnsi="GHEA Mariam"/>
          <w:noProof/>
          <w:spacing w:val="-6"/>
          <w:sz w:val="24"/>
          <w:lang w:val="hy-AM"/>
        </w:rPr>
        <w:t>«</w:t>
      </w:r>
      <w:r w:rsidRPr="006B7982">
        <w:rPr>
          <w:rFonts w:ascii="GHEA Mariam" w:hAnsi="GHEA Mariam" w:cs="Arial"/>
          <w:noProof/>
          <w:spacing w:val="-6"/>
          <w:sz w:val="24"/>
          <w:lang w:val="hy-AM"/>
        </w:rPr>
        <w:t>ՀԱՅԱՍՏԱՆԻ</w:t>
      </w:r>
      <w:r w:rsidRPr="006B7982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6"/>
          <w:sz w:val="24"/>
          <w:lang w:val="hy-AM"/>
        </w:rPr>
        <w:t>ՀԱՆՐԱՊԵՏՈՒԹՅԱՆ</w:t>
      </w:r>
      <w:r w:rsidRPr="006B7982">
        <w:rPr>
          <w:rFonts w:ascii="GHEA Mariam" w:hAnsi="GHEA Mariam"/>
          <w:noProof/>
          <w:spacing w:val="-6"/>
          <w:sz w:val="24"/>
          <w:lang w:val="hy-AM"/>
        </w:rPr>
        <w:t xml:space="preserve"> 2022 </w:t>
      </w:r>
      <w:r w:rsidRPr="006B7982">
        <w:rPr>
          <w:rFonts w:ascii="GHEA Mariam" w:hAnsi="GHEA Mariam" w:cs="Arial"/>
          <w:noProof/>
          <w:spacing w:val="-6"/>
          <w:sz w:val="24"/>
          <w:lang w:val="hy-AM"/>
        </w:rPr>
        <w:t>ԹՎԱԿԱՆԻ</w:t>
      </w:r>
      <w:r w:rsidRPr="006B7982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6"/>
          <w:sz w:val="24"/>
          <w:lang w:val="hy-AM"/>
        </w:rPr>
        <w:t>ՊԵՏԱԿԱՆ</w:t>
      </w:r>
      <w:r w:rsidRPr="006B7982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6"/>
          <w:sz w:val="24"/>
          <w:lang w:val="hy-AM"/>
        </w:rPr>
        <w:t>ԲՅՈՒՋԵԻ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6B7982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="006B7982" w:rsidRPr="006B798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6B7982" w:rsidRPr="006B7982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6B7982" w:rsidRPr="006B798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B7982" w:rsidRPr="006B7982">
        <w:rPr>
          <w:rFonts w:ascii="GHEA Mariam" w:hAnsi="GHEA Mariam"/>
          <w:noProof/>
          <w:spacing w:val="-8"/>
          <w:sz w:val="24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ՎԵՐԱԲԱՇԽՈՒՄ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>,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="00437C89">
        <w:rPr>
          <w:rFonts w:ascii="GHEA Mariam" w:hAnsi="GHEA Mariam"/>
          <w:noProof/>
          <w:sz w:val="24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ՓՈՓՈԽՈՒԹՅՈՒՆ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6B798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B7982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2021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23-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>N 2121-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Ն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ՈՐՈՇՄԱՆ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ՄԵՋ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ՓՈՓՈԽՈՒԹՅՈՒՆՆԵՐ</w:t>
      </w:r>
      <w:r w:rsidR="00437C89">
        <w:rPr>
          <w:rFonts w:ascii="GHEA Mariam" w:hAnsi="GHEA Mariam"/>
          <w:noProof/>
          <w:spacing w:val="-12"/>
          <w:sz w:val="24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ԵՎ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ԼՐԱՑՈՒՄՆԵՐ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ԿԱՏԱՐԵԼՈ</w:t>
      </w:r>
      <w:r w:rsidRPr="00CB7632">
        <w:rPr>
          <w:rFonts w:ascii="GHEA Mariam" w:hAnsi="GHEA Mariam" w:cs="Arial"/>
          <w:noProof/>
          <w:spacing w:val="-12"/>
          <w:sz w:val="24"/>
          <w:lang w:val="hy-AM"/>
        </w:rPr>
        <w:t>Ւ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ԵՎ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ԱՌՈՂՋԱՊԱՀՈՒԹՅԱՆ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ՆԱԽԱՐԱՐՈՒԹՅԱՆԸ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ԳՈՒՄԱՐ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ՀԱՏԿԱՑՆԵԼՈՒ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ՄԱՍԻՆ</w:t>
      </w:r>
    </w:p>
    <w:p w:rsidR="00437C89" w:rsidRPr="006B7982" w:rsidRDefault="00437C89" w:rsidP="00437C8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37C89" w:rsidRPr="006B7982" w:rsidRDefault="00437C89" w:rsidP="00437C8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2A3EC4" w:rsidRPr="00437C89" w:rsidRDefault="002A3EC4" w:rsidP="00437C8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437C89" w:rsidRPr="008E1B5A" w:rsidRDefault="002A3EC4" w:rsidP="00437C89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Հիմք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ընդունելով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 Armenian"/>
          <w:noProof/>
          <w:spacing w:val="-8"/>
          <w:sz w:val="24"/>
          <w:lang w:val="hy-AM"/>
        </w:rPr>
        <w:t>«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բյուջետային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համակարգի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մասին</w:t>
      </w:r>
      <w:r w:rsidRPr="00437C89">
        <w:rPr>
          <w:rFonts w:ascii="GHEA Mariam" w:hAnsi="GHEA Mariam" w:cs="Arial Armenian"/>
          <w:noProof/>
          <w:spacing w:val="-12"/>
          <w:sz w:val="24"/>
          <w:lang w:val="hy-AM"/>
        </w:rPr>
        <w:t>»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օրենքի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19-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րդ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հոդվածի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3-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րդ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կետը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և</w:t>
      </w:r>
      <w:r w:rsidRPr="00437C89">
        <w:rPr>
          <w:rFonts w:ascii="GHEA Mariam" w:hAnsi="GHEA Mariam"/>
          <w:noProof/>
          <w:spacing w:val="-12"/>
          <w:sz w:val="24"/>
          <w:lang w:val="hy-AM"/>
        </w:rPr>
        <w:t xml:space="preserve"> 23-</w:t>
      </w:r>
      <w:r w:rsidRPr="00437C89">
        <w:rPr>
          <w:rFonts w:ascii="GHEA Mariam" w:hAnsi="GHEA Mariam" w:cs="Arial"/>
          <w:noProof/>
          <w:spacing w:val="-12"/>
          <w:sz w:val="24"/>
          <w:lang w:val="hy-AM"/>
        </w:rPr>
        <w:t>րդ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հոդ</w:t>
      </w:r>
      <w:r w:rsidR="00437C89">
        <w:rPr>
          <w:rFonts w:ascii="GHEA Mariam" w:hAnsi="GHEA Mariam" w:cs="Arial"/>
          <w:noProof/>
          <w:sz w:val="24"/>
          <w:lang w:val="hy-AM"/>
        </w:rPr>
        <w:softHyphen/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վածի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3-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րդ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մասը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>`</w:t>
      </w:r>
      <w:r w:rsidRPr="00437C89">
        <w:rPr>
          <w:rFonts w:ascii="Calibri" w:hAnsi="Calibri" w:cs="Calibri"/>
          <w:noProof/>
          <w:spacing w:val="-8"/>
          <w:sz w:val="24"/>
          <w:lang w:val="hy-AM"/>
        </w:rPr>
        <w:t> 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437C89" w:rsidRPr="00437C8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37C89" w:rsidRPr="00437C89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="00437C8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37C89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437C89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437C89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437C89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A3EC4" w:rsidRPr="00437C89" w:rsidRDefault="002A3EC4" w:rsidP="00437C89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437C89">
        <w:rPr>
          <w:rFonts w:ascii="GHEA Mariam" w:hAnsi="GHEA Mariam"/>
          <w:noProof/>
          <w:spacing w:val="-8"/>
          <w:sz w:val="24"/>
          <w:lang w:val="hy-AM"/>
        </w:rPr>
        <w:t>1. «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2022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պետական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մասին</w:t>
      </w:r>
      <w:r w:rsidRPr="00437C89">
        <w:rPr>
          <w:rFonts w:ascii="GHEA Mariam" w:hAnsi="GHEA Mariam" w:cs="Arial Armenian"/>
          <w:noProof/>
          <w:sz w:val="24"/>
          <w:lang w:val="hy-AM"/>
        </w:rPr>
        <w:t>»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օրենքի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N 1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հավելվածի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N 2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աղյուսակում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կատարել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437C89">
        <w:rPr>
          <w:rFonts w:ascii="GHEA Mariam" w:hAnsi="GHEA Mariam"/>
          <w:noProof/>
          <w:sz w:val="24"/>
          <w:lang w:val="hy-AM"/>
        </w:rPr>
        <w:t xml:space="preserve">, N 1 </w:t>
      </w:r>
      <w:r w:rsidRPr="00437C89">
        <w:rPr>
          <w:rFonts w:ascii="GHEA Mariam" w:hAnsi="GHEA Mariam" w:cs="Arial"/>
          <w:noProof/>
          <w:sz w:val="24"/>
          <w:lang w:val="hy-AM"/>
        </w:rPr>
        <w:t>հավելվածի</w:t>
      </w:r>
      <w:r w:rsidRPr="00437C89">
        <w:rPr>
          <w:rFonts w:ascii="GHEA Mariam" w:hAnsi="GHEA Mariam"/>
          <w:noProof/>
          <w:sz w:val="24"/>
          <w:lang w:val="hy-AM"/>
        </w:rPr>
        <w:t xml:space="preserve"> N 1 </w:t>
      </w:r>
      <w:r w:rsidRPr="00437C89">
        <w:rPr>
          <w:rFonts w:ascii="GHEA Mariam" w:hAnsi="GHEA Mariam" w:cs="Arial"/>
          <w:noProof/>
          <w:sz w:val="24"/>
          <w:lang w:val="hy-AM"/>
        </w:rPr>
        <w:t>աղյուսակում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և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2021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23-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 Armenian"/>
          <w:noProof/>
          <w:spacing w:val="-8"/>
          <w:sz w:val="24"/>
          <w:lang w:val="hy-AM"/>
        </w:rPr>
        <w:t>«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2022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պետական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կատարումն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ապահովող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միջոցառումների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մասին</w:t>
      </w:r>
      <w:r w:rsidRPr="00437C89">
        <w:rPr>
          <w:rFonts w:ascii="GHEA Mariam" w:hAnsi="GHEA Mariam" w:cs="Arial Armenian"/>
          <w:noProof/>
          <w:sz w:val="24"/>
          <w:lang w:val="hy-AM"/>
        </w:rPr>
        <w:t>»</w:t>
      </w:r>
      <w:r w:rsidRPr="00437C89">
        <w:rPr>
          <w:rFonts w:ascii="GHEA Mariam" w:hAnsi="GHEA Mariam"/>
          <w:noProof/>
          <w:sz w:val="24"/>
          <w:lang w:val="hy-AM"/>
        </w:rPr>
        <w:t xml:space="preserve"> N 2121-</w:t>
      </w:r>
      <w:r w:rsidRPr="00437C89">
        <w:rPr>
          <w:rFonts w:ascii="GHEA Mariam" w:hAnsi="GHEA Mariam" w:cs="Arial"/>
          <w:noProof/>
          <w:sz w:val="24"/>
          <w:lang w:val="hy-AM"/>
        </w:rPr>
        <w:t>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որոշման</w:t>
      </w:r>
      <w:r w:rsidRPr="00437C89">
        <w:rPr>
          <w:rFonts w:ascii="GHEA Mariam" w:hAnsi="GHEA Mariam"/>
          <w:noProof/>
          <w:sz w:val="24"/>
          <w:lang w:val="hy-AM"/>
        </w:rPr>
        <w:t xml:space="preserve"> NN 3, 4, 5, 9 </w:t>
      </w:r>
      <w:r w:rsidRPr="00437C89">
        <w:rPr>
          <w:rFonts w:ascii="GHEA Mariam" w:hAnsi="GHEA Mariam" w:cs="Arial"/>
          <w:noProof/>
          <w:sz w:val="24"/>
          <w:lang w:val="hy-AM"/>
        </w:rPr>
        <w:t>և</w:t>
      </w:r>
      <w:r w:rsidRPr="00437C89">
        <w:rPr>
          <w:rFonts w:ascii="GHEA Mariam" w:hAnsi="GHEA Mariam"/>
          <w:noProof/>
          <w:sz w:val="24"/>
          <w:lang w:val="hy-AM"/>
        </w:rPr>
        <w:t xml:space="preserve"> 9.1 </w:t>
      </w:r>
      <w:r w:rsidRPr="00437C89">
        <w:rPr>
          <w:rFonts w:ascii="GHEA Mariam" w:hAnsi="GHEA Mariam" w:cs="Arial"/>
          <w:noProof/>
          <w:sz w:val="24"/>
          <w:lang w:val="hy-AM"/>
        </w:rPr>
        <w:t>հավելվածներում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կատարել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և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լրացումներ</w:t>
      </w:r>
      <w:r w:rsidRPr="00437C89">
        <w:rPr>
          <w:rFonts w:ascii="GHEA Mariam" w:hAnsi="GHEA Mariam"/>
          <w:noProof/>
          <w:sz w:val="24"/>
          <w:lang w:val="hy-AM"/>
        </w:rPr>
        <w:t xml:space="preserve">` </w:t>
      </w:r>
      <w:r w:rsidRPr="00437C89">
        <w:rPr>
          <w:rFonts w:ascii="GHEA Mariam" w:hAnsi="GHEA Mariam" w:cs="Arial"/>
          <w:noProof/>
          <w:sz w:val="24"/>
          <w:lang w:val="hy-AM"/>
        </w:rPr>
        <w:t>համաձայն</w:t>
      </w:r>
      <w:r w:rsidRPr="00437C89">
        <w:rPr>
          <w:rFonts w:ascii="GHEA Mariam" w:hAnsi="GHEA Mariam"/>
          <w:noProof/>
          <w:sz w:val="24"/>
          <w:lang w:val="hy-AM"/>
        </w:rPr>
        <w:t xml:space="preserve"> NN 1, 2, 3, 4 </w:t>
      </w:r>
      <w:r w:rsidRPr="00437C89">
        <w:rPr>
          <w:rFonts w:ascii="GHEA Mariam" w:hAnsi="GHEA Mariam" w:cs="Arial"/>
          <w:noProof/>
          <w:sz w:val="24"/>
          <w:lang w:val="hy-AM"/>
        </w:rPr>
        <w:t>և</w:t>
      </w:r>
      <w:r w:rsidRPr="00437C89">
        <w:rPr>
          <w:rFonts w:ascii="GHEA Mariam" w:hAnsi="GHEA Mariam"/>
          <w:noProof/>
          <w:sz w:val="24"/>
          <w:lang w:val="hy-AM"/>
        </w:rPr>
        <w:t xml:space="preserve"> 5 </w:t>
      </w:r>
      <w:r w:rsidRPr="00437C89">
        <w:rPr>
          <w:rFonts w:ascii="GHEA Mariam" w:hAnsi="GHEA Mariam" w:cs="Arial"/>
          <w:noProof/>
          <w:sz w:val="24"/>
          <w:lang w:val="hy-AM"/>
        </w:rPr>
        <w:t>հավելվածների</w:t>
      </w:r>
      <w:r w:rsidRPr="00437C89">
        <w:rPr>
          <w:rFonts w:ascii="GHEA Mariam" w:hAnsi="GHEA Mariam"/>
          <w:noProof/>
          <w:sz w:val="24"/>
          <w:lang w:val="hy-AM"/>
        </w:rPr>
        <w:t>:</w:t>
      </w:r>
    </w:p>
    <w:p w:rsidR="002A3EC4" w:rsidRPr="00437C89" w:rsidRDefault="002A3EC4" w:rsidP="00437C89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2.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Սահմանել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որ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սույն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որոշմամբ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սահմանված՝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Հանրապե</w:t>
      </w:r>
      <w:r w:rsidR="00437C89">
        <w:rPr>
          <w:rFonts w:ascii="GHEA Mariam" w:hAnsi="GHEA Mariam" w:cs="Arial"/>
          <w:noProof/>
          <w:sz w:val="24"/>
          <w:lang w:val="hy-AM"/>
        </w:rPr>
        <w:softHyphen/>
      </w:r>
      <w:r w:rsidRPr="00437C89">
        <w:rPr>
          <w:rFonts w:ascii="GHEA Mariam" w:hAnsi="GHEA Mariam" w:cs="Arial"/>
          <w:noProof/>
          <w:sz w:val="24"/>
          <w:lang w:val="hy-AM"/>
        </w:rPr>
        <w:t>տո</w:t>
      </w:r>
      <w:r w:rsidR="00437C89">
        <w:rPr>
          <w:rFonts w:ascii="GHEA Mariam" w:hAnsi="GHEA Mariam" w:cs="Arial"/>
          <w:noProof/>
          <w:sz w:val="24"/>
          <w:lang w:val="hy-AM"/>
        </w:rPr>
        <w:softHyphen/>
      </w:r>
      <w:r w:rsidRPr="00437C89">
        <w:rPr>
          <w:rFonts w:ascii="GHEA Mariam" w:hAnsi="GHEA Mariam" w:cs="Arial"/>
          <w:noProof/>
          <w:sz w:val="24"/>
          <w:lang w:val="hy-AM"/>
        </w:rPr>
        <w:t>ւ</w:t>
      </w:r>
      <w:r w:rsidR="00437C89">
        <w:rPr>
          <w:rFonts w:ascii="GHEA Mariam" w:hAnsi="GHEA Mariam" w:cs="Arial"/>
          <w:noProof/>
          <w:sz w:val="24"/>
          <w:lang w:val="hy-AM"/>
        </w:rPr>
        <w:softHyphen/>
      </w:r>
      <w:r w:rsidRPr="00437C89">
        <w:rPr>
          <w:rFonts w:ascii="GHEA Mariam" w:hAnsi="GHEA Mariam" w:cs="Arial"/>
          <w:noProof/>
          <w:sz w:val="24"/>
          <w:lang w:val="hy-AM"/>
        </w:rPr>
        <w:t>թյունում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կորոնավիրուսային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վարակի</w:t>
      </w:r>
      <w:r w:rsidRPr="00437C89">
        <w:rPr>
          <w:rFonts w:ascii="GHEA Mariam" w:hAnsi="GHEA Mariam"/>
          <w:noProof/>
          <w:sz w:val="24"/>
          <w:lang w:val="hy-AM"/>
        </w:rPr>
        <w:t xml:space="preserve"> (COVID-19) </w:t>
      </w:r>
      <w:r w:rsidRPr="00437C89">
        <w:rPr>
          <w:rFonts w:ascii="GHEA Mariam" w:hAnsi="GHEA Mariam" w:cs="Arial"/>
          <w:noProof/>
          <w:sz w:val="24"/>
          <w:lang w:val="hy-AM"/>
        </w:rPr>
        <w:t>կանխարգելման</w:t>
      </w:r>
      <w:r w:rsidRPr="00437C89">
        <w:rPr>
          <w:rFonts w:ascii="GHEA Mariam" w:hAnsi="GHEA Mariam"/>
          <w:noProof/>
          <w:sz w:val="24"/>
          <w:lang w:val="hy-AM"/>
        </w:rPr>
        <w:t xml:space="preserve">, </w:t>
      </w:r>
      <w:r w:rsidRPr="00437C89">
        <w:rPr>
          <w:rFonts w:ascii="GHEA Mariam" w:hAnsi="GHEA Mariam" w:cs="Arial"/>
          <w:noProof/>
          <w:sz w:val="24"/>
          <w:lang w:val="hy-AM"/>
        </w:rPr>
        <w:t>վերահսկման</w:t>
      </w:r>
      <w:r w:rsidRPr="00437C89">
        <w:rPr>
          <w:rFonts w:ascii="GHEA Mariam" w:hAnsi="GHEA Mariam"/>
          <w:noProof/>
          <w:sz w:val="24"/>
          <w:lang w:val="hy-AM"/>
        </w:rPr>
        <w:t xml:space="preserve">, </w:t>
      </w:r>
      <w:r w:rsidRPr="00437C89">
        <w:rPr>
          <w:rFonts w:ascii="GHEA Mariam" w:hAnsi="GHEA Mariam" w:cs="Arial"/>
          <w:noProof/>
          <w:sz w:val="24"/>
          <w:lang w:val="hy-AM"/>
        </w:rPr>
        <w:lastRenderedPageBreak/>
        <w:t>բուժման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և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այլ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համալիր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միջոցառումների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իրականացման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ծախսերն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իրականաց</w:t>
      </w:r>
      <w:r w:rsidR="00437C89">
        <w:rPr>
          <w:rFonts w:ascii="GHEA Mariam" w:hAnsi="GHEA Mariam" w:cs="Arial"/>
          <w:noProof/>
          <w:sz w:val="24"/>
          <w:lang w:val="hy-AM"/>
        </w:rPr>
        <w:softHyphen/>
      </w:r>
      <w:r w:rsidRPr="00437C89">
        <w:rPr>
          <w:rFonts w:ascii="GHEA Mariam" w:hAnsi="GHEA Mariam" w:cs="Arial"/>
          <w:noProof/>
          <w:sz w:val="24"/>
          <w:lang w:val="hy-AM"/>
        </w:rPr>
        <w:t>վելու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են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բանկային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վճարային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քարտի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միջոցով</w:t>
      </w:r>
      <w:r w:rsidRPr="00437C89">
        <w:rPr>
          <w:rFonts w:ascii="GHEA Mariam" w:hAnsi="GHEA Mariam"/>
          <w:noProof/>
          <w:sz w:val="24"/>
          <w:lang w:val="hy-AM"/>
        </w:rPr>
        <w:t>:</w:t>
      </w:r>
    </w:p>
    <w:p w:rsidR="002A3EC4" w:rsidRPr="00437C89" w:rsidRDefault="002A3EC4" w:rsidP="00437C89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3.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Սույն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որոշումն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ուժի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է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մտնում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պաշտոնական</w:t>
      </w:r>
      <w:r w:rsidRPr="00437C8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pacing w:val="-8"/>
          <w:sz w:val="24"/>
          <w:lang w:val="hy-AM"/>
        </w:rPr>
        <w:t>հրապարակմանը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հաջորդող</w:t>
      </w:r>
      <w:r w:rsidRPr="00437C89">
        <w:rPr>
          <w:rFonts w:ascii="GHEA Mariam" w:hAnsi="GHEA Mariam"/>
          <w:noProof/>
          <w:sz w:val="24"/>
          <w:lang w:val="hy-AM"/>
        </w:rPr>
        <w:t xml:space="preserve"> </w:t>
      </w:r>
      <w:r w:rsidRPr="00437C89">
        <w:rPr>
          <w:rFonts w:ascii="GHEA Mariam" w:hAnsi="GHEA Mariam" w:cs="Arial"/>
          <w:noProof/>
          <w:sz w:val="24"/>
          <w:lang w:val="hy-AM"/>
        </w:rPr>
        <w:t>օրվանից</w:t>
      </w:r>
      <w:r w:rsidRPr="00437C89">
        <w:rPr>
          <w:rFonts w:ascii="GHEA Mariam" w:hAnsi="GHEA Mariam"/>
          <w:noProof/>
          <w:sz w:val="24"/>
          <w:lang w:val="hy-AM"/>
        </w:rPr>
        <w:t>:</w:t>
      </w:r>
    </w:p>
    <w:p w:rsidR="002A3EC4" w:rsidRPr="006B7982" w:rsidRDefault="002A3EC4" w:rsidP="00437C8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A3EC4" w:rsidRPr="006B7982" w:rsidRDefault="002A3EC4" w:rsidP="00437C8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A3EC4" w:rsidRPr="006B7982" w:rsidRDefault="002A3EC4" w:rsidP="00437C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B798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B798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798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A3EC4" w:rsidRPr="006B7982" w:rsidRDefault="002A3EC4" w:rsidP="00437C8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B798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B798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B7982">
        <w:rPr>
          <w:rFonts w:ascii="GHEA Mariam" w:hAnsi="GHEA Mariam" w:cs="Arial Armenian"/>
          <w:sz w:val="24"/>
          <w:szCs w:val="24"/>
          <w:lang w:val="hy-AM"/>
        </w:rPr>
        <w:tab/>
      </w:r>
      <w:r w:rsidRPr="006B7982">
        <w:rPr>
          <w:rFonts w:ascii="GHEA Mariam" w:hAnsi="GHEA Mariam" w:cs="Arial Armenian"/>
          <w:sz w:val="24"/>
          <w:szCs w:val="24"/>
          <w:lang w:val="hy-AM"/>
        </w:rPr>
        <w:tab/>
      </w:r>
      <w:r w:rsidRPr="006B7982">
        <w:rPr>
          <w:rFonts w:ascii="GHEA Mariam" w:hAnsi="GHEA Mariam" w:cs="Arial Armenian"/>
          <w:sz w:val="24"/>
          <w:szCs w:val="24"/>
          <w:lang w:val="hy-AM"/>
        </w:rPr>
        <w:tab/>
      </w:r>
      <w:r w:rsidRPr="006B7982">
        <w:rPr>
          <w:rFonts w:ascii="GHEA Mariam" w:hAnsi="GHEA Mariam" w:cs="Arial Armenian"/>
          <w:sz w:val="24"/>
          <w:szCs w:val="24"/>
          <w:lang w:val="hy-AM"/>
        </w:rPr>
        <w:tab/>
      </w:r>
      <w:r w:rsidRPr="006B798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B7982">
        <w:rPr>
          <w:rFonts w:ascii="GHEA Mariam" w:hAnsi="GHEA Mariam" w:cs="Sylfaen"/>
          <w:sz w:val="24"/>
          <w:szCs w:val="24"/>
          <w:lang w:val="hy-AM"/>
        </w:rPr>
        <w:t>.</w:t>
      </w:r>
      <w:r w:rsidRPr="006B798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B798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A3EC4" w:rsidRPr="006B7982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A3EC4" w:rsidRPr="006B7982" w:rsidRDefault="002A3EC4" w:rsidP="00437C8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2A3EC4" w:rsidRPr="006B798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B798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2A3EC4" w:rsidRPr="006B7982" w:rsidRDefault="002A3E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B798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2A3EC4" w:rsidRPr="006B7982" w:rsidRDefault="002A3E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B7982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2A3EC4" w:rsidRPr="006B7982" w:rsidRDefault="002A3EC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մայիսի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B798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2A3EC4" w:rsidRPr="006B7982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A3EC4" w:rsidRPr="006B7982" w:rsidRDefault="002A3EC4" w:rsidP="00437C8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6B7982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37C89" w:rsidRPr="006B7982" w:rsidRDefault="00437C89" w:rsidP="00437C8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10615" w:type="dxa"/>
        <w:tblInd w:w="-630" w:type="dxa"/>
        <w:tblLook w:val="04A0" w:firstRow="1" w:lastRow="0" w:firstColumn="1" w:lastColumn="0" w:noHBand="0" w:noVBand="1"/>
      </w:tblPr>
      <w:tblGrid>
        <w:gridCol w:w="1639"/>
        <w:gridCol w:w="6096"/>
        <w:gridCol w:w="2880"/>
      </w:tblGrid>
      <w:tr w:rsidR="002A3EC4" w:rsidRPr="006B7982" w:rsidTr="00437C89">
        <w:trPr>
          <w:trHeight w:val="1290"/>
        </w:trPr>
        <w:tc>
          <w:tcPr>
            <w:tcW w:w="1061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3EC4" w:rsidRPr="006B7982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B798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2022 ԹՎԱԿԱՆԻ ՊԵՏԱԿԱՆ ԲՅՈՒՋԵԻ ՄԱՍԻՆ» ՀԱՅԱՍՏԱՆԻ ՀԱՆՐԱՊԵՏՈՒԹՅԱՆ ՕՐԵՆՔԻ N 1 ՀԱՎԵԼՎԱԾԻ N 1 ԱՂՅՈՒՍԱԿՈՒՄ ԿԱՏԱՐՎՈՂ ՓՈՓՈԽՈՒԹՅՈՒՆԸ ԵՎ ԼՐԱՑՈՒՄԸ </w:t>
            </w:r>
          </w:p>
          <w:p w:rsidR="00437C89" w:rsidRPr="006B7982" w:rsidRDefault="00437C89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437C89" w:rsidRPr="006B7982" w:rsidRDefault="00437C89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2A3EC4" w:rsidRPr="002A3EC4" w:rsidTr="00437C89">
        <w:trPr>
          <w:trHeight w:val="1650"/>
        </w:trPr>
        <w:tc>
          <w:tcPr>
            <w:tcW w:w="16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փոփոխությունները</w:t>
            </w: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2A3EC4" w:rsidRPr="002A3EC4" w:rsidTr="00437C89">
        <w:trPr>
          <w:trHeight w:val="510"/>
        </w:trPr>
        <w:tc>
          <w:tcPr>
            <w:tcW w:w="1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</w:t>
            </w:r>
            <w:r w:rsidR="002A3EC4"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2A3EC4" w:rsidRPr="002A3EC4" w:rsidTr="00437C89">
        <w:trPr>
          <w:trHeight w:val="495"/>
        </w:trPr>
        <w:tc>
          <w:tcPr>
            <w:tcW w:w="7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A3EC4" w:rsidRPr="006B7982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6B798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A3EC4" w:rsidRPr="002A3EC4" w:rsidTr="00437C89">
        <w:trPr>
          <w:trHeight w:val="49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 առողջության պահպանում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2A3EC4" w:rsidRPr="002A3EC4" w:rsidTr="00437C89">
        <w:trPr>
          <w:trHeight w:val="390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</w:tr>
    </w:tbl>
    <w:p w:rsidR="002A3EC4" w:rsidRPr="00264756" w:rsidRDefault="002A3EC4" w:rsidP="00437C8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2A3EC4" w:rsidRPr="00C979C1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2A3E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6B7982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A3EC4" w:rsidRPr="00355AD3" w:rsidRDefault="002A3EC4" w:rsidP="00437C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A3EC4" w:rsidRDefault="002A3EC4">
      <w:pPr>
        <w:pStyle w:val="mechtex"/>
        <w:rPr>
          <w:rFonts w:ascii="GHEA Mariam" w:hAnsi="GHEA Mariam" w:cs="Sylfaen"/>
          <w:sz w:val="24"/>
          <w:szCs w:val="24"/>
        </w:rPr>
        <w:sectPr w:rsidR="002A3EC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</w:t>
      </w:r>
      <w:r w:rsidR="00437C89"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 xml:space="preserve">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</w:t>
      </w:r>
      <w:r w:rsidR="00437C89">
        <w:rPr>
          <w:rFonts w:ascii="GHEA Mariam" w:hAnsi="GHEA Mariam" w:cs="Arial Armenian"/>
          <w:sz w:val="24"/>
          <w:szCs w:val="24"/>
        </w:rPr>
        <w:t xml:space="preserve">       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2A3EC4" w:rsidRPr="00001CF7" w:rsidRDefault="002A3EC4" w:rsidP="00437C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2</w:t>
      </w:r>
    </w:p>
    <w:p w:rsidR="002A3EC4" w:rsidRPr="00001CF7" w:rsidRDefault="002A3EC4" w:rsidP="00437C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A3EC4" w:rsidRDefault="002A3EC4" w:rsidP="00437C8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37C89" w:rsidRPr="00FE45BB" w:rsidRDefault="00437C89" w:rsidP="00437C8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2A3EC4" w:rsidRPr="00ED7D63" w:rsidRDefault="002A3EC4" w:rsidP="00437C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99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7949"/>
        <w:gridCol w:w="1725"/>
        <w:gridCol w:w="1690"/>
        <w:gridCol w:w="1720"/>
      </w:tblGrid>
      <w:tr w:rsidR="002A3EC4" w:rsidRPr="002A3EC4" w:rsidTr="00437C89">
        <w:trPr>
          <w:trHeight w:val="1290"/>
        </w:trPr>
        <w:tc>
          <w:tcPr>
            <w:tcW w:w="159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37C89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ՀԱՆՐԱՊԵՏՈՒԹՅԱՆ</w:t>
            </w:r>
          </w:p>
          <w:p w:rsidR="00437C89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ՕՐԵՆՔԻ N 1 ՀԱՎԵԼՎԱԾԻ N 2 ԱՂՅ</w:t>
            </w:r>
            <w:r w:rsidR="006B798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ՈՒՍԱԿՈՒՄ ԿԱՏԱՐՎՈՂ ՎԵՐԱԲԱՇԽՈՒՄԸ 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 ՀԱՅԱՍՏԱՆԻ ՀԱՆՐԱՊԵՏՈՒԹՅԱՆ ԿԱՌԱՎԱՐՈՒԹՅԱՆ 2021 ԹՎԱԿԱՆԻ ԴԵԿՏ</w:t>
            </w:r>
            <w:r w:rsidR="006B798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ԵՄԲԵՐԻ 23-Ի </w:t>
            </w:r>
            <w:r w:rsidR="00437C89" w:rsidRP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6B798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2121-Ն ՈՐՈՇՄԱՆ </w:t>
            </w:r>
            <w:r w:rsidR="00437C89" w:rsidRP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5 ՀԱՎԵԼՎԱԾԻ </w:t>
            </w:r>
            <w:r w:rsidR="00437C89" w:rsidRP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 ԱՂՅՈՒՍԱԿՈՒՄ</w:t>
            </w:r>
          </w:p>
          <w:p w:rsidR="002A3EC4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ԿԱՏԱՐՎՈՂ ՓՈՓՈԽՈՒԹՅՈՒՆԸ ԵՎ ԼՐԱՑՈՒՄԸ</w:t>
            </w:r>
          </w:p>
          <w:p w:rsidR="00437C89" w:rsidRPr="002A3EC4" w:rsidRDefault="00437C89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118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13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437C89" w:rsidRPr="002A3EC4" w:rsidTr="00437C89">
        <w:trPr>
          <w:trHeight w:val="77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437C89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7C89" w:rsidRPr="002A3EC4" w:rsidTr="00437C89">
        <w:trPr>
          <w:trHeight w:val="6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EC4" w:rsidRPr="006B7982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6B798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37C89" w:rsidRPr="002A3EC4" w:rsidTr="00437C89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 առողջության պահպանում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Մարդու օրգանիզմի վրա շրջակա միջավայրի վնասակար և վտան</w:t>
            </w:r>
            <w:r w:rsidR="00437C89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գավոր գործոնների ազդեցության բացառում և նվազեցում, կառա</w:t>
            </w:r>
            <w:r w:rsidR="00437C89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վարելի վարակիչ հիվանդությունների դեմ պայքար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14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Բնակչության սանիտարահամաճարակային անվտանգության և վարակիչ հիվանդությունների նկատմամբ բնակչության անընկա</w:t>
            </w:r>
            <w:r w:rsidR="00437C89" w:rsidRPr="00437C89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2A3EC4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լության</w:t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ապահո</w:t>
            </w:r>
            <w:r w:rsidR="00437C89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վում: Հանրապետությունում արյան` արյան բաղադրամասերի և արյան պատրաստուկների անհրաժեշտ քանակության ապահովում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422"/>
        </w:trPr>
        <w:tc>
          <w:tcPr>
            <w:tcW w:w="10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 Հանրապետությանում կորոնավիրուսային վարակի (</w:t>
            </w:r>
            <w:r w:rsidRPr="002A3EC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COVID-19) կանխարգելման, վերահսկման, բուժման և այլ համալիր</w:t>
            </w: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միջոցառումների իրականացում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2,148,964.30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ՀՀ կորոնավիրուսային վարակի (COVID-19) արագ կանխարգելման, վերահսկման, բուժման և հաղթահարման ապահովման նպատակով իրականացված միջոցառու</w:t>
            </w:r>
            <w:r w:rsidR="00BF4BF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ների ծախսերի իրականացում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Ծրագրի անվանումը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Ծրագրի նպատակը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չկանխատեսված, ինչպես նաեւ բյուջետային երաշխիքների ապահովման ծախսերի ֆինանսավորման ապահովում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85"/>
        </w:trPr>
        <w:tc>
          <w:tcPr>
            <w:tcW w:w="10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անվանումը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 xml:space="preserve"> Միջոցառման տեսակը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7C89" w:rsidRPr="002A3EC4" w:rsidTr="00437C89">
        <w:trPr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2A3EC4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37C89" w:rsidRPr="00355AD3" w:rsidRDefault="00437C89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6B798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2A3EC4" w:rsidRPr="00355AD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A3EC4"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A3EC4" w:rsidRPr="00355AD3" w:rsidRDefault="002A3EC4" w:rsidP="00437C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="006B7982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A3EC4" w:rsidRDefault="006B7982" w:rsidP="006B7982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A3EC4" w:rsidSect="002A3E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="002A3EC4">
        <w:rPr>
          <w:rFonts w:ascii="GHEA Mariam" w:hAnsi="GHEA Mariam" w:cs="Sylfaen"/>
          <w:sz w:val="24"/>
          <w:szCs w:val="24"/>
        </w:rPr>
        <w:t xml:space="preserve"> </w:t>
      </w:r>
      <w:r w:rsidR="002A3EC4" w:rsidRPr="00355AD3">
        <w:rPr>
          <w:rFonts w:ascii="GHEA Mariam" w:hAnsi="GHEA Mariam" w:cs="Sylfaen"/>
          <w:sz w:val="24"/>
          <w:szCs w:val="24"/>
        </w:rPr>
        <w:t>ՂԵԿԱՎԱՐ</w:t>
      </w:r>
      <w:r w:rsidR="002A3EC4"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 w:rsidRPr="00355AD3">
        <w:rPr>
          <w:rFonts w:ascii="GHEA Mariam" w:hAnsi="GHEA Mariam" w:cs="Arial Armenian"/>
          <w:sz w:val="24"/>
          <w:szCs w:val="24"/>
        </w:rPr>
        <w:t>Ա</w:t>
      </w:r>
      <w:r w:rsidR="002A3EC4" w:rsidRPr="00355AD3">
        <w:rPr>
          <w:rFonts w:ascii="GHEA Mariam" w:hAnsi="GHEA Mariam" w:cs="Sylfaen"/>
          <w:sz w:val="24"/>
          <w:szCs w:val="24"/>
        </w:rPr>
        <w:t>.</w:t>
      </w:r>
      <w:r w:rsidR="002A3EC4"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2A3EC4" w:rsidRPr="00355AD3">
        <w:rPr>
          <w:rFonts w:ascii="GHEA Mariam" w:hAnsi="GHEA Mariam" w:cs="Sylfaen"/>
          <w:sz w:val="24"/>
          <w:szCs w:val="24"/>
        </w:rPr>
        <w:t>ՅԱՆ</w:t>
      </w:r>
    </w:p>
    <w:p w:rsidR="002A3EC4" w:rsidRPr="00001CF7" w:rsidRDefault="002A3EC4" w:rsidP="00437C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2A3EC4" w:rsidRPr="00001CF7" w:rsidRDefault="002A3EC4" w:rsidP="00437C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A3EC4" w:rsidRPr="00FE45BB" w:rsidRDefault="002A3EC4" w:rsidP="00437C8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="006B798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A3EC4" w:rsidRPr="00ED7D63" w:rsidRDefault="002A3EC4" w:rsidP="00437C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90" w:type="dxa"/>
        <w:tblInd w:w="-530" w:type="dxa"/>
        <w:tblLayout w:type="fixed"/>
        <w:tblLook w:val="04A0" w:firstRow="1" w:lastRow="0" w:firstColumn="1" w:lastColumn="0" w:noHBand="0" w:noVBand="1"/>
      </w:tblPr>
      <w:tblGrid>
        <w:gridCol w:w="880"/>
        <w:gridCol w:w="820"/>
        <w:gridCol w:w="640"/>
        <w:gridCol w:w="692"/>
        <w:gridCol w:w="890"/>
        <w:gridCol w:w="6693"/>
        <w:gridCol w:w="1725"/>
        <w:gridCol w:w="1725"/>
        <w:gridCol w:w="1725"/>
      </w:tblGrid>
      <w:tr w:rsidR="002A3EC4" w:rsidRPr="002A3EC4" w:rsidTr="00437C89">
        <w:trPr>
          <w:trHeight w:val="1463"/>
        </w:trPr>
        <w:tc>
          <w:tcPr>
            <w:tcW w:w="15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C89" w:rsidRDefault="002A3EC4" w:rsidP="00437C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437C89" w:rsidRP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2121-Ն ՈՐՈՇՄԱՆ </w:t>
            </w:r>
          </w:p>
          <w:p w:rsidR="002A3EC4" w:rsidRPr="002A3EC4" w:rsidRDefault="002A3EC4" w:rsidP="00437C8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NN 3 </w:t>
            </w:r>
            <w:r w:rsidR="00437C8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1140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17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փոփոխությունները     </w:t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     (ավելացումները նշված են դրական նշանով, իսկ նվազեցումները` փակագծերում)</w:t>
            </w:r>
          </w:p>
        </w:tc>
      </w:tr>
      <w:tr w:rsidR="00437C89" w:rsidRPr="002A3EC4" w:rsidTr="00437C89">
        <w:trPr>
          <w:cantSplit/>
          <w:trHeight w:val="1286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A3EC4" w:rsidRPr="002A3EC4" w:rsidRDefault="00437C89" w:rsidP="00437C8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A3EC4" w:rsidRPr="002A3EC4" w:rsidRDefault="00437C89" w:rsidP="00437C8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A3EC4" w:rsidRPr="002A3EC4" w:rsidRDefault="00437C89" w:rsidP="00437C8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A3EC4" w:rsidRPr="002A3EC4" w:rsidRDefault="00437C89" w:rsidP="00437C8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A3EC4" w:rsidRPr="002A3EC4" w:rsidRDefault="00437C89" w:rsidP="00437C89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437C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437C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437C89" w:rsidP="00437C8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A3EC4" w:rsidRPr="002A3EC4" w:rsidTr="00437C89">
        <w:trPr>
          <w:trHeight w:val="345"/>
        </w:trPr>
        <w:tc>
          <w:tcPr>
            <w:tcW w:w="10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3EC4" w:rsidRPr="006B7982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6B798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 առողջապահական ծառայություններ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 առողջապահական ծառայություններ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Հանրային առողջության պահպանում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96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 Հանրապետությանում կորոնավիրուսային</w:t>
            </w:r>
            <w:r w:rsidR="006B7982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վարակի</w:t>
            </w: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(COVID-19) կանխարգելման, վերահսկման, </w:t>
            </w:r>
            <w:r w:rsidRPr="002A3EC4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բուժման և այլ համալիր միջոցառումների իրականացում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7B060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52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2,148,964.3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90797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54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(2,148,964.3)</w:t>
            </w:r>
          </w:p>
        </w:tc>
      </w:tr>
      <w:tr w:rsidR="00437C89" w:rsidRPr="002A3EC4" w:rsidTr="00437C89">
        <w:trPr>
          <w:trHeight w:val="34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</w:tr>
    </w:tbl>
    <w:p w:rsidR="002A3EC4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37C89" w:rsidRDefault="00437C89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37C89" w:rsidRPr="00355AD3" w:rsidRDefault="00437C89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6B798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2A3EC4" w:rsidRPr="00355AD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A3EC4"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A3EC4" w:rsidRPr="00355AD3" w:rsidRDefault="002A3EC4" w:rsidP="00437C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="006B7982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A3EC4" w:rsidRDefault="006B7982" w:rsidP="006B7982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A3EC4" w:rsidSect="002A3E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="002A3EC4" w:rsidRPr="00355AD3">
        <w:rPr>
          <w:rFonts w:ascii="GHEA Mariam" w:hAnsi="GHEA Mariam" w:cs="Sylfaen"/>
          <w:sz w:val="24"/>
          <w:szCs w:val="24"/>
        </w:rPr>
        <w:t>ՂԵԿԱՎԱՐ</w:t>
      </w:r>
      <w:r w:rsidR="002A3EC4"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 w:rsidRPr="00355AD3">
        <w:rPr>
          <w:rFonts w:ascii="GHEA Mariam" w:hAnsi="GHEA Mariam" w:cs="Arial Armenian"/>
          <w:sz w:val="24"/>
          <w:szCs w:val="24"/>
        </w:rPr>
        <w:t>Ա</w:t>
      </w:r>
      <w:r w:rsidR="002A3EC4" w:rsidRPr="00355AD3">
        <w:rPr>
          <w:rFonts w:ascii="GHEA Mariam" w:hAnsi="GHEA Mariam" w:cs="Sylfaen"/>
          <w:sz w:val="24"/>
          <w:szCs w:val="24"/>
        </w:rPr>
        <w:t>.</w:t>
      </w:r>
      <w:r w:rsidR="002A3EC4"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2A3EC4" w:rsidRPr="00355AD3">
        <w:rPr>
          <w:rFonts w:ascii="GHEA Mariam" w:hAnsi="GHEA Mariam" w:cs="Sylfaen"/>
          <w:sz w:val="24"/>
          <w:szCs w:val="24"/>
        </w:rPr>
        <w:t>ՅԱՆ</w:t>
      </w:r>
    </w:p>
    <w:p w:rsidR="002A3EC4" w:rsidRPr="00001CF7" w:rsidRDefault="002A3EC4" w:rsidP="00437C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2A3EC4" w:rsidRPr="00001CF7" w:rsidRDefault="002A3EC4" w:rsidP="00437C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A3EC4" w:rsidRPr="00FE45BB" w:rsidRDefault="002A3EC4" w:rsidP="00437C8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7701" w:type="dxa"/>
        <w:tblInd w:w="-445" w:type="dxa"/>
        <w:tblLook w:val="04A0" w:firstRow="1" w:lastRow="0" w:firstColumn="1" w:lastColumn="0" w:noHBand="0" w:noVBand="1"/>
      </w:tblPr>
      <w:tblGrid>
        <w:gridCol w:w="3662"/>
        <w:gridCol w:w="7403"/>
        <w:gridCol w:w="1640"/>
        <w:gridCol w:w="1538"/>
        <w:gridCol w:w="1538"/>
        <w:gridCol w:w="960"/>
        <w:gridCol w:w="960"/>
      </w:tblGrid>
      <w:tr w:rsidR="002A3EC4" w:rsidRPr="002A3EC4" w:rsidTr="00437C89">
        <w:trPr>
          <w:trHeight w:val="912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7C89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A3EC4" w:rsidRPr="002A3EC4" w:rsidRDefault="00774D5F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="002A3EC4"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2A3EC4" w:rsidRPr="002A3EC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9.8 ԱՂՅՈՒՍԱԿՈՒՄ ԿԱՏԱՐՎՈՂ ԼՐԱՑՈՒՄԸ</w:t>
            </w:r>
            <w:r w:rsidR="002A3EC4"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40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6B7982"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437C89" w:rsidRPr="002A3EC4" w:rsidRDefault="00437C89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17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506EC" w:rsidRPr="002A3EC4" w:rsidRDefault="00A506EC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9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2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2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 առողջության պահպանում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15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60"/>
        </w:trPr>
        <w:tc>
          <w:tcPr>
            <w:tcW w:w="36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(ավելացումը նշված է դրական նշանով)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521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1169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 Հանրապետությանում կորոնավիրուսային վարակի (COVID-19) կանխարգելման, վերահսկման, բուժման և այլ համալիր միջոցառումների իրականացում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1050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ՀՀ-ում կորոնավիրուսային վարակի (COVID-19) արագ կանխարգելման, վերահսկման, բուժման և հաղթահարման ապահովման նպատակով իրականացված միջոցառու</w:t>
            </w:r>
            <w:r w:rsidR="00152542"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ների ծախսերի իրականացում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270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6B7982" w:rsidRDefault="002A3EC4" w:rsidP="002A3EC4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B798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6B7982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Միջոցառումն իրականացնողներ </w:t>
            </w:r>
            <w:r w:rsidR="006B798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 w:rsidR="006B798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A506E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</w:t>
            </w:r>
            <w:r w:rsid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3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A506EC" w:rsidRPr="00A506EC" w:rsidRDefault="00A506EC" w:rsidP="002A3EC4">
            <w:pPr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750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6EC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A3EC4" w:rsidRPr="00A506EC" w:rsidRDefault="006B7982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9.47 ԱՂՅՈՒՍԱԿՈՒՄ ԿԱՏԱՐՎՈՂ ՓՈՓՈԽՈՒԹՅՈՒՆԸ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3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6B7982"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</w:p>
          <w:p w:rsidR="00A506EC" w:rsidRPr="002A3EC4" w:rsidRDefault="00A506EC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17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506EC" w:rsidRPr="002A3EC4" w:rsidRDefault="00A506EC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2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2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15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660"/>
        </w:trPr>
        <w:tc>
          <w:tcPr>
            <w:tcW w:w="36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(նվազեցումը նշված է փակագծերում)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85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1080"/>
        </w:trPr>
        <w:tc>
          <w:tcPr>
            <w:tcW w:w="3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A506EC">
        <w:trPr>
          <w:trHeight w:val="270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7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2A3EC4" w:rsidTr="00437C89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2A3EC4" w:rsidRDefault="002A3EC4" w:rsidP="00A506E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2A3EC4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A3EC4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2A3EC4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506EC" w:rsidRDefault="00A506EC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506EC" w:rsidRPr="00355AD3" w:rsidRDefault="00A506EC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6B798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</w:t>
      </w:r>
      <w:r w:rsidR="002A3EC4" w:rsidRPr="00355AD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A3EC4"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A3EC4" w:rsidRPr="00355AD3" w:rsidRDefault="002A3EC4" w:rsidP="00437C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="006B7982">
        <w:rPr>
          <w:rFonts w:ascii="GHEA Mariam" w:hAnsi="GHEA Mariam"/>
          <w:sz w:val="24"/>
          <w:szCs w:val="24"/>
        </w:rPr>
        <w:t xml:space="preserve">            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A3EC4" w:rsidRDefault="006B7982" w:rsidP="006B7982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2A3EC4" w:rsidSect="002A3E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                      </w:t>
      </w:r>
      <w:r w:rsidR="002A3EC4" w:rsidRPr="00355AD3">
        <w:rPr>
          <w:rFonts w:ascii="GHEA Mariam" w:hAnsi="GHEA Mariam" w:cs="Sylfaen"/>
          <w:sz w:val="24"/>
          <w:szCs w:val="24"/>
        </w:rPr>
        <w:t>ՂԵԿԱՎԱՐ</w:t>
      </w:r>
      <w:r w:rsidR="002A3EC4"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 w:rsidRPr="00355AD3">
        <w:rPr>
          <w:rFonts w:ascii="GHEA Mariam" w:hAnsi="GHEA Mariam" w:cs="Arial Armenian"/>
          <w:sz w:val="24"/>
          <w:szCs w:val="24"/>
        </w:rPr>
        <w:t>Ա</w:t>
      </w:r>
      <w:r w:rsidR="002A3EC4" w:rsidRPr="00355AD3">
        <w:rPr>
          <w:rFonts w:ascii="GHEA Mariam" w:hAnsi="GHEA Mariam" w:cs="Sylfaen"/>
          <w:sz w:val="24"/>
          <w:szCs w:val="24"/>
        </w:rPr>
        <w:t>.</w:t>
      </w:r>
      <w:r w:rsidR="002A3EC4"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2A3EC4" w:rsidRPr="00355AD3">
        <w:rPr>
          <w:rFonts w:ascii="GHEA Mariam" w:hAnsi="GHEA Mariam" w:cs="Sylfaen"/>
          <w:sz w:val="24"/>
          <w:szCs w:val="24"/>
        </w:rPr>
        <w:t>ՅԱՆ</w:t>
      </w:r>
    </w:p>
    <w:p w:rsidR="002A3EC4" w:rsidRPr="00001CF7" w:rsidRDefault="002A3EC4" w:rsidP="00437C8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2A3EC4" w:rsidRPr="00001CF7" w:rsidRDefault="002A3EC4" w:rsidP="00437C8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A3EC4" w:rsidRPr="00FE45BB" w:rsidRDefault="002A3EC4" w:rsidP="00437C8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մայիս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5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2A3EC4" w:rsidRPr="00ED7D63" w:rsidRDefault="002A3EC4" w:rsidP="00437C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7701" w:type="dxa"/>
        <w:tblInd w:w="-355" w:type="dxa"/>
        <w:tblLook w:val="04A0" w:firstRow="1" w:lastRow="0" w:firstColumn="1" w:lastColumn="0" w:noHBand="0" w:noVBand="1"/>
      </w:tblPr>
      <w:tblGrid>
        <w:gridCol w:w="4022"/>
        <w:gridCol w:w="7043"/>
        <w:gridCol w:w="1640"/>
        <w:gridCol w:w="1538"/>
        <w:gridCol w:w="1538"/>
        <w:gridCol w:w="960"/>
        <w:gridCol w:w="960"/>
      </w:tblGrid>
      <w:tr w:rsidR="002A3EC4" w:rsidRPr="00A506EC" w:rsidTr="00A506EC">
        <w:trPr>
          <w:trHeight w:val="912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6EC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A3EC4" w:rsidRPr="00A506EC" w:rsidRDefault="00BF4BF9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bookmarkStart w:id="0" w:name="_GoBack"/>
            <w:bookmarkEnd w:id="0"/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 ՀԱՎԵԼՎԱԾԻ </w:t>
            </w:r>
            <w:r w:rsidR="006B798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="006B7982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9.1.9 ԱՂՅՈՒՍԱԿՈՒՄ ԿԱՏԱՐՎՈՂ ԼՐԱՑՈՒՄԸ</w:t>
            </w:r>
            <w:r w:rsidR="002A3EC4"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40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6B7982"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</w:t>
            </w: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  <w:p w:rsidR="00A506EC" w:rsidRPr="00A506EC" w:rsidRDefault="00A506EC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17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506EC" w:rsidRPr="00A506EC" w:rsidRDefault="00A506EC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9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11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 առողջության պահպանում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15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960"/>
        </w:trPr>
        <w:tc>
          <w:tcPr>
            <w:tcW w:w="4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1003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(ավելացումը նշված է դրական նշանով)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85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Հայաստանի Հանրապետությանում կորոնավիրուսային վարակի (COVID-19) կանխարգելման, վերահսկման, բուժման և այլ համալիր միջոցառումների իրականացում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1050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ՀՀ-ում կորոնավիրուսային վարակի (COVID-19) արագ կանխարգելման, վերահսկման, բուժման և հաղթահարման ապահովման նպատակով իրականացված միջոցառու</w:t>
            </w:r>
            <w:r w:rsidR="00BF4BF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ների ծախսերի իրականացում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7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6B7982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6B7982" w:rsidP="002A3EC4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Միջոցառումն իրականացնողներ</w:t>
            </w:r>
            <w:r w:rsidR="002A3EC4"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</w:t>
            </w:r>
            <w:r w:rsidR="002A3EC4"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հատ</w:t>
            </w: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A506E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2,148,964.3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A506EC" w:rsidRPr="00A506EC" w:rsidRDefault="00A506EC" w:rsidP="002A3EC4">
            <w:pPr>
              <w:rPr>
                <w:rFonts w:ascii="GHEA Mariam" w:hAnsi="GHEA Mariam"/>
                <w:sz w:val="10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750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6EC" w:rsidRDefault="002A3EC4" w:rsidP="002A3EC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ԿԱՌԱՎԱՐՈՒԹՅԱՆ2021 ԹՎԱԿԱՆԻ ԴԵԿՏԵՄԲԵՐԻ 23-Ի N 2121-Ն ՈՐՈՇՄԱՆ</w:t>
            </w:r>
          </w:p>
          <w:p w:rsidR="002A3EC4" w:rsidRPr="00A506EC" w:rsidRDefault="006B7982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</w:t>
            </w:r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2A3EC4" w:rsidRPr="00A506E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9.1.59 ԱՂՅՈՒՍԱԿՈՒՄ ԿԱՏԱՐՎՈՂ ՓՈՓՈԽՈՒԹՅՈՒՆԸ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15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3EC4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6B7982"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</w:p>
          <w:p w:rsidR="00A506EC" w:rsidRPr="00A506EC" w:rsidRDefault="00A506EC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177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3EC4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506EC" w:rsidRPr="00A506EC" w:rsidRDefault="00A506EC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15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630"/>
        </w:trPr>
        <w:tc>
          <w:tcPr>
            <w:tcW w:w="4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(նվազեցումը նշված է փակագծերում)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5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A506EC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85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1080"/>
        </w:trPr>
        <w:tc>
          <w:tcPr>
            <w:tcW w:w="4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7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A3EC4" w:rsidRPr="00A506EC" w:rsidTr="00A506EC">
        <w:trPr>
          <w:trHeight w:val="270"/>
        </w:trPr>
        <w:tc>
          <w:tcPr>
            <w:tcW w:w="1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3EC4" w:rsidRPr="00A506EC" w:rsidRDefault="002A3EC4" w:rsidP="00A506EC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.</w:t>
            </w:r>
            <w:r w:rsidRPr="00A506EC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506EC">
              <w:rPr>
                <w:rFonts w:ascii="GHEA Mariam" w:hAnsi="GHEA Mariam" w:cs="Arial"/>
                <w:sz w:val="24"/>
                <w:szCs w:val="24"/>
                <w:lang w:eastAsia="en-US"/>
              </w:rPr>
              <w:t>(2,148,964.3)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3EC4" w:rsidRPr="00A506EC" w:rsidRDefault="002A3EC4" w:rsidP="002A3EC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A506EC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2A3EC4" w:rsidRPr="00355AD3" w:rsidRDefault="002A3EC4" w:rsidP="00437C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A3EC4" w:rsidRPr="00355AD3" w:rsidRDefault="006B798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="002A3EC4" w:rsidRPr="00355AD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2A3EC4"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2A3EC4" w:rsidRPr="00355AD3" w:rsidRDefault="002A3EC4" w:rsidP="00437C8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="006B7982">
        <w:rPr>
          <w:rFonts w:ascii="GHEA Mariam" w:hAnsi="GHEA Mariam"/>
          <w:sz w:val="24"/>
          <w:szCs w:val="24"/>
        </w:rPr>
        <w:t xml:space="preserve">                 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A3EC4" w:rsidRDefault="006B7982" w:rsidP="006B7982">
      <w:pPr>
        <w:pStyle w:val="mechtex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                    </w:t>
      </w:r>
      <w:r w:rsidR="002A3EC4">
        <w:rPr>
          <w:rFonts w:ascii="GHEA Mariam" w:hAnsi="GHEA Mariam" w:cs="Sylfaen"/>
          <w:sz w:val="24"/>
          <w:szCs w:val="24"/>
        </w:rPr>
        <w:t xml:space="preserve">  </w:t>
      </w:r>
      <w:r w:rsidR="002A3EC4" w:rsidRPr="00355AD3">
        <w:rPr>
          <w:rFonts w:ascii="GHEA Mariam" w:hAnsi="GHEA Mariam" w:cs="Sylfaen"/>
          <w:sz w:val="24"/>
          <w:szCs w:val="24"/>
        </w:rPr>
        <w:t>ՂԵԿԱՎԱՐ</w:t>
      </w:r>
      <w:r w:rsidR="002A3EC4" w:rsidRPr="00355AD3">
        <w:rPr>
          <w:rFonts w:ascii="GHEA Mariam" w:hAnsi="GHEA Mariam" w:cs="Arial Armenian"/>
          <w:sz w:val="24"/>
          <w:szCs w:val="24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</w:rPr>
        <w:t xml:space="preserve">                               </w:t>
      </w:r>
      <w:r w:rsidR="002A3EC4">
        <w:rPr>
          <w:rFonts w:ascii="GHEA Mariam" w:hAnsi="GHEA Mariam" w:cs="Arial Armenian"/>
          <w:sz w:val="24"/>
          <w:szCs w:val="24"/>
        </w:rPr>
        <w:tab/>
      </w:r>
      <w:r w:rsidR="002A3EC4" w:rsidRPr="00355AD3">
        <w:rPr>
          <w:rFonts w:ascii="GHEA Mariam" w:hAnsi="GHEA Mariam" w:cs="Arial Armenian"/>
          <w:sz w:val="24"/>
          <w:szCs w:val="24"/>
        </w:rPr>
        <w:t>Ա</w:t>
      </w:r>
      <w:r w:rsidR="002A3EC4" w:rsidRPr="00355AD3">
        <w:rPr>
          <w:rFonts w:ascii="GHEA Mariam" w:hAnsi="GHEA Mariam" w:cs="Sylfaen"/>
          <w:sz w:val="24"/>
          <w:szCs w:val="24"/>
        </w:rPr>
        <w:t>.</w:t>
      </w:r>
      <w:r w:rsidR="002A3EC4"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2A3EC4"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2A3EC4" w:rsidSect="002A3EC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9DE" w:rsidRDefault="004929DE">
      <w:r>
        <w:separator/>
      </w:r>
    </w:p>
  </w:endnote>
  <w:endnote w:type="continuationSeparator" w:id="0">
    <w:p w:rsidR="004929DE" w:rsidRDefault="0049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C89" w:rsidRDefault="00437C8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1381">
      <w:rPr>
        <w:noProof/>
        <w:sz w:val="18"/>
      </w:rPr>
      <w:t>KA-120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9DE" w:rsidRDefault="004929DE">
      <w:r>
        <w:separator/>
      </w:r>
    </w:p>
  </w:footnote>
  <w:footnote w:type="continuationSeparator" w:id="0">
    <w:p w:rsidR="004929DE" w:rsidRDefault="00492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C89" w:rsidRDefault="00437C8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37C89" w:rsidRDefault="00437C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C89" w:rsidRDefault="00437C8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4BF9">
      <w:rPr>
        <w:rStyle w:val="PageNumber"/>
        <w:noProof/>
      </w:rPr>
      <w:t>2</w:t>
    </w:r>
    <w:r>
      <w:rPr>
        <w:rStyle w:val="PageNumber"/>
      </w:rPr>
      <w:fldChar w:fldCharType="end"/>
    </w:r>
  </w:p>
  <w:p w:rsidR="00437C89" w:rsidRDefault="00437C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C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42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3EC4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C89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9B8"/>
    <w:rsid w:val="00490E5B"/>
    <w:rsid w:val="0049125C"/>
    <w:rsid w:val="00491D06"/>
    <w:rsid w:val="00492962"/>
    <w:rsid w:val="004929DE"/>
    <w:rsid w:val="00492D84"/>
    <w:rsid w:val="004932ED"/>
    <w:rsid w:val="0049346C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7C7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982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D5F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22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60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97A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6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BF9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2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38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136F4E-99CD-4C77-B43E-D79EE775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A3EC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A3EC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A3EC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C13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138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2095</Words>
  <Characters>11947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https:/mul2.gov.am/tasks/606395/oneclick/voroshumMK-110.docx?token=ef2bd4afaac533e92886b9b1f4fba472</cp:keywords>
  <dc:description/>
  <cp:lastModifiedBy>Anna Aloyan</cp:lastModifiedBy>
  <cp:revision>12</cp:revision>
  <cp:lastPrinted>2022-05-04T12:17:00Z</cp:lastPrinted>
  <dcterms:created xsi:type="dcterms:W3CDTF">2022-05-04T12:09:00Z</dcterms:created>
  <dcterms:modified xsi:type="dcterms:W3CDTF">2022-05-04T12:29:00Z</dcterms:modified>
</cp:coreProperties>
</file>