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C77" w:rsidRPr="00866B5E" w:rsidRDefault="001D7C77" w:rsidP="0074626B">
      <w:pPr>
        <w:shd w:val="clear" w:color="auto" w:fill="FFFFFF"/>
        <w:spacing w:after="0" w:line="360" w:lineRule="auto"/>
        <w:ind w:left="-180" w:firstLine="360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866B5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ՀԻՄՆԱՎՈՐՈՒՄ</w:t>
      </w:r>
    </w:p>
    <w:p w:rsidR="001D7C77" w:rsidRPr="00866B5E" w:rsidRDefault="001D7C77" w:rsidP="0074626B">
      <w:pPr>
        <w:shd w:val="clear" w:color="auto" w:fill="FFFFFF"/>
        <w:spacing w:after="0" w:line="360" w:lineRule="auto"/>
        <w:ind w:left="-180" w:firstLine="360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:rsidR="001D7C77" w:rsidRPr="00866B5E" w:rsidRDefault="001D7C77" w:rsidP="0074626B">
      <w:pPr>
        <w:shd w:val="clear" w:color="auto" w:fill="FFFFFF"/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866B5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«</w:t>
      </w:r>
      <w:r w:rsidRPr="00866B5E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2022 ԹՎԱԿԱՆԻ </w:t>
      </w:r>
      <w:r w:rsidRPr="00866B5E">
        <w:rPr>
          <w:rStyle w:val="Strong"/>
          <w:rFonts w:ascii="GHEA Grapalat" w:hAnsi="GHEA Grapalat"/>
          <w:color w:val="000000" w:themeColor="text1"/>
          <w:sz w:val="24"/>
          <w:szCs w:val="24"/>
        </w:rPr>
        <w:t>ՀՈՒՆՎԱՐԻ</w:t>
      </w:r>
      <w:r w:rsidRPr="00866B5E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 xml:space="preserve"> 1</w:t>
      </w:r>
      <w:r w:rsidRPr="00866B5E">
        <w:rPr>
          <w:rStyle w:val="Strong"/>
          <w:rFonts w:ascii="GHEA Grapalat" w:hAnsi="GHEA Grapalat"/>
          <w:color w:val="000000" w:themeColor="text1"/>
          <w:sz w:val="24"/>
          <w:szCs w:val="24"/>
        </w:rPr>
        <w:t>3</w:t>
      </w:r>
      <w:r w:rsidRPr="00866B5E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 xml:space="preserve">-Ի N </w:t>
      </w:r>
      <w:r w:rsidRPr="00866B5E">
        <w:rPr>
          <w:rStyle w:val="Strong"/>
          <w:rFonts w:ascii="GHEA Grapalat" w:hAnsi="GHEA Grapalat"/>
          <w:color w:val="000000" w:themeColor="text1"/>
          <w:sz w:val="24"/>
          <w:szCs w:val="24"/>
        </w:rPr>
        <w:t>64</w:t>
      </w:r>
      <w:r w:rsidRPr="00866B5E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-Լ ՈՐՈՇՄԱՆ ՄԵՋ ՓՈՓՈԽՈՒԹՅՈՒՆ</w:t>
      </w:r>
      <w:r w:rsidR="000B46FC" w:rsidRPr="00866B5E">
        <w:rPr>
          <w:rStyle w:val="Strong"/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866B5E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ԿԱՏԱՐԵԼՈՒ ՄԱՍԻՆ</w:t>
      </w:r>
      <w:r w:rsidRPr="00866B5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» ՀԱՅԱՍՏԱՆԻ ՀԱՆՐԱՊԵՏՈՒԹՅԱՆ ԿԱՌԱՎԱՐՈՒԹՅԱՆ ՈՐՈՇՄԱՆ</w:t>
      </w:r>
      <w:r w:rsidRPr="00866B5E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 w:rsidRPr="00866B5E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ՆԱԽԱԳԾԻ</w:t>
      </w:r>
    </w:p>
    <w:p w:rsidR="001D7C77" w:rsidRPr="00866B5E" w:rsidRDefault="001D7C77" w:rsidP="0074626B">
      <w:pPr>
        <w:shd w:val="clear" w:color="auto" w:fill="FFFFFF"/>
        <w:spacing w:after="0" w:line="360" w:lineRule="auto"/>
        <w:ind w:left="-180" w:firstLine="360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1D7C77" w:rsidRPr="00866B5E" w:rsidRDefault="001D7C77" w:rsidP="00C65F92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ակտի ընդունման անհրաժեշտությունը </w:t>
      </w:r>
    </w:p>
    <w:p w:rsidR="001D7C77" w:rsidRPr="00866B5E" w:rsidRDefault="001D7C77" w:rsidP="00C65F92">
      <w:pPr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66B5E">
        <w:rPr>
          <w:rFonts w:ascii="GHEA Grapalat" w:hAnsi="GHEA Grapalat" w:cs="Sylfaen"/>
          <w:sz w:val="24"/>
          <w:szCs w:val="24"/>
        </w:rPr>
        <w:tab/>
      </w:r>
      <w:r w:rsidRPr="00866B5E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նախագծի ընդունման նպատակը Հայաստանի Հանրապետության կառավարության </w:t>
      </w:r>
      <w:r w:rsidRPr="00866B5E">
        <w:rPr>
          <w:rFonts w:ascii="GHEA Grapalat" w:hAnsi="GHEA Grapalat" w:cs="Sylfaen"/>
          <w:sz w:val="24"/>
          <w:szCs w:val="24"/>
        </w:rPr>
        <w:t xml:space="preserve">2022 </w:t>
      </w:r>
      <w:proofErr w:type="spellStart"/>
      <w:r w:rsidRPr="00866B5E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866B5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6B5E">
        <w:rPr>
          <w:rFonts w:ascii="GHEA Grapalat" w:hAnsi="GHEA Grapalat" w:cs="Sylfaen"/>
          <w:sz w:val="24"/>
          <w:szCs w:val="24"/>
        </w:rPr>
        <w:t>հունվարի</w:t>
      </w:r>
      <w:proofErr w:type="spellEnd"/>
      <w:r w:rsidRPr="00866B5E">
        <w:rPr>
          <w:rFonts w:ascii="GHEA Grapalat" w:hAnsi="GHEA Grapalat" w:cs="Sylfaen"/>
          <w:sz w:val="24"/>
          <w:szCs w:val="24"/>
        </w:rPr>
        <w:t xml:space="preserve"> 13-ի N 64-Լ</w:t>
      </w:r>
      <w:r w:rsidRPr="00866B5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66B5E">
        <w:rPr>
          <w:rFonts w:ascii="GHEA Grapalat" w:hAnsi="GHEA Grapalat" w:cs="Sylfaen"/>
          <w:sz w:val="24"/>
          <w:szCs w:val="24"/>
          <w:lang w:val="hy-AM"/>
        </w:rPr>
        <w:t>որոշմ</w:t>
      </w:r>
      <w:r w:rsidRPr="00866B5E">
        <w:rPr>
          <w:rFonts w:ascii="GHEA Grapalat" w:hAnsi="GHEA Grapalat" w:cs="Sylfaen"/>
          <w:sz w:val="24"/>
          <w:szCs w:val="24"/>
        </w:rPr>
        <w:t>ամբ</w:t>
      </w:r>
      <w:proofErr w:type="spellEnd"/>
      <w:r w:rsidRPr="00866B5E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Pr="00866B5E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Pr="00866B5E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Pr="00866B5E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866B5E">
        <w:rPr>
          <w:rFonts w:ascii="GHEA Grapalat" w:hAnsi="GHEA Grapalat" w:cs="Sylfaen"/>
          <w:sz w:val="24"/>
          <w:szCs w:val="24"/>
        </w:rPr>
        <w:t>)</w:t>
      </w:r>
      <w:r w:rsidRPr="00866B5E">
        <w:rPr>
          <w:rFonts w:ascii="GHEA Grapalat" w:hAnsi="GHEA Grapalat" w:cs="Sylfaen"/>
          <w:sz w:val="24"/>
          <w:szCs w:val="24"/>
          <w:lang w:val="hy-AM"/>
        </w:rPr>
        <w:t xml:space="preserve"> սահմանված միջոցառ</w:t>
      </w:r>
      <w:r w:rsidRPr="00866B5E">
        <w:rPr>
          <w:rFonts w:ascii="GHEA Grapalat" w:hAnsi="GHEA Grapalat" w:cs="Sylfaen"/>
          <w:sz w:val="24"/>
          <w:szCs w:val="24"/>
        </w:rPr>
        <w:t>մ</w:t>
      </w:r>
      <w:r w:rsidRPr="00866B5E">
        <w:rPr>
          <w:rFonts w:ascii="GHEA Grapalat" w:hAnsi="GHEA Grapalat" w:cs="Sylfaen"/>
          <w:sz w:val="24"/>
          <w:szCs w:val="24"/>
          <w:lang w:val="hy-AM"/>
        </w:rPr>
        <w:t xml:space="preserve">ան շրջանակներում </w:t>
      </w:r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</w:t>
      </w:r>
      <w:proofErr w:type="spellStart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հետևանքով</w:t>
      </w:r>
      <w:proofErr w:type="spellEnd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զոհված զինծառայողների </w:t>
      </w:r>
      <w:r w:rsidR="001726CB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="001726CB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1726CB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1726CB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>զոհված</w:t>
      </w:r>
      <w:proofErr w:type="spellEnd"/>
      <w:r w:rsidR="001726CB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726CB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</w:t>
      </w:r>
      <w:proofErr w:type="spellEnd"/>
      <w:r w:rsidR="001726CB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ծնողների </w:t>
      </w:r>
      <w:proofErr w:type="spellStart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վերարտադրողական</w:t>
      </w:r>
      <w:proofErr w:type="spellEnd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առողջությանն</w:t>
      </w:r>
      <w:proofErr w:type="spellEnd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աջակցելու նպատակով </w:t>
      </w:r>
      <w:proofErr w:type="spellStart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վերարտադրողականության</w:t>
      </w:r>
      <w:proofErr w:type="spellEnd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օժանդակ տեխնոլոգիաների կիրառմամբ բժշկական օգնության և սպասարկման որոշ ծախսերի մասնակի փոխհատուցման </w:t>
      </w:r>
      <w:proofErr w:type="spellStart"/>
      <w:r w:rsidR="00C263BF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նշանակման</w:t>
      </w:r>
      <w:proofErr w:type="spellEnd"/>
      <w:r w:rsidR="00C263BF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C263BF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>վճարման</w:t>
      </w:r>
      <w:proofErr w:type="spellEnd"/>
      <w:r w:rsidR="00C263BF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263BF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ընթացակարգերը</w:t>
      </w:r>
      <w:proofErr w:type="spellEnd"/>
      <w:r w:rsidR="00C263BF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263BF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սահմանելն</w:t>
      </w:r>
      <w:proofErr w:type="spellEnd"/>
      <w:r w:rsidR="00C263BF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</w:t>
      </w:r>
      <w:r w:rsidR="00A90397" w:rsidRPr="00866B5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7C77" w:rsidRPr="00866B5E" w:rsidRDefault="001D7C77" w:rsidP="00C65F92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E828E1" w:rsidRPr="00866B5E" w:rsidRDefault="00C65F92" w:rsidP="00C65F92">
      <w:pPr>
        <w:tabs>
          <w:tab w:val="left" w:pos="720"/>
        </w:tabs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E828E1"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="00E828E1"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="00E828E1"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828E1"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="00E828E1"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828E1"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="00E828E1"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828E1"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="00E828E1"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828E1"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E828E1"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828E1"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="00E828E1"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828E1"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C263BF" w:rsidRPr="00866B5E" w:rsidRDefault="00E828E1" w:rsidP="007462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866B5E">
        <w:rPr>
          <w:rFonts w:ascii="GHEA Grapalat" w:hAnsi="GHEA Grapalat"/>
          <w:color w:val="000000"/>
          <w:lang w:val="hy-AM"/>
        </w:rPr>
        <w:t>Որոշմամբ հաստատվել</w:t>
      </w:r>
      <w:r w:rsidRPr="00866B5E">
        <w:rPr>
          <w:rFonts w:ascii="GHEA Grapalat" w:hAnsi="GHEA Grapalat"/>
          <w:color w:val="000000"/>
          <w:lang w:val="af-ZA"/>
        </w:rPr>
        <w:t xml:space="preserve"> </w:t>
      </w:r>
      <w:r w:rsidRPr="00866B5E">
        <w:rPr>
          <w:rFonts w:ascii="GHEA Grapalat" w:hAnsi="GHEA Grapalat"/>
          <w:color w:val="000000"/>
          <w:lang w:val="hy-AM"/>
        </w:rPr>
        <w:t>է</w:t>
      </w:r>
      <w:r w:rsidRPr="00866B5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զոհված</w:t>
      </w:r>
      <w:proofErr w:type="spellEnd"/>
      <w:r w:rsidRPr="00866B5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զինծառայողների</w:t>
      </w:r>
      <w:proofErr w:type="spellEnd"/>
      <w:r w:rsidRPr="00866B5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ծնողների</w:t>
      </w:r>
      <w:proofErr w:type="spellEnd"/>
      <w:r w:rsidRPr="00866B5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վերարտադրողական</w:t>
      </w:r>
      <w:proofErr w:type="spellEnd"/>
      <w:r w:rsidRPr="00866B5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առողջության</w:t>
      </w:r>
      <w:proofErr w:type="spellEnd"/>
      <w:r w:rsidRPr="00866B5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աջակցման</w:t>
      </w:r>
      <w:proofErr w:type="spellEnd"/>
      <w:r w:rsidRPr="00866B5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միջոցառումը</w:t>
      </w:r>
      <w:proofErr w:type="spellEnd"/>
      <w:r w:rsidRPr="00866B5E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որի</w:t>
      </w:r>
      <w:proofErr w:type="spellEnd"/>
      <w:r w:rsidRPr="00866B5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նպատակը</w:t>
      </w:r>
      <w:proofErr w:type="spellEnd"/>
      <w:r w:rsidRPr="00866B5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66B5E">
        <w:rPr>
          <w:rFonts w:ascii="GHEA Grapalat" w:hAnsi="GHEA Grapalat"/>
          <w:color w:val="000000"/>
          <w:lang w:val="af-ZA"/>
        </w:rPr>
        <w:t>շահառուներին</w:t>
      </w:r>
      <w:proofErr w:type="spellEnd"/>
      <w:r w:rsidRPr="00866B5E">
        <w:rPr>
          <w:rFonts w:ascii="GHEA Grapalat" w:hAnsi="GHEA Grapalat"/>
          <w:color w:val="000000" w:themeColor="text1"/>
          <w:lang w:val="hy-AM"/>
        </w:rPr>
        <w:t xml:space="preserve"> Հայաստանի Հանրապետության կառավարության 2015 թվականի մայիսի 27-ի թիվ 568-Ն որոշման N</w:t>
      </w:r>
      <w:r w:rsidR="00C263BF" w:rsidRPr="00866B5E">
        <w:rPr>
          <w:rFonts w:ascii="GHEA Grapalat" w:hAnsi="GHEA Grapalat"/>
          <w:color w:val="000000" w:themeColor="text1"/>
          <w:lang w:val="hy-AM"/>
        </w:rPr>
        <w:t xml:space="preserve"> </w:t>
      </w:r>
      <w:r w:rsidRPr="00866B5E">
        <w:rPr>
          <w:rFonts w:ascii="GHEA Grapalat" w:hAnsi="GHEA Grapalat"/>
          <w:color w:val="000000" w:themeColor="text1"/>
          <w:lang w:val="hy-AM"/>
        </w:rPr>
        <w:t>1 հավելվածի 7-րդ կետով սահմանված</w:t>
      </w:r>
      <w:r w:rsidR="00050646" w:rsidRPr="00866B5E">
        <w:rPr>
          <w:rFonts w:ascii="GHEA Grapalat" w:hAnsi="GHEA Grapalat"/>
          <w:color w:val="000000" w:themeColor="text1"/>
          <w:lang w:val="hy-AM"/>
        </w:rPr>
        <w:t xml:space="preserve"> և </w:t>
      </w:r>
      <w:r w:rsidR="00050646" w:rsidRPr="00866B5E">
        <w:rPr>
          <w:rFonts w:ascii="GHEA Grapalat" w:hAnsi="GHEA Grapalat"/>
          <w:color w:val="000000" w:themeColor="text1"/>
          <w:lang w:val="hy-AM"/>
        </w:rPr>
        <w:lastRenderedPageBreak/>
        <w:t xml:space="preserve">շահառուների կողմից կատարվող՝ </w:t>
      </w:r>
      <w:proofErr w:type="spellStart"/>
      <w:r w:rsidR="00050646" w:rsidRPr="00866B5E">
        <w:rPr>
          <w:rFonts w:ascii="GHEA Grapalat" w:hAnsi="GHEA Grapalat"/>
          <w:color w:val="000000"/>
          <w:shd w:val="clear" w:color="auto" w:fill="FFFFFF"/>
          <w:lang w:val="hy-AM"/>
        </w:rPr>
        <w:t>փոխնակ</w:t>
      </w:r>
      <w:proofErr w:type="spellEnd"/>
      <w:r w:rsidR="00050646"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 մոր ծառայության և դոնորական </w:t>
      </w:r>
      <w:proofErr w:type="spellStart"/>
      <w:r w:rsidR="00050646" w:rsidRPr="00866B5E">
        <w:rPr>
          <w:rFonts w:ascii="GHEA Grapalat" w:hAnsi="GHEA Grapalat"/>
          <w:color w:val="000000"/>
          <w:shd w:val="clear" w:color="auto" w:fill="FFFFFF"/>
          <w:lang w:val="hy-AM"/>
        </w:rPr>
        <w:t>ձվաբջջի</w:t>
      </w:r>
      <w:proofErr w:type="spellEnd"/>
      <w:r w:rsidR="00050646"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</w:t>
      </w:r>
      <w:r w:rsidRPr="00866B5E">
        <w:rPr>
          <w:rFonts w:ascii="GHEA Grapalat" w:hAnsi="GHEA Grapalat"/>
          <w:color w:val="000000" w:themeColor="text1"/>
          <w:lang w:val="hy-AM"/>
        </w:rPr>
        <w:t xml:space="preserve"> </w:t>
      </w:r>
      <w:r w:rsidR="00C263BF" w:rsidRPr="00866B5E">
        <w:rPr>
          <w:rFonts w:ascii="GHEA Grapalat" w:hAnsi="GHEA Grapalat"/>
          <w:color w:val="000000" w:themeColor="text1"/>
          <w:lang w:val="hy-AM"/>
        </w:rPr>
        <w:t>ծախսերը</w:t>
      </w:r>
      <w:r w:rsidR="00050646" w:rsidRPr="00866B5E">
        <w:rPr>
          <w:rFonts w:ascii="GHEA Grapalat" w:hAnsi="GHEA Grapalat"/>
          <w:color w:val="000000" w:themeColor="text1"/>
          <w:lang w:val="hy-AM"/>
        </w:rPr>
        <w:t xml:space="preserve"> մասնակի</w:t>
      </w:r>
      <w:r w:rsidR="00C263BF" w:rsidRPr="00866B5E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="00C263BF" w:rsidRPr="00866B5E">
        <w:rPr>
          <w:rFonts w:ascii="GHEA Grapalat" w:hAnsi="GHEA Grapalat"/>
          <w:color w:val="000000" w:themeColor="text1"/>
          <w:lang w:val="hy-AM"/>
        </w:rPr>
        <w:t>փոխհատուցելն</w:t>
      </w:r>
      <w:proofErr w:type="spellEnd"/>
      <w:r w:rsidR="00C263BF" w:rsidRPr="00866B5E">
        <w:rPr>
          <w:rFonts w:ascii="GHEA Grapalat" w:hAnsi="GHEA Grapalat"/>
          <w:color w:val="000000" w:themeColor="text1"/>
          <w:lang w:val="hy-AM"/>
        </w:rPr>
        <w:t xml:space="preserve"> է: </w:t>
      </w:r>
    </w:p>
    <w:p w:rsidR="00B20819" w:rsidRPr="00866B5E" w:rsidRDefault="00C263BF" w:rsidP="007462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 որում, որոշման հավելվածով սահմանված են փոխհատուցման չափերը </w:t>
      </w:r>
      <w:proofErr w:type="spellStart"/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>փոխնակ</w:t>
      </w:r>
      <w:proofErr w:type="spellEnd"/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 մոր ծառայությունից օգտվելու համար պայմանագրով նախատեսված վճարի 100 տոկոսի չափով, բայց ոչ ավելի, քան 5,5 մլն. դրամը և դոնորական </w:t>
      </w:r>
      <w:proofErr w:type="spellStart"/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>ձվաբջջի</w:t>
      </w:r>
      <w:proofErr w:type="spellEnd"/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 ձեռքբերման համար՝ այդ ծառայության համար պայմանագրով նախատեսված վճարի 100 տոկոսի չափով, բայց ոչ ավելի քան 600 հազար դրամը: </w:t>
      </w:r>
    </w:p>
    <w:p w:rsidR="00BA2502" w:rsidRPr="00866B5E" w:rsidRDefault="00C263BF" w:rsidP="007462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>Սակայն</w:t>
      </w:r>
      <w:r w:rsidR="00C65F92" w:rsidRPr="00866B5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որոշմամբ սահմանված չեն փոխհատուցման նշանակման և վճարման գործընթացը կազմակերպելու </w:t>
      </w:r>
      <w:r w:rsidR="00B36C48"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համար անհրաժեշտ </w:t>
      </w:r>
      <w:proofErr w:type="spellStart"/>
      <w:r w:rsidR="00B36C48" w:rsidRPr="00866B5E">
        <w:rPr>
          <w:rFonts w:ascii="GHEA Grapalat" w:hAnsi="GHEA Grapalat"/>
          <w:color w:val="000000"/>
          <w:shd w:val="clear" w:color="auto" w:fill="FFFFFF"/>
          <w:lang w:val="hy-AM"/>
        </w:rPr>
        <w:t>կարգավորումները</w:t>
      </w:r>
      <w:proofErr w:type="spellEnd"/>
      <w:r w:rsidR="00B36C48" w:rsidRPr="00866B5E">
        <w:rPr>
          <w:rFonts w:ascii="GHEA Grapalat" w:hAnsi="GHEA Grapalat"/>
          <w:color w:val="000000"/>
          <w:shd w:val="clear" w:color="auto" w:fill="FFFFFF"/>
          <w:lang w:val="hy-AM"/>
        </w:rPr>
        <w:t>։ Մասնավորապես,  սահմանված չէ դիմելու կարգը, ներկայացվող փաստաթղթերը, դիմումը մերժել</w:t>
      </w:r>
      <w:r w:rsidR="00BA2502" w:rsidRPr="00866B5E">
        <w:rPr>
          <w:rFonts w:ascii="GHEA Grapalat" w:hAnsi="GHEA Grapalat"/>
          <w:color w:val="000000"/>
          <w:shd w:val="clear" w:color="auto" w:fill="FFFFFF"/>
          <w:lang w:val="hy-AM"/>
        </w:rPr>
        <w:t>ու հիմքերը և այլն։</w:t>
      </w:r>
    </w:p>
    <w:p w:rsidR="00B20819" w:rsidRPr="00866B5E" w:rsidRDefault="005E3B31" w:rsidP="007462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Միաժամանակ, շահառուների շրջանակի հստակեցման անհրաժեշտություն </w:t>
      </w:r>
      <w:r w:rsidR="00840427" w:rsidRPr="00866B5E">
        <w:rPr>
          <w:rFonts w:ascii="GHEA Grapalat" w:hAnsi="GHEA Grapalat"/>
          <w:color w:val="000000"/>
          <w:shd w:val="clear" w:color="auto" w:fill="FFFFFF"/>
          <w:lang w:val="hy-AM"/>
        </w:rPr>
        <w:t>է առաջացել</w:t>
      </w:r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>, քանի որ կա</w:t>
      </w:r>
      <w:r w:rsidR="00840427" w:rsidRPr="00866B5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դեպք</w:t>
      </w:r>
      <w:r w:rsidR="00840427" w:rsidRPr="00866B5E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, երբ </w:t>
      </w:r>
      <w:r w:rsidR="00840427"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զոհված զինծառայողի ծնողները </w:t>
      </w:r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2021թ. հունվարի 1-ից հետո ձեռք են բերել դոնորական </w:t>
      </w:r>
      <w:proofErr w:type="spellStart"/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>ձվաբջիջ</w:t>
      </w:r>
      <w:proofErr w:type="spellEnd"/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 և օգտվել են </w:t>
      </w:r>
      <w:proofErr w:type="spellStart"/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>փոխնակ</w:t>
      </w:r>
      <w:proofErr w:type="spellEnd"/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 մոր ծառայությունից</w:t>
      </w:r>
      <w:r w:rsidR="00840427" w:rsidRPr="00866B5E">
        <w:rPr>
          <w:rFonts w:ascii="GHEA Grapalat" w:hAnsi="GHEA Grapalat"/>
          <w:color w:val="000000"/>
          <w:shd w:val="clear" w:color="auto" w:fill="FFFFFF"/>
          <w:lang w:val="hy-AM"/>
        </w:rPr>
        <w:t xml:space="preserve">, սակայն առանց </w:t>
      </w:r>
      <w:r w:rsidR="001277EF" w:rsidRPr="00866B5E">
        <w:rPr>
          <w:rFonts w:ascii="GHEA Grapalat" w:hAnsi="GHEA Grapalat"/>
          <w:color w:val="000000"/>
          <w:lang w:val="hy-AM"/>
        </w:rPr>
        <w:t xml:space="preserve">2015 թվականի մայիսի 27-ի N 568-Ն որոշման N 1 հավելվածի 28-րդ կետով սահմանված՝ </w:t>
      </w:r>
      <w:proofErr w:type="spellStart"/>
      <w:r w:rsidR="001277EF" w:rsidRPr="00866B5E">
        <w:rPr>
          <w:rFonts w:ascii="GHEA Grapalat" w:hAnsi="GHEA Grapalat"/>
          <w:color w:val="000000"/>
          <w:lang w:val="hy-AM"/>
        </w:rPr>
        <w:t>արտամարմնային</w:t>
      </w:r>
      <w:proofErr w:type="spellEnd"/>
      <w:r w:rsidR="001277EF" w:rsidRPr="00866B5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1277EF" w:rsidRPr="00866B5E">
        <w:rPr>
          <w:rFonts w:ascii="GHEA Grapalat" w:hAnsi="GHEA Grapalat"/>
          <w:color w:val="000000"/>
          <w:lang w:val="hy-AM"/>
        </w:rPr>
        <w:t>բեղմնավորման</w:t>
      </w:r>
      <w:proofErr w:type="spellEnd"/>
      <w:r w:rsidR="001277EF" w:rsidRPr="00866B5E">
        <w:rPr>
          <w:rFonts w:ascii="GHEA Grapalat" w:hAnsi="GHEA Grapalat"/>
          <w:color w:val="000000"/>
          <w:lang w:val="hy-AM"/>
        </w:rPr>
        <w:t xml:space="preserve"> իրականացման համար </w:t>
      </w:r>
      <w:proofErr w:type="spellStart"/>
      <w:r w:rsidR="001277EF" w:rsidRPr="00866B5E">
        <w:rPr>
          <w:rFonts w:ascii="GHEA Grapalat" w:hAnsi="GHEA Grapalat"/>
          <w:color w:val="000000"/>
          <w:lang w:val="hy-AM"/>
        </w:rPr>
        <w:t>ուղեգրման</w:t>
      </w:r>
      <w:proofErr w:type="spellEnd"/>
      <w:r w:rsidR="009E66B0" w:rsidRPr="00866B5E">
        <w:rPr>
          <w:rFonts w:ascii="GHEA Grapalat" w:hAnsi="GHEA Grapalat"/>
          <w:color w:val="000000"/>
          <w:lang w:val="hy-AM"/>
        </w:rPr>
        <w:t xml:space="preserve"> վերաբերյալ</w:t>
      </w:r>
      <w:r w:rsidR="001277EF" w:rsidRPr="00866B5E">
        <w:rPr>
          <w:rFonts w:ascii="GHEA Grapalat" w:hAnsi="GHEA Grapalat"/>
          <w:color w:val="000000"/>
          <w:lang w:val="hy-AM"/>
        </w:rPr>
        <w:t xml:space="preserve"> Հայաստանի Հանրապետության առողջապահության նախարարի հրամանի</w:t>
      </w:r>
      <w:r w:rsidRPr="00866B5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7C05F9" w:rsidRPr="00866B5E" w:rsidRDefault="007C05F9" w:rsidP="007462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</w:p>
    <w:p w:rsidR="00B20819" w:rsidRPr="00866B5E" w:rsidRDefault="00B20819" w:rsidP="00D124A8">
      <w:pPr>
        <w:pStyle w:val="ListParagraph"/>
        <w:numPr>
          <w:ilvl w:val="1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866B5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D651D" w:rsidRPr="00866B5E" w:rsidRDefault="00B20819" w:rsidP="001277E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վերը </w:t>
      </w:r>
      <w:r w:rsidR="00AF747C" w:rsidRPr="00866B5E">
        <w:rPr>
          <w:rFonts w:ascii="GHEA Grapalat" w:hAnsi="GHEA Grapalat" w:cs="Sylfaen"/>
          <w:sz w:val="24"/>
          <w:szCs w:val="24"/>
          <w:lang w:val="hy-AM"/>
        </w:rPr>
        <w:t xml:space="preserve">նշվածը` </w:t>
      </w:r>
      <w:r w:rsidRPr="00866B5E">
        <w:rPr>
          <w:rFonts w:ascii="GHEA Grapalat" w:hAnsi="GHEA Grapalat" w:cs="Sylfaen"/>
          <w:sz w:val="24"/>
          <w:szCs w:val="24"/>
          <w:lang w:val="hy-AM"/>
        </w:rPr>
        <w:t>առաջարկվում է ը</w:t>
      </w:r>
      <w:r w:rsidRPr="00866B5E">
        <w:rPr>
          <w:rFonts w:ascii="GHEA Grapalat" w:hAnsi="GHEA Grapalat"/>
          <w:sz w:val="24"/>
          <w:szCs w:val="24"/>
          <w:lang w:val="hy-AM"/>
        </w:rPr>
        <w:t xml:space="preserve">նդունել </w:t>
      </w:r>
      <w:r w:rsidRPr="00866B5E">
        <w:rPr>
          <w:rFonts w:ascii="GHEA Grapalat" w:hAnsi="GHEA Grapalat" w:cs="Sylfaen"/>
          <w:sz w:val="24"/>
          <w:szCs w:val="24"/>
          <w:lang w:val="hy-AM"/>
        </w:rPr>
        <w:t>ներկայացվող նախագիծը</w:t>
      </w:r>
      <w:r w:rsidR="001277EF" w:rsidRPr="00866B5E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D124A8" w:rsidRPr="00866B5E" w:rsidRDefault="00D124A8" w:rsidP="00D124A8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D651D" w:rsidRPr="00866B5E" w:rsidRDefault="005D651D" w:rsidP="00D124A8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866B5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277EF" w:rsidRPr="00866B5E" w:rsidRDefault="001277EF" w:rsidP="00D124A8">
      <w:pPr>
        <w:tabs>
          <w:tab w:val="left" w:pos="990"/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6B5E">
        <w:rPr>
          <w:rFonts w:ascii="GHEA Grapalat" w:hAnsi="GHEA Grapalat" w:cs="Sylfaen"/>
          <w:sz w:val="24"/>
          <w:szCs w:val="24"/>
          <w:lang w:val="hy-AM"/>
        </w:rPr>
        <w:t>Ներկայացված նախագծով հստակեցվում է՝</w:t>
      </w:r>
    </w:p>
    <w:p w:rsidR="001277EF" w:rsidRPr="00866B5E" w:rsidRDefault="001277EF" w:rsidP="00D124A8">
      <w:pPr>
        <w:pStyle w:val="ListParagraph"/>
        <w:numPr>
          <w:ilvl w:val="0"/>
          <w:numId w:val="3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66B5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միջոցառման շահառուների շրջանակը, ըստ որի զոհված զինծառայողի ծնողը </w:t>
      </w:r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միջոցառման շահառու է համարվում նաև այն դեպքում, երբ չի բավարարում Հայաստանի Հանրապետության կառավարության 2015 թվականի մայիսի 27-ի N 568-Ն որոշման N 1 հավելվածի 11-րդ կետի 3-րդ ենթակետով սահմանված պայմանին (կնոջ տարիքը 42-ից ավելի), սակայն </w:t>
      </w:r>
      <w:proofErr w:type="spellStart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փոխնակ</w:t>
      </w:r>
      <w:proofErr w:type="spellEnd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մոր ծառայություններից օգտվել է 2021 թվականի հունվարի 1-ից հետո՝ </w:t>
      </w:r>
      <w:proofErr w:type="spellStart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որոշումն ուժի մեջ մտնելը և </w:t>
      </w:r>
      <w:r w:rsidR="004D4B1F"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երեխան արդեն ծնվել է</w:t>
      </w:r>
      <w:r w:rsidR="00CD0518" w:rsidRPr="00866B5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:rsidR="00CD0518" w:rsidRPr="00866B5E" w:rsidRDefault="001277EF" w:rsidP="00D124A8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  <w:tab w:val="left" w:pos="1170"/>
        </w:tabs>
        <w:spacing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66B5E">
        <w:rPr>
          <w:rFonts w:ascii="GHEA Grapalat" w:hAnsi="GHEA Grapalat" w:cs="Sylfaen"/>
          <w:sz w:val="24"/>
          <w:szCs w:val="24"/>
          <w:lang w:val="hy-AM"/>
        </w:rPr>
        <w:t xml:space="preserve">տրամադրվող փոխհատուցման չափը՝ մասնավորապես, </w:t>
      </w:r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դեպքերում, երբ շահառու ծնողը օգտվել է </w:t>
      </w:r>
      <w:proofErr w:type="spellStart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փոխնակ</w:t>
      </w:r>
      <w:proofErr w:type="spellEnd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մոր ծառայությունից 2021թ. հունվարի 1-ից հետո՝ </w:t>
      </w:r>
      <w:proofErr w:type="spellStart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որոշումն ուժի մեջ մտնելը և </w:t>
      </w:r>
      <w:r w:rsidR="004D4B1F"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երեխան արդեն ծնվել է։ Այս դեպքում</w:t>
      </w:r>
      <w:r w:rsidRPr="00866B5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փոխհատուցման չափը կազմում է այդ </w:t>
      </w:r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 համար պայմանագրով նախատեսված վճարի 50 տոկոսի չափով, բայց ոչ ավելի, քան 2,</w:t>
      </w:r>
      <w:r w:rsidR="004D4B1F"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75</w:t>
      </w:r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0,000 դրամը</w:t>
      </w:r>
      <w:r w:rsidR="005037FD"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5037FD" w:rsidRPr="00866B5E" w:rsidRDefault="001277EF" w:rsidP="00D124A8">
      <w:pPr>
        <w:shd w:val="clear" w:color="auto" w:fill="FFFFFF"/>
        <w:tabs>
          <w:tab w:val="left" w:pos="720"/>
          <w:tab w:val="left" w:pos="990"/>
          <w:tab w:val="left" w:pos="108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Նախագծով սահմանվում </w:t>
      </w:r>
      <w:r w:rsidR="005037FD"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 </w:t>
      </w:r>
      <w:r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խնդրո առարկա միջոցառման շրջանակներում փոխհատուցման նշանակման և վճարման հետ կապված ընթացակարգերը, ըստ որի</w:t>
      </w:r>
      <w:r w:rsidR="005037FD" w:rsidRPr="00866B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5037FD" w:rsidRPr="00866B5E" w:rsidRDefault="001277EF" w:rsidP="00D124A8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  <w:tab w:val="left" w:pos="1530"/>
          <w:tab w:val="left" w:pos="1620"/>
        </w:tabs>
        <w:spacing w:after="0" w:line="360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proofErr w:type="gramStart"/>
      <w:r w:rsidRPr="00866B5E">
        <w:rPr>
          <w:rFonts w:ascii="GHEA Grapalat" w:hAnsi="GHEA Grapalat"/>
          <w:sz w:val="24"/>
          <w:szCs w:val="24"/>
          <w:lang w:val="pt-BR"/>
        </w:rPr>
        <w:t>արտամարմնային</w:t>
      </w:r>
      <w:proofErr w:type="spellEnd"/>
      <w:proofErr w:type="gramEnd"/>
      <w:r w:rsidRPr="00866B5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66B5E">
        <w:rPr>
          <w:rFonts w:ascii="GHEA Grapalat" w:hAnsi="GHEA Grapalat"/>
          <w:sz w:val="24"/>
          <w:szCs w:val="24"/>
          <w:lang w:val="pt-BR"/>
        </w:rPr>
        <w:t>բեղմնավորման</w:t>
      </w:r>
      <w:proofErr w:type="spellEnd"/>
      <w:r w:rsidRPr="00866B5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66B5E">
        <w:rPr>
          <w:rFonts w:ascii="GHEA Grapalat" w:hAnsi="GHEA Grapalat"/>
          <w:sz w:val="24"/>
          <w:szCs w:val="24"/>
          <w:lang w:val="pt-BR"/>
        </w:rPr>
        <w:t>իրականացման</w:t>
      </w:r>
      <w:proofErr w:type="spellEnd"/>
      <w:r w:rsidRPr="00866B5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66B5E">
        <w:rPr>
          <w:rFonts w:ascii="GHEA Grapalat" w:hAnsi="GHEA Grapalat"/>
          <w:sz w:val="24"/>
          <w:szCs w:val="24"/>
          <w:lang w:val="pt-BR"/>
        </w:rPr>
        <w:t>համար</w:t>
      </w:r>
      <w:proofErr w:type="spellEnd"/>
      <w:r w:rsidRPr="00866B5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66B5E">
        <w:rPr>
          <w:rFonts w:ascii="GHEA Grapalat" w:hAnsi="GHEA Grapalat"/>
          <w:sz w:val="24"/>
          <w:szCs w:val="24"/>
          <w:lang w:val="pt-BR"/>
        </w:rPr>
        <w:t>ուղեգր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ման վերաբերյալ </w:t>
      </w:r>
      <w:r w:rsidR="00D124A8" w:rsidRPr="00866B5E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Pr="00866B5E">
        <w:rPr>
          <w:rFonts w:ascii="GHEA Grapalat" w:hAnsi="GHEA Grapalat"/>
          <w:sz w:val="24"/>
          <w:szCs w:val="24"/>
          <w:lang w:val="pt-BR"/>
        </w:rPr>
        <w:t>ռողջապահության</w:t>
      </w:r>
      <w:proofErr w:type="spellEnd"/>
      <w:r w:rsidRPr="00866B5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66B5E">
        <w:rPr>
          <w:rFonts w:ascii="GHEA Grapalat" w:hAnsi="GHEA Grapalat"/>
          <w:sz w:val="24"/>
          <w:szCs w:val="24"/>
          <w:lang w:val="pt-BR"/>
        </w:rPr>
        <w:t>նախարարի</w:t>
      </w:r>
      <w:proofErr w:type="spellEnd"/>
      <w:r w:rsidRPr="00866B5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66B5E">
        <w:rPr>
          <w:rFonts w:ascii="GHEA Grapalat" w:hAnsi="GHEA Grapalat"/>
          <w:sz w:val="24"/>
          <w:szCs w:val="24"/>
          <w:lang w:val="pt-BR"/>
        </w:rPr>
        <w:t>հրաման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ի </w:t>
      </w:r>
      <w:r w:rsidR="005037FD" w:rsidRPr="00866B5E">
        <w:rPr>
          <w:rFonts w:ascii="GHEA Grapalat" w:hAnsi="GHEA Grapalat"/>
          <w:sz w:val="24"/>
          <w:szCs w:val="24"/>
          <w:lang w:val="hy-AM"/>
        </w:rPr>
        <w:t xml:space="preserve">հիման վրա </w:t>
      </w:r>
      <w:r w:rsidR="009E66B0" w:rsidRPr="00866B5E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5037FD" w:rsidRPr="00866B5E">
        <w:rPr>
          <w:rFonts w:ascii="GHEA Grapalat" w:hAnsi="GHEA Grapalat"/>
          <w:sz w:val="24"/>
          <w:szCs w:val="24"/>
          <w:lang w:val="pt-BR"/>
        </w:rPr>
        <w:t>ողջապահության</w:t>
      </w:r>
      <w:proofErr w:type="spellEnd"/>
      <w:r w:rsidR="005037FD" w:rsidRPr="00866B5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037FD" w:rsidRPr="00866B5E">
        <w:rPr>
          <w:rFonts w:ascii="GHEA Grapalat" w:hAnsi="GHEA Grapalat"/>
          <w:sz w:val="24"/>
          <w:szCs w:val="24"/>
          <w:lang w:val="pt-BR"/>
        </w:rPr>
        <w:t>նախարար</w:t>
      </w:r>
      <w:r w:rsidR="005037FD" w:rsidRPr="00866B5E">
        <w:rPr>
          <w:rFonts w:ascii="GHEA Grapalat" w:hAnsi="GHEA Grapalat"/>
          <w:sz w:val="24"/>
          <w:szCs w:val="24"/>
          <w:lang w:val="hy-AM"/>
        </w:rPr>
        <w:t>ությունը</w:t>
      </w:r>
      <w:proofErr w:type="spellEnd"/>
      <w:r w:rsidR="005037FD" w:rsidRPr="00866B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/>
          <w:sz w:val="24"/>
          <w:szCs w:val="24"/>
          <w:lang w:val="hy-AM"/>
        </w:rPr>
        <w:t xml:space="preserve">գրությամբ </w:t>
      </w:r>
      <w:r w:rsidR="005037FD" w:rsidRPr="00866B5E">
        <w:rPr>
          <w:rFonts w:ascii="GHEA Grapalat" w:hAnsi="GHEA Grapalat"/>
          <w:sz w:val="24"/>
          <w:szCs w:val="24"/>
          <w:lang w:val="hy-AM"/>
        </w:rPr>
        <w:t xml:space="preserve">դիմում է </w:t>
      </w:r>
      <w:r w:rsidR="00D124A8" w:rsidRPr="00866B5E">
        <w:rPr>
          <w:rFonts w:ascii="GHEA Grapalat" w:hAnsi="GHEA Grapalat"/>
          <w:sz w:val="24"/>
          <w:szCs w:val="24"/>
          <w:lang w:val="hy-AM"/>
        </w:rPr>
        <w:t>Ա</w:t>
      </w:r>
      <w:r w:rsidRPr="00866B5E">
        <w:rPr>
          <w:rFonts w:ascii="GHEA Grapalat" w:hAnsi="GHEA Grapalat"/>
          <w:sz w:val="24"/>
          <w:szCs w:val="24"/>
          <w:lang w:val="hy-AM"/>
        </w:rPr>
        <w:t>շխատանքի և սոցիալական հարցերի նախարարությանը</w:t>
      </w:r>
      <w:r w:rsidR="005037FD" w:rsidRPr="00866B5E">
        <w:rPr>
          <w:rFonts w:ascii="GHEA Grapalat" w:hAnsi="GHEA Grapalat"/>
          <w:sz w:val="24"/>
          <w:szCs w:val="24"/>
          <w:lang w:val="hy-AM"/>
        </w:rPr>
        <w:t>։ Գրության մեջ նշվում են այն անհրաժեշտ տվյալները</w:t>
      </w:r>
      <w:r w:rsidR="008C33CD" w:rsidRPr="00866B5E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8C33CD" w:rsidRPr="00866B5E">
        <w:rPr>
          <w:rFonts w:ascii="GHEA Grapalat" w:hAnsi="GHEA Grapalat"/>
          <w:sz w:val="24"/>
          <w:szCs w:val="24"/>
          <w:lang w:val="hy-AM"/>
        </w:rPr>
        <w:t>շահատու</w:t>
      </w:r>
      <w:proofErr w:type="spellEnd"/>
      <w:r w:rsidR="008C33CD" w:rsidRPr="00866B5E">
        <w:rPr>
          <w:rFonts w:ascii="GHEA Grapalat" w:hAnsi="GHEA Grapalat"/>
          <w:sz w:val="24"/>
          <w:szCs w:val="24"/>
          <w:lang w:val="hy-AM"/>
        </w:rPr>
        <w:t xml:space="preserve"> ծնողների անձնական տվյալները, </w:t>
      </w:r>
      <w:r w:rsidR="00C97B02" w:rsidRPr="00866B5E">
        <w:rPr>
          <w:rFonts w:ascii="GHEA Grapalat" w:hAnsi="GHEA Grapalat"/>
          <w:sz w:val="24"/>
          <w:szCs w:val="24"/>
          <w:lang w:val="hy-AM"/>
        </w:rPr>
        <w:t xml:space="preserve">դոնորական </w:t>
      </w:r>
      <w:proofErr w:type="spellStart"/>
      <w:r w:rsidR="00C97B02" w:rsidRPr="00866B5E">
        <w:rPr>
          <w:rFonts w:ascii="GHEA Grapalat" w:hAnsi="GHEA Grapalat"/>
          <w:sz w:val="24"/>
          <w:szCs w:val="24"/>
          <w:lang w:val="hy-AM"/>
        </w:rPr>
        <w:t>ձվաբջջի</w:t>
      </w:r>
      <w:proofErr w:type="spellEnd"/>
      <w:r w:rsidR="00C97B02" w:rsidRPr="00866B5E">
        <w:rPr>
          <w:rFonts w:ascii="GHEA Grapalat" w:hAnsi="GHEA Grapalat"/>
          <w:sz w:val="24"/>
          <w:szCs w:val="24"/>
          <w:lang w:val="hy-AM"/>
        </w:rPr>
        <w:t xml:space="preserve"> ձեռքբերման ծախսերի չափը</w:t>
      </w:r>
      <w:r w:rsidR="00C97B02" w:rsidRPr="00866B5E" w:rsidDel="00B36C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B02" w:rsidRPr="00866B5E">
        <w:rPr>
          <w:rFonts w:ascii="GHEA Grapalat" w:hAnsi="GHEA Grapalat"/>
          <w:sz w:val="24"/>
          <w:szCs w:val="24"/>
          <w:lang w:val="hy-AM"/>
        </w:rPr>
        <w:t xml:space="preserve">և ցուցում այն մասին, թե ում պետք է վճարել, </w:t>
      </w:r>
      <w:proofErr w:type="spellStart"/>
      <w:r w:rsidR="00C97B02" w:rsidRPr="00866B5E">
        <w:rPr>
          <w:rFonts w:ascii="GHEA Grapalat" w:hAnsi="GHEA Grapalat"/>
          <w:sz w:val="24"/>
          <w:szCs w:val="24"/>
          <w:lang w:val="hy-AM"/>
        </w:rPr>
        <w:t>բուժհատատության</w:t>
      </w:r>
      <w:proofErr w:type="spellEnd"/>
      <w:r w:rsidR="00C97B02" w:rsidRPr="00866B5E">
        <w:rPr>
          <w:rFonts w:ascii="GHEA Grapalat" w:hAnsi="GHEA Grapalat"/>
          <w:sz w:val="24"/>
          <w:szCs w:val="24"/>
          <w:lang w:val="hy-AM"/>
        </w:rPr>
        <w:t xml:space="preserve"> տվյալները՝ փոխանցում կատարելու համար</w:t>
      </w:r>
      <w:r w:rsidR="008C33CD" w:rsidRPr="00866B5E">
        <w:rPr>
          <w:rFonts w:ascii="GHEA Grapalat" w:hAnsi="GHEA Grapalat"/>
          <w:sz w:val="24"/>
          <w:szCs w:val="24"/>
          <w:lang w:val="hy-AM"/>
        </w:rPr>
        <w:t>)</w:t>
      </w:r>
      <w:r w:rsidR="005037FD" w:rsidRPr="00866B5E">
        <w:rPr>
          <w:rFonts w:ascii="GHEA Grapalat" w:hAnsi="GHEA Grapalat"/>
          <w:sz w:val="24"/>
          <w:szCs w:val="24"/>
          <w:lang w:val="hy-AM"/>
        </w:rPr>
        <w:t xml:space="preserve">, որոնց </w:t>
      </w:r>
      <w:r w:rsidR="00C97B02" w:rsidRPr="00866B5E">
        <w:rPr>
          <w:rFonts w:ascii="GHEA Grapalat" w:hAnsi="GHEA Grapalat"/>
          <w:sz w:val="24"/>
          <w:szCs w:val="24"/>
          <w:lang w:val="hy-AM"/>
        </w:rPr>
        <w:t xml:space="preserve">և դիմումի </w:t>
      </w:r>
      <w:r w:rsidR="005037FD" w:rsidRPr="00866B5E">
        <w:rPr>
          <w:rFonts w:ascii="GHEA Grapalat" w:hAnsi="GHEA Grapalat"/>
          <w:sz w:val="24"/>
          <w:szCs w:val="24"/>
          <w:lang w:val="hy-AM"/>
        </w:rPr>
        <w:t xml:space="preserve">հիման վրա հնարավոր է նշանակել և վճարել </w:t>
      </w:r>
      <w:r w:rsidR="001C0987" w:rsidRPr="00866B5E">
        <w:rPr>
          <w:rFonts w:ascii="GHEA Grapalat" w:hAnsi="GHEA Grapalat"/>
          <w:sz w:val="24"/>
          <w:szCs w:val="24"/>
          <w:lang w:val="hy-AM"/>
        </w:rPr>
        <w:t xml:space="preserve">փոխհատուցում, </w:t>
      </w:r>
    </w:p>
    <w:p w:rsidR="001277EF" w:rsidRPr="00866B5E" w:rsidRDefault="001C0987" w:rsidP="00D124A8">
      <w:pPr>
        <w:pStyle w:val="ListParagraph"/>
        <w:numPr>
          <w:ilvl w:val="0"/>
          <w:numId w:val="11"/>
        </w:numPr>
        <w:shd w:val="clear" w:color="auto" w:fill="FFFFFF"/>
        <w:tabs>
          <w:tab w:val="left" w:pos="1260"/>
          <w:tab w:val="left" w:pos="153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 xml:space="preserve">դիմումը ծնողը կարող է ներկայացնել անձամբ, այդ թվում՝ էլեկտրոնային եղանակով կամ այլ անձի միջոցով, </w:t>
      </w:r>
      <w:r w:rsidR="001277EF" w:rsidRPr="00866B5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F6841" w:rsidRPr="00866B5E" w:rsidRDefault="00AF6841" w:rsidP="009E66B0">
      <w:pPr>
        <w:pStyle w:val="ListParagraph"/>
        <w:numPr>
          <w:ilvl w:val="0"/>
          <w:numId w:val="11"/>
        </w:numPr>
        <w:shd w:val="clear" w:color="auto" w:fill="FFFFFF"/>
        <w:tabs>
          <w:tab w:val="left" w:pos="1260"/>
          <w:tab w:val="left" w:pos="153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 xml:space="preserve">դիմումով ներկայացված տվյալները ստուգվում են </w:t>
      </w:r>
      <w:r w:rsidR="009E66B0" w:rsidRPr="00866B5E">
        <w:rPr>
          <w:rFonts w:ascii="GHEA Grapalat" w:hAnsi="GHEA Grapalat"/>
          <w:sz w:val="24"/>
          <w:szCs w:val="24"/>
          <w:lang w:val="hy-AM"/>
        </w:rPr>
        <w:t>Ա</w:t>
      </w:r>
      <w:r w:rsidRPr="00866B5E">
        <w:rPr>
          <w:rFonts w:ascii="GHEA Grapalat" w:hAnsi="GHEA Grapalat"/>
          <w:sz w:val="24"/>
          <w:szCs w:val="24"/>
          <w:lang w:val="hy-AM"/>
        </w:rPr>
        <w:t>ռողջապահության նախարար</w:t>
      </w:r>
      <w:r w:rsidR="009E66B0" w:rsidRPr="00866B5E">
        <w:rPr>
          <w:rFonts w:ascii="GHEA Grapalat" w:hAnsi="GHEA Grapalat"/>
          <w:sz w:val="24"/>
          <w:szCs w:val="24"/>
          <w:lang w:val="hy-AM"/>
        </w:rPr>
        <w:t>ությա</w:t>
      </w:r>
      <w:r w:rsidRPr="00866B5E">
        <w:rPr>
          <w:rFonts w:ascii="GHEA Grapalat" w:hAnsi="GHEA Grapalat"/>
          <w:sz w:val="24"/>
          <w:szCs w:val="24"/>
          <w:lang w:val="hy-AM"/>
        </w:rPr>
        <w:t>ն գրությամբ տրամադրված տվյալների</w:t>
      </w:r>
      <w:r w:rsidR="009E66B0" w:rsidRPr="00866B5E">
        <w:rPr>
          <w:rFonts w:ascii="GHEA Grapalat" w:hAnsi="GHEA Grapalat"/>
          <w:sz w:val="24"/>
          <w:szCs w:val="24"/>
          <w:lang w:val="hy-AM"/>
        </w:rPr>
        <w:t xml:space="preserve">,  բնակչության պետական </w:t>
      </w:r>
      <w:r w:rsidR="009E66B0" w:rsidRPr="00866B5E">
        <w:rPr>
          <w:rFonts w:ascii="GHEA Grapalat" w:hAnsi="GHEA Grapalat"/>
          <w:sz w:val="24"/>
          <w:szCs w:val="24"/>
          <w:lang w:val="hy-AM"/>
        </w:rPr>
        <w:lastRenderedPageBreak/>
        <w:t xml:space="preserve">ռեգիստրի և քաղաքացիական կացության ակտերի գրանցման մարմիններից ստացված՝ մահվան ակտերի գրանցման վերաբերյալ տվյալների հետ </w:t>
      </w:r>
      <w:proofErr w:type="spellStart"/>
      <w:r w:rsidR="009E66B0" w:rsidRPr="00866B5E">
        <w:rPr>
          <w:rFonts w:ascii="GHEA Grapalat" w:hAnsi="GHEA Grapalat"/>
          <w:sz w:val="24"/>
          <w:szCs w:val="24"/>
          <w:lang w:val="hy-AM"/>
        </w:rPr>
        <w:t>հետ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և նշանակվում կամ մերժվում է փոխհատուցում նշանակելը</w:t>
      </w:r>
      <w:r w:rsidR="00A2763F" w:rsidRPr="00866B5E">
        <w:rPr>
          <w:rFonts w:ascii="GHEA Grapalat" w:hAnsi="GHEA Grapalat"/>
          <w:sz w:val="24"/>
          <w:szCs w:val="24"/>
          <w:lang w:val="hy-AM"/>
        </w:rPr>
        <w:t>,</w:t>
      </w:r>
    </w:p>
    <w:p w:rsidR="00D669B2" w:rsidRPr="00866B5E" w:rsidRDefault="00D57B18" w:rsidP="00614954">
      <w:pPr>
        <w:pStyle w:val="ListParagraph"/>
        <w:numPr>
          <w:ilvl w:val="0"/>
          <w:numId w:val="11"/>
        </w:numPr>
        <w:shd w:val="clear" w:color="auto" w:fill="FFFFFF"/>
        <w:tabs>
          <w:tab w:val="left" w:pos="1260"/>
          <w:tab w:val="left" w:pos="153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 xml:space="preserve">Շահառու ծնողների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վերարտադրողական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առողջության աջակցման նպատակով տրամադրվող՝ </w:t>
      </w:r>
      <w:r w:rsidR="00614954" w:rsidRPr="00866B5E">
        <w:rPr>
          <w:rFonts w:ascii="GHEA Grapalat" w:hAnsi="GHEA Grapalat"/>
          <w:sz w:val="24"/>
          <w:szCs w:val="24"/>
          <w:lang w:val="hy-AM"/>
        </w:rPr>
        <w:t>Կ</w:t>
      </w:r>
      <w:r w:rsidRPr="00866B5E">
        <w:rPr>
          <w:rFonts w:ascii="GHEA Grapalat" w:hAnsi="GHEA Grapalat"/>
          <w:sz w:val="24"/>
          <w:szCs w:val="24"/>
          <w:lang w:val="hy-AM"/>
        </w:rPr>
        <w:t xml:space="preserve">առավարության 2015 թվականի մայիսի 27-ի N 568-Ն որոշման N 1 հավելվածի 7-րդ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նշված ծախսերի փոխհատուցման առավելագույն չափերը տարբերակված են ըստ </w:t>
      </w:r>
      <w:r w:rsidR="00614954" w:rsidRPr="00866B5E">
        <w:rPr>
          <w:rFonts w:ascii="GHEA Grapalat" w:hAnsi="GHEA Grapalat"/>
          <w:sz w:val="24"/>
          <w:szCs w:val="24"/>
          <w:lang w:val="hy-AM"/>
        </w:rPr>
        <w:t>այդ հավելվածի 28-րդ կետով սահմանված՝ Առողջապահության նախարարի հրամանի առկայության</w:t>
      </w:r>
      <w:r w:rsidR="00D669B2" w:rsidRPr="00866B5E">
        <w:rPr>
          <w:rFonts w:ascii="GHEA Grapalat" w:hAnsi="GHEA Grapalat"/>
          <w:sz w:val="24"/>
          <w:szCs w:val="24"/>
          <w:lang w:val="hy-AM"/>
        </w:rPr>
        <w:t>՝</w:t>
      </w:r>
    </w:p>
    <w:p w:rsidR="00614954" w:rsidRPr="00866B5E" w:rsidRDefault="00614954" w:rsidP="00D669B2">
      <w:pPr>
        <w:pStyle w:val="ListParagraph"/>
        <w:numPr>
          <w:ilvl w:val="0"/>
          <w:numId w:val="12"/>
        </w:numPr>
        <w:shd w:val="clear" w:color="auto" w:fill="FFFFFF"/>
        <w:tabs>
          <w:tab w:val="left" w:pos="1260"/>
          <w:tab w:val="left" w:pos="153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Փոխնակ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մոր ծառայություններից օգտվելու համար՝ </w:t>
      </w:r>
    </w:p>
    <w:p w:rsidR="00614954" w:rsidRPr="00866B5E" w:rsidRDefault="00D669B2" w:rsidP="00D669B2">
      <w:pPr>
        <w:shd w:val="clear" w:color="auto" w:fill="FFFFFF"/>
        <w:tabs>
          <w:tab w:val="left" w:pos="1260"/>
          <w:tab w:val="left" w:pos="153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ա</w:t>
      </w:r>
      <w:r w:rsidRPr="00866B5E">
        <w:rPr>
          <w:rFonts w:ascii="Cambria Math" w:hAnsi="Cambria Math" w:cs="Cambria Math"/>
          <w:sz w:val="24"/>
          <w:szCs w:val="24"/>
          <w:lang w:val="hy-AM"/>
        </w:rPr>
        <w:t>․</w:t>
      </w:r>
      <w:r w:rsidR="00614954" w:rsidRPr="00866B5E">
        <w:rPr>
          <w:rFonts w:ascii="GHEA Grapalat" w:hAnsi="GHEA Grapalat"/>
          <w:sz w:val="24"/>
          <w:szCs w:val="24"/>
          <w:lang w:val="hy-AM"/>
        </w:rPr>
        <w:t>այդ</w:t>
      </w:r>
      <w:proofErr w:type="spellEnd"/>
      <w:r w:rsidR="00614954" w:rsidRPr="00866B5E">
        <w:rPr>
          <w:rFonts w:ascii="GHEA Grapalat" w:hAnsi="GHEA Grapalat"/>
          <w:sz w:val="24"/>
          <w:szCs w:val="24"/>
          <w:lang w:val="hy-AM"/>
        </w:rPr>
        <w:t xml:space="preserve"> ծառայության համար պայմանագրով նախատեսված գումարի չափով, բայց ոչ ավելի, քան 5,500,000  դրամը</w:t>
      </w:r>
      <w:r w:rsidRPr="00866B5E">
        <w:rPr>
          <w:rFonts w:ascii="GHEA Grapalat" w:hAnsi="GHEA Grapalat"/>
          <w:sz w:val="24"/>
          <w:szCs w:val="24"/>
          <w:lang w:val="hy-AM"/>
        </w:rPr>
        <w:t>, նշված հրամանի առկայության դեպքում,</w:t>
      </w:r>
    </w:p>
    <w:p w:rsidR="00CE5308" w:rsidRPr="00866B5E" w:rsidRDefault="00614954" w:rsidP="00CE5308">
      <w:pPr>
        <w:pStyle w:val="ListParagraph"/>
        <w:shd w:val="clear" w:color="auto" w:fill="FFFFFF"/>
        <w:tabs>
          <w:tab w:val="left" w:pos="1260"/>
          <w:tab w:val="left" w:pos="153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>բ. այդ ծառայության համար պայմանագրով նախատեսված գումարի 50 տոկոսի չափով, բայց ոչ ավելի, քան 2,750,000 դրամը,</w:t>
      </w:r>
      <w:r w:rsidR="00D669B2" w:rsidRPr="00866B5E">
        <w:rPr>
          <w:rFonts w:ascii="GHEA Grapalat" w:hAnsi="GHEA Grapalat"/>
          <w:sz w:val="24"/>
          <w:szCs w:val="24"/>
          <w:lang w:val="hy-AM"/>
        </w:rPr>
        <w:t xml:space="preserve"> </w:t>
      </w:r>
      <w:r w:rsidR="00CE5308" w:rsidRPr="00866B5E">
        <w:rPr>
          <w:rFonts w:ascii="GHEA Grapalat" w:hAnsi="GHEA Grapalat"/>
          <w:sz w:val="24"/>
          <w:szCs w:val="24"/>
          <w:lang w:val="hy-AM"/>
        </w:rPr>
        <w:t>նշված հրամանի առկայության դեպքում,</w:t>
      </w:r>
    </w:p>
    <w:p w:rsidR="00D669B2" w:rsidRPr="00866B5E" w:rsidRDefault="00D669B2" w:rsidP="00D669B2">
      <w:pPr>
        <w:pStyle w:val="ListParagraph"/>
        <w:shd w:val="clear" w:color="auto" w:fill="FFFFFF"/>
        <w:tabs>
          <w:tab w:val="left" w:pos="1260"/>
          <w:tab w:val="left" w:pos="153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 xml:space="preserve">- դոնորական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ձվաբջջի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ձեռքբերման համար՝ սույն միջոցառման 1-ին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նշված շահառու ծնողների համար՝ այդ ծառայության համար պայմանագրով նախատեսված գումարի չափով, բայց ոչ ավելի, քան 600,000 դրամը</w:t>
      </w:r>
      <w:r w:rsidR="00CE5308" w:rsidRPr="00866B5E">
        <w:rPr>
          <w:rFonts w:ascii="GHEA Grapalat" w:hAnsi="GHEA Grapalat"/>
          <w:sz w:val="24"/>
          <w:szCs w:val="24"/>
          <w:lang w:val="hy-AM"/>
        </w:rPr>
        <w:t>, նշված հրամանի առկայության դեպքում, իսկ հրամանի բացակայության դեպքում չի փոխհատուցվում,</w:t>
      </w:r>
    </w:p>
    <w:p w:rsidR="001277EF" w:rsidRPr="00866B5E" w:rsidRDefault="001277EF" w:rsidP="00D124A8">
      <w:pPr>
        <w:pStyle w:val="ListParagraph"/>
        <w:numPr>
          <w:ilvl w:val="0"/>
          <w:numId w:val="11"/>
        </w:numPr>
        <w:shd w:val="clear" w:color="auto" w:fill="FFFFFF"/>
        <w:tabs>
          <w:tab w:val="left" w:pos="1260"/>
          <w:tab w:val="left" w:pos="153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փոխնակ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մոր հղիության ընթացքում դիմելու դեպքում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փոխնակ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մոր ծառայություններից օգտվելու ծախսերի համար փոխհատուցումը վճարել</w:t>
      </w:r>
      <w:r w:rsidR="00AF6841" w:rsidRPr="00866B5E">
        <w:rPr>
          <w:rFonts w:ascii="GHEA Grapalat" w:hAnsi="GHEA Grapalat"/>
          <w:sz w:val="24"/>
          <w:szCs w:val="24"/>
          <w:lang w:val="hy-AM"/>
        </w:rPr>
        <w:t xml:space="preserve"> վճա</w:t>
      </w:r>
      <w:r w:rsidR="00A2763F" w:rsidRPr="00866B5E">
        <w:rPr>
          <w:rFonts w:ascii="GHEA Grapalat" w:hAnsi="GHEA Grapalat"/>
          <w:sz w:val="24"/>
          <w:szCs w:val="24"/>
          <w:lang w:val="hy-AM"/>
        </w:rPr>
        <w:t>ր</w:t>
      </w:r>
      <w:r w:rsidR="00AF6841" w:rsidRPr="00866B5E">
        <w:rPr>
          <w:rFonts w:ascii="GHEA Grapalat" w:hAnsi="GHEA Grapalat"/>
          <w:sz w:val="24"/>
          <w:szCs w:val="24"/>
          <w:lang w:val="hy-AM"/>
        </w:rPr>
        <w:t>վում է</w:t>
      </w:r>
      <w:r w:rsidRPr="00866B5E">
        <w:rPr>
          <w:rFonts w:ascii="GHEA Grapalat" w:hAnsi="GHEA Grapalat"/>
          <w:sz w:val="24"/>
          <w:szCs w:val="24"/>
          <w:lang w:val="hy-AM"/>
        </w:rPr>
        <w:t>՝</w:t>
      </w:r>
    </w:p>
    <w:p w:rsidR="001277EF" w:rsidRPr="00866B5E" w:rsidRDefault="00D124A8" w:rsidP="00D124A8">
      <w:pPr>
        <w:tabs>
          <w:tab w:val="left" w:pos="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 xml:space="preserve">ա. </w:t>
      </w:r>
      <w:proofErr w:type="spellStart"/>
      <w:r w:rsidR="001277EF" w:rsidRPr="00866B5E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1277EF" w:rsidRPr="00866B5E">
        <w:rPr>
          <w:rFonts w:ascii="GHEA Grapalat" w:hAnsi="GHEA Grapalat"/>
          <w:sz w:val="24"/>
          <w:szCs w:val="24"/>
          <w:lang w:val="hy-AM"/>
        </w:rPr>
        <w:t xml:space="preserve"> երեխայի ծնվելու (</w:t>
      </w:r>
      <w:proofErr w:type="spellStart"/>
      <w:r w:rsidR="001277EF" w:rsidRPr="00866B5E">
        <w:rPr>
          <w:rFonts w:ascii="GHEA Grapalat" w:hAnsi="GHEA Grapalat"/>
          <w:sz w:val="24"/>
          <w:szCs w:val="24"/>
          <w:lang w:val="hy-AM"/>
        </w:rPr>
        <w:t>փոխնակ</w:t>
      </w:r>
      <w:proofErr w:type="spellEnd"/>
      <w:r w:rsidR="001277EF" w:rsidRPr="00866B5E">
        <w:rPr>
          <w:rFonts w:ascii="GHEA Grapalat" w:hAnsi="GHEA Grapalat"/>
          <w:sz w:val="24"/>
          <w:szCs w:val="24"/>
          <w:lang w:val="hy-AM"/>
        </w:rPr>
        <w:t xml:space="preserve"> մոր </w:t>
      </w:r>
      <w:proofErr w:type="spellStart"/>
      <w:r w:rsidR="001277EF" w:rsidRPr="00866B5E">
        <w:rPr>
          <w:rFonts w:ascii="GHEA Grapalat" w:hAnsi="GHEA Grapalat"/>
          <w:sz w:val="24"/>
          <w:szCs w:val="24"/>
          <w:lang w:val="hy-AM"/>
        </w:rPr>
        <w:t>հղիությունն</w:t>
      </w:r>
      <w:proofErr w:type="spellEnd"/>
      <w:r w:rsidR="001277EF" w:rsidRPr="00866B5E">
        <w:rPr>
          <w:rFonts w:ascii="GHEA Grapalat" w:hAnsi="GHEA Grapalat"/>
          <w:sz w:val="24"/>
          <w:szCs w:val="24"/>
          <w:lang w:val="hy-AM"/>
        </w:rPr>
        <w:t xml:space="preserve"> ընդհատվելու) ամիսը՝ ներառյալ, յուրաքանչյուր ամսվա համար 150,000 դրամ՝ </w:t>
      </w:r>
      <w:proofErr w:type="spellStart"/>
      <w:r w:rsidR="001277EF" w:rsidRPr="00866B5E">
        <w:rPr>
          <w:rFonts w:ascii="GHEA Grapalat" w:hAnsi="GHEA Grapalat"/>
          <w:sz w:val="24"/>
          <w:szCs w:val="24"/>
          <w:lang w:val="hy-AM"/>
        </w:rPr>
        <w:t>փոխնակ</w:t>
      </w:r>
      <w:proofErr w:type="spellEnd"/>
      <w:r w:rsidR="001277EF" w:rsidRPr="00866B5E">
        <w:rPr>
          <w:rFonts w:ascii="GHEA Grapalat" w:hAnsi="GHEA Grapalat"/>
          <w:sz w:val="24"/>
          <w:szCs w:val="24"/>
          <w:lang w:val="hy-AM"/>
        </w:rPr>
        <w:t xml:space="preserve"> մոր հղիության </w:t>
      </w:r>
      <w:r w:rsidR="00A2763F" w:rsidRPr="00866B5E">
        <w:rPr>
          <w:rFonts w:ascii="GHEA Grapalat" w:hAnsi="GHEA Grapalat"/>
          <w:sz w:val="24"/>
          <w:szCs w:val="24"/>
          <w:lang w:val="hy-AM"/>
        </w:rPr>
        <w:t>ժամկետի</w:t>
      </w:r>
      <w:r w:rsidR="001277EF" w:rsidRPr="00866B5E">
        <w:rPr>
          <w:rFonts w:ascii="GHEA Grapalat" w:hAnsi="GHEA Grapalat"/>
          <w:sz w:val="24"/>
          <w:szCs w:val="24"/>
          <w:lang w:val="hy-AM"/>
        </w:rPr>
        <w:t xml:space="preserve"> վերաբերյալ բժշկական կազմակերպության տված տեղեկանքի հիման վրա,</w:t>
      </w:r>
    </w:p>
    <w:p w:rsidR="00D124A8" w:rsidRPr="00866B5E" w:rsidRDefault="00D124A8" w:rsidP="00D124A8">
      <w:pPr>
        <w:tabs>
          <w:tab w:val="left" w:pos="0"/>
          <w:tab w:val="left" w:pos="99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1277EF" w:rsidRPr="00866B5E">
        <w:rPr>
          <w:rFonts w:ascii="GHEA Grapalat" w:hAnsi="GHEA Grapalat"/>
          <w:sz w:val="24"/>
          <w:szCs w:val="24"/>
          <w:lang w:val="hy-AM"/>
        </w:rPr>
        <w:t>երեխայի ծնվելուց հետո՝ վճարվում է հասանելիք ամբողջ գումարի չվճարված մասը՝ միանվագ՝ 100 տոկոսի չափով</w:t>
      </w:r>
      <w:r w:rsidR="002B7729" w:rsidRPr="00866B5E">
        <w:rPr>
          <w:rFonts w:ascii="GHEA Grapalat" w:hAnsi="GHEA Grapalat"/>
          <w:sz w:val="24"/>
          <w:szCs w:val="24"/>
          <w:lang w:val="hy-AM"/>
        </w:rPr>
        <w:t xml:space="preserve">, իսկ եթե երեխան մահացել է </w:t>
      </w:r>
      <w:proofErr w:type="spellStart"/>
      <w:r w:rsidR="002B7729" w:rsidRPr="00866B5E">
        <w:rPr>
          <w:rFonts w:ascii="GHEA Grapalat" w:hAnsi="GHEA Grapalat"/>
          <w:sz w:val="24"/>
          <w:szCs w:val="24"/>
          <w:lang w:val="hy-AM"/>
        </w:rPr>
        <w:t>պերինատալ</w:t>
      </w:r>
      <w:proofErr w:type="spellEnd"/>
      <w:r w:rsidR="002B7729" w:rsidRPr="00866B5E">
        <w:rPr>
          <w:rFonts w:ascii="GHEA Grapalat" w:hAnsi="GHEA Grapalat"/>
          <w:sz w:val="24"/>
          <w:szCs w:val="24"/>
          <w:lang w:val="hy-AM"/>
        </w:rPr>
        <w:t xml:space="preserve"> շրջանում՝ չվճարված մասի </w:t>
      </w:r>
      <w:r w:rsidR="001277EF" w:rsidRPr="00866B5E">
        <w:rPr>
          <w:rFonts w:ascii="GHEA Grapalat" w:hAnsi="GHEA Grapalat"/>
          <w:sz w:val="24"/>
          <w:szCs w:val="24"/>
          <w:lang w:val="hy-AM"/>
        </w:rPr>
        <w:t>40 տոկոսի չափով</w:t>
      </w:r>
      <w:r w:rsidR="002B7729" w:rsidRPr="00866B5E">
        <w:rPr>
          <w:rFonts w:ascii="GHEA Grapalat" w:hAnsi="GHEA Grapalat"/>
          <w:sz w:val="24"/>
          <w:szCs w:val="24"/>
          <w:lang w:val="hy-AM"/>
        </w:rPr>
        <w:t>,</w:t>
      </w:r>
    </w:p>
    <w:p w:rsidR="001277EF" w:rsidRPr="00866B5E" w:rsidRDefault="00D124A8" w:rsidP="00D124A8">
      <w:pPr>
        <w:tabs>
          <w:tab w:val="left" w:pos="0"/>
          <w:tab w:val="left" w:pos="99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lastRenderedPageBreak/>
        <w:t xml:space="preserve">գ. </w:t>
      </w:r>
      <w:r w:rsidR="002B7729" w:rsidRPr="00866B5E">
        <w:rPr>
          <w:rFonts w:ascii="GHEA Grapalat" w:hAnsi="GHEA Grapalat"/>
          <w:sz w:val="24"/>
          <w:szCs w:val="24"/>
          <w:lang w:val="hy-AM"/>
        </w:rPr>
        <w:t xml:space="preserve">երեխան ծնվելուց հետո </w:t>
      </w:r>
      <w:r w:rsidR="00A2763F" w:rsidRPr="00866B5E">
        <w:rPr>
          <w:rFonts w:ascii="GHEA Grapalat" w:hAnsi="GHEA Grapalat"/>
          <w:sz w:val="24"/>
          <w:szCs w:val="24"/>
          <w:lang w:val="hy-AM"/>
        </w:rPr>
        <w:t xml:space="preserve">դիմելու դեպքում՝ </w:t>
      </w:r>
      <w:proofErr w:type="spellStart"/>
      <w:r w:rsidR="00A2763F" w:rsidRPr="00866B5E">
        <w:rPr>
          <w:rFonts w:ascii="GHEA Grapalat" w:hAnsi="GHEA Grapalat"/>
          <w:sz w:val="24"/>
          <w:szCs w:val="24"/>
          <w:lang w:val="hy-AM"/>
        </w:rPr>
        <w:t>փոխնակ</w:t>
      </w:r>
      <w:proofErr w:type="spellEnd"/>
      <w:r w:rsidR="00A2763F" w:rsidRPr="00866B5E">
        <w:rPr>
          <w:rFonts w:ascii="GHEA Grapalat" w:hAnsi="GHEA Grapalat"/>
          <w:sz w:val="24"/>
          <w:szCs w:val="24"/>
          <w:lang w:val="hy-AM"/>
        </w:rPr>
        <w:t xml:space="preserve"> մոր ծառայություններից օգտվելու համար պայմանագրով նախատեսված գումարի չափով, բայց ոչ ավելի, քան 5,500,000  դրամը</w:t>
      </w:r>
      <w:r w:rsidR="001277EF" w:rsidRPr="00866B5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34729" w:rsidRPr="00866B5E" w:rsidRDefault="00C34729" w:rsidP="00C34729">
      <w:pPr>
        <w:pStyle w:val="ListParagraph"/>
        <w:numPr>
          <w:ilvl w:val="0"/>
          <w:numId w:val="11"/>
        </w:numPr>
        <w:shd w:val="clear" w:color="auto" w:fill="FFFFFF"/>
        <w:tabs>
          <w:tab w:val="left" w:pos="1260"/>
          <w:tab w:val="left" w:pos="153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փոխնակ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մոր ծառայություններից օգտվելու ծախսերի համար փոխհատուցումը վճարվում է միանվագ, եթե դիմելու օրվա դրությամբ երեխան արդեն ծնվել է</w:t>
      </w:r>
      <w:r w:rsidR="00D57B18" w:rsidRPr="00866B5E">
        <w:rPr>
          <w:rFonts w:ascii="GHEA Grapalat" w:hAnsi="GHEA Grapalat"/>
          <w:sz w:val="24"/>
          <w:szCs w:val="24"/>
          <w:lang w:val="hy-AM"/>
        </w:rPr>
        <w:t>,</w:t>
      </w:r>
    </w:p>
    <w:p w:rsidR="008B345D" w:rsidRPr="00866B5E" w:rsidRDefault="008B345D" w:rsidP="008B345D">
      <w:pPr>
        <w:pStyle w:val="ListParagraph"/>
        <w:numPr>
          <w:ilvl w:val="0"/>
          <w:numId w:val="11"/>
        </w:numPr>
        <w:shd w:val="clear" w:color="auto" w:fill="FFFFFF"/>
        <w:tabs>
          <w:tab w:val="left" w:pos="1260"/>
          <w:tab w:val="left" w:pos="153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 xml:space="preserve">դոնորական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ձվաբջջի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ձեռքբերման ծախսերի համար փոխհատուցումը վճարվում է միանվագ՝ կամ շահառուին, կամ բժշկական կազմակերպությանը (ում շահառու ծնողներն արդեն վճարել են դոնորական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ձվաբջջի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ձեռքբերման գումարը),</w:t>
      </w:r>
    </w:p>
    <w:p w:rsidR="00D124A8" w:rsidRPr="00866B5E" w:rsidRDefault="001277EF" w:rsidP="0010590E">
      <w:pPr>
        <w:pStyle w:val="ListParagraph"/>
        <w:numPr>
          <w:ilvl w:val="0"/>
          <w:numId w:val="11"/>
        </w:numPr>
        <w:shd w:val="clear" w:color="auto" w:fill="FFFFFF"/>
        <w:tabs>
          <w:tab w:val="left" w:pos="1260"/>
          <w:tab w:val="left" w:pos="153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>փոխհատուցումը վճար</w:t>
      </w:r>
      <w:r w:rsidR="008B345D" w:rsidRPr="00866B5E">
        <w:rPr>
          <w:rFonts w:ascii="GHEA Grapalat" w:hAnsi="GHEA Grapalat"/>
          <w:sz w:val="24"/>
          <w:szCs w:val="24"/>
          <w:lang w:val="hy-AM"/>
        </w:rPr>
        <w:t>վում է</w:t>
      </w:r>
      <w:r w:rsidRPr="00866B5E">
        <w:rPr>
          <w:rFonts w:ascii="GHEA Grapalat" w:hAnsi="GHEA Grapalat"/>
          <w:sz w:val="24"/>
          <w:szCs w:val="24"/>
          <w:lang w:val="hy-AM"/>
        </w:rPr>
        <w:t xml:space="preserve"> անկանխիկ եղանակով՝ շահառու ծնողի անվամբ բանկում բացված միանվագ դրամական վճարների հաշվին փոխանցելու միջոցով</w:t>
      </w:r>
      <w:r w:rsidR="008B345D" w:rsidRPr="00866B5E">
        <w:rPr>
          <w:rFonts w:ascii="GHEA Grapalat" w:hAnsi="GHEA Grapalat"/>
          <w:sz w:val="24"/>
          <w:szCs w:val="24"/>
          <w:lang w:val="hy-AM"/>
        </w:rPr>
        <w:t>,</w:t>
      </w:r>
      <w:r w:rsidR="00CE5308" w:rsidRPr="00866B5E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10590E" w:rsidRPr="00866B5E">
        <w:rPr>
          <w:rFonts w:ascii="GHEA Grapalat" w:hAnsi="GHEA Grapalat"/>
          <w:sz w:val="24"/>
          <w:szCs w:val="24"/>
          <w:lang w:val="hy-AM"/>
        </w:rPr>
        <w:t xml:space="preserve">փոխանցվում է բժշկական կազմակերպության բանկային հաշվին (եթե շահառու ծնողներն արդեն վճարել են դոնորական </w:t>
      </w:r>
      <w:proofErr w:type="spellStart"/>
      <w:r w:rsidR="0010590E" w:rsidRPr="00866B5E">
        <w:rPr>
          <w:rFonts w:ascii="GHEA Grapalat" w:hAnsi="GHEA Grapalat"/>
          <w:sz w:val="24"/>
          <w:szCs w:val="24"/>
          <w:lang w:val="hy-AM"/>
        </w:rPr>
        <w:t>ձվաբջջի</w:t>
      </w:r>
      <w:proofErr w:type="spellEnd"/>
      <w:r w:rsidR="0010590E" w:rsidRPr="00866B5E">
        <w:rPr>
          <w:rFonts w:ascii="GHEA Grapalat" w:hAnsi="GHEA Grapalat"/>
          <w:sz w:val="24"/>
          <w:szCs w:val="24"/>
          <w:lang w:val="hy-AM"/>
        </w:rPr>
        <w:t xml:space="preserve"> ձեռքբերման գումարը)</w:t>
      </w:r>
      <w:r w:rsidRPr="00866B5E">
        <w:rPr>
          <w:rFonts w:ascii="GHEA Grapalat" w:hAnsi="GHEA Grapalat"/>
          <w:sz w:val="24"/>
          <w:szCs w:val="24"/>
          <w:lang w:val="hy-AM"/>
        </w:rPr>
        <w:t>:</w:t>
      </w:r>
      <w:r w:rsidRPr="00866B5E" w:rsidDel="00C675F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A088B" w:rsidRPr="00866B5E" w:rsidRDefault="00AF747C" w:rsidP="00AF747C">
      <w:pPr>
        <w:shd w:val="clear" w:color="auto" w:fill="FFFFFF"/>
        <w:tabs>
          <w:tab w:val="left" w:pos="450"/>
          <w:tab w:val="left" w:pos="990"/>
        </w:tabs>
        <w:spacing w:after="0" w:line="360" w:lineRule="auto"/>
        <w:ind w:firstLine="810"/>
        <w:jc w:val="both"/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</w:pPr>
      <w:r w:rsidRPr="00A8366B">
        <w:rPr>
          <w:rFonts w:ascii="GHEA Grapalat" w:hAnsi="GHEA Grapalat"/>
          <w:sz w:val="24"/>
          <w:szCs w:val="24"/>
          <w:lang w:val="hy-AM"/>
        </w:rPr>
        <w:t xml:space="preserve">Հաշվի առնելով, որ ներկայացված նախագծով </w:t>
      </w:r>
      <w:r w:rsidR="00F2300F" w:rsidRPr="00A8366B">
        <w:rPr>
          <w:rFonts w:ascii="GHEA Grapalat" w:hAnsi="GHEA Grapalat"/>
          <w:sz w:val="24"/>
          <w:szCs w:val="24"/>
          <w:lang w:val="hy-AM"/>
        </w:rPr>
        <w:t xml:space="preserve">նախատեսվում </w:t>
      </w:r>
      <w:r w:rsidRPr="00A8366B">
        <w:rPr>
          <w:rFonts w:ascii="GHEA Grapalat" w:hAnsi="GHEA Grapalat"/>
          <w:sz w:val="24"/>
          <w:szCs w:val="24"/>
          <w:lang w:val="hy-AM"/>
        </w:rPr>
        <w:t xml:space="preserve">են մեծածավալ փոփոխություններ, ըստ այդմ առաջարկվում է </w:t>
      </w:r>
      <w:r w:rsidRPr="00866B5E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Հայաստանի Հանրապետության կառավարության 2022 թվականի հունվարի 13-ի N 64-Լ որոշումը շարադրել նոր խմբագրությամբ:</w:t>
      </w:r>
    </w:p>
    <w:p w:rsidR="0092095F" w:rsidRPr="00A8366B" w:rsidRDefault="0092095F" w:rsidP="00AF747C">
      <w:pPr>
        <w:shd w:val="clear" w:color="auto" w:fill="FFFFFF"/>
        <w:tabs>
          <w:tab w:val="left" w:pos="450"/>
          <w:tab w:val="left" w:pos="99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:rsidR="007A088B" w:rsidRPr="00866B5E" w:rsidRDefault="007A088B" w:rsidP="007A088B">
      <w:pPr>
        <w:shd w:val="clear" w:color="auto" w:fill="FFFFFF"/>
        <w:tabs>
          <w:tab w:val="left" w:pos="450"/>
          <w:tab w:val="left" w:pos="99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66B5E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866B5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A088B" w:rsidRPr="00866B5E" w:rsidRDefault="007A088B" w:rsidP="007A088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 xml:space="preserve">Նախագիծն ընդունվելու դեպքում կապահովվի </w:t>
      </w:r>
      <w:r w:rsidRPr="00866B5E">
        <w:rPr>
          <w:rFonts w:ascii="GHEA Grapalat" w:hAnsi="GHEA Grapalat" w:cs="Sylfaen"/>
          <w:sz w:val="24"/>
          <w:szCs w:val="24"/>
          <w:lang w:val="hy-AM"/>
        </w:rPr>
        <w:t>խնդրո առարկա միջոցառման շրջանակներում փոխհատուցման նշանակման և վճարման  գործընթացը։</w:t>
      </w:r>
    </w:p>
    <w:p w:rsidR="007A088B" w:rsidRDefault="007A088B" w:rsidP="007A088B">
      <w:pPr>
        <w:tabs>
          <w:tab w:val="left" w:pos="990"/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B1D3F" w:rsidRPr="00866B5E" w:rsidRDefault="00CB1D3F" w:rsidP="007A088B">
      <w:pPr>
        <w:tabs>
          <w:tab w:val="left" w:pos="990"/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A088B" w:rsidRPr="00866B5E" w:rsidRDefault="007A088B" w:rsidP="007A088B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6B5E">
        <w:rPr>
          <w:rFonts w:ascii="GHEA Grapalat" w:hAnsi="GHEA Grapalat" w:cs="Sylfaen"/>
          <w:b/>
          <w:sz w:val="24"/>
          <w:szCs w:val="24"/>
          <w:lang w:val="hy-AM"/>
        </w:rPr>
        <w:t>4. Կապը ռազմավարական փաստաթղթերի հետ</w:t>
      </w:r>
    </w:p>
    <w:p w:rsidR="007A088B" w:rsidRPr="00866B5E" w:rsidRDefault="007A088B" w:rsidP="007A088B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/>
          <w:b/>
          <w:bCs/>
          <w:sz w:val="24"/>
          <w:szCs w:val="24"/>
          <w:lang w:val="hy-AM"/>
        </w:rPr>
      </w:pPr>
      <w:r w:rsidRPr="00866B5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Pr="00866B5E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Հայաստանի Հանրապետության կառավարության 2022 թվականի հունվարի 13-ի N 64-Լ որոշման մեջ փոփոխություն կատարելու մասին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866B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</w:t>
      </w:r>
      <w:r w:rsidRPr="00866B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Հանրապետության կառավարության որոշման նախագիծը </w:t>
      </w:r>
      <w:r w:rsidRPr="00866B5E">
        <w:rPr>
          <w:rFonts w:ascii="GHEA Grapalat" w:hAnsi="GHEA Grapalat"/>
          <w:sz w:val="24"/>
          <w:szCs w:val="24"/>
          <w:lang w:val="hy-AM"/>
        </w:rPr>
        <w:t>բխում է Կառավարության 2021-2026 թթ. ծրագրի 4.5-րդ և 1.3-րդ կետերից։</w:t>
      </w:r>
    </w:p>
    <w:p w:rsidR="007A088B" w:rsidRPr="00866B5E" w:rsidRDefault="007A088B" w:rsidP="007A088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6B5E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կիրականացվի ռազմական գործողությունների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հետևանքներն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իրենց վրա կրող զինծառայողների ընտանիքների սոցիալական և</w:t>
      </w:r>
      <w:r w:rsidRPr="00866B5E">
        <w:rPr>
          <w:rFonts w:ascii="Calibri" w:hAnsi="Calibri" w:cs="Calibri"/>
          <w:sz w:val="24"/>
          <w:szCs w:val="24"/>
          <w:lang w:val="hy-AM"/>
        </w:rPr>
        <w:t> </w:t>
      </w:r>
      <w:r w:rsidRPr="00866B5E">
        <w:rPr>
          <w:rFonts w:ascii="GHEA Grapalat" w:hAnsi="GHEA Grapalat"/>
          <w:sz w:val="24"/>
          <w:szCs w:val="24"/>
          <w:lang w:val="hy-AM"/>
        </w:rPr>
        <w:t xml:space="preserve">առողջապահական նոր միջոցառում՝ ուղղված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վերարտադրողական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իրավունքի </w:t>
      </w:r>
      <w:proofErr w:type="spellStart"/>
      <w:r w:rsidRPr="00866B5E">
        <w:rPr>
          <w:rFonts w:ascii="GHEA Grapalat" w:hAnsi="GHEA Grapalat"/>
          <w:sz w:val="24"/>
          <w:szCs w:val="24"/>
          <w:lang w:val="hy-AM"/>
        </w:rPr>
        <w:t>իրացմանն</w:t>
      </w:r>
      <w:proofErr w:type="spellEnd"/>
      <w:r w:rsidRPr="00866B5E">
        <w:rPr>
          <w:rFonts w:ascii="GHEA Grapalat" w:hAnsi="GHEA Grapalat"/>
          <w:sz w:val="24"/>
          <w:szCs w:val="24"/>
          <w:lang w:val="hy-AM"/>
        </w:rPr>
        <w:t xml:space="preserve"> ու առողջության բարելավմանը:</w:t>
      </w:r>
    </w:p>
    <w:p w:rsidR="007A088B" w:rsidRPr="00866B5E" w:rsidRDefault="007A088B" w:rsidP="007A088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Theme="minorEastAsia" w:hAnsi="GHEA Grapalat" w:cs="Sylfaen"/>
          <w:b/>
          <w:sz w:val="24"/>
          <w:szCs w:val="24"/>
          <w:lang w:val="hy-AM"/>
        </w:rPr>
      </w:pPr>
    </w:p>
    <w:p w:rsidR="005E2E99" w:rsidRPr="00866B5E" w:rsidRDefault="005E2E99" w:rsidP="005E2E99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6B5E">
        <w:rPr>
          <w:rFonts w:ascii="GHEA Grapalat" w:hAnsi="GHEA Grapalat" w:cs="Sylfaen"/>
          <w:b/>
          <w:sz w:val="24"/>
          <w:szCs w:val="24"/>
          <w:lang w:val="hy-AM"/>
        </w:rPr>
        <w:t>5. Տեղեկանք</w:t>
      </w:r>
    </w:p>
    <w:p w:rsidR="005E2E99" w:rsidRPr="007A7787" w:rsidRDefault="005E2E99" w:rsidP="007A778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ectPr w:rsidR="005E2E99" w:rsidRPr="007A7787" w:rsidSect="00C65F92">
          <w:pgSz w:w="12240" w:h="15840"/>
          <w:pgMar w:top="1440" w:right="1350" w:bottom="1440" w:left="1440" w:header="720" w:footer="720" w:gutter="0"/>
          <w:cols w:space="720"/>
          <w:docGrid w:linePitch="360"/>
        </w:sectPr>
      </w:pPr>
      <w:r w:rsidRPr="00866B5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Pr="00866B5E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2022 թվականի հունվարի 13-ի N 64-Լ որոշման մեջ </w:t>
      </w:r>
      <w:r w:rsidR="00601CF2" w:rsidRPr="00866B5E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փոփոխություն</w:t>
      </w:r>
      <w:r w:rsidRPr="00866B5E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կատարելու մասին</w:t>
      </w:r>
      <w:r w:rsidRPr="00866B5E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866B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որոշման նախագծի</w:t>
      </w:r>
      <w:r w:rsidRPr="00866B5E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Հայաստանի Հանրապետության պետական բյուջեում  եկամուտները չեն ավելանա, </w:t>
      </w:r>
      <w:r w:rsidR="00866B5E" w:rsidRPr="00866B5E">
        <w:rPr>
          <w:rFonts w:ascii="GHEA Grapalat" w:hAnsi="GHEA Grapalat"/>
          <w:sz w:val="24"/>
          <w:szCs w:val="24"/>
          <w:lang w:val="hy-AM"/>
        </w:rPr>
        <w:t>իսկ ծախսերը կավելանան շուրջ 372.5 մլն դրամով</w:t>
      </w:r>
      <w:r w:rsidR="00866B5E" w:rsidRPr="00866B5E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</w:p>
    <w:p w:rsidR="00A3347C" w:rsidRPr="00866B5E" w:rsidRDefault="00A3347C" w:rsidP="007A7787">
      <w:pPr>
        <w:tabs>
          <w:tab w:val="left" w:pos="990"/>
          <w:tab w:val="left" w:pos="1170"/>
        </w:tabs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A3347C" w:rsidRPr="00866B5E" w:rsidSect="0010590E">
      <w:pgSz w:w="15840" w:h="12240" w:orient="landscape"/>
      <w:pgMar w:top="144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5E5B"/>
    <w:multiLevelType w:val="hybridMultilevel"/>
    <w:tmpl w:val="305A4D52"/>
    <w:lvl w:ilvl="0" w:tplc="04090011">
      <w:start w:val="1"/>
      <w:numFmt w:val="decimal"/>
      <w:lvlText w:val="%1)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" w15:restartNumberingAfterBreak="0">
    <w:nsid w:val="06325F04"/>
    <w:multiLevelType w:val="hybridMultilevel"/>
    <w:tmpl w:val="164CDE62"/>
    <w:lvl w:ilvl="0" w:tplc="B60C7FE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6CE3900"/>
    <w:multiLevelType w:val="hybridMultilevel"/>
    <w:tmpl w:val="FE60622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F7A5DFD"/>
    <w:multiLevelType w:val="hybridMultilevel"/>
    <w:tmpl w:val="A1642842"/>
    <w:lvl w:ilvl="0" w:tplc="923A534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4D5B6218"/>
    <w:multiLevelType w:val="hybridMultilevel"/>
    <w:tmpl w:val="8FBEDEC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85758FC"/>
    <w:multiLevelType w:val="hybridMultilevel"/>
    <w:tmpl w:val="D02CA2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02E204">
      <w:start w:val="1"/>
      <w:numFmt w:val="decimal"/>
      <w:lvlText w:val="%2)"/>
      <w:lvlJc w:val="left"/>
      <w:pPr>
        <w:ind w:left="145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49A35C9"/>
    <w:multiLevelType w:val="hybridMultilevel"/>
    <w:tmpl w:val="2F1C9D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FD198C"/>
    <w:multiLevelType w:val="hybridMultilevel"/>
    <w:tmpl w:val="9E30056A"/>
    <w:lvl w:ilvl="0" w:tplc="3F02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0E97AA2"/>
    <w:multiLevelType w:val="hybridMultilevel"/>
    <w:tmpl w:val="13E23B60"/>
    <w:lvl w:ilvl="0" w:tplc="F7EA857A">
      <w:start w:val="1"/>
      <w:numFmt w:val="decimal"/>
      <w:lvlText w:val="%1)"/>
      <w:lvlJc w:val="left"/>
      <w:pPr>
        <w:ind w:left="117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75A21431"/>
    <w:multiLevelType w:val="hybridMultilevel"/>
    <w:tmpl w:val="29D682E4"/>
    <w:lvl w:ilvl="0" w:tplc="DF5A1984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5B3283A"/>
    <w:multiLevelType w:val="multilevel"/>
    <w:tmpl w:val="10CCB29C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b/>
      </w:rPr>
    </w:lvl>
  </w:abstractNum>
  <w:abstractNum w:abstractNumId="11" w15:restartNumberingAfterBreak="0">
    <w:nsid w:val="7F164A1F"/>
    <w:multiLevelType w:val="hybridMultilevel"/>
    <w:tmpl w:val="6D9A3EF4"/>
    <w:lvl w:ilvl="0" w:tplc="9A5ADE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C77"/>
    <w:rsid w:val="00021B60"/>
    <w:rsid w:val="00050646"/>
    <w:rsid w:val="00056BD8"/>
    <w:rsid w:val="000B46FC"/>
    <w:rsid w:val="00104E16"/>
    <w:rsid w:val="0010590E"/>
    <w:rsid w:val="001277EF"/>
    <w:rsid w:val="001726CB"/>
    <w:rsid w:val="001C0987"/>
    <w:rsid w:val="001D7C77"/>
    <w:rsid w:val="002A53A2"/>
    <w:rsid w:val="002B7729"/>
    <w:rsid w:val="0033531B"/>
    <w:rsid w:val="003F4881"/>
    <w:rsid w:val="0043292A"/>
    <w:rsid w:val="004D4B1F"/>
    <w:rsid w:val="004D710E"/>
    <w:rsid w:val="005037FD"/>
    <w:rsid w:val="0056262C"/>
    <w:rsid w:val="00577468"/>
    <w:rsid w:val="005D651D"/>
    <w:rsid w:val="005E2E99"/>
    <w:rsid w:val="005E3B31"/>
    <w:rsid w:val="006019A2"/>
    <w:rsid w:val="00601CF2"/>
    <w:rsid w:val="00614954"/>
    <w:rsid w:val="0068632E"/>
    <w:rsid w:val="00741926"/>
    <w:rsid w:val="007437AB"/>
    <w:rsid w:val="0074626B"/>
    <w:rsid w:val="0076348A"/>
    <w:rsid w:val="007A088B"/>
    <w:rsid w:val="007A7787"/>
    <w:rsid w:val="007C05F9"/>
    <w:rsid w:val="00806402"/>
    <w:rsid w:val="00834E88"/>
    <w:rsid w:val="00840427"/>
    <w:rsid w:val="00866B5E"/>
    <w:rsid w:val="00877348"/>
    <w:rsid w:val="00895C75"/>
    <w:rsid w:val="00896543"/>
    <w:rsid w:val="008B03CE"/>
    <w:rsid w:val="008B345D"/>
    <w:rsid w:val="008C33CD"/>
    <w:rsid w:val="0092095F"/>
    <w:rsid w:val="009311F2"/>
    <w:rsid w:val="00937535"/>
    <w:rsid w:val="00971941"/>
    <w:rsid w:val="009E66B0"/>
    <w:rsid w:val="00A2763F"/>
    <w:rsid w:val="00A3347C"/>
    <w:rsid w:val="00A5625C"/>
    <w:rsid w:val="00A8366B"/>
    <w:rsid w:val="00A90397"/>
    <w:rsid w:val="00AB4488"/>
    <w:rsid w:val="00AF6841"/>
    <w:rsid w:val="00AF747C"/>
    <w:rsid w:val="00B00761"/>
    <w:rsid w:val="00B04317"/>
    <w:rsid w:val="00B20819"/>
    <w:rsid w:val="00B36C48"/>
    <w:rsid w:val="00BA2502"/>
    <w:rsid w:val="00C263BF"/>
    <w:rsid w:val="00C34729"/>
    <w:rsid w:val="00C65F92"/>
    <w:rsid w:val="00C97B02"/>
    <w:rsid w:val="00CB1D3F"/>
    <w:rsid w:val="00CD0518"/>
    <w:rsid w:val="00CD7516"/>
    <w:rsid w:val="00CE5308"/>
    <w:rsid w:val="00D124A8"/>
    <w:rsid w:val="00D57B18"/>
    <w:rsid w:val="00D669B2"/>
    <w:rsid w:val="00DD0015"/>
    <w:rsid w:val="00E828E1"/>
    <w:rsid w:val="00F2300F"/>
    <w:rsid w:val="00F24184"/>
    <w:rsid w:val="00FB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C23B2"/>
  <w15:docId w15:val="{B9352548-E2E3-47AB-880E-B422783E5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1D7C7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D7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basedOn w:val="DefaultParagraphFont"/>
    <w:link w:val="ListParagraph"/>
    <w:uiPriority w:val="34"/>
    <w:locked/>
    <w:rsid w:val="001D7C77"/>
  </w:style>
  <w:style w:type="character" w:styleId="Strong">
    <w:name w:val="Strong"/>
    <w:basedOn w:val="DefaultParagraphFont"/>
    <w:uiPriority w:val="22"/>
    <w:qFormat/>
    <w:rsid w:val="001D7C77"/>
    <w:rPr>
      <w:b/>
      <w:bCs/>
    </w:rPr>
  </w:style>
  <w:style w:type="table" w:styleId="TableGrid">
    <w:name w:val="Table Grid"/>
    <w:basedOn w:val="TableNormal"/>
    <w:uiPriority w:val="39"/>
    <w:rsid w:val="00F24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7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4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ABEF4-FA9D-4495-A671-53830C9D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Astghik.Avagyan</dc:creator>
  <cp:keywords>https:/mul2.gov.am/tasks/611442/oneclick/himnavorum.docx?token=cec93f3f244a3b5f9687519213a24421</cp:keywords>
  <dc:description/>
  <cp:lastModifiedBy>Sergey Tashcyan</cp:lastModifiedBy>
  <cp:revision>3</cp:revision>
  <dcterms:created xsi:type="dcterms:W3CDTF">2022-05-12T08:04:00Z</dcterms:created>
  <dcterms:modified xsi:type="dcterms:W3CDTF">2022-05-12T08:07:00Z</dcterms:modified>
</cp:coreProperties>
</file>