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55C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19655C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Sylfaen"/>
          <w:b/>
          <w:sz w:val="24"/>
          <w:szCs w:val="24"/>
          <w:lang w:val="hy-AM"/>
        </w:rPr>
        <w:t>ՀԻՄՆԱՎՈՐՈՒՄ</w:t>
      </w:r>
    </w:p>
    <w:p w:rsidR="0019655C" w:rsidRDefault="0019655C" w:rsidP="0019655C">
      <w:pPr>
        <w:pStyle w:val="norm"/>
        <w:spacing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19655C" w:rsidRDefault="0019655C" w:rsidP="0019655C">
      <w:pPr>
        <w:pStyle w:val="norm"/>
        <w:spacing w:line="240" w:lineRule="auto"/>
        <w:jc w:val="center"/>
        <w:rPr>
          <w:rFonts w:ascii="GHEA Mariam" w:hAnsi="GHEA Mariam" w:cs="Arial"/>
          <w:noProof/>
          <w:sz w:val="24"/>
          <w:szCs w:val="24"/>
          <w:lang w:val="hy-AM"/>
        </w:rPr>
      </w:pPr>
    </w:p>
    <w:p w:rsidR="0019655C" w:rsidRDefault="0019655C" w:rsidP="0019655C">
      <w:pPr>
        <w:pStyle w:val="norm"/>
        <w:spacing w:line="360" w:lineRule="auto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>Կառավարության որոշման նախագծով Ազգային ժողովին առաջարկվում է մայիսի 19-ին գումարել արտահերթ նիստ սահմանված օրակարգով:</w:t>
      </w:r>
      <w:r>
        <w:rPr>
          <w:rFonts w:ascii="GHEA Mariam" w:hAnsi="GHEA Mariam" w:cs="Arial"/>
          <w:noProof/>
          <w:sz w:val="24"/>
          <w:szCs w:val="24"/>
          <w:lang w:val="hy-AM"/>
        </w:rPr>
        <w:br/>
        <w:t>Մինչև Ազգային ժողովի նստաշրջանի ավարտը Ազգային ժողովը կարող է գումարել ընդամենը երկու հերթական նիստ: Հիմք ընդունելով նախագծերի քննարկման և ընդունման հրատապությունը, ինչպես նաև որոշ նախագծերի՝ Ազգային ժողով ներկայացման ժամկետները, առաջարկում ենք մայիսի 19-ին գումարվող արտահերթ նիստի օրակարգում ներառված հարցերը քննարկել առաջին ընթերցմամբ, իսկ դրանց երկրորդ ընթերցումը կազմակերպել նստաշրջանի վերջին՝ հունիսի 14-ի նիստի ընթացքում:</w:t>
      </w:r>
    </w:p>
    <w:p w:rsidR="0019655C" w:rsidRDefault="0019655C" w:rsidP="0019655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19655C" w:rsidRDefault="0019655C" w:rsidP="0019655C">
      <w:pPr>
        <w:pStyle w:val="norm"/>
        <w:spacing w:line="24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696CA7" w:rsidRDefault="00696CA7"/>
    <w:sectPr w:rsidR="00696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70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1F1F"/>
    <w:rsid w:val="00032AB8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3511"/>
    <w:rsid w:val="00085DD6"/>
    <w:rsid w:val="0008754D"/>
    <w:rsid w:val="00091A58"/>
    <w:rsid w:val="0009668E"/>
    <w:rsid w:val="000A2094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54B"/>
    <w:rsid w:val="0018373C"/>
    <w:rsid w:val="001863BC"/>
    <w:rsid w:val="00193C11"/>
    <w:rsid w:val="0019655C"/>
    <w:rsid w:val="001972C7"/>
    <w:rsid w:val="001A0B2D"/>
    <w:rsid w:val="001A4F6D"/>
    <w:rsid w:val="001B0F0A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4746D"/>
    <w:rsid w:val="003511DB"/>
    <w:rsid w:val="00351897"/>
    <w:rsid w:val="0035426D"/>
    <w:rsid w:val="00355ABE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1D7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0CA2"/>
    <w:rsid w:val="003A11B1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C63B0"/>
    <w:rsid w:val="003D06B2"/>
    <w:rsid w:val="003D15F0"/>
    <w:rsid w:val="003D3857"/>
    <w:rsid w:val="003D4A67"/>
    <w:rsid w:val="003D5D19"/>
    <w:rsid w:val="003D69FA"/>
    <w:rsid w:val="003D73CE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13A62"/>
    <w:rsid w:val="004168C5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A4C"/>
    <w:rsid w:val="00473136"/>
    <w:rsid w:val="00474CF4"/>
    <w:rsid w:val="00476C5D"/>
    <w:rsid w:val="00481A75"/>
    <w:rsid w:val="004835BB"/>
    <w:rsid w:val="0048424D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7332"/>
    <w:rsid w:val="004D2673"/>
    <w:rsid w:val="004D27BB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25D4"/>
    <w:rsid w:val="005F46C2"/>
    <w:rsid w:val="0060027E"/>
    <w:rsid w:val="00604F83"/>
    <w:rsid w:val="00605D24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47B4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55C2"/>
    <w:rsid w:val="007A6DD9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4D6E"/>
    <w:rsid w:val="00856E70"/>
    <w:rsid w:val="00860A3A"/>
    <w:rsid w:val="00861056"/>
    <w:rsid w:val="008619E9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40BFF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55C0"/>
    <w:rsid w:val="00975B1E"/>
    <w:rsid w:val="0098072E"/>
    <w:rsid w:val="009832E8"/>
    <w:rsid w:val="00984662"/>
    <w:rsid w:val="00984EB5"/>
    <w:rsid w:val="0098559F"/>
    <w:rsid w:val="00985F5E"/>
    <w:rsid w:val="009861BB"/>
    <w:rsid w:val="00987FDC"/>
    <w:rsid w:val="00990CBA"/>
    <w:rsid w:val="0099140C"/>
    <w:rsid w:val="00991C9F"/>
    <w:rsid w:val="00996B3C"/>
    <w:rsid w:val="0099797A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B76"/>
    <w:rsid w:val="009E100B"/>
    <w:rsid w:val="009E14D7"/>
    <w:rsid w:val="009E6A39"/>
    <w:rsid w:val="009E72A2"/>
    <w:rsid w:val="009E7C8D"/>
    <w:rsid w:val="009E7DAA"/>
    <w:rsid w:val="009F049C"/>
    <w:rsid w:val="009F0B29"/>
    <w:rsid w:val="009F45EC"/>
    <w:rsid w:val="00A02833"/>
    <w:rsid w:val="00A03587"/>
    <w:rsid w:val="00A0543C"/>
    <w:rsid w:val="00A0737A"/>
    <w:rsid w:val="00A07CC5"/>
    <w:rsid w:val="00A10ABC"/>
    <w:rsid w:val="00A17F9F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70EE"/>
    <w:rsid w:val="00AE7533"/>
    <w:rsid w:val="00AF002A"/>
    <w:rsid w:val="00AF1EFD"/>
    <w:rsid w:val="00AF2BD7"/>
    <w:rsid w:val="00AF3C3E"/>
    <w:rsid w:val="00AF70A5"/>
    <w:rsid w:val="00B00AA2"/>
    <w:rsid w:val="00B02286"/>
    <w:rsid w:val="00B032A9"/>
    <w:rsid w:val="00B032C0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490D"/>
    <w:rsid w:val="00BE4CF7"/>
    <w:rsid w:val="00BE4F0F"/>
    <w:rsid w:val="00BE64B1"/>
    <w:rsid w:val="00BF25C9"/>
    <w:rsid w:val="00BF3F5E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595"/>
    <w:rsid w:val="00C06F08"/>
    <w:rsid w:val="00C074D4"/>
    <w:rsid w:val="00C074FF"/>
    <w:rsid w:val="00C144D4"/>
    <w:rsid w:val="00C14E9B"/>
    <w:rsid w:val="00C15935"/>
    <w:rsid w:val="00C2041D"/>
    <w:rsid w:val="00C20EFB"/>
    <w:rsid w:val="00C2302D"/>
    <w:rsid w:val="00C24D03"/>
    <w:rsid w:val="00C27BFC"/>
    <w:rsid w:val="00C310E9"/>
    <w:rsid w:val="00C33BAF"/>
    <w:rsid w:val="00C34B02"/>
    <w:rsid w:val="00C35B59"/>
    <w:rsid w:val="00C367DA"/>
    <w:rsid w:val="00C36F9B"/>
    <w:rsid w:val="00C37755"/>
    <w:rsid w:val="00C378AF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67BD0"/>
    <w:rsid w:val="00C7282D"/>
    <w:rsid w:val="00C736A3"/>
    <w:rsid w:val="00C73B76"/>
    <w:rsid w:val="00C75751"/>
    <w:rsid w:val="00C8013B"/>
    <w:rsid w:val="00C84135"/>
    <w:rsid w:val="00C85AD5"/>
    <w:rsid w:val="00C91667"/>
    <w:rsid w:val="00C91C1C"/>
    <w:rsid w:val="00C94961"/>
    <w:rsid w:val="00C96AB8"/>
    <w:rsid w:val="00CA2236"/>
    <w:rsid w:val="00CA2FDC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10565"/>
    <w:rsid w:val="00D10716"/>
    <w:rsid w:val="00D11680"/>
    <w:rsid w:val="00D143EF"/>
    <w:rsid w:val="00D165BB"/>
    <w:rsid w:val="00D20051"/>
    <w:rsid w:val="00D20819"/>
    <w:rsid w:val="00D21342"/>
    <w:rsid w:val="00D2259A"/>
    <w:rsid w:val="00D22EF9"/>
    <w:rsid w:val="00D2373A"/>
    <w:rsid w:val="00D26A21"/>
    <w:rsid w:val="00D27AB7"/>
    <w:rsid w:val="00D30DBE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41BE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2DEE"/>
    <w:rsid w:val="00DB4302"/>
    <w:rsid w:val="00DB5A7F"/>
    <w:rsid w:val="00DB5C19"/>
    <w:rsid w:val="00DC1A01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4DF0"/>
    <w:rsid w:val="00DE65F8"/>
    <w:rsid w:val="00DE6A2A"/>
    <w:rsid w:val="00DF09F5"/>
    <w:rsid w:val="00DF0FD0"/>
    <w:rsid w:val="00DF2FE1"/>
    <w:rsid w:val="00DF528B"/>
    <w:rsid w:val="00DF730D"/>
    <w:rsid w:val="00DF7C5F"/>
    <w:rsid w:val="00E001B9"/>
    <w:rsid w:val="00E00CBB"/>
    <w:rsid w:val="00E021D8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8EB"/>
    <w:rsid w:val="00E523E0"/>
    <w:rsid w:val="00E56E9E"/>
    <w:rsid w:val="00E6032A"/>
    <w:rsid w:val="00E6032F"/>
    <w:rsid w:val="00E619BD"/>
    <w:rsid w:val="00E61C6E"/>
    <w:rsid w:val="00E62252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4782"/>
    <w:rsid w:val="00F4517F"/>
    <w:rsid w:val="00F4560D"/>
    <w:rsid w:val="00F50AE0"/>
    <w:rsid w:val="00F50F6A"/>
    <w:rsid w:val="00F5199F"/>
    <w:rsid w:val="00F52CE1"/>
    <w:rsid w:val="00F55F48"/>
    <w:rsid w:val="00F56A35"/>
    <w:rsid w:val="00F57951"/>
    <w:rsid w:val="00F57A4F"/>
    <w:rsid w:val="00F60BE8"/>
    <w:rsid w:val="00F62072"/>
    <w:rsid w:val="00F65365"/>
    <w:rsid w:val="00F66C27"/>
    <w:rsid w:val="00F66E31"/>
    <w:rsid w:val="00F7016D"/>
    <w:rsid w:val="00F711DC"/>
    <w:rsid w:val="00F7270E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318"/>
    <w:rsid w:val="00FC3539"/>
    <w:rsid w:val="00FC37DE"/>
    <w:rsid w:val="00FC700C"/>
    <w:rsid w:val="00FC75A7"/>
    <w:rsid w:val="00FD0BE2"/>
    <w:rsid w:val="00FD0DB5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F87A"/>
  <w15:chartTrackingRefBased/>
  <w15:docId w15:val="{2458F50B-9921-491D-B7FA-540AAB07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9655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9655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2</cp:revision>
  <dcterms:created xsi:type="dcterms:W3CDTF">2022-05-13T06:25:00Z</dcterms:created>
  <dcterms:modified xsi:type="dcterms:W3CDTF">2022-05-13T06:26:00Z</dcterms:modified>
</cp:coreProperties>
</file>