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Default="006F0ED0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ՀԻՄՆԱՎՈՐՈՒՄ </w:t>
      </w:r>
    </w:p>
    <w:p w:rsidR="006F0ED0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ԲՆԱԿԵԼԻ ՏԱՐԱԾՔՆԵՐ ՆՎԻՐԵԼՈՒ ՄԱՍԻՆ  ՀՀ ԿԱՌԱՎԱՐՈՒԹՅԱՆ </w:t>
      </w:r>
    </w:p>
    <w:p w:rsidR="000B297F" w:rsidRPr="0058101F" w:rsidRDefault="000B297F" w:rsidP="000B297F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627464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ՆԱԽԱԳԾԻ </w:t>
      </w:r>
      <w:r w:rsidR="006F0ED0" w:rsidRPr="0058101F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p w:rsidR="000B297F" w:rsidRDefault="000B297F" w:rsidP="00C51127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pt-BR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Անհրաժեշտությունը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0B297F">
        <w:rPr>
          <w:rFonts w:ascii="GHEA Grapalat" w:hAnsi="GHEA Grapalat"/>
          <w:color w:val="000000" w:themeColor="text1"/>
          <w:lang w:val="hy-AM"/>
        </w:rPr>
        <w:t>Նախագծի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մշակումը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պայմանավորված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hy-AM"/>
        </w:rPr>
        <w:t xml:space="preserve"> </w:t>
      </w:r>
      <w:r w:rsidRPr="00627464">
        <w:rPr>
          <w:rFonts w:ascii="GHEA Grapalat" w:hAnsi="GHEA Grapalat"/>
          <w:iCs/>
          <w:color w:val="000000" w:themeColor="text1"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բնակելի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տարածքների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շարունակականության ապահովմամբ: Նախագծի ընդունման արդյունքում կլուծվի </w:t>
      </w:r>
      <w:r w:rsidRPr="00627464">
        <w:rPr>
          <w:rFonts w:ascii="GHEA Grapalat" w:hAnsi="GHEA Grapalat"/>
          <w:color w:val="00000A"/>
          <w:lang w:val="hy-AM"/>
        </w:rPr>
        <w:t>ոչ միայն ՀՀ քաղաքացիների բնակապահովության խնդիրները և կբարելավ</w:t>
      </w:r>
      <w:r w:rsidR="003E35C4" w:rsidRPr="003E35C4">
        <w:rPr>
          <w:rFonts w:ascii="GHEA Grapalat" w:hAnsi="GHEA Grapalat"/>
          <w:color w:val="00000A"/>
          <w:lang w:val="hy-AM"/>
        </w:rPr>
        <w:t>վ</w:t>
      </w:r>
      <w:r w:rsidRPr="00627464">
        <w:rPr>
          <w:rFonts w:ascii="GHEA Grapalat" w:hAnsi="GHEA Grapalat"/>
          <w:color w:val="00000A"/>
          <w:lang w:val="hy-AM"/>
        </w:rPr>
        <w:t xml:space="preserve"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</w:r>
      <w:r w:rsidRPr="000B297F">
        <w:rPr>
          <w:rFonts w:ascii="GHEA Grapalat" w:hAnsi="GHEA Grapalat"/>
          <w:color w:val="000000" w:themeColor="text1"/>
          <w:lang w:val="hy-AM"/>
        </w:rPr>
        <w:t>գործում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(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դադարեցման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թիվս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բազում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առաջանալու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նաև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լրացուցիչ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ֆինանսական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խնդիր՝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գույքերի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պահառության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վերանորոգման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համար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այն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երբ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նշված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տարածքներն անմխիթար վիճակում 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և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օրեցօր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ավելի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անմխիթար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դառնում</w:t>
      </w:r>
      <w:r w:rsidRPr="00627464">
        <w:rPr>
          <w:rFonts w:ascii="GHEA Grapalat" w:hAnsi="GHEA Grapalat"/>
          <w:color w:val="00000A"/>
          <w:lang w:val="pt-BR"/>
        </w:rPr>
        <w:t>):</w:t>
      </w:r>
    </w:p>
    <w:p w:rsidR="005521DD" w:rsidRDefault="000B297F" w:rsidP="005521D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Ընթացիկ իրավիճակը և խնդիրները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="005521DD" w:rsidRPr="00627464">
        <w:rPr>
          <w:rFonts w:ascii="GHEA Grapalat" w:hAnsi="GHEA Grapalat"/>
          <w:color w:val="00000A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</w:t>
      </w:r>
      <w:r w:rsidR="005521DD">
        <w:rPr>
          <w:rFonts w:ascii="GHEA Grapalat" w:hAnsi="GHEA Grapalat"/>
          <w:color w:val="00000A"/>
          <w:lang w:val="hy-AM"/>
        </w:rPr>
        <w:t>ում, որի կատարումն ամրագրված է</w:t>
      </w:r>
      <w:r w:rsidR="005521DD" w:rsidRPr="00627464">
        <w:rPr>
          <w:rFonts w:ascii="GHEA Grapalat" w:hAnsi="GHEA Grapalat"/>
          <w:color w:val="00000A"/>
          <w:lang w:val="hy-AM"/>
        </w:rPr>
        <w:t xml:space="preserve">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 w:rsidR="005521DD">
        <w:rPr>
          <w:rFonts w:ascii="GHEA Grapalat" w:hAnsi="GHEA Grapalat"/>
          <w:color w:val="000000" w:themeColor="text1"/>
          <w:lang w:val="hy-AM"/>
        </w:rPr>
        <w:t>Հ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2021-2026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 w:rsidR="005521DD">
        <w:rPr>
          <w:rFonts w:ascii="GHEA Grapalat" w:hAnsi="GHEA Grapalat"/>
          <w:color w:val="000000" w:themeColor="text1"/>
          <w:lang w:val="hy-AM"/>
        </w:rPr>
        <w:t xml:space="preserve">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 w:rsidR="005521DD">
        <w:rPr>
          <w:rFonts w:ascii="GHEA Grapalat" w:hAnsi="GHEA Grapalat"/>
          <w:color w:val="000000" w:themeColor="text1"/>
          <w:lang w:val="hy-AM"/>
        </w:rPr>
        <w:t>-</w:t>
      </w:r>
      <w:r w:rsidR="005521DD" w:rsidRPr="00943DCC">
        <w:rPr>
          <w:rFonts w:ascii="GHEA Grapalat" w:hAnsi="GHEA Grapalat"/>
          <w:color w:val="000000" w:themeColor="text1"/>
          <w:lang w:val="hy-AM"/>
        </w:rPr>
        <w:t>րդ կետ</w:t>
      </w:r>
      <w:r w:rsidR="005521DD">
        <w:rPr>
          <w:rFonts w:ascii="GHEA Grapalat" w:hAnsi="GHEA Grapalat"/>
          <w:color w:val="000000" w:themeColor="text1"/>
          <w:lang w:val="hy-AM"/>
        </w:rPr>
        <w:t>ում</w:t>
      </w:r>
      <w:r w:rsidR="005521DD" w:rsidRPr="00627464">
        <w:rPr>
          <w:rFonts w:ascii="GHEA Grapalat" w:hAnsi="GHEA Grapalat"/>
          <w:color w:val="00000A"/>
          <w:lang w:val="hy-AM"/>
        </w:rPr>
        <w:t xml:space="preserve">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0B297F" w:rsidRPr="00632F0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ՀՀ </w:t>
      </w:r>
      <w:r w:rsidR="00A77554" w:rsidRPr="00A77554">
        <w:rPr>
          <w:rFonts w:ascii="GHEA Grapalat" w:hAnsi="GHEA Grapalat"/>
          <w:color w:val="00000A"/>
          <w:lang w:val="hy-AM"/>
        </w:rPr>
        <w:t>տ</w:t>
      </w:r>
      <w:r w:rsidRPr="00627464">
        <w:rPr>
          <w:rFonts w:ascii="GHEA Grapalat" w:hAnsi="GHEA Grapalat"/>
          <w:color w:val="00000A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նախապատրաստել է </w:t>
      </w:r>
      <w:r w:rsidR="00702B20">
        <w:rPr>
          <w:rFonts w:ascii="GHEA Grapalat" w:hAnsi="GHEA Grapalat"/>
          <w:color w:val="000000" w:themeColor="text1"/>
          <w:lang w:val="hy-AM"/>
        </w:rPr>
        <w:t>1</w:t>
      </w:r>
      <w:r w:rsidR="00F75A5F">
        <w:rPr>
          <w:rFonts w:ascii="GHEA Grapalat" w:hAnsi="GHEA Grapalat"/>
          <w:color w:val="000000" w:themeColor="text1"/>
          <w:lang w:val="hy-AM"/>
        </w:rPr>
        <w:t>6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 բնակելի տարածքների բնակիչների՝ իրենց կողմից զբաղեցրած </w:t>
      </w:r>
      <w:r w:rsidRPr="00632F0C">
        <w:rPr>
          <w:rFonts w:ascii="GHEA Grapalat" w:hAnsi="GHEA Grapalat"/>
          <w:color w:val="000000" w:themeColor="text1"/>
          <w:lang w:val="hy-AM"/>
        </w:rPr>
        <w:t xml:space="preserve">բնակելի տարածքներն իրենց նվիրելու մասին ՀՀ կառավարության որոշման նախագիծ: Նախագծի ցանկում ընդգրկվել են Կոմիտեի տնօրինության՝ </w:t>
      </w:r>
      <w:r w:rsidR="00133E13" w:rsidRPr="00D64841">
        <w:rPr>
          <w:rFonts w:ascii="GHEA Grapalat" w:hAnsi="GHEA Grapalat"/>
          <w:color w:val="000000" w:themeColor="text1"/>
          <w:lang w:val="hy-AM"/>
        </w:rPr>
        <w:t xml:space="preserve">քաղ. Երևան, </w:t>
      </w:r>
      <w:r w:rsidR="00133E13">
        <w:rPr>
          <w:rFonts w:ascii="GHEA Grapalat" w:hAnsi="GHEA Grapalat"/>
          <w:color w:val="000000" w:themeColor="text1"/>
          <w:lang w:val="hy-AM"/>
        </w:rPr>
        <w:t xml:space="preserve">Նոր Նորք, </w:t>
      </w:r>
      <w:r w:rsidR="00133E13" w:rsidRPr="00D64841">
        <w:rPr>
          <w:rFonts w:ascii="GHEA Grapalat" w:hAnsi="GHEA Grapalat"/>
          <w:color w:val="000000" w:themeColor="text1"/>
          <w:lang w:val="hy-AM"/>
        </w:rPr>
        <w:lastRenderedPageBreak/>
        <w:t xml:space="preserve">Մոլդովական </w:t>
      </w:r>
      <w:r w:rsidR="00133E13">
        <w:rPr>
          <w:rFonts w:ascii="GHEA Grapalat" w:hAnsi="GHEA Grapalat"/>
          <w:color w:val="000000" w:themeColor="text1"/>
          <w:lang w:val="hy-AM"/>
        </w:rPr>
        <w:t xml:space="preserve">փող. </w:t>
      </w:r>
      <w:r w:rsidR="00133E13" w:rsidRPr="00D64841">
        <w:rPr>
          <w:rFonts w:ascii="GHEA Grapalat" w:hAnsi="GHEA Grapalat"/>
          <w:color w:val="000000" w:themeColor="text1"/>
          <w:lang w:val="hy-AM"/>
        </w:rPr>
        <w:t>29/1,</w:t>
      </w:r>
      <w:r w:rsidR="00133E13">
        <w:rPr>
          <w:rFonts w:ascii="GHEA Grapalat" w:hAnsi="GHEA Grapalat"/>
          <w:color w:val="000000" w:themeColor="text1"/>
          <w:lang w:val="hy-AM"/>
        </w:rPr>
        <w:t xml:space="preserve"> Շիրակի 2/32 շենք,</w:t>
      </w:r>
      <w:r w:rsidR="00133E13" w:rsidRPr="00D64841">
        <w:rPr>
          <w:rFonts w:ascii="GHEA Grapalat" w:hAnsi="GHEA Grapalat"/>
          <w:color w:val="000000" w:themeColor="text1"/>
          <w:lang w:val="hy-AM"/>
        </w:rPr>
        <w:t xml:space="preserve"> </w:t>
      </w:r>
      <w:r w:rsidR="00133E13">
        <w:rPr>
          <w:rFonts w:ascii="GHEA Grapalat" w:hAnsi="GHEA Grapalat"/>
          <w:color w:val="000000" w:themeColor="text1"/>
          <w:lang w:val="hy-AM"/>
        </w:rPr>
        <w:t xml:space="preserve">Արագածոտնի մարզ, քաղ. Աշտարակ, Գիտավան ՌՖԷԻ 9 շենք, </w:t>
      </w:r>
      <w:r w:rsidR="00133E13" w:rsidRPr="00D64841">
        <w:rPr>
          <w:rFonts w:ascii="GHEA Grapalat" w:hAnsi="GHEA Grapalat"/>
          <w:color w:val="000000" w:themeColor="text1"/>
          <w:lang w:val="hy-AM"/>
        </w:rPr>
        <w:t xml:space="preserve">Կոտայքի մարզ, քաղ. Աբովյան, Ուսանողական թաղամաս </w:t>
      </w:r>
      <w:r w:rsidR="00F75A5F">
        <w:rPr>
          <w:rFonts w:ascii="GHEA Grapalat" w:hAnsi="GHEA Grapalat"/>
          <w:color w:val="000000" w:themeColor="text1"/>
          <w:lang w:val="hy-AM"/>
        </w:rPr>
        <w:t xml:space="preserve">4 և </w:t>
      </w:r>
      <w:r w:rsidR="00133E13" w:rsidRPr="00D64841">
        <w:rPr>
          <w:rFonts w:ascii="GHEA Grapalat" w:hAnsi="GHEA Grapalat"/>
          <w:color w:val="000000" w:themeColor="text1"/>
          <w:lang w:val="hy-AM"/>
        </w:rPr>
        <w:t>4/1</w:t>
      </w:r>
      <w:r w:rsidR="00133E13">
        <w:rPr>
          <w:rFonts w:ascii="GHEA Grapalat" w:hAnsi="GHEA Grapalat"/>
          <w:color w:val="000000" w:themeColor="text1"/>
          <w:lang w:val="en-US"/>
        </w:rPr>
        <w:t xml:space="preserve">, </w:t>
      </w:r>
      <w:r w:rsidR="00133E13">
        <w:rPr>
          <w:rFonts w:ascii="GHEA Grapalat" w:hAnsi="GHEA Grapalat" w:cs="Arial"/>
          <w:color w:val="000000" w:themeColor="text1"/>
          <w:lang w:val="en-US"/>
        </w:rPr>
        <w:t>Տավուշի մարզ, Բերդ համայնք, գյուղ</w:t>
      </w:r>
      <w:r w:rsidR="00133E13" w:rsidRPr="00E14EA3">
        <w:rPr>
          <w:rFonts w:ascii="GHEA Grapalat" w:hAnsi="GHEA Grapalat" w:cs="Arial"/>
          <w:color w:val="000000" w:themeColor="text1"/>
          <w:lang w:val="en-US"/>
        </w:rPr>
        <w:t xml:space="preserve"> Նավուր, 2-րդ փող</w:t>
      </w:r>
      <w:r w:rsidR="00133E13">
        <w:rPr>
          <w:rFonts w:ascii="GHEA Grapalat" w:hAnsi="GHEA Grapalat" w:cs="Arial"/>
          <w:color w:val="000000" w:themeColor="text1"/>
          <w:lang w:val="en-US"/>
        </w:rPr>
        <w:t>ոց</w:t>
      </w:r>
      <w:r w:rsidR="00133E13" w:rsidRPr="00E14EA3">
        <w:rPr>
          <w:rFonts w:ascii="GHEA Grapalat" w:hAnsi="GHEA Grapalat" w:cs="Arial"/>
          <w:color w:val="000000" w:themeColor="text1"/>
          <w:lang w:val="en-US"/>
        </w:rPr>
        <w:t xml:space="preserve">, 2-րդ նրբանցք, </w:t>
      </w:r>
      <w:r w:rsidR="00D10108">
        <w:rPr>
          <w:rFonts w:ascii="GHEA Grapalat" w:hAnsi="GHEA Grapalat" w:cs="Arial"/>
          <w:color w:val="000000" w:themeColor="text1"/>
          <w:lang w:val="hy-AM"/>
        </w:rPr>
        <w:t xml:space="preserve">1-ին շենք, </w:t>
      </w:r>
      <w:r w:rsidR="00133E13" w:rsidRPr="00E14EA3">
        <w:rPr>
          <w:rFonts w:ascii="GHEA Grapalat" w:hAnsi="GHEA Grapalat" w:cs="Arial"/>
          <w:color w:val="000000" w:themeColor="text1"/>
          <w:lang w:val="en-US"/>
        </w:rPr>
        <w:t xml:space="preserve">10 </w:t>
      </w:r>
      <w:r w:rsidR="00133E13">
        <w:rPr>
          <w:rFonts w:ascii="GHEA Grapalat" w:hAnsi="GHEA Grapalat" w:cs="Arial"/>
          <w:color w:val="000000" w:themeColor="text1"/>
          <w:lang w:val="en-US"/>
        </w:rPr>
        <w:t>հասցեների թվով 1</w:t>
      </w:r>
      <w:r w:rsidR="00F75A5F">
        <w:rPr>
          <w:rFonts w:ascii="GHEA Grapalat" w:hAnsi="GHEA Grapalat" w:cs="Arial"/>
          <w:color w:val="000000" w:themeColor="text1"/>
          <w:lang w:val="hy-AM"/>
        </w:rPr>
        <w:t>5</w:t>
      </w:r>
      <w:r w:rsidR="00133E13">
        <w:rPr>
          <w:rFonts w:ascii="GHEA Grapalat" w:hAnsi="GHEA Grapalat" w:cs="Arial"/>
          <w:color w:val="000000" w:themeColor="text1"/>
          <w:lang w:val="en-US"/>
        </w:rPr>
        <w:t xml:space="preserve"> և</w:t>
      </w:r>
      <w:r w:rsidR="00133E13" w:rsidRPr="00D64841">
        <w:rPr>
          <w:rFonts w:ascii="GHEA Grapalat" w:hAnsi="GHEA Grapalat"/>
          <w:color w:val="000000" w:themeColor="text1"/>
          <w:lang w:val="hy-AM"/>
        </w:rPr>
        <w:t xml:space="preserve"> </w:t>
      </w:r>
      <w:r w:rsidR="00632F0C">
        <w:rPr>
          <w:rFonts w:ascii="GHEA Grapalat" w:hAnsi="GHEA Grapalat"/>
          <w:color w:val="000000" w:themeColor="text1"/>
          <w:lang w:val="hy-AM"/>
        </w:rPr>
        <w:t>ՀՀ</w:t>
      </w:r>
      <w:r w:rsidR="00632F0C" w:rsidRPr="00632F0C">
        <w:rPr>
          <w:rFonts w:ascii="GHEA Grapalat" w:hAnsi="GHEA Grapalat"/>
          <w:color w:val="000000" w:themeColor="text1"/>
          <w:lang w:val="hy-AM"/>
        </w:rPr>
        <w:t xml:space="preserve"> </w:t>
      </w:r>
      <w:r w:rsidR="00B95E3E">
        <w:rPr>
          <w:rFonts w:ascii="GHEA Grapalat" w:hAnsi="GHEA Grapalat"/>
          <w:lang w:val="en-US"/>
        </w:rPr>
        <w:t>կ</w:t>
      </w:r>
      <w:r w:rsidR="00B95E3E" w:rsidRPr="002D3053">
        <w:rPr>
          <w:rFonts w:ascii="GHEA Grapalat" w:hAnsi="GHEA Grapalat"/>
          <w:lang w:val="en-US"/>
        </w:rPr>
        <w:t>րթության, գիտության, մշակույթի</w:t>
      </w:r>
      <w:r w:rsidR="00B95E3E">
        <w:rPr>
          <w:rFonts w:ascii="GHEA Grapalat" w:hAnsi="GHEA Grapalat"/>
          <w:lang w:val="en-US"/>
        </w:rPr>
        <w:t xml:space="preserve"> և </w:t>
      </w:r>
      <w:r w:rsidR="00B95E3E">
        <w:rPr>
          <w:rFonts w:ascii="GHEA Grapalat" w:hAnsi="GHEA Grapalat"/>
          <w:lang w:val="hy-AM"/>
        </w:rPr>
        <w:t>ս</w:t>
      </w:r>
      <w:r w:rsidR="00B95E3E" w:rsidRPr="002D3053">
        <w:rPr>
          <w:rFonts w:ascii="GHEA Grapalat" w:hAnsi="GHEA Grapalat"/>
          <w:lang w:val="en-US"/>
        </w:rPr>
        <w:t xml:space="preserve">պորտի </w:t>
      </w:r>
      <w:r w:rsidR="00030351">
        <w:rPr>
          <w:rFonts w:ascii="GHEA Grapalat" w:hAnsi="GHEA Grapalat"/>
          <w:color w:val="000000" w:themeColor="text1"/>
          <w:lang w:val="hy-AM"/>
        </w:rPr>
        <w:t>նախարարության</w:t>
      </w:r>
      <w:r w:rsidR="00632F0C" w:rsidRPr="00632F0C">
        <w:rPr>
          <w:rFonts w:ascii="GHEA Grapalat" w:hAnsi="GHEA Grapalat"/>
          <w:color w:val="000000" w:themeColor="text1"/>
          <w:lang w:val="hy-AM"/>
        </w:rPr>
        <w:t xml:space="preserve"> </w:t>
      </w:r>
      <w:r w:rsidR="00632F0C" w:rsidRPr="001F5C21">
        <w:rPr>
          <w:rFonts w:ascii="GHEA Grapalat" w:hAnsi="GHEA Grapalat"/>
          <w:color w:val="000000" w:themeColor="text1"/>
          <w:lang w:val="hy-AM"/>
        </w:rPr>
        <w:t>հաշվեկշռում</w:t>
      </w:r>
      <w:r w:rsidR="00632F0C" w:rsidRPr="00632F0C">
        <w:rPr>
          <w:rFonts w:ascii="GHEA Grapalat" w:hAnsi="GHEA Grapalat"/>
          <w:color w:val="000000" w:themeColor="text1"/>
          <w:lang w:val="hy-AM"/>
        </w:rPr>
        <w:t xml:space="preserve"> </w:t>
      </w:r>
      <w:r w:rsidR="00632F0C" w:rsidRPr="001F5C21">
        <w:rPr>
          <w:rFonts w:ascii="GHEA Grapalat" w:hAnsi="GHEA Grapalat"/>
          <w:color w:val="000000" w:themeColor="text1"/>
          <w:lang w:val="hy-AM"/>
        </w:rPr>
        <w:t>հաշվառված</w:t>
      </w:r>
      <w:r w:rsidR="00632F0C" w:rsidRPr="00632F0C">
        <w:rPr>
          <w:rFonts w:ascii="GHEA Grapalat" w:hAnsi="GHEA Grapalat"/>
          <w:color w:val="000000" w:themeColor="text1"/>
          <w:lang w:val="hy-AM"/>
        </w:rPr>
        <w:t xml:space="preserve">` </w:t>
      </w:r>
      <w:r w:rsidR="00632F0C">
        <w:rPr>
          <w:rFonts w:ascii="GHEA Grapalat" w:hAnsi="GHEA Grapalat"/>
          <w:color w:val="000000" w:themeColor="text1"/>
          <w:lang w:val="hy-AM"/>
        </w:rPr>
        <w:t>Լոռու մարզի Ստեփանավան քաղաքի Երիտաս</w:t>
      </w:r>
      <w:bookmarkStart w:id="0" w:name="_GoBack"/>
      <w:bookmarkEnd w:id="0"/>
      <w:r w:rsidR="00632F0C">
        <w:rPr>
          <w:rFonts w:ascii="GHEA Grapalat" w:hAnsi="GHEA Grapalat"/>
          <w:color w:val="000000" w:themeColor="text1"/>
          <w:lang w:val="hy-AM"/>
        </w:rPr>
        <w:t>արդական 51/3 շենք հասցեի թիվ 1</w:t>
      </w:r>
      <w:r w:rsidR="00C27726" w:rsidRPr="00632F0C">
        <w:rPr>
          <w:rFonts w:ascii="GHEA Grapalat" w:hAnsi="GHEA Grapalat"/>
          <w:color w:val="000000" w:themeColor="text1"/>
          <w:lang w:val="hy-AM"/>
        </w:rPr>
        <w:t xml:space="preserve"> </w:t>
      </w:r>
      <w:r w:rsidRPr="00632F0C">
        <w:rPr>
          <w:rFonts w:ascii="GHEA Grapalat" w:hAnsi="GHEA Grapalat"/>
          <w:color w:val="000000" w:themeColor="text1"/>
          <w:lang w:val="hy-AM"/>
        </w:rPr>
        <w:t>բնակելի տարածքները:</w:t>
      </w:r>
    </w:p>
    <w:p w:rsidR="001411B6" w:rsidRDefault="000B297F" w:rsidP="00A12C6A">
      <w:pPr>
        <w:pStyle w:val="Header"/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>Նախագիծը օրեն</w:t>
      </w:r>
      <w:r w:rsidR="009B27B0">
        <w:rPr>
          <w:rFonts w:ascii="GHEA Grapalat" w:hAnsi="GHEA Grapalat"/>
          <w:color w:val="00000A"/>
          <w:lang w:val="hy-AM"/>
        </w:rPr>
        <w:t>սդրությամբ սահմանված կարգով դրվ</w:t>
      </w:r>
      <w:r w:rsidR="001411B6">
        <w:rPr>
          <w:rFonts w:ascii="GHEA Grapalat" w:hAnsi="GHEA Grapalat"/>
          <w:color w:val="00000A"/>
          <w:lang w:val="hy-AM"/>
        </w:rPr>
        <w:t>ել</w:t>
      </w:r>
      <w:r w:rsidRPr="00627464">
        <w:rPr>
          <w:rFonts w:ascii="GHEA Grapalat" w:hAnsi="GHEA Grapalat"/>
          <w:color w:val="00000A"/>
          <w:lang w:val="hy-AM"/>
        </w:rPr>
        <w:t xml:space="preserve"> է շրջանառության մեջ:</w:t>
      </w:r>
      <w:r w:rsidRPr="000B297F">
        <w:rPr>
          <w:rFonts w:ascii="GHEA Grapalat" w:hAnsi="GHEA Grapalat"/>
          <w:color w:val="00000A"/>
          <w:lang w:val="hy-AM"/>
        </w:rPr>
        <w:t xml:space="preserve"> </w:t>
      </w:r>
      <w:r w:rsidR="001411B6">
        <w:rPr>
          <w:rFonts w:ascii="GHEA Grapalat" w:hAnsi="GHEA Grapalat"/>
          <w:color w:val="00000A"/>
          <w:lang w:val="hy-AM"/>
        </w:rPr>
        <w:t>Նախագիծը շրջանառվել է 18 բնակելի տարածքներով, սակայն հետագայում լրացուցիչ ուսումնասիրության արդյունքում պարզ է դարձել, որ Երևան քաղաքի Մոլդովական 29/1 շենքի 731 սենյակը հանդիսանում է ընդհանուր օգտագործման տարածք, նշված բնակելի տարածքը հանվել է Նախագծի ցանկից</w:t>
      </w:r>
      <w:r w:rsidR="001411B6">
        <w:rPr>
          <w:rFonts w:ascii="GHEA Grapalat" w:hAnsi="GHEA Grapalat" w:cs="Cambria"/>
          <w:bCs/>
          <w:lang w:val="hy-AM"/>
        </w:rPr>
        <w:t xml:space="preserve"> </w:t>
      </w:r>
      <w:r w:rsidR="001411B6" w:rsidRPr="00627464">
        <w:rPr>
          <w:rFonts w:ascii="GHEA Grapalat" w:hAnsi="GHEA Grapalat"/>
          <w:color w:val="000000" w:themeColor="text1"/>
          <w:lang w:val="pt-BR"/>
        </w:rPr>
        <w:t>(</w:t>
      </w:r>
      <w:r w:rsidR="001411B6">
        <w:rPr>
          <w:rFonts w:ascii="GHEA Grapalat" w:hAnsi="GHEA Grapalat" w:cs="Cambria"/>
          <w:bCs/>
          <w:lang w:val="hy-AM"/>
        </w:rPr>
        <w:t>հաշվի առնելով</w:t>
      </w:r>
      <w:r w:rsidR="001411B6" w:rsidRPr="00607850">
        <w:rPr>
          <w:rFonts w:ascii="GHEA Grapalat" w:hAnsi="GHEA Grapalat" w:cs="Cambria"/>
          <w:bCs/>
          <w:lang w:val="hy-AM"/>
        </w:rPr>
        <w:t>,</w:t>
      </w:r>
      <w:r w:rsidR="001411B6">
        <w:rPr>
          <w:rFonts w:ascii="GHEA Grapalat" w:hAnsi="GHEA Grapalat" w:cs="Cambria"/>
          <w:bCs/>
          <w:lang w:val="hy-AM"/>
        </w:rPr>
        <w:t xml:space="preserve"> որ</w:t>
      </w:r>
      <w:r w:rsidR="001411B6" w:rsidRPr="00607850">
        <w:rPr>
          <w:rFonts w:ascii="GHEA Grapalat" w:hAnsi="GHEA Grapalat" w:cs="Cambria"/>
          <w:bCs/>
          <w:lang w:val="hy-AM"/>
        </w:rPr>
        <w:t xml:space="preserve"> տվյալ շենքերը</w:t>
      </w:r>
      <w:r w:rsidR="001411B6">
        <w:rPr>
          <w:rFonts w:ascii="GHEA Grapalat" w:hAnsi="GHEA Grapalat" w:cs="Cambria"/>
          <w:bCs/>
          <w:lang w:val="hy-AM"/>
        </w:rPr>
        <w:t>,</w:t>
      </w:r>
      <w:r w:rsidR="001411B6" w:rsidRPr="00607850">
        <w:rPr>
          <w:rFonts w:ascii="GHEA Grapalat" w:hAnsi="GHEA Grapalat" w:cs="Cambria"/>
          <w:bCs/>
          <w:lang w:val="hy-AM"/>
        </w:rPr>
        <w:t xml:space="preserve"> ըստ իրենց նպատակային նշանակության</w:t>
      </w:r>
      <w:r w:rsidR="001411B6">
        <w:rPr>
          <w:rFonts w:ascii="GHEA Grapalat" w:hAnsi="GHEA Grapalat" w:cs="Cambria"/>
          <w:bCs/>
          <w:lang w:val="hy-AM"/>
        </w:rPr>
        <w:t>,</w:t>
      </w:r>
      <w:r w:rsidR="001411B6" w:rsidRPr="00607850">
        <w:rPr>
          <w:rFonts w:ascii="GHEA Grapalat" w:hAnsi="GHEA Grapalat" w:cs="Cambria"/>
          <w:bCs/>
          <w:lang w:val="hy-AM"/>
        </w:rPr>
        <w:t xml:space="preserve"> հանդիսանում են բազմաբնակարան բնակելի շենքեր</w:t>
      </w:r>
      <w:r w:rsidR="001411B6">
        <w:rPr>
          <w:rFonts w:ascii="GHEA Grapalat" w:hAnsi="GHEA Grapalat" w:cs="Cambria"/>
          <w:bCs/>
          <w:lang w:val="hy-AM"/>
        </w:rPr>
        <w:t xml:space="preserve"> և հիմք ընդունելով</w:t>
      </w:r>
      <w:r w:rsidR="001411B6" w:rsidRPr="00607850">
        <w:rPr>
          <w:rFonts w:ascii="GHEA Grapalat" w:hAnsi="GHEA Grapalat" w:cs="Cambria"/>
          <w:bCs/>
          <w:lang w:val="hy-AM"/>
        </w:rPr>
        <w:t xml:space="preserve"> «Բազմաբանակարան շ</w:t>
      </w:r>
      <w:r w:rsidR="001411B6">
        <w:rPr>
          <w:rFonts w:ascii="GHEA Grapalat" w:hAnsi="GHEA Grapalat" w:cs="Cambria"/>
          <w:bCs/>
          <w:lang w:val="hy-AM"/>
        </w:rPr>
        <w:t>ենքի կառավարման մասին» ՀՀ օրենքը</w:t>
      </w:r>
      <w:r w:rsidR="001411B6">
        <w:rPr>
          <w:rFonts w:ascii="GHEA Grapalat" w:hAnsi="GHEA Grapalat"/>
          <w:color w:val="00000A"/>
          <w:lang w:val="pt-BR"/>
        </w:rPr>
        <w:t>)</w:t>
      </w:r>
      <w:r w:rsidR="001411B6">
        <w:rPr>
          <w:rFonts w:ascii="GHEA Grapalat" w:hAnsi="GHEA Grapalat"/>
          <w:color w:val="00000A"/>
          <w:lang w:val="hy-AM"/>
        </w:rPr>
        <w:t>:</w:t>
      </w:r>
      <w:r w:rsidR="00F75A5F">
        <w:rPr>
          <w:rFonts w:ascii="GHEA Grapalat" w:hAnsi="GHEA Grapalat"/>
          <w:color w:val="00000A"/>
          <w:lang w:val="hy-AM"/>
        </w:rPr>
        <w:t xml:space="preserve"> Նախագծից հանվել է նաև քաղաքացի Աիդա Ռաթևոսյանի ընտանիքի կողմից զբաղեցրած՝ </w:t>
      </w:r>
      <w:r w:rsidR="00F75A5F" w:rsidRPr="00D64841">
        <w:rPr>
          <w:rFonts w:ascii="GHEA Grapalat" w:hAnsi="GHEA Grapalat"/>
          <w:color w:val="000000" w:themeColor="text1"/>
          <w:lang w:val="hy-AM"/>
        </w:rPr>
        <w:t>Կոտայքի մարզ, քաղ. Աբովյան, Ուսանողական թաղամաս 4/1</w:t>
      </w:r>
      <w:r w:rsidR="00F75A5F">
        <w:rPr>
          <w:rFonts w:ascii="GHEA Grapalat" w:hAnsi="GHEA Grapalat"/>
          <w:color w:val="000000" w:themeColor="text1"/>
          <w:lang w:val="hy-AM"/>
        </w:rPr>
        <w:t xml:space="preserve"> հասցեի 220 սենյակը՝ հաշվի առնելով, որ ներկայացված փաստաթղթերում ընտանիքի կողմից զբաղեցրած սենյակը նշված է որպես թիվ 220 սենյակ, իսկ համաձայն տեղում կատարված ուսումնասիրությունների և հատակագծում նշված տեղադիրքի՝ նշված ընտանիքը զբաղեցնում է թիվ 226 սենյակը: Նախագծից հանվել է՝ փաստաթղթերում նշված սենյակի համարը հատակագծի տեղադիրքում նշված սենյակի համարին համապատասխանեցնելու նպատակով:</w:t>
      </w:r>
    </w:p>
    <w:p w:rsidR="000B297F" w:rsidRPr="00A12C6A" w:rsidRDefault="000B297F" w:rsidP="00A12C6A">
      <w:pPr>
        <w:pStyle w:val="Header"/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Ընդհանուր հաշվով Նախագծով առաջարկվում է նվիրատվության ներկայացնել </w:t>
      </w:r>
      <w:r w:rsidRPr="00A12C6A">
        <w:rPr>
          <w:rFonts w:ascii="GHEA Grapalat" w:hAnsi="GHEA Grapalat"/>
          <w:color w:val="00000A"/>
          <w:lang w:val="hy-AM"/>
        </w:rPr>
        <w:t>1</w:t>
      </w:r>
      <w:r w:rsidR="00F75A5F">
        <w:rPr>
          <w:rFonts w:ascii="GHEA Grapalat" w:hAnsi="GHEA Grapalat"/>
          <w:color w:val="00000A"/>
          <w:lang w:val="hy-AM"/>
        </w:rPr>
        <w:t>6</w:t>
      </w:r>
      <w:r w:rsidRPr="00A12C6A">
        <w:rPr>
          <w:rFonts w:ascii="GHEA Grapalat" w:hAnsi="GHEA Grapalat"/>
          <w:color w:val="00000A"/>
          <w:lang w:val="hy-AM"/>
        </w:rPr>
        <w:t xml:space="preserve"> բնակելի տարածքներ, </w:t>
      </w:r>
      <w:r w:rsidR="009B27B0" w:rsidRPr="00A12C6A">
        <w:rPr>
          <w:rFonts w:ascii="GHEA Grapalat" w:hAnsi="GHEA Grapalat"/>
          <w:color w:val="00000A"/>
          <w:lang w:val="hy-AM"/>
        </w:rPr>
        <w:t>1</w:t>
      </w:r>
      <w:r w:rsidR="00F75A5F">
        <w:rPr>
          <w:rFonts w:ascii="GHEA Grapalat" w:hAnsi="GHEA Grapalat"/>
          <w:color w:val="00000A"/>
          <w:lang w:val="hy-AM"/>
        </w:rPr>
        <w:t>4</w:t>
      </w:r>
      <w:r w:rsidRPr="00A12C6A">
        <w:rPr>
          <w:rFonts w:ascii="GHEA Grapalat" w:hAnsi="GHEA Grapalat"/>
          <w:color w:val="00000A"/>
          <w:lang w:val="hy-AM"/>
        </w:rPr>
        <w:t xml:space="preserve"> ընտանիքներ (</w:t>
      </w:r>
      <w:r w:rsidR="001411B6">
        <w:rPr>
          <w:rFonts w:ascii="GHEA Grapalat" w:hAnsi="GHEA Grapalat"/>
          <w:color w:val="00000A"/>
          <w:lang w:val="hy-AM"/>
        </w:rPr>
        <w:t>3</w:t>
      </w:r>
      <w:r w:rsidR="00F75A5F">
        <w:rPr>
          <w:rFonts w:ascii="GHEA Grapalat" w:hAnsi="GHEA Grapalat"/>
          <w:color w:val="00000A"/>
          <w:lang w:val="hy-AM"/>
        </w:rPr>
        <w:t>1</w:t>
      </w:r>
      <w:r w:rsidRPr="00A12C6A">
        <w:rPr>
          <w:rFonts w:ascii="GHEA Grapalat" w:hAnsi="GHEA Grapalat"/>
          <w:color w:val="00000A"/>
          <w:lang w:val="hy-AM"/>
        </w:rPr>
        <w:t xml:space="preserve"> անձիք):</w:t>
      </w:r>
    </w:p>
    <w:p w:rsidR="00A12C6A" w:rsidRPr="00A12C6A" w:rsidRDefault="00A12C6A" w:rsidP="00A12C6A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A12C6A">
        <w:rPr>
          <w:rFonts w:ascii="GHEA Grapalat" w:hAnsi="GHEA Grapalat"/>
          <w:color w:val="00000A"/>
          <w:lang w:val="hy-AM"/>
        </w:rPr>
        <w:t>Նախագծում ընդգրկված քաղ. Երևան, Նոր-Նորք, Մոլդովական փող. 29/1 հանրակացարանի 405 և 407 բնակարանների դիմումատու Տէկիրմէնճեան Ռոպէրի ընտանիքը բաղկացած է 4 անդամներից, որից  Դեկրմնջյան Ազար</w:t>
      </w:r>
      <w:r>
        <w:rPr>
          <w:rFonts w:ascii="GHEA Grapalat" w:hAnsi="GHEA Grapalat"/>
          <w:color w:val="00000A"/>
          <w:lang w:val="hy-AM"/>
        </w:rPr>
        <w:t xml:space="preserve">ը և </w:t>
      </w:r>
      <w:r w:rsidRPr="00A12C6A">
        <w:rPr>
          <w:rFonts w:ascii="GHEA Grapalat" w:hAnsi="GHEA Grapalat"/>
          <w:color w:val="00000A"/>
          <w:lang w:val="hy-AM"/>
        </w:rPr>
        <w:t>Դեկերմենջյան Դավիթ</w:t>
      </w:r>
      <w:r>
        <w:rPr>
          <w:rFonts w:ascii="GHEA Grapalat" w:hAnsi="GHEA Grapalat"/>
          <w:color w:val="00000A"/>
          <w:lang w:val="hy-AM"/>
        </w:rPr>
        <w:t>ը Կոմիտե են ներկայացրել նշված բնակարանների նվիրատվությունից հրաժարվելու վերաբերյալ հայտարարություն, հետևաբար վերջիններիս անունները Նախագծի ցանկից հանվել են։</w:t>
      </w:r>
      <w:r w:rsidRPr="00A12C6A">
        <w:rPr>
          <w:rFonts w:ascii="GHEA Grapalat" w:hAnsi="GHEA Grapalat"/>
          <w:color w:val="00000A"/>
          <w:lang w:val="hy-AM"/>
        </w:rPr>
        <w:t xml:space="preserve"> </w:t>
      </w:r>
    </w:p>
    <w:p w:rsidR="0076250B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կենցաղային խնդիրների լուծումն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lastRenderedPageBreak/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Pr="00E102C1">
        <w:rPr>
          <w:rFonts w:ascii="GHEA Grapalat" w:hAnsi="GHEA Grapalat"/>
          <w:lang w:val="pt-BR"/>
        </w:rPr>
        <w:t xml:space="preserve">Կարգավորման նպատակը </w:t>
      </w:r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կազմակերպումն</w:t>
      </w:r>
      <w:r w:rsidRPr="00483607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5C15F3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>
        <w:rPr>
          <w:rFonts w:ascii="GHEA Grapalat" w:hAnsi="GHEA Grapalat"/>
          <w:lang w:val="pt-BR"/>
        </w:rPr>
        <w:t>ն է: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եկամուտներում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ծախսերում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սպասվելիք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r w:rsidRPr="00732ED2">
        <w:rPr>
          <w:rFonts w:ascii="GHEA Grapalat" w:hAnsi="GHEA Grapalat"/>
          <w:color w:val="000000"/>
        </w:rPr>
        <w:t>ախագծի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կապակցությամբ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r w:rsidRPr="00194B2F">
        <w:rPr>
          <w:rFonts w:ascii="GHEA Grapalat" w:hAnsi="GHEA Grapalat"/>
          <w:color w:val="000000"/>
        </w:rPr>
        <w:t>րացուցիչ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միջոցների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անհրաժեշտություն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չկա</w:t>
      </w:r>
      <w:r w:rsidRPr="00920377">
        <w:rPr>
          <w:rFonts w:ascii="GHEA Grapalat" w:hAnsi="GHEA Grapalat"/>
          <w:color w:val="000000"/>
          <w:lang w:val="fr-FR"/>
        </w:rPr>
        <w:t xml:space="preserve">, </w:t>
      </w:r>
      <w:r w:rsidRPr="00732ED2">
        <w:rPr>
          <w:rFonts w:ascii="GHEA Grapalat" w:hAnsi="GHEA Grapalat"/>
          <w:color w:val="000000"/>
        </w:rPr>
        <w:t>պետական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տեղական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ինքնակառավարման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մարմինների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բյուջեներում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ծախսերի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եկամուտների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էական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ավելացում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նվազեցում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նախատեսվում</w:t>
      </w:r>
      <w:r w:rsidRPr="00194B2F">
        <w:rPr>
          <w:rFonts w:ascii="GHEA Grapalat" w:hAnsi="GHEA Grapalat"/>
          <w:color w:val="000000"/>
          <w:lang w:val="fr-FR"/>
        </w:rPr>
        <w:t>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 w:rsidRPr="00732ED2">
        <w:rPr>
          <w:rFonts w:ascii="GHEA Grapalat" w:hAnsi="GHEA Grapalat"/>
          <w:b/>
          <w:color w:val="000000"/>
        </w:rPr>
        <w:t>Նախագծի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առնչությամբ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ընդունվելիք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այլ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իրավական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ակտերի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կամ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դրանց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անհրաժեշտության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բացակայության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մասին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տեղեկանք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Նախագծի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ընդունում</w:t>
      </w:r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այլ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իրավական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ակտերում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փոփոխություններ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կատարելու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անհրաժեշտություն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առաջացնի</w:t>
      </w:r>
      <w:r w:rsidRPr="00083C8D">
        <w:rPr>
          <w:rFonts w:ascii="GHEA Grapalat" w:hAnsi="GHEA Grapalat"/>
          <w:color w:val="000000"/>
          <w:lang w:val="fr-FR"/>
        </w:rPr>
        <w:t xml:space="preserve">: </w:t>
      </w:r>
      <w:r w:rsidRPr="00732ED2">
        <w:rPr>
          <w:rFonts w:ascii="GHEA Grapalat" w:hAnsi="GHEA Grapalat"/>
          <w:color w:val="000000"/>
        </w:rPr>
        <w:t>Միջազգային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պայմանագրերով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ստանձնած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պարտավորությունների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հետ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6B1467" w:rsidRPr="0076250B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fr-FR"/>
        </w:rPr>
      </w:pPr>
      <w:r w:rsidRPr="001E5B67">
        <w:rPr>
          <w:rFonts w:ascii="GHEA Grapalat" w:hAnsi="GHEA Grapalat"/>
          <w:b/>
          <w:color w:val="000000"/>
        </w:rPr>
        <w:t>Կապը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ռազմավարական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փաստաթղթերի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հետ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Հայաստանի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վերափոխման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r w:rsidRPr="001E5B67">
        <w:rPr>
          <w:rFonts w:ascii="GHEA Grapalat" w:hAnsi="GHEA Grapalat"/>
          <w:b/>
          <w:color w:val="000000"/>
        </w:rPr>
        <w:t>Կառավարության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r w:rsidRPr="001E5B67">
        <w:rPr>
          <w:rFonts w:ascii="GHEA Grapalat" w:hAnsi="GHEA Grapalat"/>
          <w:b/>
          <w:color w:val="000000"/>
        </w:rPr>
        <w:t>թթ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ծրագիր</w:t>
      </w:r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r w:rsidRPr="001E5B67">
        <w:rPr>
          <w:rFonts w:ascii="GHEA Grapalat" w:hAnsi="GHEA Grapalat"/>
          <w:b/>
          <w:color w:val="000000"/>
        </w:rPr>
        <w:t>ոլորտային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r w:rsidRPr="001E5B67">
        <w:rPr>
          <w:rFonts w:ascii="GHEA Grapalat" w:hAnsi="GHEA Grapalat"/>
          <w:b/>
          <w:color w:val="000000"/>
        </w:rPr>
        <w:t>կամ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այլ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ռազմավարություններ</w:t>
      </w:r>
      <w:r w:rsidRPr="001E5B67">
        <w:rPr>
          <w:rFonts w:ascii="GHEA Grapalat" w:hAnsi="GHEA Grapalat"/>
          <w:b/>
          <w:color w:val="000000"/>
          <w:lang w:val="fr-FR"/>
        </w:rPr>
        <w:t>:</w:t>
      </w:r>
      <w:r w:rsidRPr="001E5B67">
        <w:rPr>
          <w:rFonts w:ascii="GHEA Grapalat" w:hAnsi="GHEA Grapalat"/>
          <w:color w:val="000000"/>
        </w:rPr>
        <w:t>Նախագիծը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բխում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>
        <w:rPr>
          <w:rFonts w:ascii="GHEA Grapalat" w:hAnsi="GHEA Grapalat"/>
          <w:color w:val="000000" w:themeColor="text1"/>
          <w:lang w:val="hy-AM"/>
        </w:rPr>
        <w:t>Հ</w:t>
      </w:r>
      <w:r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2021-2026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>
        <w:rPr>
          <w:rFonts w:ascii="GHEA Grapalat" w:hAnsi="GHEA Grapalat"/>
          <w:color w:val="000000" w:themeColor="text1"/>
          <w:lang w:val="hy-AM"/>
        </w:rPr>
        <w:t xml:space="preserve"> </w:t>
      </w:r>
      <w:r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րդ կետի</w:t>
      </w:r>
      <w:r>
        <w:rPr>
          <w:rFonts w:ascii="GHEA Grapalat" w:hAnsi="GHEA Grapalat"/>
          <w:color w:val="000000" w:themeColor="text1"/>
          <w:lang w:val="hy-AM"/>
        </w:rPr>
        <w:t xml:space="preserve"> պահանջներից՝ բ</w:t>
      </w:r>
      <w:r w:rsidRPr="00943DCC">
        <w:rPr>
          <w:rFonts w:ascii="GHEA Grapalat" w:hAnsi="GHEA Grapalat"/>
          <w:color w:val="000000" w:themeColor="text1"/>
          <w:lang w:val="hy-AM"/>
        </w:rPr>
        <w:t>նակչության սոցիալ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</w:t>
      </w:r>
      <w:r>
        <w:rPr>
          <w:rFonts w:ascii="GHEA Grapalat" w:hAnsi="GHEA Grapalat"/>
          <w:color w:val="000000" w:themeColor="text1"/>
          <w:lang w:val="hy-AM"/>
        </w:rPr>
        <w:t>։</w:t>
      </w:r>
    </w:p>
    <w:sectPr w:rsidR="006B1467" w:rsidRPr="0076250B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D0D" w:rsidRDefault="00577D0D" w:rsidP="002268FD">
      <w:r>
        <w:separator/>
      </w:r>
    </w:p>
  </w:endnote>
  <w:endnote w:type="continuationSeparator" w:id="0">
    <w:p w:rsidR="00577D0D" w:rsidRDefault="00577D0D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D0D" w:rsidRDefault="00577D0D" w:rsidP="002268FD">
      <w:r>
        <w:separator/>
      </w:r>
    </w:p>
  </w:footnote>
  <w:footnote w:type="continuationSeparator" w:id="0">
    <w:p w:rsidR="00577D0D" w:rsidRDefault="00577D0D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62C0"/>
    <w:rsid w:val="0001250B"/>
    <w:rsid w:val="00021641"/>
    <w:rsid w:val="00024C8D"/>
    <w:rsid w:val="000252BF"/>
    <w:rsid w:val="00030351"/>
    <w:rsid w:val="00034744"/>
    <w:rsid w:val="00034B80"/>
    <w:rsid w:val="00042558"/>
    <w:rsid w:val="00051880"/>
    <w:rsid w:val="00060C47"/>
    <w:rsid w:val="000712DC"/>
    <w:rsid w:val="000757D3"/>
    <w:rsid w:val="0008297F"/>
    <w:rsid w:val="00082C9C"/>
    <w:rsid w:val="000945FD"/>
    <w:rsid w:val="00094C59"/>
    <w:rsid w:val="0009547E"/>
    <w:rsid w:val="000A0305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12220"/>
    <w:rsid w:val="00121B07"/>
    <w:rsid w:val="00125765"/>
    <w:rsid w:val="00133E13"/>
    <w:rsid w:val="0013512F"/>
    <w:rsid w:val="001411B6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DEB"/>
    <w:rsid w:val="00257416"/>
    <w:rsid w:val="0026482B"/>
    <w:rsid w:val="00267C30"/>
    <w:rsid w:val="00270F3C"/>
    <w:rsid w:val="00271E14"/>
    <w:rsid w:val="00273C6E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12EBA"/>
    <w:rsid w:val="00313C70"/>
    <w:rsid w:val="00314C7A"/>
    <w:rsid w:val="003151FE"/>
    <w:rsid w:val="003211FD"/>
    <w:rsid w:val="003230E7"/>
    <w:rsid w:val="00330393"/>
    <w:rsid w:val="00333869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D44C4"/>
    <w:rsid w:val="003D79F1"/>
    <w:rsid w:val="003E35C4"/>
    <w:rsid w:val="003F6C45"/>
    <w:rsid w:val="004075BC"/>
    <w:rsid w:val="004148D7"/>
    <w:rsid w:val="00422CF9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4DB8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7DB3"/>
    <w:rsid w:val="00546EDE"/>
    <w:rsid w:val="005521DD"/>
    <w:rsid w:val="005527BE"/>
    <w:rsid w:val="00573888"/>
    <w:rsid w:val="00574551"/>
    <w:rsid w:val="00577801"/>
    <w:rsid w:val="00577D0D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C15F3"/>
    <w:rsid w:val="005E1F32"/>
    <w:rsid w:val="005E26C5"/>
    <w:rsid w:val="005E4C07"/>
    <w:rsid w:val="005E60A8"/>
    <w:rsid w:val="005F2A49"/>
    <w:rsid w:val="00610459"/>
    <w:rsid w:val="0061208E"/>
    <w:rsid w:val="00617AD6"/>
    <w:rsid w:val="00627464"/>
    <w:rsid w:val="00631B26"/>
    <w:rsid w:val="006324BB"/>
    <w:rsid w:val="00632673"/>
    <w:rsid w:val="00632F0C"/>
    <w:rsid w:val="0063609E"/>
    <w:rsid w:val="00642D0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E437A"/>
    <w:rsid w:val="006E5315"/>
    <w:rsid w:val="006F0ED0"/>
    <w:rsid w:val="006F2A4F"/>
    <w:rsid w:val="006F3FCB"/>
    <w:rsid w:val="006F488C"/>
    <w:rsid w:val="006F69D5"/>
    <w:rsid w:val="00700982"/>
    <w:rsid w:val="00702B20"/>
    <w:rsid w:val="007149C6"/>
    <w:rsid w:val="00723208"/>
    <w:rsid w:val="0072368C"/>
    <w:rsid w:val="00730684"/>
    <w:rsid w:val="00731BAD"/>
    <w:rsid w:val="0073358E"/>
    <w:rsid w:val="0074129F"/>
    <w:rsid w:val="00742D99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2C6A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BF4D28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77DAC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7C9B"/>
    <w:rsid w:val="00CE111E"/>
    <w:rsid w:val="00CE331B"/>
    <w:rsid w:val="00CF634E"/>
    <w:rsid w:val="00D10108"/>
    <w:rsid w:val="00D14E2E"/>
    <w:rsid w:val="00D171FA"/>
    <w:rsid w:val="00D32600"/>
    <w:rsid w:val="00D32917"/>
    <w:rsid w:val="00D36B99"/>
    <w:rsid w:val="00D555A1"/>
    <w:rsid w:val="00D57DA2"/>
    <w:rsid w:val="00D635D6"/>
    <w:rsid w:val="00D65872"/>
    <w:rsid w:val="00D66290"/>
    <w:rsid w:val="00D73DDA"/>
    <w:rsid w:val="00D76ED5"/>
    <w:rsid w:val="00D86542"/>
    <w:rsid w:val="00D87367"/>
    <w:rsid w:val="00D923A9"/>
    <w:rsid w:val="00D9345C"/>
    <w:rsid w:val="00D969F5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7340"/>
    <w:rsid w:val="00E00103"/>
    <w:rsid w:val="00E01657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16296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6518B"/>
    <w:rsid w:val="00F70729"/>
    <w:rsid w:val="00F72DDC"/>
    <w:rsid w:val="00F75A5F"/>
    <w:rsid w:val="00F84655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2EAD9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0B652-A4C7-44F5-8CC7-88E54A7A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638</cp:revision>
  <cp:lastPrinted>2021-05-19T06:25:00Z</cp:lastPrinted>
  <dcterms:created xsi:type="dcterms:W3CDTF">2020-06-10T12:33:00Z</dcterms:created>
  <dcterms:modified xsi:type="dcterms:W3CDTF">2022-05-10T11:06:00Z</dcterms:modified>
</cp:coreProperties>
</file>