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48F1" w:rsidRDefault="009148F1" w:rsidP="00A474C4">
      <w:pPr>
        <w:spacing w:line="360" w:lineRule="auto"/>
        <w:jc w:val="center"/>
        <w:rPr>
          <w:rFonts w:ascii="GHEA Grapalat" w:hAnsi="GHEA Grapalat" w:cs="Sylfaen"/>
        </w:rPr>
      </w:pPr>
    </w:p>
    <w:p w:rsidR="00A51329" w:rsidRPr="00E33361" w:rsidRDefault="009148F1" w:rsidP="00A474C4">
      <w:pPr>
        <w:spacing w:line="360" w:lineRule="auto"/>
        <w:jc w:val="center"/>
        <w:rPr>
          <w:rFonts w:ascii="GHEA Grapalat" w:hAnsi="GHEA Grapalat" w:cs="Sylfaen"/>
          <w:lang w:val="hy-AM"/>
        </w:rPr>
      </w:pPr>
      <w:r w:rsidRPr="00E33361">
        <w:rPr>
          <w:rFonts w:ascii="GHEA Grapalat" w:hAnsi="GHEA Grapalat" w:cs="Sylfaen"/>
          <w:lang w:val="hy-AM"/>
        </w:rPr>
        <w:t>ԱՄՓՈՓԱԹԵՐԹ</w:t>
      </w:r>
    </w:p>
    <w:p w:rsidR="009148F1" w:rsidRPr="00E33361" w:rsidRDefault="009148F1" w:rsidP="00A474C4">
      <w:pPr>
        <w:spacing w:line="360" w:lineRule="auto"/>
        <w:rPr>
          <w:rFonts w:ascii="GHEA Grapalat" w:hAnsi="GHEA Grapalat" w:cs="Sylfaen"/>
          <w:lang w:val="hy-AM"/>
        </w:rPr>
      </w:pPr>
    </w:p>
    <w:p w:rsidR="009148F1" w:rsidRPr="00E33361" w:rsidRDefault="009148F1" w:rsidP="00A474C4">
      <w:pPr>
        <w:spacing w:line="360" w:lineRule="auto"/>
        <w:jc w:val="center"/>
        <w:rPr>
          <w:rFonts w:ascii="GHEA Grapalat" w:eastAsia="Times New Roman" w:hAnsi="GHEA Grapalat" w:cs="Sylfaen"/>
          <w:bCs/>
          <w:lang w:val="hy-AM" w:eastAsia="ru-RU"/>
        </w:rPr>
      </w:pPr>
      <w:r w:rsidRPr="00E33361">
        <w:rPr>
          <w:rFonts w:ascii="GHEA Grapalat" w:eastAsia="Times New Roman" w:hAnsi="GHEA Grapalat" w:cs="Sylfaen"/>
          <w:lang w:val="hy-AM" w:eastAsia="ru-RU"/>
        </w:rPr>
        <w:t>«</w:t>
      </w:r>
      <w:r w:rsidR="002D0298" w:rsidRPr="00E33361">
        <w:rPr>
          <w:rFonts w:ascii="GHEA Grapalat" w:eastAsia="Times New Roman" w:hAnsi="GHEA Grapalat" w:cs="Sylfaen"/>
          <w:lang w:val="hy-AM" w:eastAsia="ru-RU"/>
        </w:rPr>
        <w:t>ՀԱՅԱՍՏԱՆԻ ՀԱՆՐԱՊԵՏՈՒԹՅԱՆ ԿԱՌԱՎԱՐՈՒԹՅԱՆ 2002 ԹՎԱԿԱՆԻ ԴԵԿՏԵՄ</w:t>
      </w:r>
      <w:r w:rsidR="00894FB2">
        <w:rPr>
          <w:rFonts w:ascii="GHEA Grapalat" w:eastAsia="Times New Roman" w:hAnsi="GHEA Grapalat" w:cs="Sylfaen"/>
          <w:lang w:val="hy-AM" w:eastAsia="ru-RU"/>
        </w:rPr>
        <w:t>ԲԵՐԻ 5-Ի ԹԻՎ 1936-Ն ՈՐՈՇՄԱՆ ՄԵՋ</w:t>
      </w:r>
      <w:r w:rsidRPr="00E33361">
        <w:rPr>
          <w:rFonts w:ascii="GHEA Grapalat" w:eastAsia="Times New Roman" w:hAnsi="GHEA Grapalat" w:cs="Sylfaen"/>
          <w:lang w:val="hy-AM" w:eastAsia="ru-RU"/>
        </w:rPr>
        <w:t xml:space="preserve"> </w:t>
      </w:r>
      <w:r w:rsidR="004D2AB7" w:rsidRPr="004D2AB7">
        <w:rPr>
          <w:rFonts w:ascii="GHEA Grapalat" w:eastAsia="Times New Roman" w:hAnsi="GHEA Grapalat" w:cs="Sylfaen"/>
          <w:lang w:val="hy-AM" w:eastAsia="ru-RU"/>
        </w:rPr>
        <w:t xml:space="preserve">ՓՈՓՈԽՈՒԹՅՈՒՆՆԵՐ ԵՎ ԼՐԱՑՈՒՄՆԵՐ </w:t>
      </w:r>
      <w:r w:rsidR="00A474C4">
        <w:rPr>
          <w:rFonts w:ascii="GHEA Grapalat" w:eastAsia="Times New Roman" w:hAnsi="GHEA Grapalat" w:cs="Sylfaen"/>
          <w:lang w:val="hy-AM" w:eastAsia="ru-RU"/>
        </w:rPr>
        <w:t>ԼՐԱՑՈՒՄ</w:t>
      </w:r>
      <w:r w:rsidR="002D0298" w:rsidRPr="00E33361">
        <w:rPr>
          <w:rFonts w:ascii="GHEA Grapalat" w:eastAsia="Times New Roman" w:hAnsi="GHEA Grapalat" w:cs="Sylfaen"/>
          <w:lang w:val="hy-AM" w:eastAsia="ru-RU"/>
        </w:rPr>
        <w:t xml:space="preserve"> ԿԱՏԱՐԵԼՈՒ ՄԱՍԻՆ</w:t>
      </w:r>
      <w:r w:rsidR="002D0298" w:rsidRPr="00E33361">
        <w:rPr>
          <w:rFonts w:ascii="GHEA Grapalat" w:eastAsia="Times New Roman" w:hAnsi="GHEA Grapalat" w:cs="Sylfaen"/>
          <w:bCs/>
          <w:lang w:val="hy-AM" w:eastAsia="ru-RU"/>
        </w:rPr>
        <w:t xml:space="preserve">» </w:t>
      </w:r>
      <w:r w:rsidR="002D0298" w:rsidRPr="00E33361">
        <w:rPr>
          <w:rFonts w:ascii="GHEA Grapalat" w:hAnsi="GHEA Grapalat" w:cs="Times Armenian"/>
          <w:lang w:val="hy-AM"/>
        </w:rPr>
        <w:t xml:space="preserve">ՀԱՅԱՍՏԱՆԻ ՀԱՆՐԱՊԵՏՈՒԹՅԱՆ ԿԱՌԱՎԱՐՈՒԹՅԱՆ ՈՐՈՇՄԱՆ </w:t>
      </w:r>
      <w:r w:rsidR="002D0298" w:rsidRPr="00E33361">
        <w:rPr>
          <w:rFonts w:ascii="GHEA Grapalat" w:hAnsi="GHEA Grapalat" w:cs="IRTEK Courier"/>
          <w:lang w:val="hy-AM"/>
        </w:rPr>
        <w:t>ՆԱԽԱԳԾԻ</w:t>
      </w:r>
      <w:r w:rsidR="002D0298" w:rsidRPr="00E33361">
        <w:rPr>
          <w:rFonts w:ascii="GHEA Grapalat" w:hAnsi="GHEA Grapalat" w:cs="Sylfaen"/>
          <w:lang w:val="af-ZA" w:eastAsia="en-US"/>
        </w:rPr>
        <w:t xml:space="preserve"> ՎԵՐԱԲԵՐՅԱԼ</w:t>
      </w:r>
    </w:p>
    <w:p w:rsidR="009148F1" w:rsidRPr="00E33361" w:rsidRDefault="009148F1" w:rsidP="00A474C4">
      <w:pPr>
        <w:spacing w:line="360" w:lineRule="auto"/>
        <w:jc w:val="center"/>
        <w:rPr>
          <w:rFonts w:ascii="GHEA Grapalat" w:hAnsi="GHEA Grapalat" w:cs="Sylfaen"/>
          <w:lang w:val="hy-AM"/>
        </w:rPr>
      </w:pPr>
    </w:p>
    <w:p w:rsidR="009148F1" w:rsidRPr="00E33361" w:rsidRDefault="009148F1" w:rsidP="00A474C4">
      <w:pPr>
        <w:spacing w:line="360" w:lineRule="auto"/>
        <w:rPr>
          <w:rFonts w:ascii="GHEA Grapalat" w:hAnsi="GHEA Grapalat"/>
          <w:lang w:val="hy-AM"/>
        </w:rPr>
      </w:pPr>
    </w:p>
    <w:tbl>
      <w:tblPr>
        <w:tblStyle w:val="TableGrid"/>
        <w:tblW w:w="0" w:type="auto"/>
        <w:tblLook w:val="04A0" w:firstRow="1" w:lastRow="0" w:firstColumn="1" w:lastColumn="0" w:noHBand="0" w:noVBand="1"/>
      </w:tblPr>
      <w:tblGrid>
        <w:gridCol w:w="7393"/>
        <w:gridCol w:w="7393"/>
      </w:tblGrid>
      <w:tr w:rsidR="007B2828" w:rsidRPr="00E33361" w:rsidTr="004A2D39">
        <w:trPr>
          <w:trHeight w:val="567"/>
        </w:trPr>
        <w:tc>
          <w:tcPr>
            <w:tcW w:w="739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2828" w:rsidRPr="00E33361" w:rsidRDefault="00A474C4" w:rsidP="00A474C4">
            <w:pPr>
              <w:spacing w:line="360" w:lineRule="auto"/>
              <w:jc w:val="center"/>
              <w:rPr>
                <w:rFonts w:ascii="GHEA Grapalat" w:hAnsi="GHEA Grapalat"/>
                <w:lang w:val="hy-AM"/>
              </w:rPr>
            </w:pPr>
            <w:r>
              <w:rPr>
                <w:rFonts w:ascii="GHEA Grapalat" w:hAnsi="GHEA Grapalat"/>
                <w:lang w:val="hy-AM"/>
              </w:rPr>
              <w:t>1</w:t>
            </w:r>
            <w:r w:rsidRPr="00A474C4">
              <w:rPr>
                <w:rFonts w:ascii="GHEA Grapalat" w:hAnsi="GHEA Grapalat"/>
                <w:lang w:val="hy-AM"/>
              </w:rPr>
              <w:t>. ՎԱՐՉԱՊԵՏԻ ԱՇԽԱՏԱԿԱԶՄԻ ՏԵՍՉԱԿԱՆ ՄԱՐՄԻՆՆԵՐԻ ԱՇԽԱՏԱՆՔՆԵՐԻ ՀԱՄԱԿԱՐԳՄԱՆ ԳՐԱՍԵՆՅԱԿ</w:t>
            </w: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2828" w:rsidRPr="00E33361" w:rsidRDefault="00EF4976" w:rsidP="00A474C4">
            <w:pPr>
              <w:spacing w:line="360" w:lineRule="auto"/>
              <w:jc w:val="center"/>
              <w:rPr>
                <w:rFonts w:ascii="GHEA Grapalat" w:hAnsi="GHEA Grapalat"/>
                <w:lang w:val="hy-AM"/>
              </w:rPr>
            </w:pPr>
            <w:r>
              <w:rPr>
                <w:rFonts w:ascii="GHEA Grapalat" w:hAnsi="GHEA Grapalat"/>
                <w:lang w:val="hy-AM"/>
              </w:rPr>
              <w:t>16</w:t>
            </w:r>
            <w:r w:rsidR="004D2AB7">
              <w:rPr>
                <w:rFonts w:ascii="GHEA Grapalat" w:hAnsi="GHEA Grapalat"/>
                <w:lang w:val="hy-AM"/>
              </w:rPr>
              <w:t>.02.2022</w:t>
            </w:r>
          </w:p>
        </w:tc>
      </w:tr>
      <w:tr w:rsidR="007B2828" w:rsidRPr="00E33361" w:rsidTr="004A2D39">
        <w:trPr>
          <w:trHeight w:val="567"/>
        </w:trPr>
        <w:tc>
          <w:tcPr>
            <w:tcW w:w="739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2828" w:rsidRPr="00E33361" w:rsidRDefault="007B2828" w:rsidP="00A474C4">
            <w:pPr>
              <w:spacing w:line="360" w:lineRule="auto"/>
              <w:rPr>
                <w:rFonts w:ascii="GHEA Grapalat" w:hAnsi="GHEA Grapalat" w:cs="Times New Roman"/>
                <w:lang w:val="hy-AM"/>
              </w:rPr>
            </w:pP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2828" w:rsidRPr="00E33361" w:rsidRDefault="00EF4976" w:rsidP="00A474C4">
            <w:pPr>
              <w:spacing w:line="360" w:lineRule="auto"/>
              <w:jc w:val="center"/>
              <w:rPr>
                <w:rFonts w:ascii="GHEA Grapalat" w:hAnsi="GHEA Grapalat"/>
                <w:lang w:val="hy-AM"/>
              </w:rPr>
            </w:pPr>
            <w:r w:rsidRPr="00EF4976">
              <w:rPr>
                <w:rFonts w:ascii="GHEA Grapalat" w:hAnsi="GHEA Grapalat"/>
                <w:lang w:val="hy-AM"/>
              </w:rPr>
              <w:t>48/51.1/4684-2022</w:t>
            </w:r>
          </w:p>
        </w:tc>
      </w:tr>
      <w:tr w:rsidR="00C42DD4" w:rsidRPr="00E33361" w:rsidTr="00C14A49">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C42DD4" w:rsidRPr="00E33361" w:rsidRDefault="004D2AB7" w:rsidP="004D2AB7">
            <w:pPr>
              <w:spacing w:line="360" w:lineRule="auto"/>
              <w:jc w:val="center"/>
              <w:rPr>
                <w:rFonts w:ascii="GHEA Grapalat" w:hAnsi="GHEA Grapalat"/>
                <w:lang w:val="hy-AM"/>
              </w:rPr>
            </w:pPr>
            <w:r w:rsidRPr="004D2AB7">
              <w:rPr>
                <w:rFonts w:ascii="GHEA Grapalat" w:hAnsi="GHEA Grapalat"/>
                <w:lang w:val="hy-AM"/>
              </w:rPr>
              <w:t>Առաջարկություններ և դիտողություններ չկան</w:t>
            </w:r>
          </w:p>
        </w:tc>
        <w:tc>
          <w:tcPr>
            <w:tcW w:w="7393" w:type="dxa"/>
            <w:tcBorders>
              <w:top w:val="single" w:sz="4" w:space="0" w:color="auto"/>
              <w:left w:val="single" w:sz="4" w:space="0" w:color="auto"/>
              <w:bottom w:val="single" w:sz="4" w:space="0" w:color="auto"/>
              <w:right w:val="single" w:sz="4" w:space="0" w:color="auto"/>
            </w:tcBorders>
            <w:vAlign w:val="center"/>
            <w:hideMark/>
          </w:tcPr>
          <w:p w:rsidR="00C42DD4" w:rsidRPr="00A474C4" w:rsidRDefault="00C42DD4" w:rsidP="00A474C4">
            <w:pPr>
              <w:spacing w:line="360" w:lineRule="auto"/>
              <w:jc w:val="center"/>
              <w:rPr>
                <w:rFonts w:ascii="GHEA Grapalat" w:hAnsi="GHEA Grapalat"/>
                <w:b/>
                <w:lang w:val="hy-AM"/>
              </w:rPr>
            </w:pPr>
            <w:r w:rsidRPr="00A474C4">
              <w:rPr>
                <w:rFonts w:ascii="GHEA Grapalat" w:hAnsi="GHEA Grapalat"/>
                <w:b/>
                <w:lang w:val="hy-AM"/>
              </w:rPr>
              <w:t>Ընդունվել է</w:t>
            </w:r>
          </w:p>
        </w:tc>
      </w:tr>
      <w:tr w:rsidR="006C4D5A" w:rsidRPr="00E33361" w:rsidTr="004A2D39">
        <w:trPr>
          <w:trHeight w:val="567"/>
        </w:trPr>
        <w:tc>
          <w:tcPr>
            <w:tcW w:w="739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C4D5A" w:rsidRPr="00E33361" w:rsidRDefault="006C4D5A" w:rsidP="00F85A1F">
            <w:pPr>
              <w:spacing w:line="360" w:lineRule="auto"/>
              <w:jc w:val="center"/>
              <w:rPr>
                <w:rFonts w:ascii="GHEA Grapalat" w:hAnsi="GHEA Grapalat"/>
                <w:lang w:val="hy-AM"/>
              </w:rPr>
            </w:pPr>
            <w:r>
              <w:rPr>
                <w:rFonts w:ascii="GHEA Grapalat" w:hAnsi="GHEA Grapalat"/>
                <w:lang w:val="hy-AM"/>
              </w:rPr>
              <w:t>2</w:t>
            </w:r>
            <w:r w:rsidRPr="00A474C4">
              <w:rPr>
                <w:rFonts w:ascii="GHEA Grapalat" w:hAnsi="GHEA Grapalat"/>
                <w:lang w:val="hy-AM"/>
              </w:rPr>
              <w:t>. ՎԱՐՉԱՊԵՏԻ ԱՇԽԱՏԱԿԱԶՄԻ ՏԵՍՉԱԿԱՆ ՄԱՐՄԻՆՆԵՐԻ ԱՇԽԱՏԱՆՔՆԵՐԻ ՀԱՄԱԿԱՐԳՄԱՆ ԳՐԱՍԵՆՅԱԿ</w:t>
            </w: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C4D5A" w:rsidRPr="00E33361" w:rsidRDefault="006C4D5A" w:rsidP="00F85A1F">
            <w:pPr>
              <w:spacing w:line="360" w:lineRule="auto"/>
              <w:jc w:val="center"/>
              <w:rPr>
                <w:rFonts w:ascii="GHEA Grapalat" w:hAnsi="GHEA Grapalat"/>
                <w:lang w:val="hy-AM"/>
              </w:rPr>
            </w:pPr>
            <w:r w:rsidRPr="006C4D5A">
              <w:rPr>
                <w:rFonts w:ascii="GHEA Grapalat" w:hAnsi="GHEA Grapalat"/>
                <w:lang w:val="hy-AM"/>
              </w:rPr>
              <w:t>2022-03-21</w:t>
            </w:r>
          </w:p>
        </w:tc>
      </w:tr>
      <w:tr w:rsidR="006C4D5A" w:rsidRPr="00E33361" w:rsidTr="004A2D39">
        <w:trPr>
          <w:trHeight w:val="567"/>
        </w:trPr>
        <w:tc>
          <w:tcPr>
            <w:tcW w:w="739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C4D5A" w:rsidRPr="00E33361" w:rsidRDefault="006C4D5A" w:rsidP="00F85A1F">
            <w:pPr>
              <w:spacing w:line="360" w:lineRule="auto"/>
              <w:rPr>
                <w:rFonts w:ascii="GHEA Grapalat" w:hAnsi="GHEA Grapalat" w:cs="Times New Roman"/>
                <w:lang w:val="hy-AM"/>
              </w:rPr>
            </w:pP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C4D5A" w:rsidRPr="00E33361" w:rsidRDefault="006C4D5A" w:rsidP="00F85A1F">
            <w:pPr>
              <w:spacing w:line="360" w:lineRule="auto"/>
              <w:jc w:val="center"/>
              <w:rPr>
                <w:rFonts w:ascii="GHEA Grapalat" w:hAnsi="GHEA Grapalat"/>
                <w:lang w:val="hy-AM"/>
              </w:rPr>
            </w:pPr>
            <w:r w:rsidRPr="006C4D5A">
              <w:rPr>
                <w:rFonts w:ascii="GHEA Grapalat" w:hAnsi="GHEA Grapalat"/>
                <w:lang w:val="hy-AM"/>
              </w:rPr>
              <w:t>48/51.1/8559-2022</w:t>
            </w:r>
          </w:p>
        </w:tc>
      </w:tr>
      <w:tr w:rsidR="006C4D5A" w:rsidRPr="00A474C4" w:rsidTr="00F85A1F">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6C4D5A" w:rsidRPr="00E33361" w:rsidRDefault="006C4D5A" w:rsidP="00F85A1F">
            <w:pPr>
              <w:spacing w:line="360" w:lineRule="auto"/>
              <w:jc w:val="center"/>
              <w:rPr>
                <w:rFonts w:ascii="GHEA Grapalat" w:hAnsi="GHEA Grapalat"/>
                <w:lang w:val="hy-AM"/>
              </w:rPr>
            </w:pPr>
            <w:r w:rsidRPr="004D2AB7">
              <w:rPr>
                <w:rFonts w:ascii="GHEA Grapalat" w:hAnsi="GHEA Grapalat"/>
                <w:lang w:val="hy-AM"/>
              </w:rPr>
              <w:t>Առաջարկություններ և դիտողություններ չկան</w:t>
            </w:r>
          </w:p>
        </w:tc>
        <w:tc>
          <w:tcPr>
            <w:tcW w:w="7393" w:type="dxa"/>
            <w:tcBorders>
              <w:top w:val="single" w:sz="4" w:space="0" w:color="auto"/>
              <w:left w:val="single" w:sz="4" w:space="0" w:color="auto"/>
              <w:bottom w:val="single" w:sz="4" w:space="0" w:color="auto"/>
              <w:right w:val="single" w:sz="4" w:space="0" w:color="auto"/>
            </w:tcBorders>
            <w:vAlign w:val="center"/>
            <w:hideMark/>
          </w:tcPr>
          <w:p w:rsidR="006C4D5A" w:rsidRPr="00A474C4" w:rsidRDefault="006C4D5A" w:rsidP="00F85A1F">
            <w:pPr>
              <w:spacing w:line="360" w:lineRule="auto"/>
              <w:jc w:val="center"/>
              <w:rPr>
                <w:rFonts w:ascii="GHEA Grapalat" w:hAnsi="GHEA Grapalat"/>
                <w:b/>
                <w:lang w:val="hy-AM"/>
              </w:rPr>
            </w:pPr>
            <w:r w:rsidRPr="00A474C4">
              <w:rPr>
                <w:rFonts w:ascii="GHEA Grapalat" w:hAnsi="GHEA Grapalat"/>
                <w:b/>
                <w:lang w:val="hy-AM"/>
              </w:rPr>
              <w:t>Ընդունվել է</w:t>
            </w:r>
          </w:p>
        </w:tc>
      </w:tr>
      <w:tr w:rsidR="006C4D5A" w:rsidRPr="00E33361" w:rsidTr="004A2D39">
        <w:trPr>
          <w:trHeight w:val="567"/>
        </w:trPr>
        <w:tc>
          <w:tcPr>
            <w:tcW w:w="739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C4D5A" w:rsidRPr="00E33361" w:rsidRDefault="006C4D5A" w:rsidP="00F85A1F">
            <w:pPr>
              <w:spacing w:line="360" w:lineRule="auto"/>
              <w:jc w:val="center"/>
              <w:rPr>
                <w:rFonts w:ascii="GHEA Grapalat" w:hAnsi="GHEA Grapalat"/>
                <w:lang w:val="hy-AM"/>
              </w:rPr>
            </w:pPr>
            <w:r>
              <w:rPr>
                <w:rFonts w:ascii="GHEA Grapalat" w:hAnsi="GHEA Grapalat"/>
                <w:lang w:val="hy-AM"/>
              </w:rPr>
              <w:t>3</w:t>
            </w:r>
            <w:r w:rsidRPr="00A474C4">
              <w:rPr>
                <w:rFonts w:ascii="GHEA Grapalat" w:hAnsi="GHEA Grapalat"/>
                <w:lang w:val="hy-AM"/>
              </w:rPr>
              <w:t>. ՎԱՐՉԱՊԵՏԻ ԱՇԽԱՏԱԿԱԶՄԻ ՏԵՍՉԱԿԱՆ ՄԱՐՄԻՆՆԵՐԻ ԱՇԽԱՏԱՆՔՆԵՐԻ ՀԱՄԱԿԱՐԳՄԱՆ ԳՐԱՍԵՆՅԱԿ</w:t>
            </w: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C4D5A" w:rsidRPr="00E33361" w:rsidRDefault="006C4D5A" w:rsidP="00F85A1F">
            <w:pPr>
              <w:spacing w:line="360" w:lineRule="auto"/>
              <w:jc w:val="center"/>
              <w:rPr>
                <w:rFonts w:ascii="GHEA Grapalat" w:hAnsi="GHEA Grapalat"/>
                <w:lang w:val="hy-AM"/>
              </w:rPr>
            </w:pPr>
            <w:r w:rsidRPr="006C4D5A">
              <w:rPr>
                <w:rFonts w:ascii="GHEA Grapalat" w:hAnsi="GHEA Grapalat"/>
                <w:lang w:val="hy-AM"/>
              </w:rPr>
              <w:t>08.02.2022</w:t>
            </w:r>
          </w:p>
        </w:tc>
      </w:tr>
      <w:tr w:rsidR="006C4D5A" w:rsidRPr="00E33361" w:rsidTr="004A2D39">
        <w:trPr>
          <w:trHeight w:val="567"/>
        </w:trPr>
        <w:tc>
          <w:tcPr>
            <w:tcW w:w="739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C4D5A" w:rsidRPr="00E33361" w:rsidRDefault="006C4D5A" w:rsidP="00F85A1F">
            <w:pPr>
              <w:spacing w:line="360" w:lineRule="auto"/>
              <w:rPr>
                <w:rFonts w:ascii="GHEA Grapalat" w:hAnsi="GHEA Grapalat" w:cs="Times New Roman"/>
                <w:lang w:val="hy-AM"/>
              </w:rPr>
            </w:pP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C4D5A" w:rsidRPr="00E33361" w:rsidRDefault="006C4D5A" w:rsidP="00F85A1F">
            <w:pPr>
              <w:spacing w:line="360" w:lineRule="auto"/>
              <w:jc w:val="center"/>
              <w:rPr>
                <w:rFonts w:ascii="GHEA Grapalat" w:hAnsi="GHEA Grapalat"/>
                <w:lang w:val="hy-AM"/>
              </w:rPr>
            </w:pPr>
            <w:r w:rsidRPr="006C4D5A">
              <w:rPr>
                <w:rFonts w:ascii="GHEA Grapalat" w:hAnsi="GHEA Grapalat"/>
                <w:lang w:val="hy-AM"/>
              </w:rPr>
              <w:t>48/51.1/3642-2022</w:t>
            </w:r>
          </w:p>
        </w:tc>
      </w:tr>
      <w:tr w:rsidR="006C4D5A" w:rsidRPr="00A474C4" w:rsidTr="00F85A1F">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6C4D5A" w:rsidRPr="00E33361" w:rsidRDefault="006C4D5A" w:rsidP="00F85A1F">
            <w:pPr>
              <w:spacing w:line="360" w:lineRule="auto"/>
              <w:jc w:val="center"/>
              <w:rPr>
                <w:rFonts w:ascii="GHEA Grapalat" w:hAnsi="GHEA Grapalat"/>
                <w:lang w:val="hy-AM"/>
              </w:rPr>
            </w:pPr>
            <w:r w:rsidRPr="004D2AB7">
              <w:rPr>
                <w:rFonts w:ascii="GHEA Grapalat" w:hAnsi="GHEA Grapalat"/>
                <w:lang w:val="hy-AM"/>
              </w:rPr>
              <w:t>Առաջարկություններ և դիտողություններ չկան</w:t>
            </w:r>
          </w:p>
        </w:tc>
        <w:tc>
          <w:tcPr>
            <w:tcW w:w="7393" w:type="dxa"/>
            <w:tcBorders>
              <w:top w:val="single" w:sz="4" w:space="0" w:color="auto"/>
              <w:left w:val="single" w:sz="4" w:space="0" w:color="auto"/>
              <w:bottom w:val="single" w:sz="4" w:space="0" w:color="auto"/>
              <w:right w:val="single" w:sz="4" w:space="0" w:color="auto"/>
            </w:tcBorders>
            <w:vAlign w:val="center"/>
            <w:hideMark/>
          </w:tcPr>
          <w:p w:rsidR="006C4D5A" w:rsidRPr="00A474C4" w:rsidRDefault="006C4D5A" w:rsidP="00F85A1F">
            <w:pPr>
              <w:spacing w:line="360" w:lineRule="auto"/>
              <w:jc w:val="center"/>
              <w:rPr>
                <w:rFonts w:ascii="GHEA Grapalat" w:hAnsi="GHEA Grapalat"/>
                <w:b/>
                <w:lang w:val="hy-AM"/>
              </w:rPr>
            </w:pPr>
            <w:r w:rsidRPr="00A474C4">
              <w:rPr>
                <w:rFonts w:ascii="GHEA Grapalat" w:hAnsi="GHEA Grapalat"/>
                <w:b/>
                <w:lang w:val="hy-AM"/>
              </w:rPr>
              <w:t>Ընդունվել է</w:t>
            </w:r>
          </w:p>
        </w:tc>
      </w:tr>
      <w:tr w:rsidR="006C4D5A" w:rsidRPr="00E33361" w:rsidTr="004A2D39">
        <w:trPr>
          <w:trHeight w:val="567"/>
        </w:trPr>
        <w:tc>
          <w:tcPr>
            <w:tcW w:w="739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C4D5A" w:rsidRPr="00E33361" w:rsidRDefault="006C4D5A" w:rsidP="00F85A1F">
            <w:pPr>
              <w:spacing w:line="360" w:lineRule="auto"/>
              <w:jc w:val="center"/>
              <w:rPr>
                <w:rFonts w:ascii="GHEA Grapalat" w:hAnsi="GHEA Grapalat"/>
                <w:lang w:val="hy-AM"/>
              </w:rPr>
            </w:pPr>
            <w:r>
              <w:rPr>
                <w:rFonts w:ascii="GHEA Grapalat" w:hAnsi="GHEA Grapalat"/>
                <w:lang w:val="hy-AM"/>
              </w:rPr>
              <w:lastRenderedPageBreak/>
              <w:t>4</w:t>
            </w:r>
            <w:r w:rsidRPr="00A474C4">
              <w:rPr>
                <w:rFonts w:ascii="GHEA Grapalat" w:hAnsi="GHEA Grapalat"/>
                <w:lang w:val="hy-AM"/>
              </w:rPr>
              <w:t>. ՎԱՐՉԱՊԵՏԻ ԱՇԽԱՏԱԿԱԶՄԻ ՏԵՍՉԱԿԱՆ ՄԱՐՄԻՆՆԵՐԻ ԱՇԽԱՏԱՆՔՆԵՐԻ ՀԱՄԱԿԱՐԳՄԱՆ ԳՐԱՍԵՆՅԱԿ</w:t>
            </w: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C4D5A" w:rsidRPr="00E33361" w:rsidRDefault="006C4D5A" w:rsidP="00F85A1F">
            <w:pPr>
              <w:spacing w:line="360" w:lineRule="auto"/>
              <w:jc w:val="center"/>
              <w:rPr>
                <w:rFonts w:ascii="GHEA Grapalat" w:hAnsi="GHEA Grapalat"/>
                <w:lang w:val="hy-AM"/>
              </w:rPr>
            </w:pPr>
            <w:r w:rsidRPr="006C4D5A">
              <w:rPr>
                <w:rFonts w:ascii="GHEA Grapalat" w:hAnsi="GHEA Grapalat"/>
                <w:lang w:val="hy-AM"/>
              </w:rPr>
              <w:t>2022-03-28</w:t>
            </w:r>
          </w:p>
        </w:tc>
      </w:tr>
      <w:tr w:rsidR="006C4D5A" w:rsidRPr="00E33361" w:rsidTr="004A2D39">
        <w:trPr>
          <w:trHeight w:val="567"/>
        </w:trPr>
        <w:tc>
          <w:tcPr>
            <w:tcW w:w="739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C4D5A" w:rsidRPr="00E33361" w:rsidRDefault="006C4D5A" w:rsidP="00F85A1F">
            <w:pPr>
              <w:spacing w:line="360" w:lineRule="auto"/>
              <w:rPr>
                <w:rFonts w:ascii="GHEA Grapalat" w:hAnsi="GHEA Grapalat" w:cs="Times New Roman"/>
                <w:lang w:val="hy-AM"/>
              </w:rPr>
            </w:pP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C4D5A" w:rsidRPr="00E33361" w:rsidRDefault="006C4D5A" w:rsidP="00F85A1F">
            <w:pPr>
              <w:spacing w:line="360" w:lineRule="auto"/>
              <w:jc w:val="center"/>
              <w:rPr>
                <w:rFonts w:ascii="GHEA Grapalat" w:hAnsi="GHEA Grapalat"/>
                <w:lang w:val="hy-AM"/>
              </w:rPr>
            </w:pPr>
            <w:r w:rsidRPr="006C4D5A">
              <w:rPr>
                <w:rFonts w:ascii="GHEA Grapalat" w:hAnsi="GHEA Grapalat"/>
                <w:lang w:val="hy-AM"/>
              </w:rPr>
              <w:t>/51.36/9270-2022</w:t>
            </w:r>
          </w:p>
        </w:tc>
      </w:tr>
      <w:tr w:rsidR="006C4D5A" w:rsidRPr="00A474C4" w:rsidTr="006C4D5A">
        <w:trPr>
          <w:trHeight w:val="567"/>
        </w:trPr>
        <w:tc>
          <w:tcPr>
            <w:tcW w:w="7393" w:type="dxa"/>
            <w:hideMark/>
          </w:tcPr>
          <w:p w:rsidR="006C4D5A" w:rsidRPr="006C4D5A" w:rsidRDefault="006C4D5A" w:rsidP="006C4D5A">
            <w:pPr>
              <w:spacing w:line="360" w:lineRule="auto"/>
              <w:jc w:val="both"/>
              <w:rPr>
                <w:rFonts w:ascii="GHEA Grapalat" w:hAnsi="GHEA Grapalat"/>
                <w:lang w:val="hy-AM"/>
              </w:rPr>
            </w:pPr>
            <w:r w:rsidRPr="006C4D5A">
              <w:rPr>
                <w:rFonts w:ascii="GHEA Grapalat" w:hAnsi="GHEA Grapalat"/>
                <w:lang w:val="hy-AM"/>
              </w:rPr>
              <w:t>Վերնագրում «ԹԻՎ» բառը փոխարինել «N» տառով.</w:t>
            </w:r>
          </w:p>
        </w:tc>
        <w:tc>
          <w:tcPr>
            <w:tcW w:w="7393" w:type="dxa"/>
            <w:hideMark/>
          </w:tcPr>
          <w:p w:rsidR="006C4D5A" w:rsidRPr="00A474C4" w:rsidRDefault="006C4D5A" w:rsidP="00F85A1F">
            <w:pPr>
              <w:spacing w:line="360" w:lineRule="auto"/>
              <w:jc w:val="center"/>
              <w:rPr>
                <w:rFonts w:ascii="GHEA Grapalat" w:hAnsi="GHEA Grapalat"/>
                <w:b/>
                <w:lang w:val="hy-AM"/>
              </w:rPr>
            </w:pPr>
            <w:r w:rsidRPr="00A474C4">
              <w:rPr>
                <w:rFonts w:ascii="GHEA Grapalat" w:hAnsi="GHEA Grapalat"/>
                <w:b/>
                <w:lang w:val="hy-AM"/>
              </w:rPr>
              <w:t>Ընդունվել է</w:t>
            </w:r>
          </w:p>
        </w:tc>
      </w:tr>
      <w:tr w:rsidR="006C4D5A" w:rsidRPr="00A474C4" w:rsidTr="006C4D5A">
        <w:trPr>
          <w:trHeight w:val="567"/>
        </w:trPr>
        <w:tc>
          <w:tcPr>
            <w:tcW w:w="7393" w:type="dxa"/>
          </w:tcPr>
          <w:p w:rsidR="006C4D5A" w:rsidRPr="004D2AB7" w:rsidRDefault="006C4D5A" w:rsidP="00F85A1F">
            <w:pPr>
              <w:spacing w:line="360" w:lineRule="auto"/>
              <w:jc w:val="both"/>
              <w:rPr>
                <w:rFonts w:ascii="GHEA Grapalat" w:hAnsi="GHEA Grapalat"/>
                <w:lang w:val="hy-AM"/>
              </w:rPr>
            </w:pPr>
            <w:r w:rsidRPr="00B67ABA">
              <w:rPr>
                <w:rFonts w:ascii="GHEA Grapalat" w:hAnsi="GHEA Grapalat"/>
                <w:lang w:val="hy-AM"/>
              </w:rPr>
              <w:t>1-ին կետում «թիվ 1936-Ն որոշման`» բառերն ու թիվը փոխարինել «N 1936-Ն որոշման (այսուհետ՝ Որոշում) մեջ կատարել հետևյալ փոփոխությունները և լրացումները.» բառերով և թվով.</w:t>
            </w:r>
          </w:p>
        </w:tc>
        <w:tc>
          <w:tcPr>
            <w:tcW w:w="7393" w:type="dxa"/>
          </w:tcPr>
          <w:p w:rsidR="006C4D5A" w:rsidRPr="00A474C4" w:rsidRDefault="006C4D5A" w:rsidP="00F85A1F">
            <w:pPr>
              <w:spacing w:line="360" w:lineRule="auto"/>
              <w:jc w:val="center"/>
              <w:rPr>
                <w:rFonts w:ascii="GHEA Grapalat" w:hAnsi="GHEA Grapalat"/>
                <w:b/>
                <w:lang w:val="hy-AM"/>
              </w:rPr>
            </w:pPr>
            <w:r w:rsidRPr="00B67ABA">
              <w:rPr>
                <w:rFonts w:ascii="GHEA Grapalat" w:hAnsi="GHEA Grapalat"/>
                <w:b/>
                <w:lang w:val="hy-AM"/>
              </w:rPr>
              <w:t>Ընդունվել է</w:t>
            </w:r>
          </w:p>
        </w:tc>
      </w:tr>
      <w:tr w:rsidR="006C4D5A" w:rsidRPr="00A474C4" w:rsidTr="006C4D5A">
        <w:trPr>
          <w:trHeight w:val="567"/>
        </w:trPr>
        <w:tc>
          <w:tcPr>
            <w:tcW w:w="7393" w:type="dxa"/>
          </w:tcPr>
          <w:p w:rsidR="006C4D5A" w:rsidRPr="004D2AB7" w:rsidRDefault="006C4D5A" w:rsidP="00F85A1F">
            <w:pPr>
              <w:spacing w:line="360" w:lineRule="auto"/>
              <w:jc w:val="both"/>
              <w:rPr>
                <w:rFonts w:ascii="GHEA Grapalat" w:hAnsi="GHEA Grapalat"/>
                <w:lang w:val="hy-AM"/>
              </w:rPr>
            </w:pPr>
            <w:r w:rsidRPr="00B67ABA">
              <w:rPr>
                <w:rFonts w:ascii="GHEA Grapalat" w:hAnsi="GHEA Grapalat"/>
                <w:lang w:val="hy-AM"/>
              </w:rPr>
              <w:t>1-ին կետի 1-ին ենթակետում «Վերնագիրը» բառը փոխարինել «Որոշման վերնագիրը» բառերով.</w:t>
            </w:r>
          </w:p>
        </w:tc>
        <w:tc>
          <w:tcPr>
            <w:tcW w:w="7393" w:type="dxa"/>
          </w:tcPr>
          <w:p w:rsidR="006C4D5A" w:rsidRPr="00A474C4" w:rsidRDefault="006C4D5A" w:rsidP="00F85A1F">
            <w:pPr>
              <w:spacing w:line="360" w:lineRule="auto"/>
              <w:jc w:val="center"/>
              <w:rPr>
                <w:rFonts w:ascii="GHEA Grapalat" w:hAnsi="GHEA Grapalat"/>
                <w:b/>
                <w:lang w:val="hy-AM"/>
              </w:rPr>
            </w:pPr>
            <w:r w:rsidRPr="00B67ABA">
              <w:rPr>
                <w:rFonts w:ascii="GHEA Grapalat" w:hAnsi="GHEA Grapalat"/>
                <w:b/>
                <w:lang w:val="hy-AM"/>
              </w:rPr>
              <w:t>Ընդունվել է</w:t>
            </w:r>
          </w:p>
        </w:tc>
      </w:tr>
      <w:tr w:rsidR="006C4D5A" w:rsidRPr="00A474C4" w:rsidTr="006C4D5A">
        <w:trPr>
          <w:trHeight w:val="567"/>
        </w:trPr>
        <w:tc>
          <w:tcPr>
            <w:tcW w:w="7393" w:type="dxa"/>
          </w:tcPr>
          <w:p w:rsidR="006C4D5A" w:rsidRPr="00B67ABA" w:rsidRDefault="006C4D5A" w:rsidP="00F85A1F">
            <w:pPr>
              <w:spacing w:line="360" w:lineRule="auto"/>
              <w:jc w:val="both"/>
              <w:rPr>
                <w:rFonts w:ascii="GHEA Grapalat" w:hAnsi="GHEA Grapalat"/>
                <w:lang w:val="hy-AM"/>
              </w:rPr>
            </w:pPr>
            <w:r w:rsidRPr="00B67ABA">
              <w:rPr>
                <w:rFonts w:ascii="GHEA Grapalat" w:hAnsi="GHEA Grapalat"/>
                <w:lang w:val="hy-AM"/>
              </w:rPr>
              <w:t xml:space="preserve">1-ին կետի 2-րդ ենթակետում «Որոշման N1, N2, N3 հավելվածներում» բառերը փոխարինել «Որոշման NN 1, 2 և 3 հավելվածներում» բառերով։ </w:t>
            </w:r>
          </w:p>
          <w:p w:rsidR="006C4D5A" w:rsidRPr="00B67ABA" w:rsidRDefault="006C4D5A" w:rsidP="00F85A1F">
            <w:pPr>
              <w:spacing w:line="360" w:lineRule="auto"/>
              <w:jc w:val="both"/>
              <w:rPr>
                <w:rFonts w:ascii="GHEA Grapalat" w:hAnsi="GHEA Grapalat"/>
                <w:lang w:val="hy-AM"/>
              </w:rPr>
            </w:pPr>
            <w:r w:rsidRPr="00B67ABA">
              <w:rPr>
                <w:rFonts w:ascii="GHEA Grapalat" w:hAnsi="GHEA Grapalat"/>
                <w:lang w:val="hy-AM"/>
              </w:rPr>
              <w:t xml:space="preserve">Ընդ որում, 1-ին կետի 2-րդ ենթակետով առաջարկվող փոփոխությունները ենթակա են վերանայման, քանի որ տվյալ պահին գործող խմբագրությամբ Հայաստանի Հանրապետության կառավարության 2002 թվականի դեկտեմբերի 5-ի N 1936-Ն որոշմամբ արդեն իսկ որոշակի նորմերում նախատեսված են ՇՄԶ հավաստագրի առկայության </w:t>
            </w:r>
            <w:r w:rsidRPr="00B67ABA">
              <w:rPr>
                <w:rFonts w:ascii="GHEA Grapalat" w:hAnsi="GHEA Grapalat"/>
                <w:lang w:val="hy-AM"/>
              </w:rPr>
              <w:lastRenderedPageBreak/>
              <w:t>պահանջները (տե՛ս օրինակ՝ N 1 հավելվածի 1.5.1-րդ, 1.47-րդ, 7-րդ, 16-րդ կետեր և այլն, այդ թվում նաև՝ N 2 հավելվածում այլ կետեր).</w:t>
            </w:r>
          </w:p>
        </w:tc>
        <w:tc>
          <w:tcPr>
            <w:tcW w:w="7393" w:type="dxa"/>
          </w:tcPr>
          <w:p w:rsidR="006C4D5A" w:rsidRPr="00A474C4" w:rsidRDefault="006C4D5A" w:rsidP="00F85A1F">
            <w:pPr>
              <w:spacing w:line="360" w:lineRule="auto"/>
              <w:jc w:val="center"/>
              <w:rPr>
                <w:rFonts w:ascii="GHEA Grapalat" w:hAnsi="GHEA Grapalat"/>
                <w:b/>
                <w:lang w:val="hy-AM"/>
              </w:rPr>
            </w:pPr>
            <w:r w:rsidRPr="006C4D5A">
              <w:rPr>
                <w:rFonts w:ascii="GHEA Grapalat" w:hAnsi="GHEA Grapalat"/>
                <w:b/>
                <w:lang w:val="hy-AM"/>
              </w:rPr>
              <w:lastRenderedPageBreak/>
              <w:t>Ընդունվել է</w:t>
            </w:r>
          </w:p>
        </w:tc>
      </w:tr>
      <w:tr w:rsidR="006C4D5A" w:rsidRPr="00A474C4" w:rsidTr="006C4D5A">
        <w:trPr>
          <w:trHeight w:val="567"/>
        </w:trPr>
        <w:tc>
          <w:tcPr>
            <w:tcW w:w="7393" w:type="dxa"/>
          </w:tcPr>
          <w:p w:rsidR="006C4D5A" w:rsidRPr="00B67ABA" w:rsidRDefault="006C4D5A" w:rsidP="00F85A1F">
            <w:pPr>
              <w:spacing w:line="360" w:lineRule="auto"/>
              <w:jc w:val="both"/>
              <w:rPr>
                <w:rFonts w:ascii="GHEA Grapalat" w:hAnsi="GHEA Grapalat"/>
                <w:lang w:val="hy-AM"/>
              </w:rPr>
            </w:pPr>
            <w:r w:rsidRPr="00B67ABA">
              <w:rPr>
                <w:rFonts w:ascii="GHEA Grapalat" w:hAnsi="GHEA Grapalat"/>
                <w:lang w:val="hy-AM"/>
              </w:rPr>
              <w:t>1-ին կետի 2-րդ ենթակետի «գ» պարբերությունում «բառերից» բառը փոխարինել «բառից» բառով.</w:t>
            </w:r>
          </w:p>
        </w:tc>
        <w:tc>
          <w:tcPr>
            <w:tcW w:w="7393" w:type="dxa"/>
          </w:tcPr>
          <w:p w:rsidR="006C4D5A" w:rsidRPr="00A474C4" w:rsidRDefault="006C4D5A" w:rsidP="00F85A1F">
            <w:pPr>
              <w:spacing w:line="360" w:lineRule="auto"/>
              <w:jc w:val="center"/>
              <w:rPr>
                <w:rFonts w:ascii="GHEA Grapalat" w:hAnsi="GHEA Grapalat"/>
                <w:b/>
                <w:lang w:val="hy-AM"/>
              </w:rPr>
            </w:pPr>
            <w:r w:rsidRPr="00B67ABA">
              <w:rPr>
                <w:rFonts w:ascii="GHEA Grapalat" w:hAnsi="GHEA Grapalat"/>
                <w:b/>
                <w:lang w:val="hy-AM"/>
              </w:rPr>
              <w:t>Ընդունվել է</w:t>
            </w:r>
          </w:p>
        </w:tc>
      </w:tr>
      <w:tr w:rsidR="006C4D5A" w:rsidRPr="00A474C4" w:rsidTr="006C4D5A">
        <w:trPr>
          <w:trHeight w:val="567"/>
        </w:trPr>
        <w:tc>
          <w:tcPr>
            <w:tcW w:w="7393" w:type="dxa"/>
          </w:tcPr>
          <w:p w:rsidR="006C4D5A" w:rsidRPr="004D2AB7" w:rsidRDefault="006C4D5A" w:rsidP="00F85A1F">
            <w:pPr>
              <w:spacing w:line="360" w:lineRule="auto"/>
              <w:jc w:val="both"/>
              <w:rPr>
                <w:rFonts w:ascii="GHEA Grapalat" w:hAnsi="GHEA Grapalat"/>
                <w:lang w:val="hy-AM"/>
              </w:rPr>
            </w:pPr>
            <w:r w:rsidRPr="00B67ABA">
              <w:rPr>
                <w:rFonts w:ascii="GHEA Grapalat" w:hAnsi="GHEA Grapalat"/>
                <w:lang w:val="hy-AM"/>
              </w:rPr>
              <w:t>1-ին կետի 3-րդ ենթակետում «N 2 հավելվածի «N 2 հավելվածի պարզաբանում» բաժնում լրացնել 26-րդ և 27-րդ պարբերություններ հետևյալ բովանդակությամբ» բառերը փոխարինել «Որոշման N 2 հավելվածի «N 2 հավելվածի պարզաբանում» բաժինը լրացնել հետևյալ բովանդակությամբ 26-րդ և 27-րդ պարբերություններով» բառերով։ Միաժամանակ, լրացվող պարբերությունների բովանդակությունն առանձին պարբերություններով սահմանելու անհրաժեշտություն չկա.</w:t>
            </w:r>
          </w:p>
        </w:tc>
        <w:tc>
          <w:tcPr>
            <w:tcW w:w="7393" w:type="dxa"/>
          </w:tcPr>
          <w:p w:rsidR="006C4D5A" w:rsidRPr="00A474C4" w:rsidRDefault="006C4D5A" w:rsidP="00F85A1F">
            <w:pPr>
              <w:spacing w:line="360" w:lineRule="auto"/>
              <w:jc w:val="center"/>
              <w:rPr>
                <w:rFonts w:ascii="GHEA Grapalat" w:hAnsi="GHEA Grapalat"/>
                <w:b/>
                <w:lang w:val="hy-AM"/>
              </w:rPr>
            </w:pPr>
            <w:r w:rsidRPr="00B67ABA">
              <w:rPr>
                <w:rFonts w:ascii="GHEA Grapalat" w:hAnsi="GHEA Grapalat"/>
                <w:b/>
                <w:lang w:val="hy-AM"/>
              </w:rPr>
              <w:t>Ընդունվել է</w:t>
            </w:r>
          </w:p>
        </w:tc>
      </w:tr>
      <w:tr w:rsidR="006C4D5A" w:rsidRPr="00A474C4" w:rsidTr="006C4D5A">
        <w:trPr>
          <w:trHeight w:val="567"/>
        </w:trPr>
        <w:tc>
          <w:tcPr>
            <w:tcW w:w="7393" w:type="dxa"/>
          </w:tcPr>
          <w:p w:rsidR="006C4D5A" w:rsidRPr="00B67ABA" w:rsidRDefault="006C4D5A" w:rsidP="00F85A1F">
            <w:pPr>
              <w:spacing w:line="360" w:lineRule="auto"/>
              <w:jc w:val="both"/>
              <w:rPr>
                <w:rFonts w:ascii="GHEA Grapalat" w:hAnsi="GHEA Grapalat"/>
                <w:lang w:val="hy-AM"/>
              </w:rPr>
            </w:pPr>
            <w:r w:rsidRPr="00B67ABA">
              <w:rPr>
                <w:rFonts w:ascii="GHEA Grapalat" w:hAnsi="GHEA Grapalat"/>
                <w:lang w:val="hy-AM"/>
              </w:rPr>
              <w:t>1-ին կետի 3-րդ ենթակետով նախատեսված՝ N 2 հավելվածի «N 2 հավելվածի պարզաբանում» բաժնում լրացվող 27-րդ պարբերությունում «պարտադիր է նաև է» բառերը փոխարինել «պարտադիր է նաև» բառերով։</w:t>
            </w:r>
          </w:p>
        </w:tc>
        <w:tc>
          <w:tcPr>
            <w:tcW w:w="7393" w:type="dxa"/>
          </w:tcPr>
          <w:p w:rsidR="006C4D5A" w:rsidRPr="00A474C4" w:rsidRDefault="006C4D5A" w:rsidP="00F85A1F">
            <w:pPr>
              <w:spacing w:line="360" w:lineRule="auto"/>
              <w:jc w:val="center"/>
              <w:rPr>
                <w:rFonts w:ascii="GHEA Grapalat" w:hAnsi="GHEA Grapalat"/>
                <w:b/>
                <w:lang w:val="hy-AM"/>
              </w:rPr>
            </w:pPr>
            <w:r w:rsidRPr="001D45BB">
              <w:rPr>
                <w:rFonts w:ascii="GHEA Grapalat" w:hAnsi="GHEA Grapalat"/>
                <w:b/>
                <w:lang w:val="hy-AM"/>
              </w:rPr>
              <w:t>Ընդունվել է</w:t>
            </w:r>
          </w:p>
        </w:tc>
      </w:tr>
      <w:tr w:rsidR="006C4D5A" w:rsidRPr="00D276C7" w:rsidTr="006C4D5A">
        <w:trPr>
          <w:trHeight w:val="567"/>
        </w:trPr>
        <w:tc>
          <w:tcPr>
            <w:tcW w:w="7393" w:type="dxa"/>
          </w:tcPr>
          <w:p w:rsidR="006C4D5A" w:rsidRPr="001D45BB" w:rsidRDefault="006C4D5A" w:rsidP="00F85A1F">
            <w:pPr>
              <w:spacing w:line="360" w:lineRule="auto"/>
              <w:jc w:val="both"/>
              <w:rPr>
                <w:rFonts w:ascii="GHEA Grapalat" w:hAnsi="GHEA Grapalat"/>
                <w:lang w:val="hy-AM"/>
              </w:rPr>
            </w:pPr>
            <w:r w:rsidRPr="001D45BB">
              <w:rPr>
                <w:rFonts w:ascii="GHEA Grapalat" w:hAnsi="GHEA Grapalat"/>
                <w:lang w:val="hy-AM"/>
              </w:rPr>
              <w:t xml:space="preserve">«Բնակչության բժշկական օգնության և սպասարկման մասին» </w:t>
            </w:r>
            <w:r w:rsidRPr="001D45BB">
              <w:rPr>
                <w:rFonts w:ascii="GHEA Grapalat" w:hAnsi="GHEA Grapalat"/>
                <w:lang w:val="hy-AM"/>
              </w:rPr>
              <w:lastRenderedPageBreak/>
              <w:t>1996 թվականի մարտի 4-ի ՀՕ-42 օրենքի 2-րդ հոդվածի 1-ին մասի 20-րդ կետով սահմանվել է ավագ բուժաշխատողի հասկացությունը, որի համաձայն՝ ավագ բուժաշխատողը առողջապահության բնագավառում որոշակի մասնագիտական գործունեություն իրականացնող ֆիզիկական անձ է, որն ունի համապատասխան բարձրագույն կրթություն ու բժշկի որակավորում, մասնագիտացում և օրենսդրությամբ սահմանված կարգով ստացել է մասնագիտական գործունեության և ՇՄԶ հավաստագրեր։</w:t>
            </w:r>
          </w:p>
          <w:p w:rsidR="006C4D5A" w:rsidRPr="001D45BB" w:rsidRDefault="006C4D5A" w:rsidP="00F85A1F">
            <w:pPr>
              <w:spacing w:line="360" w:lineRule="auto"/>
              <w:jc w:val="both"/>
              <w:rPr>
                <w:rFonts w:ascii="GHEA Grapalat" w:hAnsi="GHEA Grapalat"/>
                <w:lang w:val="hy-AM"/>
              </w:rPr>
            </w:pPr>
            <w:r w:rsidRPr="001D45BB">
              <w:rPr>
                <w:rFonts w:ascii="GHEA Grapalat" w:hAnsi="GHEA Grapalat"/>
                <w:lang w:val="hy-AM"/>
              </w:rPr>
              <w:t xml:space="preserve">Տվյալ պահին գործող խմբագրությամբ Հայաստանի Հանրապետության կառավարության 2002 թվականի դեկտեմբերի 5-ի N 1936-Ն որոշմամբ սահմանվել են, ի թիվս այլնի, համապատասխան պայմաններում բժշկական օգնության ու սպասարկման համար անհրաժեշտ մասնագիտական որակավորման պահանջները։ Օրինակ՝ նշված որոշման 1-ին կետով հաստատված N 2 հավելվածի 77-րդ կետում բժշկին ներկայցվել է հետևյալ պահանջները՝ «Բժիշկ - համապատասխան հետդիպլոմային կրթության և վերջին 5 </w:t>
            </w:r>
            <w:r w:rsidRPr="001D45BB">
              <w:rPr>
                <w:rFonts w:ascii="GHEA Grapalat" w:hAnsi="GHEA Grapalat"/>
                <w:lang w:val="hy-AM"/>
              </w:rPr>
              <w:lastRenderedPageBreak/>
              <w:t>տարվա ընթացքում վերապատրաստման առկայության դեպքում»։</w:t>
            </w:r>
          </w:p>
          <w:p w:rsidR="006C4D5A" w:rsidRPr="001D45BB" w:rsidRDefault="006C4D5A" w:rsidP="00F85A1F">
            <w:pPr>
              <w:spacing w:line="360" w:lineRule="auto"/>
              <w:jc w:val="both"/>
              <w:rPr>
                <w:rFonts w:ascii="GHEA Grapalat" w:hAnsi="GHEA Grapalat"/>
                <w:lang w:val="hy-AM"/>
              </w:rPr>
            </w:pPr>
            <w:r w:rsidRPr="001D45BB">
              <w:rPr>
                <w:rFonts w:ascii="GHEA Grapalat" w:hAnsi="GHEA Grapalat"/>
                <w:lang w:val="hy-AM"/>
              </w:rPr>
              <w:t>Նախագծով առաջարկվող կարգավորումների ընդունման դեպքում վերոնշյալ հավելվածի նույն կետը կունենա հետևյալ բովանդակությունը՝ «Բժիշկ - համապատասխան հետդիպլոմային կրթության և վերջին 5 տարվա ընթացքում վերապատրաստման առկայության դեպքում կամ Հայաստանի Հանրապետության օրենքով սահմանված դեպքերում և ժամկետներում շարունակական մասնագիտական զարգացման հավաստագրի առկայության դեպքում»։</w:t>
            </w:r>
          </w:p>
          <w:p w:rsidR="006C4D5A" w:rsidRPr="001D45BB" w:rsidRDefault="006C4D5A" w:rsidP="00F85A1F">
            <w:pPr>
              <w:spacing w:line="360" w:lineRule="auto"/>
              <w:jc w:val="both"/>
              <w:rPr>
                <w:rFonts w:ascii="GHEA Grapalat" w:hAnsi="GHEA Grapalat"/>
                <w:lang w:val="hy-AM"/>
              </w:rPr>
            </w:pPr>
            <w:r w:rsidRPr="001D45BB">
              <w:rPr>
                <w:rFonts w:ascii="GHEA Grapalat" w:hAnsi="GHEA Grapalat"/>
                <w:lang w:val="hy-AM"/>
              </w:rPr>
              <w:t xml:space="preserve"> «Նորմատիվ</w:t>
            </w:r>
            <w:r>
              <w:rPr>
                <w:rFonts w:ascii="GHEA Grapalat" w:hAnsi="GHEA Grapalat"/>
                <w:lang w:val="hy-AM"/>
              </w:rPr>
              <w:t xml:space="preserve"> </w:t>
            </w:r>
            <w:r w:rsidRPr="001D45BB">
              <w:rPr>
                <w:rFonts w:ascii="GHEA Grapalat" w:hAnsi="GHEA Grapalat"/>
                <w:lang w:val="hy-AM"/>
              </w:rPr>
              <w:t xml:space="preserve">իրավական ակտերի մասին» օրենքի 16-րդ հոդվածի 1-ին </w:t>
            </w:r>
            <w:r>
              <w:rPr>
                <w:rFonts w:ascii="GHEA Grapalat" w:hAnsi="GHEA Grapalat"/>
                <w:lang w:val="hy-AM"/>
              </w:rPr>
              <w:t>մ</w:t>
            </w:r>
            <w:r w:rsidRPr="001D45BB">
              <w:rPr>
                <w:rFonts w:ascii="GHEA Grapalat" w:hAnsi="GHEA Grapalat"/>
                <w:lang w:val="hy-AM"/>
              </w:rPr>
              <w:t>ասի 3-րդ կետի համաձայն նորմատիվ իրավական ակտում նորմի կիրառման համար թվարկված բոլոր պայմանների առկայությունը պարտադիր է, եթե իրավական ակտում նշված նորմի կիրառումը պայմանավորված է ստորակետերով և «և» կամ «ու» շաղկապով բաժանված պայմաններով։</w:t>
            </w:r>
          </w:p>
          <w:p w:rsidR="006C4D5A" w:rsidRPr="001D45BB" w:rsidRDefault="006C4D5A" w:rsidP="00F85A1F">
            <w:pPr>
              <w:spacing w:line="360" w:lineRule="auto"/>
              <w:jc w:val="both"/>
              <w:rPr>
                <w:rFonts w:ascii="GHEA Grapalat" w:hAnsi="GHEA Grapalat"/>
                <w:lang w:val="hy-AM"/>
              </w:rPr>
            </w:pPr>
            <w:r w:rsidRPr="001D45BB">
              <w:rPr>
                <w:rFonts w:ascii="GHEA Grapalat" w:hAnsi="GHEA Grapalat"/>
                <w:lang w:val="hy-AM"/>
              </w:rPr>
              <w:t xml:space="preserve">Նկատի ունենալով, որ «Բնակչության բժշկական օգնության և </w:t>
            </w:r>
            <w:r w:rsidRPr="001D45BB">
              <w:rPr>
                <w:rFonts w:ascii="GHEA Grapalat" w:hAnsi="GHEA Grapalat"/>
                <w:lang w:val="hy-AM"/>
              </w:rPr>
              <w:lastRenderedPageBreak/>
              <w:t>սպասարկման մասին» 1996 թվականի մարտի 4-ի ՀՕ-42 օրենքում 2-րդ հոդվածի 1-ին մասի 20-րդ կետի կիրառումը պայմանավորված է ստորակետերով և «և» շաղկապով բաժանված պայմաններով, ուստի ավագ բուժաշխատողի համար ՇՄԶ հավաստագիր ունենալու պահանջն օրենսդրի կողմից սահմանվել է որպես պարտադիր պայման։</w:t>
            </w:r>
          </w:p>
          <w:p w:rsidR="006C4D5A" w:rsidRPr="001D45BB" w:rsidRDefault="006C4D5A" w:rsidP="00F85A1F">
            <w:pPr>
              <w:spacing w:line="360" w:lineRule="auto"/>
              <w:jc w:val="both"/>
              <w:rPr>
                <w:rFonts w:ascii="GHEA Grapalat" w:hAnsi="GHEA Grapalat"/>
                <w:lang w:val="hy-AM"/>
              </w:rPr>
            </w:pPr>
            <w:r w:rsidRPr="001D45BB">
              <w:rPr>
                <w:rFonts w:ascii="GHEA Grapalat" w:hAnsi="GHEA Grapalat"/>
                <w:lang w:val="hy-AM"/>
              </w:rPr>
              <w:t>Նախագծով առաջարկվող լրացումները նախատեսվում է իրականացնել «կամ» շաղկապի կիրառմամբ, այսինքն՝ դրանց ընդունման դեպքում Հայաստանի Հանրապետության կառավարության 2002 թվականի դեկտեմբերի 5-ի N 1936-Ն որոշմամբ սահմանված կարգավորումներով, այդ թվում օրինակ՝ նշված որոշման 1-ին կետով հաստատված N 2 հավելվածի 77-րդ կետով, բժշկի համար ՇՄԶ հավաստագիր ունենալու պահանջը պարտադիր չի համարվի վերջին 5 տարվա ընթացքում վերապատրաստված լինելու դեպքում։</w:t>
            </w:r>
          </w:p>
          <w:p w:rsidR="006C4D5A" w:rsidRPr="001D45BB" w:rsidRDefault="006C4D5A" w:rsidP="00F85A1F">
            <w:pPr>
              <w:spacing w:line="360" w:lineRule="auto"/>
              <w:jc w:val="both"/>
              <w:rPr>
                <w:rFonts w:ascii="GHEA Grapalat" w:hAnsi="GHEA Grapalat"/>
                <w:lang w:val="hy-AM"/>
              </w:rPr>
            </w:pPr>
            <w:r w:rsidRPr="001D45BB">
              <w:rPr>
                <w:rFonts w:ascii="GHEA Grapalat" w:hAnsi="GHEA Grapalat"/>
                <w:lang w:val="hy-AM"/>
              </w:rPr>
              <w:t xml:space="preserve">Վերոգրյալից ելնելով՝ գտնում եմ, որ Նախագծով առաջարկվող վերոնշյալ լրացումներն ընդունվելու դեպքում դրանք չեն բխի «Բնակչության բժշկական օգնության և սպասարկման մասին» </w:t>
            </w:r>
            <w:r w:rsidRPr="001D45BB">
              <w:rPr>
                <w:rFonts w:ascii="GHEA Grapalat" w:hAnsi="GHEA Grapalat"/>
                <w:lang w:val="hy-AM"/>
              </w:rPr>
              <w:lastRenderedPageBreak/>
              <w:t xml:space="preserve">1996 թվականի մարտի 4-ի ՀՕ-42 օրենքով սահմանված պահանջներից։ </w:t>
            </w:r>
          </w:p>
          <w:p w:rsidR="006C4D5A" w:rsidRPr="00B67ABA" w:rsidRDefault="006C4D5A" w:rsidP="00F85A1F">
            <w:pPr>
              <w:spacing w:line="360" w:lineRule="auto"/>
              <w:jc w:val="both"/>
              <w:rPr>
                <w:rFonts w:ascii="GHEA Grapalat" w:hAnsi="GHEA Grapalat"/>
                <w:lang w:val="hy-AM"/>
              </w:rPr>
            </w:pPr>
            <w:r w:rsidRPr="001D45BB">
              <w:rPr>
                <w:rFonts w:ascii="GHEA Grapalat" w:hAnsi="GHEA Grapalat"/>
                <w:lang w:val="hy-AM"/>
              </w:rPr>
              <w:t>Միևնույն ժամանակ հայտնում եմ, որ նախքան 2020 թվականի մայիսի 6-ի ՀՕ-268-Ն օրենքի ընդունումը գործող խմբագրությամբ «Բնակչության բժշկական օգնության և սպասարկման մասին» 1996 թվականի մարտի 4-ի ՀՕ-42 օրենքում ավագ բուժաշխատողի հասկացությունը սահմանված էր նույն օրենքի 19</w:t>
            </w:r>
            <w:r w:rsidRPr="001D45BB">
              <w:rPr>
                <w:rFonts w:ascii="Cambria Math" w:hAnsi="Cambria Math" w:cs="Cambria Math"/>
                <w:lang w:val="hy-AM"/>
              </w:rPr>
              <w:t>․</w:t>
            </w:r>
            <w:r w:rsidRPr="001D45BB">
              <w:rPr>
                <w:rFonts w:ascii="GHEA Grapalat" w:hAnsi="GHEA Grapalat"/>
                <w:lang w:val="hy-AM"/>
              </w:rPr>
              <w:t>1-րդ հոդվածի 2-րդ մասով, որի համաձայն՝ ավագ բուժաշխատողը առողջապահության բնագավառում որոշակի մասնագիտական գործունեություն իրականացնող ֆիզիկական անձ է, որն ունի համապատասխան բարձրագույն կրթություն ու որակավորում, մասնագիտացում և Հայաստանի Հանրապետության օրենսդրությամբ սահմանված կարգով ստացել է մասնագիտական գործունեության և ՇՄԶ հավաստագրեր: Ընդ որում՝ նշված 19</w:t>
            </w:r>
            <w:r w:rsidRPr="001D45BB">
              <w:rPr>
                <w:rFonts w:ascii="Cambria Math" w:hAnsi="Cambria Math" w:cs="Cambria Math"/>
                <w:lang w:val="hy-AM"/>
              </w:rPr>
              <w:t>․</w:t>
            </w:r>
            <w:r w:rsidRPr="001D45BB">
              <w:rPr>
                <w:rFonts w:ascii="GHEA Grapalat" w:hAnsi="GHEA Grapalat"/>
                <w:lang w:val="hy-AM"/>
              </w:rPr>
              <w:t xml:space="preserve">1-րդ հոդվածի 2-րդ մասը լրացվել է 2015 թվականի հոկտեմբերի 6-ի ՀՕ-113-Ն օրենքով, այսինքն՝ ավագ բուժաշխատողին ներկայացվող պահանջները նշված օրենքով սահմանվել են 2015 թվականից և ըստ էության </w:t>
            </w:r>
            <w:r w:rsidRPr="001D45BB">
              <w:rPr>
                <w:rFonts w:ascii="GHEA Grapalat" w:hAnsi="GHEA Grapalat"/>
                <w:lang w:val="hy-AM"/>
              </w:rPr>
              <w:lastRenderedPageBreak/>
              <w:t>մինչ օրս ունեն գրեթե նույնաբովանդակ կարգավորումներ։</w:t>
            </w:r>
          </w:p>
        </w:tc>
        <w:tc>
          <w:tcPr>
            <w:tcW w:w="7393" w:type="dxa"/>
          </w:tcPr>
          <w:p w:rsidR="006C4D5A" w:rsidRPr="006C4D5A" w:rsidRDefault="006C4D5A" w:rsidP="00F85A1F">
            <w:pPr>
              <w:spacing w:line="360" w:lineRule="auto"/>
              <w:jc w:val="center"/>
              <w:rPr>
                <w:rFonts w:ascii="GHEA Grapalat" w:hAnsi="GHEA Grapalat"/>
                <w:b/>
                <w:lang w:val="hy-AM"/>
              </w:rPr>
            </w:pPr>
            <w:r w:rsidRPr="006C4D5A">
              <w:rPr>
                <w:rFonts w:ascii="GHEA Grapalat" w:hAnsi="GHEA Grapalat"/>
                <w:b/>
                <w:lang w:val="hy-AM"/>
              </w:rPr>
              <w:lastRenderedPageBreak/>
              <w:t>Չի ընդունվել</w:t>
            </w:r>
          </w:p>
          <w:p w:rsidR="006C4D5A" w:rsidRPr="009C3E28" w:rsidRDefault="006C4D5A" w:rsidP="00F85A1F">
            <w:pPr>
              <w:spacing w:line="360" w:lineRule="auto"/>
              <w:jc w:val="center"/>
              <w:rPr>
                <w:rFonts w:ascii="GHEA Grapalat" w:hAnsi="GHEA Grapalat"/>
                <w:lang w:val="hy-AM"/>
              </w:rPr>
            </w:pPr>
            <w:r w:rsidRPr="000D3D14">
              <w:rPr>
                <w:rFonts w:ascii="GHEA Grapalat" w:hAnsi="GHEA Grapalat"/>
                <w:lang w:val="hy-AM"/>
              </w:rPr>
              <w:lastRenderedPageBreak/>
              <w:t>Սույն կարգավորումը կապված է «Բնակչության բժշկական օգնության և սպասարկման մասին»</w:t>
            </w:r>
            <w:r w:rsidRPr="00600CF2">
              <w:rPr>
                <w:rFonts w:ascii="GHEA Grapalat" w:hAnsi="GHEA Grapalat"/>
                <w:lang w:val="hy-AM"/>
              </w:rPr>
              <w:t xml:space="preserve"> </w:t>
            </w:r>
            <w:r w:rsidRPr="000D3D14">
              <w:rPr>
                <w:rFonts w:ascii="GHEA Grapalat" w:hAnsi="GHEA Grapalat"/>
                <w:lang w:val="hy-AM"/>
              </w:rPr>
              <w:t>2</w:t>
            </w:r>
            <w:r>
              <w:rPr>
                <w:rFonts w:ascii="GHEA Grapalat" w:hAnsi="GHEA Grapalat"/>
                <w:lang w:val="hy-AM"/>
              </w:rPr>
              <w:t>8</w:t>
            </w:r>
            <w:r w:rsidRPr="000D3D14">
              <w:rPr>
                <w:rFonts w:ascii="GHEA Grapalat" w:hAnsi="GHEA Grapalat"/>
                <w:lang w:val="hy-AM"/>
              </w:rPr>
              <w:t xml:space="preserve">-րդ հոդվածի 1-ին մասի </w:t>
            </w:r>
            <w:r>
              <w:rPr>
                <w:rFonts w:ascii="GHEA Grapalat" w:hAnsi="GHEA Grapalat"/>
                <w:lang w:val="hy-AM"/>
              </w:rPr>
              <w:t>9</w:t>
            </w:r>
            <w:r w:rsidRPr="000D3D14">
              <w:rPr>
                <w:rFonts w:ascii="GHEA Grapalat" w:hAnsi="GHEA Grapalat"/>
                <w:lang w:val="hy-AM"/>
              </w:rPr>
              <w:t xml:space="preserve">-րդ </w:t>
            </w:r>
            <w:r>
              <w:rPr>
                <w:rFonts w:ascii="GHEA Grapalat" w:hAnsi="GHEA Grapalat"/>
                <w:lang w:val="hy-AM"/>
              </w:rPr>
              <w:t>կետով սահմանված պահանջի հետ, որի համաձայն` բ</w:t>
            </w:r>
            <w:r w:rsidRPr="000D3D14">
              <w:rPr>
                <w:rFonts w:ascii="GHEA Grapalat" w:hAnsi="GHEA Grapalat"/>
                <w:lang w:val="hy-AM"/>
              </w:rPr>
              <w:t>ժշկական օգնություն և սպասարկում իրականացնողները պարտավոր են՝</w:t>
            </w:r>
            <w:r w:rsidRPr="009C3E28">
              <w:rPr>
                <w:rFonts w:ascii="GHEA Grapalat" w:hAnsi="GHEA Grapalat"/>
                <w:lang w:val="hy-AM"/>
              </w:rPr>
              <w:t xml:space="preserve"> </w:t>
            </w:r>
            <w:r w:rsidRPr="000D3D14">
              <w:rPr>
                <w:rFonts w:ascii="GHEA Grapalat" w:hAnsi="GHEA Grapalat"/>
                <w:lang w:val="hy-AM"/>
              </w:rPr>
              <w:t>ՇՄԶ հավաստագիր չունեցող անձի (բացառությամբ առաջին անգամ մասնագիտական գործունեություն իրականացնող՝ համապատասխան մասնագիտական կրթություն, որակավորում և մասնագիտացում ունեցող անձի) հետ դադարեցնել աշխատանքային հարաբերությունները՝ օրենսդրությամբ սահմանված կարգով</w:t>
            </w:r>
            <w:r w:rsidRPr="00600CF2">
              <w:rPr>
                <w:rFonts w:ascii="GHEA Grapalat" w:hAnsi="GHEA Grapalat"/>
                <w:lang w:val="hy-AM"/>
              </w:rPr>
              <w:t>: Վերոնշյալ կետը ուժի մեջ է մտնում 2023 թվականի հունվարի 1-ից</w:t>
            </w:r>
            <w:r>
              <w:rPr>
                <w:rFonts w:ascii="GHEA Grapalat" w:hAnsi="GHEA Grapalat"/>
                <w:lang w:val="hy-AM"/>
              </w:rPr>
              <w:t xml:space="preserve">` </w:t>
            </w:r>
            <w:r w:rsidRPr="00600CF2">
              <w:rPr>
                <w:rFonts w:ascii="GHEA Grapalat" w:hAnsi="GHEA Grapalat"/>
                <w:lang w:val="hy-AM"/>
              </w:rPr>
              <w:t>«Բնակչության բժշկական օգնության եվ սպասարկման մասին» օրենքում փոփոխություն կատարելու մասին</w:t>
            </w:r>
            <w:r>
              <w:rPr>
                <w:rFonts w:ascii="GHEA Grapalat" w:hAnsi="GHEA Grapalat"/>
                <w:lang w:val="hy-AM"/>
              </w:rPr>
              <w:t xml:space="preserve"> 2020 թվականի մայիսի 06-ի </w:t>
            </w:r>
            <w:r w:rsidRPr="00600CF2">
              <w:rPr>
                <w:rFonts w:ascii="GHEA Grapalat" w:hAnsi="GHEA Grapalat"/>
                <w:lang w:val="hy-AM"/>
              </w:rPr>
              <w:t>ՀՕ-268-Ն</w:t>
            </w:r>
            <w:r>
              <w:rPr>
                <w:rFonts w:ascii="GHEA Grapalat" w:hAnsi="GHEA Grapalat"/>
                <w:lang w:val="hy-AM"/>
              </w:rPr>
              <w:t xml:space="preserve"> օրենքի </w:t>
            </w:r>
            <w:r w:rsidRPr="00600CF2">
              <w:rPr>
                <w:rFonts w:ascii="GHEA Grapalat" w:hAnsi="GHEA Grapalat"/>
                <w:lang w:val="hy-AM"/>
              </w:rPr>
              <w:t>Անցումային և եզրափակիչ դրույթներ</w:t>
            </w:r>
            <w:r>
              <w:rPr>
                <w:rFonts w:ascii="GHEA Grapalat" w:hAnsi="GHEA Grapalat"/>
                <w:lang w:val="hy-AM"/>
              </w:rPr>
              <w:t>ի 1-ին մասի համաձայն:</w:t>
            </w:r>
            <w:r w:rsidRPr="009C3E28">
              <w:rPr>
                <w:rFonts w:ascii="GHEA Grapalat" w:hAnsi="GHEA Grapalat"/>
                <w:lang w:val="hy-AM"/>
              </w:rPr>
              <w:t xml:space="preserve"> </w:t>
            </w:r>
            <w:r>
              <w:rPr>
                <w:rFonts w:ascii="GHEA Grapalat" w:hAnsi="GHEA Grapalat"/>
                <w:lang w:val="hy-AM"/>
              </w:rPr>
              <w:t xml:space="preserve">Ուստի մինչ 2023 թվականի հունվարի 1-ը բուժաշխատողները կարող են ներկայացնել համապատասխան վերապատրաստում կամ ՇՄԶ հավաստագիր, մինչ համապատասխան դրույթի ուժի մեջ </w:t>
            </w:r>
            <w:r>
              <w:rPr>
                <w:rFonts w:ascii="GHEA Grapalat" w:hAnsi="GHEA Grapalat"/>
                <w:lang w:val="hy-AM"/>
              </w:rPr>
              <w:lastRenderedPageBreak/>
              <w:t>մտնելը կկատարվի համապատասխան փոփոխություն և վերապատրաստման վերաբերյալ դրույթը կհանվի:</w:t>
            </w:r>
          </w:p>
        </w:tc>
      </w:tr>
      <w:tr w:rsidR="00505B71" w:rsidRPr="00E33361" w:rsidTr="004A2D39">
        <w:trPr>
          <w:trHeight w:val="567"/>
        </w:trPr>
        <w:tc>
          <w:tcPr>
            <w:tcW w:w="739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5B71" w:rsidRPr="00E33361" w:rsidRDefault="00D215DA" w:rsidP="00F85A1F">
            <w:pPr>
              <w:spacing w:line="360" w:lineRule="auto"/>
              <w:jc w:val="center"/>
              <w:rPr>
                <w:rFonts w:ascii="GHEA Grapalat" w:hAnsi="GHEA Grapalat"/>
                <w:lang w:val="hy-AM"/>
              </w:rPr>
            </w:pPr>
            <w:r>
              <w:rPr>
                <w:rFonts w:ascii="GHEA Grapalat" w:hAnsi="GHEA Grapalat"/>
                <w:lang w:val="hy-AM"/>
              </w:rPr>
              <w:lastRenderedPageBreak/>
              <w:t>5</w:t>
            </w:r>
            <w:r w:rsidR="00505B71" w:rsidRPr="00A474C4">
              <w:rPr>
                <w:rFonts w:ascii="GHEA Grapalat" w:hAnsi="GHEA Grapalat"/>
                <w:lang w:val="hy-AM"/>
              </w:rPr>
              <w:t xml:space="preserve">. </w:t>
            </w:r>
            <w:r w:rsidRPr="00D215DA">
              <w:rPr>
                <w:rFonts w:ascii="GHEA Grapalat" w:hAnsi="GHEA Grapalat"/>
                <w:lang w:val="hy-AM"/>
              </w:rPr>
              <w:t>ՖԻՆԱՆՍՆԵՐԻ ՆԱԽԱՐԱՐՈՒԹՅՈՒՆ</w:t>
            </w: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5B71" w:rsidRPr="00E33361" w:rsidRDefault="00820C8A" w:rsidP="00F85A1F">
            <w:pPr>
              <w:spacing w:line="360" w:lineRule="auto"/>
              <w:jc w:val="center"/>
              <w:rPr>
                <w:rFonts w:ascii="GHEA Grapalat" w:hAnsi="GHEA Grapalat"/>
                <w:lang w:val="hy-AM"/>
              </w:rPr>
            </w:pPr>
            <w:r w:rsidRPr="00820C8A">
              <w:rPr>
                <w:rFonts w:ascii="GHEA Grapalat" w:hAnsi="GHEA Grapalat"/>
                <w:lang w:val="hy-AM"/>
              </w:rPr>
              <w:t>24.02.2022</w:t>
            </w:r>
          </w:p>
        </w:tc>
      </w:tr>
      <w:tr w:rsidR="00505B71" w:rsidRPr="00E33361" w:rsidTr="004A2D39">
        <w:trPr>
          <w:trHeight w:val="567"/>
        </w:trPr>
        <w:tc>
          <w:tcPr>
            <w:tcW w:w="739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5B71" w:rsidRPr="00E33361" w:rsidRDefault="00505B71" w:rsidP="00F85A1F">
            <w:pPr>
              <w:spacing w:line="360" w:lineRule="auto"/>
              <w:rPr>
                <w:rFonts w:ascii="GHEA Grapalat" w:hAnsi="GHEA Grapalat" w:cs="Times New Roman"/>
                <w:lang w:val="hy-AM"/>
              </w:rPr>
            </w:pP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5B71" w:rsidRPr="00E33361" w:rsidRDefault="00820C8A" w:rsidP="00F85A1F">
            <w:pPr>
              <w:spacing w:line="360" w:lineRule="auto"/>
              <w:jc w:val="center"/>
              <w:rPr>
                <w:rFonts w:ascii="GHEA Grapalat" w:hAnsi="GHEA Grapalat"/>
                <w:lang w:val="hy-AM"/>
              </w:rPr>
            </w:pPr>
            <w:r w:rsidRPr="00820C8A">
              <w:rPr>
                <w:rFonts w:ascii="GHEA Grapalat" w:hAnsi="GHEA Grapalat"/>
                <w:lang w:val="hy-AM"/>
              </w:rPr>
              <w:t>01/11-1/3024-2022</w:t>
            </w:r>
          </w:p>
        </w:tc>
      </w:tr>
      <w:tr w:rsidR="00505B71" w:rsidRPr="00A474C4" w:rsidTr="00F85A1F">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505B71" w:rsidRPr="00E33361" w:rsidRDefault="00505B71" w:rsidP="00F85A1F">
            <w:pPr>
              <w:spacing w:line="360" w:lineRule="auto"/>
              <w:jc w:val="center"/>
              <w:rPr>
                <w:rFonts w:ascii="GHEA Grapalat" w:hAnsi="GHEA Grapalat"/>
                <w:lang w:val="hy-AM"/>
              </w:rPr>
            </w:pPr>
            <w:r w:rsidRPr="004D2AB7">
              <w:rPr>
                <w:rFonts w:ascii="GHEA Grapalat" w:hAnsi="GHEA Grapalat"/>
                <w:lang w:val="hy-AM"/>
              </w:rPr>
              <w:t>Առաջարկություններ և դիտողություններ չկան</w:t>
            </w:r>
          </w:p>
        </w:tc>
        <w:tc>
          <w:tcPr>
            <w:tcW w:w="7393" w:type="dxa"/>
            <w:tcBorders>
              <w:top w:val="single" w:sz="4" w:space="0" w:color="auto"/>
              <w:left w:val="single" w:sz="4" w:space="0" w:color="auto"/>
              <w:bottom w:val="single" w:sz="4" w:space="0" w:color="auto"/>
              <w:right w:val="single" w:sz="4" w:space="0" w:color="auto"/>
            </w:tcBorders>
            <w:vAlign w:val="center"/>
            <w:hideMark/>
          </w:tcPr>
          <w:p w:rsidR="00505B71" w:rsidRPr="00A474C4" w:rsidRDefault="00505B71" w:rsidP="00F85A1F">
            <w:pPr>
              <w:spacing w:line="360" w:lineRule="auto"/>
              <w:jc w:val="center"/>
              <w:rPr>
                <w:rFonts w:ascii="GHEA Grapalat" w:hAnsi="GHEA Grapalat"/>
                <w:b/>
                <w:lang w:val="hy-AM"/>
              </w:rPr>
            </w:pPr>
            <w:r w:rsidRPr="00A474C4">
              <w:rPr>
                <w:rFonts w:ascii="GHEA Grapalat" w:hAnsi="GHEA Grapalat"/>
                <w:b/>
                <w:lang w:val="hy-AM"/>
              </w:rPr>
              <w:t>Ընդունվել է</w:t>
            </w:r>
          </w:p>
        </w:tc>
      </w:tr>
      <w:tr w:rsidR="00D215DA" w:rsidRPr="00E33361" w:rsidTr="004A2D39">
        <w:trPr>
          <w:trHeight w:val="567"/>
        </w:trPr>
        <w:tc>
          <w:tcPr>
            <w:tcW w:w="739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215DA" w:rsidRPr="00E33361" w:rsidRDefault="00D215DA" w:rsidP="00F85A1F">
            <w:pPr>
              <w:spacing w:line="360" w:lineRule="auto"/>
              <w:jc w:val="center"/>
              <w:rPr>
                <w:rFonts w:ascii="GHEA Grapalat" w:hAnsi="GHEA Grapalat"/>
                <w:lang w:val="hy-AM"/>
              </w:rPr>
            </w:pPr>
            <w:r>
              <w:rPr>
                <w:rFonts w:ascii="GHEA Grapalat" w:hAnsi="GHEA Grapalat"/>
                <w:lang w:val="hy-AM"/>
              </w:rPr>
              <w:t>6</w:t>
            </w:r>
            <w:r w:rsidRPr="00A474C4">
              <w:rPr>
                <w:rFonts w:ascii="GHEA Grapalat" w:hAnsi="GHEA Grapalat"/>
                <w:lang w:val="hy-AM"/>
              </w:rPr>
              <w:t xml:space="preserve">. </w:t>
            </w:r>
            <w:r w:rsidRPr="00D215DA">
              <w:rPr>
                <w:rFonts w:ascii="GHEA Grapalat" w:hAnsi="GHEA Grapalat"/>
                <w:lang w:val="hy-AM"/>
              </w:rPr>
              <w:t>ՖԻՆԱՆՍՆԵՐԻ ՆԱԽԱՐԱՐՈՒԹՅՈՒՆ</w:t>
            </w: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215DA" w:rsidRPr="00E33361" w:rsidRDefault="00820C8A" w:rsidP="00F85A1F">
            <w:pPr>
              <w:spacing w:line="360" w:lineRule="auto"/>
              <w:jc w:val="center"/>
              <w:rPr>
                <w:rFonts w:ascii="GHEA Grapalat" w:hAnsi="GHEA Grapalat"/>
                <w:lang w:val="hy-AM"/>
              </w:rPr>
            </w:pPr>
            <w:r w:rsidRPr="00820C8A">
              <w:rPr>
                <w:rFonts w:ascii="GHEA Grapalat" w:hAnsi="GHEA Grapalat"/>
                <w:lang w:val="hy-AM"/>
              </w:rPr>
              <w:t>14.02.2022</w:t>
            </w:r>
          </w:p>
        </w:tc>
      </w:tr>
      <w:tr w:rsidR="00D215DA" w:rsidRPr="00E33361" w:rsidTr="004A2D39">
        <w:trPr>
          <w:trHeight w:val="567"/>
        </w:trPr>
        <w:tc>
          <w:tcPr>
            <w:tcW w:w="739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215DA" w:rsidRPr="00E33361" w:rsidRDefault="00D215DA" w:rsidP="00F85A1F">
            <w:pPr>
              <w:spacing w:line="360" w:lineRule="auto"/>
              <w:rPr>
                <w:rFonts w:ascii="GHEA Grapalat" w:hAnsi="GHEA Grapalat" w:cs="Times New Roman"/>
                <w:lang w:val="hy-AM"/>
              </w:rPr>
            </w:pP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215DA" w:rsidRPr="00E33361" w:rsidRDefault="00820C8A" w:rsidP="00F85A1F">
            <w:pPr>
              <w:spacing w:line="360" w:lineRule="auto"/>
              <w:jc w:val="center"/>
              <w:rPr>
                <w:rFonts w:ascii="GHEA Grapalat" w:hAnsi="GHEA Grapalat"/>
                <w:lang w:val="hy-AM"/>
              </w:rPr>
            </w:pPr>
            <w:r w:rsidRPr="00820C8A">
              <w:rPr>
                <w:rFonts w:ascii="GHEA Grapalat" w:hAnsi="GHEA Grapalat"/>
                <w:lang w:val="hy-AM"/>
              </w:rPr>
              <w:t>01/11-4/2124-2022</w:t>
            </w:r>
          </w:p>
        </w:tc>
      </w:tr>
      <w:tr w:rsidR="00D215DA" w:rsidRPr="00A474C4" w:rsidTr="00F85A1F">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D215DA" w:rsidRPr="00E33361" w:rsidRDefault="00D215DA" w:rsidP="00F85A1F">
            <w:pPr>
              <w:spacing w:line="360" w:lineRule="auto"/>
              <w:jc w:val="center"/>
              <w:rPr>
                <w:rFonts w:ascii="GHEA Grapalat" w:hAnsi="GHEA Grapalat"/>
                <w:lang w:val="hy-AM"/>
              </w:rPr>
            </w:pPr>
            <w:r w:rsidRPr="004D2AB7">
              <w:rPr>
                <w:rFonts w:ascii="GHEA Grapalat" w:hAnsi="GHEA Grapalat"/>
                <w:lang w:val="hy-AM"/>
              </w:rPr>
              <w:t>Առաջարկություններ և դիտողություններ չկան</w:t>
            </w:r>
          </w:p>
        </w:tc>
        <w:tc>
          <w:tcPr>
            <w:tcW w:w="7393" w:type="dxa"/>
            <w:tcBorders>
              <w:top w:val="single" w:sz="4" w:space="0" w:color="auto"/>
              <w:left w:val="single" w:sz="4" w:space="0" w:color="auto"/>
              <w:bottom w:val="single" w:sz="4" w:space="0" w:color="auto"/>
              <w:right w:val="single" w:sz="4" w:space="0" w:color="auto"/>
            </w:tcBorders>
            <w:vAlign w:val="center"/>
            <w:hideMark/>
          </w:tcPr>
          <w:p w:rsidR="00D215DA" w:rsidRPr="00A474C4" w:rsidRDefault="00D215DA" w:rsidP="00F85A1F">
            <w:pPr>
              <w:spacing w:line="360" w:lineRule="auto"/>
              <w:jc w:val="center"/>
              <w:rPr>
                <w:rFonts w:ascii="GHEA Grapalat" w:hAnsi="GHEA Grapalat"/>
                <w:b/>
                <w:lang w:val="hy-AM"/>
              </w:rPr>
            </w:pPr>
            <w:r w:rsidRPr="00A474C4">
              <w:rPr>
                <w:rFonts w:ascii="GHEA Grapalat" w:hAnsi="GHEA Grapalat"/>
                <w:b/>
                <w:lang w:val="hy-AM"/>
              </w:rPr>
              <w:t>Ընդունվել է</w:t>
            </w:r>
          </w:p>
        </w:tc>
      </w:tr>
      <w:tr w:rsidR="00820C8A" w:rsidRPr="00E33361" w:rsidTr="004A2D39">
        <w:trPr>
          <w:trHeight w:val="567"/>
        </w:trPr>
        <w:tc>
          <w:tcPr>
            <w:tcW w:w="739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20C8A" w:rsidRPr="00E33361" w:rsidRDefault="00820C8A" w:rsidP="00820C8A">
            <w:pPr>
              <w:spacing w:line="360" w:lineRule="auto"/>
              <w:jc w:val="center"/>
              <w:rPr>
                <w:rFonts w:ascii="GHEA Grapalat" w:hAnsi="GHEA Grapalat"/>
                <w:lang w:val="hy-AM"/>
              </w:rPr>
            </w:pPr>
            <w:r>
              <w:rPr>
                <w:rFonts w:ascii="GHEA Grapalat" w:hAnsi="GHEA Grapalat"/>
                <w:lang w:val="hy-AM"/>
              </w:rPr>
              <w:t>7</w:t>
            </w:r>
            <w:r w:rsidRPr="00A474C4">
              <w:rPr>
                <w:rFonts w:ascii="GHEA Grapalat" w:hAnsi="GHEA Grapalat"/>
                <w:lang w:val="hy-AM"/>
              </w:rPr>
              <w:t xml:space="preserve">. </w:t>
            </w:r>
            <w:r w:rsidRPr="00D215DA">
              <w:rPr>
                <w:rFonts w:ascii="GHEA Grapalat" w:hAnsi="GHEA Grapalat"/>
                <w:lang w:val="hy-AM"/>
              </w:rPr>
              <w:t>ՖԻՆԱՆՍՆԵՐԻ ՆԱԽԱՐԱՐՈՒԹՅՈՒՆ</w:t>
            </w: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20C8A" w:rsidRPr="00E33361" w:rsidRDefault="00820C8A" w:rsidP="00820C8A">
            <w:pPr>
              <w:spacing w:line="360" w:lineRule="auto"/>
              <w:jc w:val="center"/>
              <w:rPr>
                <w:rFonts w:ascii="GHEA Grapalat" w:hAnsi="GHEA Grapalat"/>
                <w:lang w:val="hy-AM"/>
              </w:rPr>
            </w:pPr>
            <w:r w:rsidRPr="00B67ABA">
              <w:rPr>
                <w:rFonts w:ascii="GHEA Grapalat" w:hAnsi="GHEA Grapalat"/>
              </w:rPr>
              <w:t>2022-04-04</w:t>
            </w:r>
          </w:p>
        </w:tc>
      </w:tr>
      <w:tr w:rsidR="00820C8A" w:rsidRPr="00E33361" w:rsidTr="004A2D39">
        <w:trPr>
          <w:trHeight w:val="567"/>
        </w:trPr>
        <w:tc>
          <w:tcPr>
            <w:tcW w:w="739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20C8A" w:rsidRPr="00E33361" w:rsidRDefault="00820C8A" w:rsidP="00820C8A">
            <w:pPr>
              <w:spacing w:line="360" w:lineRule="auto"/>
              <w:rPr>
                <w:rFonts w:ascii="GHEA Grapalat" w:hAnsi="GHEA Grapalat" w:cs="Times New Roman"/>
                <w:lang w:val="hy-AM"/>
              </w:rPr>
            </w:pP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20C8A" w:rsidRPr="00E33361" w:rsidRDefault="00820C8A" w:rsidP="00820C8A">
            <w:pPr>
              <w:spacing w:line="360" w:lineRule="auto"/>
              <w:jc w:val="center"/>
              <w:rPr>
                <w:rFonts w:ascii="GHEA Grapalat" w:hAnsi="GHEA Grapalat"/>
                <w:lang w:val="hy-AM"/>
              </w:rPr>
            </w:pPr>
            <w:r w:rsidRPr="00B67ABA">
              <w:rPr>
                <w:rFonts w:ascii="GHEA Grapalat" w:hAnsi="GHEA Grapalat"/>
                <w:lang w:val="hy-AM"/>
              </w:rPr>
              <w:t>01/11-4/5190-2022</w:t>
            </w:r>
          </w:p>
        </w:tc>
      </w:tr>
      <w:tr w:rsidR="00820C8A" w:rsidRPr="00A474C4" w:rsidTr="00F85A1F">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820C8A" w:rsidRPr="00E33361" w:rsidRDefault="00820C8A" w:rsidP="00F85A1F">
            <w:pPr>
              <w:spacing w:line="360" w:lineRule="auto"/>
              <w:jc w:val="center"/>
              <w:rPr>
                <w:rFonts w:ascii="GHEA Grapalat" w:hAnsi="GHEA Grapalat"/>
                <w:lang w:val="hy-AM"/>
              </w:rPr>
            </w:pPr>
            <w:r w:rsidRPr="004D2AB7">
              <w:rPr>
                <w:rFonts w:ascii="GHEA Grapalat" w:hAnsi="GHEA Grapalat"/>
                <w:lang w:val="hy-AM"/>
              </w:rPr>
              <w:t>Առաջարկություններ և դիտողություններ չկան</w:t>
            </w:r>
          </w:p>
        </w:tc>
        <w:tc>
          <w:tcPr>
            <w:tcW w:w="7393" w:type="dxa"/>
            <w:tcBorders>
              <w:top w:val="single" w:sz="4" w:space="0" w:color="auto"/>
              <w:left w:val="single" w:sz="4" w:space="0" w:color="auto"/>
              <w:bottom w:val="single" w:sz="4" w:space="0" w:color="auto"/>
              <w:right w:val="single" w:sz="4" w:space="0" w:color="auto"/>
            </w:tcBorders>
            <w:vAlign w:val="center"/>
            <w:hideMark/>
          </w:tcPr>
          <w:p w:rsidR="00820C8A" w:rsidRPr="00A474C4" w:rsidRDefault="00820C8A" w:rsidP="00F85A1F">
            <w:pPr>
              <w:spacing w:line="360" w:lineRule="auto"/>
              <w:jc w:val="center"/>
              <w:rPr>
                <w:rFonts w:ascii="GHEA Grapalat" w:hAnsi="GHEA Grapalat"/>
                <w:b/>
                <w:lang w:val="hy-AM"/>
              </w:rPr>
            </w:pPr>
            <w:r w:rsidRPr="00A474C4">
              <w:rPr>
                <w:rFonts w:ascii="GHEA Grapalat" w:hAnsi="GHEA Grapalat"/>
                <w:b/>
                <w:lang w:val="hy-AM"/>
              </w:rPr>
              <w:t>Ընդունվել է</w:t>
            </w:r>
          </w:p>
        </w:tc>
      </w:tr>
      <w:tr w:rsidR="00820C8A" w:rsidRPr="00E33361" w:rsidTr="004A2D39">
        <w:trPr>
          <w:trHeight w:val="567"/>
        </w:trPr>
        <w:tc>
          <w:tcPr>
            <w:tcW w:w="739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820C8A" w:rsidRPr="00E33361" w:rsidRDefault="00820C8A" w:rsidP="00820C8A">
            <w:pPr>
              <w:spacing w:line="360" w:lineRule="auto"/>
              <w:jc w:val="center"/>
              <w:rPr>
                <w:rFonts w:ascii="GHEA Grapalat" w:hAnsi="GHEA Grapalat"/>
                <w:lang w:val="hy-AM"/>
              </w:rPr>
            </w:pPr>
            <w:r>
              <w:rPr>
                <w:rFonts w:ascii="GHEA Grapalat" w:hAnsi="GHEA Grapalat"/>
                <w:lang w:val="hy-AM"/>
              </w:rPr>
              <w:t>8</w:t>
            </w:r>
            <w:r w:rsidRPr="00A474C4">
              <w:rPr>
                <w:rFonts w:ascii="GHEA Grapalat" w:hAnsi="GHEA Grapalat"/>
                <w:lang w:val="hy-AM"/>
              </w:rPr>
              <w:t xml:space="preserve">. </w:t>
            </w:r>
            <w:r w:rsidRPr="00D215DA">
              <w:rPr>
                <w:rFonts w:ascii="GHEA Grapalat" w:hAnsi="GHEA Grapalat"/>
                <w:lang w:val="hy-AM"/>
              </w:rPr>
              <w:t>ՖԻՆԱՆՍՆԵՐԻ ՆԱԽԱՐԱՐՈՒԹՅՈՒՆ</w:t>
            </w: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0C8A" w:rsidRPr="00E33361" w:rsidRDefault="00820C8A" w:rsidP="00820C8A">
            <w:pPr>
              <w:spacing w:line="360" w:lineRule="auto"/>
              <w:jc w:val="center"/>
              <w:rPr>
                <w:rFonts w:ascii="GHEA Grapalat" w:hAnsi="GHEA Grapalat"/>
                <w:lang w:val="hy-AM"/>
              </w:rPr>
            </w:pPr>
            <w:r w:rsidRPr="00EE3CA6">
              <w:rPr>
                <w:rFonts w:ascii="GHEA Grapalat" w:hAnsi="GHEA Grapalat"/>
                <w:lang w:val="hy-AM"/>
              </w:rPr>
              <w:t>2022-03-27</w:t>
            </w:r>
          </w:p>
        </w:tc>
      </w:tr>
      <w:tr w:rsidR="00820C8A" w:rsidRPr="00E33361" w:rsidTr="004A2D39">
        <w:trPr>
          <w:trHeight w:val="567"/>
        </w:trPr>
        <w:tc>
          <w:tcPr>
            <w:tcW w:w="7393"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820C8A" w:rsidRPr="00E33361" w:rsidRDefault="00820C8A" w:rsidP="00820C8A">
            <w:pPr>
              <w:spacing w:line="360" w:lineRule="auto"/>
              <w:rPr>
                <w:rFonts w:ascii="GHEA Grapalat" w:hAnsi="GHEA Grapalat" w:cs="Times New Roman"/>
                <w:lang w:val="hy-AM"/>
              </w:rPr>
            </w:pP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0C8A" w:rsidRPr="00E33361" w:rsidRDefault="00820C8A" w:rsidP="00820C8A">
            <w:pPr>
              <w:spacing w:line="360" w:lineRule="auto"/>
              <w:jc w:val="center"/>
              <w:rPr>
                <w:rFonts w:ascii="GHEA Grapalat" w:hAnsi="GHEA Grapalat"/>
                <w:lang w:val="hy-AM"/>
              </w:rPr>
            </w:pPr>
            <w:r w:rsidRPr="00EE3CA6">
              <w:rPr>
                <w:rFonts w:ascii="GHEA Grapalat" w:hAnsi="GHEA Grapalat"/>
                <w:lang w:val="hy-AM"/>
              </w:rPr>
              <w:t>01/8-3/4973-2022</w:t>
            </w:r>
          </w:p>
        </w:tc>
      </w:tr>
      <w:tr w:rsidR="00207686" w:rsidRPr="00A474C4" w:rsidTr="00F85A1F">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207686" w:rsidRPr="00E33361" w:rsidRDefault="00207686" w:rsidP="00F85A1F">
            <w:pPr>
              <w:spacing w:line="360" w:lineRule="auto"/>
              <w:jc w:val="center"/>
              <w:rPr>
                <w:rFonts w:ascii="GHEA Grapalat" w:hAnsi="GHEA Grapalat"/>
                <w:lang w:val="hy-AM"/>
              </w:rPr>
            </w:pPr>
            <w:r w:rsidRPr="004D2AB7">
              <w:rPr>
                <w:rFonts w:ascii="GHEA Grapalat" w:hAnsi="GHEA Grapalat"/>
                <w:lang w:val="hy-AM"/>
              </w:rPr>
              <w:t>Առաջարկություններ և դիտողություններ չկան</w:t>
            </w:r>
          </w:p>
        </w:tc>
        <w:tc>
          <w:tcPr>
            <w:tcW w:w="7393" w:type="dxa"/>
            <w:tcBorders>
              <w:top w:val="single" w:sz="4" w:space="0" w:color="auto"/>
              <w:left w:val="single" w:sz="4" w:space="0" w:color="auto"/>
              <w:bottom w:val="single" w:sz="4" w:space="0" w:color="auto"/>
              <w:right w:val="single" w:sz="4" w:space="0" w:color="auto"/>
            </w:tcBorders>
            <w:vAlign w:val="center"/>
            <w:hideMark/>
          </w:tcPr>
          <w:p w:rsidR="00207686" w:rsidRPr="00A474C4" w:rsidRDefault="00207686" w:rsidP="00F85A1F">
            <w:pPr>
              <w:spacing w:line="360" w:lineRule="auto"/>
              <w:jc w:val="center"/>
              <w:rPr>
                <w:rFonts w:ascii="GHEA Grapalat" w:hAnsi="GHEA Grapalat"/>
                <w:b/>
                <w:lang w:val="hy-AM"/>
              </w:rPr>
            </w:pPr>
            <w:r w:rsidRPr="00A474C4">
              <w:rPr>
                <w:rFonts w:ascii="GHEA Grapalat" w:hAnsi="GHEA Grapalat"/>
                <w:b/>
                <w:lang w:val="hy-AM"/>
              </w:rPr>
              <w:t>Ընդունվել է</w:t>
            </w:r>
          </w:p>
        </w:tc>
      </w:tr>
      <w:tr w:rsidR="00F01CCC" w:rsidRPr="00E33361" w:rsidTr="004A2D39">
        <w:trPr>
          <w:trHeight w:val="567"/>
        </w:trPr>
        <w:tc>
          <w:tcPr>
            <w:tcW w:w="739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01CCC" w:rsidRPr="00E33361" w:rsidRDefault="00F01CCC" w:rsidP="00F85A1F">
            <w:pPr>
              <w:spacing w:line="360" w:lineRule="auto"/>
              <w:jc w:val="center"/>
              <w:rPr>
                <w:rFonts w:ascii="GHEA Grapalat" w:hAnsi="GHEA Grapalat"/>
                <w:lang w:val="hy-AM"/>
              </w:rPr>
            </w:pPr>
            <w:r>
              <w:rPr>
                <w:rFonts w:ascii="GHEA Grapalat" w:hAnsi="GHEA Grapalat"/>
                <w:lang w:val="hy-AM"/>
              </w:rPr>
              <w:t>9</w:t>
            </w:r>
            <w:r w:rsidRPr="00A474C4">
              <w:rPr>
                <w:rFonts w:ascii="GHEA Grapalat" w:hAnsi="GHEA Grapalat"/>
                <w:lang w:val="hy-AM"/>
              </w:rPr>
              <w:t xml:space="preserve">. </w:t>
            </w:r>
            <w:r>
              <w:rPr>
                <w:rFonts w:ascii="GHEA Grapalat" w:hAnsi="GHEA Grapalat"/>
                <w:lang w:val="hy-AM"/>
              </w:rPr>
              <w:t>ԱՐԴԱՐԱԴԱՏՈՒԹՅԱՆ</w:t>
            </w:r>
            <w:r w:rsidRPr="00A474C4">
              <w:rPr>
                <w:rFonts w:ascii="GHEA Grapalat" w:hAnsi="GHEA Grapalat"/>
                <w:lang w:val="hy-AM"/>
              </w:rPr>
              <w:t xml:space="preserve"> ՆԱԽԱՐԱՐՈՒԹՅՈՒՆ </w:t>
            </w: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01CCC" w:rsidRPr="00E33361" w:rsidRDefault="00F01CCC" w:rsidP="00F85A1F">
            <w:pPr>
              <w:spacing w:line="360" w:lineRule="auto"/>
              <w:jc w:val="center"/>
              <w:rPr>
                <w:rFonts w:ascii="GHEA Grapalat" w:hAnsi="GHEA Grapalat"/>
                <w:lang w:val="hy-AM"/>
              </w:rPr>
            </w:pPr>
            <w:r w:rsidRPr="00AD584B">
              <w:rPr>
                <w:rFonts w:ascii="GHEA Grapalat" w:hAnsi="GHEA Grapalat"/>
                <w:lang w:val="hy-AM"/>
              </w:rPr>
              <w:t>2022-04-06</w:t>
            </w:r>
          </w:p>
        </w:tc>
      </w:tr>
      <w:tr w:rsidR="00F01CCC" w:rsidRPr="00E33361" w:rsidTr="004A2D39">
        <w:trPr>
          <w:trHeight w:val="567"/>
        </w:trPr>
        <w:tc>
          <w:tcPr>
            <w:tcW w:w="739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01CCC" w:rsidRPr="00E33361" w:rsidRDefault="00F01CCC" w:rsidP="00F85A1F">
            <w:pPr>
              <w:spacing w:line="360" w:lineRule="auto"/>
              <w:rPr>
                <w:rFonts w:ascii="GHEA Grapalat" w:hAnsi="GHEA Grapalat" w:cs="Times New Roman"/>
                <w:lang w:val="hy-AM"/>
              </w:rPr>
            </w:pP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01CCC" w:rsidRPr="00E33361" w:rsidRDefault="00F01CCC" w:rsidP="00F85A1F">
            <w:pPr>
              <w:spacing w:line="360" w:lineRule="auto"/>
              <w:jc w:val="center"/>
              <w:rPr>
                <w:rFonts w:ascii="GHEA Grapalat" w:hAnsi="GHEA Grapalat"/>
                <w:lang w:val="hy-AM"/>
              </w:rPr>
            </w:pPr>
            <w:r w:rsidRPr="00AD584B">
              <w:rPr>
                <w:rFonts w:ascii="GHEA Grapalat" w:hAnsi="GHEA Grapalat"/>
                <w:lang w:val="hy-AM"/>
              </w:rPr>
              <w:t>01/27.1/14111-2022</w:t>
            </w:r>
          </w:p>
        </w:tc>
      </w:tr>
      <w:tr w:rsidR="00F01CCC" w:rsidRPr="00D276C7" w:rsidTr="00F85A1F">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F01CCC" w:rsidRPr="00AD584B" w:rsidRDefault="00F01CCC" w:rsidP="00F85A1F">
            <w:pPr>
              <w:spacing w:line="360" w:lineRule="auto"/>
              <w:jc w:val="both"/>
              <w:rPr>
                <w:rFonts w:ascii="GHEA Grapalat" w:hAnsi="GHEA Grapalat"/>
                <w:lang w:val="hy-AM"/>
              </w:rPr>
            </w:pPr>
            <w:r w:rsidRPr="00AD584B">
              <w:rPr>
                <w:rFonts w:ascii="GHEA Grapalat" w:hAnsi="GHEA Grapalat"/>
                <w:lang w:val="hy-AM"/>
              </w:rPr>
              <w:t xml:space="preserve">Հայաստանի Հանրապետության կառավարության 2002 </w:t>
            </w:r>
            <w:r w:rsidRPr="00AD584B">
              <w:rPr>
                <w:rFonts w:ascii="GHEA Grapalat" w:hAnsi="GHEA Grapalat"/>
                <w:lang w:val="hy-AM"/>
              </w:rPr>
              <w:lastRenderedPageBreak/>
              <w:t>թվականի դեկտեմբերի 5-ի N 1936-Ն որոշման (այսուհետ՝ Որոշում) ընդունման համար որպես լիազորող նորմ (իրավական հիմք) նախաբանում հղում է կատարվում «Լիցենզավորման մասին» օրենքի 12-րդ, 13-րդ և 15-րդ հոդվածներին, որոնցով ուղղակիորեն Հայաստանի Հանրապետության կառավարությանը  պոլիկլինիկաների (խառը, մեծահասակների եվ մանկական), առանձին մասնագիտացված կաբինետների, ընտանեկան բժշկի գրասենյակների, բժշկական ամբուլատորիաների, գյուղական առողջության կենտրոնների, բուժակ-մանկաբարձական կետերի, կանանց կոնսուլտացիաների և հիվանդանոցային (մասնագիտացված) բժշկական օգնության ու սպասարկման համար անհրաժեշտ տեխնիկական և մասնագիտական որակավորման պահանջներն ու պայմանները հաստատելու լիազորություն վերապահված չէ:</w:t>
            </w:r>
          </w:p>
          <w:p w:rsidR="00F01CCC" w:rsidRPr="00E33361" w:rsidRDefault="00F01CCC" w:rsidP="00F85A1F">
            <w:pPr>
              <w:spacing w:line="360" w:lineRule="auto"/>
              <w:jc w:val="both"/>
              <w:rPr>
                <w:rFonts w:ascii="GHEA Grapalat" w:hAnsi="GHEA Grapalat"/>
                <w:lang w:val="hy-AM"/>
              </w:rPr>
            </w:pPr>
            <w:r w:rsidRPr="00AD584B">
              <w:rPr>
                <w:rFonts w:ascii="GHEA Grapalat" w:hAnsi="GHEA Grapalat"/>
                <w:lang w:val="hy-AM"/>
              </w:rPr>
              <w:t xml:space="preserve">Այս առումով անհրաժեշտ է նկատի ունենալ Հայաստանի Հանրապետության Սահմանադրության 6-րդ հոդվածի 2-րդ մասի դրույթները, որոնց համաձայն՝ Սահմանադրությամբ նախատեսված մարմինները Սահմանադրության և օրենքների </w:t>
            </w:r>
            <w:r w:rsidRPr="00AD584B">
              <w:rPr>
                <w:rFonts w:ascii="GHEA Grapalat" w:hAnsi="GHEA Grapalat"/>
                <w:lang w:val="hy-AM"/>
              </w:rPr>
              <w:lastRenderedPageBreak/>
              <w:t>հիման վրա և դրանց իրականացումն ապահովելու նպատակով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Այսինքն՝ ենթաօրենսդրական նորմատիվ ակտեր կարող են ընդունել միայն Սահմանադրությամբ նախատեսված մարմինները և միայն օրենքով հստակ նախատեսված դեպքերում: Այդ առումով Որոշումը համահունչ չէ ՀՀ Սահմանադրության 6-րդ հոդվածով սահմանված օրինականության սկզբունքին և «Նորմատիվ իրավական ակտերի մասին» օրենքի 13-րդ հոդվածի 1-ին մասով նախատեսված դրույթներին, ուստի անհրաժեշտ է Որոշման նախաբանում՝ հստակ նշել լիազորող նորմը:</w:t>
            </w:r>
          </w:p>
        </w:tc>
        <w:tc>
          <w:tcPr>
            <w:tcW w:w="7393" w:type="dxa"/>
            <w:tcBorders>
              <w:top w:val="single" w:sz="4" w:space="0" w:color="auto"/>
              <w:left w:val="single" w:sz="4" w:space="0" w:color="auto"/>
              <w:bottom w:val="single" w:sz="4" w:space="0" w:color="auto"/>
              <w:right w:val="single" w:sz="4" w:space="0" w:color="auto"/>
            </w:tcBorders>
            <w:vAlign w:val="center"/>
            <w:hideMark/>
          </w:tcPr>
          <w:p w:rsidR="00F01CCC" w:rsidRDefault="00F01CCC" w:rsidP="00207686">
            <w:pPr>
              <w:spacing w:line="360" w:lineRule="auto"/>
              <w:jc w:val="center"/>
              <w:rPr>
                <w:rFonts w:ascii="GHEA Grapalat" w:hAnsi="GHEA Grapalat"/>
                <w:b/>
                <w:lang w:val="hy-AM"/>
              </w:rPr>
            </w:pPr>
            <w:r>
              <w:rPr>
                <w:rFonts w:ascii="GHEA Grapalat" w:hAnsi="GHEA Grapalat"/>
                <w:b/>
                <w:lang w:val="hy-AM"/>
              </w:rPr>
              <w:lastRenderedPageBreak/>
              <w:t xml:space="preserve">ՉԻ </w:t>
            </w:r>
            <w:r w:rsidRPr="00A474C4">
              <w:rPr>
                <w:rFonts w:ascii="GHEA Grapalat" w:hAnsi="GHEA Grapalat"/>
                <w:b/>
                <w:lang w:val="hy-AM"/>
              </w:rPr>
              <w:t>Ընդունվել</w:t>
            </w:r>
          </w:p>
          <w:p w:rsidR="00F01CCC" w:rsidRPr="00787A08" w:rsidRDefault="00F01CCC" w:rsidP="00207686">
            <w:pPr>
              <w:spacing w:line="360" w:lineRule="auto"/>
              <w:jc w:val="both"/>
              <w:rPr>
                <w:rFonts w:ascii="GHEA Grapalat" w:hAnsi="GHEA Grapalat"/>
                <w:lang w:val="hy-AM"/>
              </w:rPr>
            </w:pPr>
            <w:r w:rsidRPr="00787A08">
              <w:rPr>
                <w:rFonts w:ascii="GHEA Grapalat" w:hAnsi="GHEA Grapalat"/>
                <w:lang w:val="hy-AM"/>
              </w:rPr>
              <w:lastRenderedPageBreak/>
              <w:t>«Լիցենզավորման մասին» օրենքի 13-րդ հոդվածի 1-ին մասի համաձայն` լիցենզավորման ենթակա գործունեության այն տեսակների համար, որոնց իրականացումը պահանջում է մասնագիտական գիտելիքներ, Հայաստանի Հանրապետության օրենսդրությամբ, ինչպես նաև լիցենզավորման կարգերով կարող են սահմանվել մասնագիտական որակավորման պահանջներ:</w:t>
            </w:r>
          </w:p>
          <w:p w:rsidR="00F01CCC" w:rsidRPr="00A474C4" w:rsidRDefault="00F01CCC" w:rsidP="00207686">
            <w:pPr>
              <w:spacing w:line="360" w:lineRule="auto"/>
              <w:jc w:val="both"/>
              <w:rPr>
                <w:rFonts w:ascii="GHEA Grapalat" w:hAnsi="GHEA Grapalat"/>
                <w:b/>
                <w:lang w:val="hy-AM"/>
              </w:rPr>
            </w:pPr>
            <w:r w:rsidRPr="00787A08">
              <w:rPr>
                <w:rFonts w:ascii="GHEA Grapalat" w:hAnsi="GHEA Grapalat"/>
                <w:lang w:val="hy-AM"/>
              </w:rPr>
              <w:t xml:space="preserve">15-րդ հոդվածի 1-ին մասի համաձայն` եթե լիցենզավորման ենթակա գործունեության առանձին տեսակների իրականացման համար պահանջվում է հատուկ տեխնիկական պայմանների առկայություն, ապա լիցենզավորման ենթակա նման գործունեությամբ զբաղվելու համար կարող են սահմանվել կոնկրետ տեխնիկական պահանջներ և պայմաններ: Հայաստանի Հանրապետության կառավարության 2002 թվականի դեկտեմբերի 5-ի N 1936-Ն որոշմամբ վերոնշյալ նորմմերի համաձայն` սահմանված են լիցենզավորման ենթակա գործունեության իրականացման տեսակների համար անհրաժեշտ մասնագիտական որակավորման և տեխնիկական </w:t>
            </w:r>
            <w:r w:rsidRPr="00787A08">
              <w:rPr>
                <w:rFonts w:ascii="GHEA Grapalat" w:hAnsi="GHEA Grapalat"/>
                <w:lang w:val="hy-AM"/>
              </w:rPr>
              <w:lastRenderedPageBreak/>
              <w:t>պահանջներ: Միաժամանակ հայտնում եմ, որ սույն նախաբանի հիման վրա Հայաստանի Հանրապետության կառավարության 2002 թվականի դեկտեմբերի 5-ի N 1936-Ն որոշման մեջ արդեն իսկ բազմիցս կատարվել են փոփոխություններ և լրացումներ:</w:t>
            </w:r>
          </w:p>
        </w:tc>
      </w:tr>
      <w:tr w:rsidR="00F01CCC" w:rsidRPr="00A474C4" w:rsidTr="00F85A1F">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F01CCC" w:rsidRPr="00AD584B" w:rsidRDefault="00F01CCC" w:rsidP="00F85A1F">
            <w:pPr>
              <w:spacing w:line="360" w:lineRule="auto"/>
              <w:jc w:val="both"/>
              <w:rPr>
                <w:rFonts w:ascii="GHEA Grapalat" w:hAnsi="GHEA Grapalat"/>
                <w:lang w:val="hy-AM"/>
              </w:rPr>
            </w:pPr>
            <w:r w:rsidRPr="00AD584B">
              <w:rPr>
                <w:rFonts w:ascii="GHEA Grapalat" w:hAnsi="GHEA Grapalat"/>
                <w:lang w:val="hy-AM"/>
              </w:rPr>
              <w:lastRenderedPageBreak/>
              <w:t>Նախագծի 1-ին կետի 2-րդ ենթակետի «ա» պարբերությունում «44-րդ կետը» բառերն անհրաժեշտ է փոխարինել «44-րդ գլուխը» բառերով: Հիշյալ դիտողությունը բխում է «Նորմատիվ իրավակա</w:t>
            </w:r>
            <w:r>
              <w:rPr>
                <w:rFonts w:ascii="GHEA Grapalat" w:hAnsi="GHEA Grapalat"/>
                <w:lang w:val="hy-AM"/>
              </w:rPr>
              <w:t>ն</w:t>
            </w:r>
            <w:r w:rsidRPr="00AD584B">
              <w:rPr>
                <w:rFonts w:ascii="GHEA Grapalat" w:hAnsi="GHEA Grapalat"/>
                <w:lang w:val="hy-AM"/>
              </w:rPr>
              <w:t xml:space="preserve"> ակտերի մասին» օրենքի 14-րդ հոդվածի 4-րդ մասի պահանջներից:</w:t>
            </w:r>
          </w:p>
        </w:tc>
        <w:tc>
          <w:tcPr>
            <w:tcW w:w="7393" w:type="dxa"/>
            <w:tcBorders>
              <w:top w:val="single" w:sz="4" w:space="0" w:color="auto"/>
              <w:left w:val="single" w:sz="4" w:space="0" w:color="auto"/>
              <w:bottom w:val="single" w:sz="4" w:space="0" w:color="auto"/>
              <w:right w:val="single" w:sz="4" w:space="0" w:color="auto"/>
            </w:tcBorders>
            <w:vAlign w:val="center"/>
          </w:tcPr>
          <w:p w:rsidR="00F01CCC" w:rsidRPr="00A474C4" w:rsidRDefault="00F01CCC" w:rsidP="00F85A1F">
            <w:pPr>
              <w:spacing w:line="360" w:lineRule="auto"/>
              <w:jc w:val="center"/>
              <w:rPr>
                <w:rFonts w:ascii="GHEA Grapalat" w:hAnsi="GHEA Grapalat"/>
                <w:b/>
                <w:lang w:val="hy-AM"/>
              </w:rPr>
            </w:pPr>
            <w:r>
              <w:rPr>
                <w:rFonts w:ascii="GHEA Grapalat" w:hAnsi="GHEA Grapalat"/>
                <w:b/>
                <w:lang w:val="hy-AM"/>
              </w:rPr>
              <w:t>Ընդունվել է</w:t>
            </w:r>
          </w:p>
        </w:tc>
      </w:tr>
      <w:tr w:rsidR="00F01CCC" w:rsidRPr="00A474C4" w:rsidTr="00F85A1F">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F01CCC" w:rsidRPr="00AD584B" w:rsidRDefault="00F01CCC" w:rsidP="00F85A1F">
            <w:pPr>
              <w:spacing w:line="360" w:lineRule="auto"/>
              <w:jc w:val="both"/>
              <w:rPr>
                <w:rFonts w:ascii="GHEA Grapalat" w:hAnsi="GHEA Grapalat"/>
                <w:lang w:val="hy-AM"/>
              </w:rPr>
            </w:pPr>
            <w:r w:rsidRPr="00AD584B">
              <w:rPr>
                <w:rFonts w:ascii="GHEA Grapalat" w:hAnsi="GHEA Grapalat"/>
                <w:lang w:val="hy-AM"/>
              </w:rPr>
              <w:lastRenderedPageBreak/>
              <w:t>Նախագծի 1-ին կետի 2-րդ ենթակետի «ա» պարբերությամբ խմբագրվող 44-րդ բաժնի «ՍԱՐՔԱՎՈՐՈՒՄՆԵՐ ԵՎ ԲԺՇԿԱԿԱՆ ԳՈՐԾԻՔՆԵՐ, ԴԻԱԿԻ ԴԱՏԱԲԺՇԿԱԿԱՆ ՓՈՐՁԱՔՆՆՈՒԹՅՈՒՆ» գլխի 6-րդ կետում անհրաժեշտ է ապահովել շաղկապների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ՀՀ օրենքի 16-րդ հոդվածի պահանջները: Նույն դիտողությունը վերաբերում է նաև նախագծի ամբողջ տեքստին:</w:t>
            </w:r>
          </w:p>
          <w:p w:rsidR="00F01CCC" w:rsidRPr="00AD584B" w:rsidRDefault="00F01CCC" w:rsidP="00F85A1F">
            <w:pPr>
              <w:spacing w:line="360" w:lineRule="auto"/>
              <w:jc w:val="both"/>
              <w:rPr>
                <w:rFonts w:ascii="GHEA Grapalat" w:hAnsi="GHEA Grapalat"/>
                <w:lang w:val="hy-AM"/>
              </w:rPr>
            </w:pPr>
            <w:r w:rsidRPr="00AD584B">
              <w:rPr>
                <w:rFonts w:ascii="GHEA Grapalat" w:hAnsi="GHEA Grapalat"/>
                <w:lang w:val="hy-AM"/>
              </w:rPr>
              <w:t>Նույն բաժնի «ԿԱԴՐԱՅԻՆ ՀԱԳԵՑՎԱԾՈՒԹՅՈՒՆ» գլխի 6-րդ կետից հետո աստղանիշերով համարակալված դրույթներն անհրաժեշտ է համարակալել լրացուցիչ համարով՝ կետի կամ ենթակետի տեսքով: Հիշյալ դիտողությունը բխում է «Նորմատիվ իրավական ակտերի մասին» ՀՀ օրենքի 21-րդ հոդվածի 1-ին մասի պահանջներից:</w:t>
            </w:r>
          </w:p>
        </w:tc>
        <w:tc>
          <w:tcPr>
            <w:tcW w:w="7393" w:type="dxa"/>
            <w:tcBorders>
              <w:top w:val="single" w:sz="4" w:space="0" w:color="auto"/>
              <w:left w:val="single" w:sz="4" w:space="0" w:color="auto"/>
              <w:bottom w:val="single" w:sz="4" w:space="0" w:color="auto"/>
              <w:right w:val="single" w:sz="4" w:space="0" w:color="auto"/>
            </w:tcBorders>
            <w:vAlign w:val="center"/>
          </w:tcPr>
          <w:p w:rsidR="00F01CCC" w:rsidRPr="00A474C4" w:rsidRDefault="00E62293" w:rsidP="00F85A1F">
            <w:pPr>
              <w:spacing w:line="360" w:lineRule="auto"/>
              <w:jc w:val="center"/>
              <w:rPr>
                <w:rFonts w:ascii="GHEA Grapalat" w:hAnsi="GHEA Grapalat"/>
                <w:b/>
                <w:lang w:val="hy-AM"/>
              </w:rPr>
            </w:pPr>
            <w:r w:rsidRPr="00E62293">
              <w:rPr>
                <w:rFonts w:ascii="GHEA Grapalat" w:hAnsi="GHEA Grapalat"/>
                <w:b/>
                <w:lang w:val="hy-AM"/>
              </w:rPr>
              <w:t>Ընդունվել է</w:t>
            </w:r>
          </w:p>
        </w:tc>
      </w:tr>
      <w:tr w:rsidR="00F01CCC" w:rsidRPr="00A474C4" w:rsidTr="00F85A1F">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F01CCC" w:rsidRPr="00AD584B" w:rsidRDefault="00F01CCC" w:rsidP="00F85A1F">
            <w:pPr>
              <w:spacing w:line="360" w:lineRule="auto"/>
              <w:jc w:val="both"/>
              <w:rPr>
                <w:rFonts w:ascii="GHEA Grapalat" w:hAnsi="GHEA Grapalat"/>
                <w:lang w:val="hy-AM"/>
              </w:rPr>
            </w:pPr>
            <w:r w:rsidRPr="00AD584B">
              <w:rPr>
                <w:rFonts w:ascii="GHEA Grapalat" w:hAnsi="GHEA Grapalat"/>
                <w:lang w:val="hy-AM"/>
              </w:rPr>
              <w:lastRenderedPageBreak/>
              <w:t>Նախագծի 1-ին կետի 2-րդ ենթակետի «բ» պարբերության մեջ «44.1-ին կետ» բառերն անհրաժեշտ է փոխարինել «44.1-րդ գլխին» բառերով:</w:t>
            </w:r>
          </w:p>
        </w:tc>
        <w:tc>
          <w:tcPr>
            <w:tcW w:w="7393" w:type="dxa"/>
            <w:tcBorders>
              <w:top w:val="single" w:sz="4" w:space="0" w:color="auto"/>
              <w:left w:val="single" w:sz="4" w:space="0" w:color="auto"/>
              <w:bottom w:val="single" w:sz="4" w:space="0" w:color="auto"/>
              <w:right w:val="single" w:sz="4" w:space="0" w:color="auto"/>
            </w:tcBorders>
            <w:vAlign w:val="center"/>
          </w:tcPr>
          <w:p w:rsidR="00F01CCC" w:rsidRPr="00A474C4" w:rsidRDefault="00F01CCC" w:rsidP="00F85A1F">
            <w:pPr>
              <w:spacing w:line="360" w:lineRule="auto"/>
              <w:jc w:val="center"/>
              <w:rPr>
                <w:rFonts w:ascii="GHEA Grapalat" w:hAnsi="GHEA Grapalat"/>
                <w:b/>
                <w:lang w:val="hy-AM"/>
              </w:rPr>
            </w:pPr>
            <w:r w:rsidRPr="004740BC">
              <w:rPr>
                <w:rFonts w:ascii="GHEA Grapalat" w:hAnsi="GHEA Grapalat"/>
                <w:b/>
                <w:lang w:val="hy-AM"/>
              </w:rPr>
              <w:t>Ընդունվել է</w:t>
            </w:r>
          </w:p>
        </w:tc>
      </w:tr>
      <w:tr w:rsidR="00F01CCC" w:rsidRPr="00A474C4" w:rsidTr="00F85A1F">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F01CCC" w:rsidRPr="00AD584B" w:rsidRDefault="00F01CCC" w:rsidP="00F85A1F">
            <w:pPr>
              <w:spacing w:line="360" w:lineRule="auto"/>
              <w:jc w:val="both"/>
              <w:rPr>
                <w:rFonts w:ascii="GHEA Grapalat" w:hAnsi="GHEA Grapalat"/>
                <w:lang w:val="hy-AM"/>
              </w:rPr>
            </w:pPr>
            <w:r w:rsidRPr="00AD584B">
              <w:rPr>
                <w:rFonts w:ascii="GHEA Grapalat" w:hAnsi="GHEA Grapalat"/>
                <w:lang w:val="hy-AM"/>
              </w:rPr>
              <w:t>Նախագծի 1-ին կետի 2-րդ ենթակետի «բ» պարբերությամբ լրացվող 44.1-րդ գլխի 40-րդ կետում «40-րդ կետի» բառերն անհրաժեշտ է փոխարինել «39-րդ կետի» բառերով:</w:t>
            </w:r>
          </w:p>
        </w:tc>
        <w:tc>
          <w:tcPr>
            <w:tcW w:w="7393" w:type="dxa"/>
            <w:tcBorders>
              <w:top w:val="single" w:sz="4" w:space="0" w:color="auto"/>
              <w:left w:val="single" w:sz="4" w:space="0" w:color="auto"/>
              <w:bottom w:val="single" w:sz="4" w:space="0" w:color="auto"/>
              <w:right w:val="single" w:sz="4" w:space="0" w:color="auto"/>
            </w:tcBorders>
            <w:vAlign w:val="center"/>
          </w:tcPr>
          <w:p w:rsidR="00F01CCC" w:rsidRPr="00A474C4" w:rsidRDefault="00F01CCC" w:rsidP="00F85A1F">
            <w:pPr>
              <w:spacing w:line="360" w:lineRule="auto"/>
              <w:jc w:val="center"/>
              <w:rPr>
                <w:rFonts w:ascii="GHEA Grapalat" w:hAnsi="GHEA Grapalat"/>
                <w:b/>
                <w:lang w:val="hy-AM"/>
              </w:rPr>
            </w:pPr>
            <w:r w:rsidRPr="004740BC">
              <w:rPr>
                <w:rFonts w:ascii="GHEA Grapalat" w:hAnsi="GHEA Grapalat"/>
                <w:b/>
                <w:lang w:val="hy-AM"/>
              </w:rPr>
              <w:t>Ընդունվել է</w:t>
            </w:r>
          </w:p>
        </w:tc>
      </w:tr>
      <w:tr w:rsidR="00F01CCC" w:rsidRPr="00E33361" w:rsidTr="004A2D39">
        <w:trPr>
          <w:trHeight w:val="567"/>
        </w:trPr>
        <w:tc>
          <w:tcPr>
            <w:tcW w:w="739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01CCC" w:rsidRPr="00E33361" w:rsidRDefault="00F01CCC" w:rsidP="00F85A1F">
            <w:pPr>
              <w:spacing w:line="360" w:lineRule="auto"/>
              <w:jc w:val="center"/>
              <w:rPr>
                <w:rFonts w:ascii="GHEA Grapalat" w:hAnsi="GHEA Grapalat"/>
                <w:lang w:val="hy-AM"/>
              </w:rPr>
            </w:pPr>
            <w:r>
              <w:rPr>
                <w:rFonts w:ascii="GHEA Grapalat" w:hAnsi="GHEA Grapalat"/>
                <w:lang w:val="hy-AM"/>
              </w:rPr>
              <w:t>10</w:t>
            </w:r>
            <w:r w:rsidRPr="00A474C4">
              <w:rPr>
                <w:rFonts w:ascii="GHEA Grapalat" w:hAnsi="GHEA Grapalat"/>
                <w:lang w:val="hy-AM"/>
              </w:rPr>
              <w:t xml:space="preserve">. </w:t>
            </w:r>
            <w:r>
              <w:rPr>
                <w:rFonts w:ascii="GHEA Grapalat" w:hAnsi="GHEA Grapalat"/>
                <w:lang w:val="hy-AM"/>
              </w:rPr>
              <w:t>ԱՐԴԱՐԱԴԱՏՈՒԹՅԱՆ</w:t>
            </w:r>
            <w:r w:rsidRPr="00A474C4">
              <w:rPr>
                <w:rFonts w:ascii="GHEA Grapalat" w:hAnsi="GHEA Grapalat"/>
                <w:lang w:val="hy-AM"/>
              </w:rPr>
              <w:t xml:space="preserve"> ՆԱԽԱՐԱՐՈՒԹՅՈՒՆ </w:t>
            </w: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01CCC" w:rsidRPr="00E33361" w:rsidRDefault="00F01CCC" w:rsidP="00F85A1F">
            <w:pPr>
              <w:spacing w:line="360" w:lineRule="auto"/>
              <w:jc w:val="center"/>
              <w:rPr>
                <w:rFonts w:ascii="GHEA Grapalat" w:hAnsi="GHEA Grapalat"/>
                <w:lang w:val="hy-AM"/>
              </w:rPr>
            </w:pPr>
            <w:r w:rsidRPr="00F01CCC">
              <w:rPr>
                <w:rFonts w:ascii="GHEA Grapalat" w:hAnsi="GHEA Grapalat"/>
                <w:lang w:val="hy-AM"/>
              </w:rPr>
              <w:t>2022-03-21</w:t>
            </w:r>
          </w:p>
        </w:tc>
      </w:tr>
      <w:tr w:rsidR="00F01CCC" w:rsidRPr="00E33361" w:rsidTr="004A2D39">
        <w:trPr>
          <w:trHeight w:val="567"/>
        </w:trPr>
        <w:tc>
          <w:tcPr>
            <w:tcW w:w="739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01CCC" w:rsidRPr="00E33361" w:rsidRDefault="00F01CCC" w:rsidP="00F85A1F">
            <w:pPr>
              <w:spacing w:line="360" w:lineRule="auto"/>
              <w:rPr>
                <w:rFonts w:ascii="GHEA Grapalat" w:hAnsi="GHEA Grapalat" w:cs="Times New Roman"/>
                <w:lang w:val="hy-AM"/>
              </w:rPr>
            </w:pP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01CCC" w:rsidRPr="00E33361" w:rsidRDefault="00F01CCC" w:rsidP="00F85A1F">
            <w:pPr>
              <w:spacing w:line="360" w:lineRule="auto"/>
              <w:jc w:val="center"/>
              <w:rPr>
                <w:rFonts w:ascii="GHEA Grapalat" w:hAnsi="GHEA Grapalat"/>
                <w:lang w:val="hy-AM"/>
              </w:rPr>
            </w:pPr>
            <w:r w:rsidRPr="00F01CCC">
              <w:rPr>
                <w:rFonts w:ascii="GHEA Grapalat" w:hAnsi="GHEA Grapalat"/>
                <w:lang w:val="hy-AM"/>
              </w:rPr>
              <w:t>01/27.4/11645-2022</w:t>
            </w:r>
          </w:p>
        </w:tc>
      </w:tr>
      <w:tr w:rsidR="00207686" w:rsidRPr="00D276C7" w:rsidTr="004A2D39">
        <w:trPr>
          <w:trHeight w:val="567"/>
        </w:trPr>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F01CCC" w:rsidRDefault="00207686" w:rsidP="00207686">
            <w:pPr>
              <w:spacing w:line="360" w:lineRule="auto"/>
              <w:jc w:val="both"/>
              <w:rPr>
                <w:rFonts w:ascii="GHEA Grapalat" w:hAnsi="GHEA Grapalat"/>
                <w:lang w:val="hy-AM"/>
              </w:rPr>
            </w:pPr>
            <w:r w:rsidRPr="00F01CCC">
              <w:rPr>
                <w:rFonts w:ascii="GHEA Grapalat" w:hAnsi="GHEA Grapalat"/>
                <w:lang w:val="hy-AM"/>
              </w:rPr>
              <w:t>«Նորմատիվ իրավական ակտերի մասին» օրենքի 13-րդ հոդվածի 1-ին մասի դրույթներին, համաձայն որոնց՝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207686" w:rsidRPr="00F01CCC" w:rsidRDefault="00207686" w:rsidP="00207686">
            <w:pPr>
              <w:spacing w:line="360" w:lineRule="auto"/>
              <w:jc w:val="both"/>
              <w:rPr>
                <w:rFonts w:ascii="GHEA Grapalat" w:hAnsi="GHEA Grapalat"/>
                <w:lang w:val="hy-AM"/>
              </w:rPr>
            </w:pPr>
            <w:r w:rsidRPr="00F01CCC">
              <w:rPr>
                <w:rFonts w:ascii="GHEA Grapalat" w:hAnsi="GHEA Grapalat"/>
                <w:lang w:val="hy-AM"/>
              </w:rPr>
              <w:t xml:space="preserve">Հայաստանի Հանրապետության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w:t>
            </w:r>
            <w:r w:rsidRPr="00F01CCC">
              <w:rPr>
                <w:rFonts w:ascii="GHEA Grapalat" w:hAnsi="GHEA Grapalat"/>
                <w:lang w:val="hy-AM"/>
              </w:rPr>
              <w:lastRenderedPageBreak/>
              <w:t>կարող են օրենքով լիազորվել ընդունելու ենթաօրենսդրական նորմատիվ իրավական ակտեր:</w:t>
            </w:r>
          </w:p>
          <w:p w:rsidR="00207686" w:rsidRPr="00F01CCC" w:rsidRDefault="00207686" w:rsidP="00207686">
            <w:pPr>
              <w:spacing w:line="360" w:lineRule="auto"/>
              <w:jc w:val="both"/>
              <w:rPr>
                <w:rFonts w:ascii="GHEA Grapalat" w:hAnsi="GHEA Grapalat"/>
                <w:lang w:val="hy-AM"/>
              </w:rPr>
            </w:pPr>
            <w:r w:rsidRPr="00F01CCC">
              <w:rPr>
                <w:rFonts w:ascii="GHEA Grapalat" w:hAnsi="GHEA Grapalat"/>
                <w:lang w:val="hy-AM"/>
              </w:rPr>
              <w:t xml:space="preserve">Տվյալ դեպքում Հայաստանի Հանրապետության կառավարության 2002 թվականի դեկտեմբերի 5-ի թիվ 1936-Ն որոշման (այսուհետ՝ Որոշում) նախաբանում հղում է կատարված «Լիցենզավորման մասին» օրենքի 12-րդ, 13-րդ և 15-րդ հոդվածներին, որոնք վերաբերում են լիցենզավորման պարտադիր պահանջներին  և պայմաններին, մասնագիտական որակավորման պահանջներին, տեխնիկական պահանջներին և պայմաններին: </w:t>
            </w:r>
          </w:p>
          <w:p w:rsidR="00207686" w:rsidRPr="00F01CCC" w:rsidRDefault="00207686" w:rsidP="00207686">
            <w:pPr>
              <w:spacing w:line="360" w:lineRule="auto"/>
              <w:jc w:val="both"/>
              <w:rPr>
                <w:rFonts w:ascii="GHEA Grapalat" w:hAnsi="GHEA Grapalat"/>
                <w:lang w:val="hy-AM"/>
              </w:rPr>
            </w:pPr>
            <w:r w:rsidRPr="00F01CCC">
              <w:rPr>
                <w:rFonts w:ascii="GHEA Grapalat" w:hAnsi="GHEA Grapalat"/>
                <w:lang w:val="hy-AM"/>
              </w:rPr>
              <w:t xml:space="preserve">Այսպիսով, ներկայացված նախագծով նախատեսվում է փոփոխություններ և լրացումներ կատարել  «պոլիկլինիկաների (խառը, մեծահասակների և մանկական), առանձին մասնագիտացված կաբինետների, ընտանեկան բժշկի գրասենյակների, բժշկական ամբուլատորիաների, գյուղական առողջության կենտրոնների, բուժակ-մանկաբարձական կետերի, կանանց կոնսուլտացիաների և հիվանդանոցային (մասնագիտացված) բժշկական օգնության ու սպասարկման </w:t>
            </w:r>
            <w:r w:rsidRPr="00F01CCC">
              <w:rPr>
                <w:rFonts w:ascii="GHEA Grapalat" w:hAnsi="GHEA Grapalat"/>
                <w:lang w:val="hy-AM"/>
              </w:rPr>
              <w:lastRenderedPageBreak/>
              <w:t xml:space="preserve">համար անհրաժեշտ տեխնիկական և մասնագիտական որակավորման պահանջներում ու պայմաններում», մինչդեռ նման լիազորություն Հայաստանի Հանրապետության կառավարությանը օրենքով ուղղակի վերապահված չէ: </w:t>
            </w:r>
          </w:p>
          <w:p w:rsidR="00207686" w:rsidRPr="00F01CCC" w:rsidRDefault="00207686" w:rsidP="00207686">
            <w:pPr>
              <w:spacing w:line="360" w:lineRule="auto"/>
              <w:jc w:val="both"/>
              <w:rPr>
                <w:rFonts w:ascii="GHEA Grapalat" w:hAnsi="GHEA Grapalat"/>
                <w:lang w:val="hy-AM"/>
              </w:rPr>
            </w:pPr>
            <w:r w:rsidRPr="00F01CCC">
              <w:rPr>
                <w:rFonts w:ascii="GHEA Grapalat" w:hAnsi="GHEA Grapalat"/>
                <w:lang w:val="hy-AM"/>
              </w:rPr>
              <w:t>Ելնելով վերոգրյալից՝ անհրաժեշտ է Հայաստանի Հանրապետության Սահմանադրության և «Նորմատիվ իրավական ակտերի մասին» օրենքի պահանջներին համապատասխան փոփոխություններ կատարել Որոշման նախաբանում՝ հստակ նշելով օրենքի լիազորող նորմը:</w:t>
            </w:r>
          </w:p>
        </w:tc>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Default="00207686" w:rsidP="00207686">
            <w:pPr>
              <w:spacing w:line="360" w:lineRule="auto"/>
              <w:jc w:val="center"/>
              <w:rPr>
                <w:rFonts w:ascii="GHEA Grapalat" w:hAnsi="GHEA Grapalat"/>
                <w:b/>
                <w:lang w:val="hy-AM"/>
              </w:rPr>
            </w:pPr>
            <w:r>
              <w:rPr>
                <w:rFonts w:ascii="GHEA Grapalat" w:hAnsi="GHEA Grapalat"/>
                <w:b/>
                <w:lang w:val="hy-AM"/>
              </w:rPr>
              <w:lastRenderedPageBreak/>
              <w:t xml:space="preserve">ՉԻ </w:t>
            </w:r>
            <w:r w:rsidRPr="00A474C4">
              <w:rPr>
                <w:rFonts w:ascii="GHEA Grapalat" w:hAnsi="GHEA Grapalat"/>
                <w:b/>
                <w:lang w:val="hy-AM"/>
              </w:rPr>
              <w:t>Ընդունվել</w:t>
            </w:r>
          </w:p>
          <w:p w:rsidR="00207686" w:rsidRPr="00787A08" w:rsidRDefault="00207686" w:rsidP="00207686">
            <w:pPr>
              <w:spacing w:line="360" w:lineRule="auto"/>
              <w:jc w:val="both"/>
              <w:rPr>
                <w:rFonts w:ascii="GHEA Grapalat" w:hAnsi="GHEA Grapalat"/>
                <w:lang w:val="hy-AM"/>
              </w:rPr>
            </w:pPr>
            <w:r w:rsidRPr="00787A08">
              <w:rPr>
                <w:rFonts w:ascii="GHEA Grapalat" w:hAnsi="GHEA Grapalat"/>
                <w:lang w:val="hy-AM"/>
              </w:rPr>
              <w:t>«Լիցենզավորման մասին» օրենքի 13-րդ հոդվածի 1-ին մասի համաձայն` լիցենզավորման ենթակա գործունեության այն տեսակների համար, որոնց իրականացումը պահանջում է մասնագիտական գիտելիքներ, Հայաստանի Հանրապետության օրենսդրությամբ, ինչպես նաև լիցենզավորման կարգերով կարող են սահմանվել մասնագիտական որակավորման պահանջներ:</w:t>
            </w:r>
          </w:p>
          <w:p w:rsidR="00207686" w:rsidRPr="00A474C4" w:rsidRDefault="00207686" w:rsidP="00207686">
            <w:pPr>
              <w:spacing w:line="360" w:lineRule="auto"/>
              <w:jc w:val="both"/>
              <w:rPr>
                <w:rFonts w:ascii="GHEA Grapalat" w:hAnsi="GHEA Grapalat"/>
                <w:b/>
                <w:lang w:val="hy-AM"/>
              </w:rPr>
            </w:pPr>
            <w:r w:rsidRPr="00787A08">
              <w:rPr>
                <w:rFonts w:ascii="GHEA Grapalat" w:hAnsi="GHEA Grapalat"/>
                <w:lang w:val="hy-AM"/>
              </w:rPr>
              <w:t xml:space="preserve">15-րդ հոդվածի 1-ին մասի համաձայն` եթե լիցենզավորման ենթակա գործունեության առանձին տեսակների իրականացման </w:t>
            </w:r>
            <w:r w:rsidRPr="00787A08">
              <w:rPr>
                <w:rFonts w:ascii="GHEA Grapalat" w:hAnsi="GHEA Grapalat"/>
                <w:lang w:val="hy-AM"/>
              </w:rPr>
              <w:lastRenderedPageBreak/>
              <w:t>համար պահանջվում է հատուկ տեխնիկական պայմանների առկայություն, ապա լիցենզավորման ենթակա նման գործունեությամբ զբաղվելու համար կարող են սահմանվել կոնկրետ տեխնիկական պահանջներ և պայմաններ: Հայաստանի Հանրապետության կառավարության 2002 թվականի դեկտեմբերի 5-ի N 1936-Ն որոշմամբ վերոնշյալ նորմմերի համաձայն` սահմանված են լիցենզավորման ենթակա գործունեության իրականացման տեսակների համար անհրաժեշտ մասնագիտական որակավորման և տեխնիկական պահանջներ: Միաժամանակ հայտնում եմ, որ սույն նախաբանի հիման վրա Հայաստանի Հանրապետության կառավարության 2002 թվականի դեկտեմբերի 5-ի N 1936-Ն որոշման մեջ արդեն իսկ բազմիցս կատարվել են փոփոխություններ և լրացումներ:</w:t>
            </w:r>
          </w:p>
        </w:tc>
      </w:tr>
      <w:tr w:rsidR="00207686" w:rsidRPr="00E33361" w:rsidTr="004A2D39">
        <w:trPr>
          <w:trHeight w:val="567"/>
        </w:trPr>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207686" w:rsidRDefault="00207686" w:rsidP="00207686">
            <w:pPr>
              <w:spacing w:line="360" w:lineRule="auto"/>
              <w:jc w:val="both"/>
              <w:rPr>
                <w:rFonts w:ascii="GHEA Grapalat" w:hAnsi="GHEA Grapalat"/>
                <w:lang w:val="hy-AM"/>
              </w:rPr>
            </w:pPr>
            <w:r w:rsidRPr="00207686">
              <w:rPr>
                <w:rFonts w:ascii="GHEA Grapalat" w:hAnsi="GHEA Grapalat"/>
                <w:lang w:val="hy-AM"/>
              </w:rPr>
              <w:lastRenderedPageBreak/>
              <w:t>Նախագծի 1-ին կետի 2-րդ ենթակետի բ. պաբերությամբ նախատեսվում է Որոշման</w:t>
            </w:r>
            <w:r w:rsidR="002543C4">
              <w:rPr>
                <w:rFonts w:ascii="GHEA Grapalat" w:hAnsi="GHEA Grapalat"/>
                <w:lang w:val="hy-AM"/>
              </w:rPr>
              <w:t xml:space="preserve"> </w:t>
            </w:r>
            <w:r w:rsidRPr="00207686">
              <w:rPr>
                <w:rFonts w:ascii="GHEA Grapalat" w:hAnsi="GHEA Grapalat"/>
                <w:lang w:val="hy-AM"/>
              </w:rPr>
              <w:t>1-ին հավելվածի 1.12-րդ, 1.12.1-ին, 3.2-րդ կետերի «ԿԱԴՐԱՅԻՆ ՀԱԳԵՑՎԱԾՈՒԹՅՈՒՆ» բաժնի 2-րդ կետը շարադրել նոր խմբագրությամբ: Սակայն, անհրաժեշտ է նկատի ունենալ, որ 1.12.1-ին կետում առաջարկվող կարգավորումը նախատեսված է ոչ թե կետի, այլ ենթակետի տեսքով:</w:t>
            </w:r>
          </w:p>
          <w:p w:rsidR="00207686" w:rsidRPr="00207686" w:rsidRDefault="00207686" w:rsidP="00207686">
            <w:pPr>
              <w:spacing w:line="360" w:lineRule="auto"/>
              <w:jc w:val="both"/>
              <w:rPr>
                <w:rFonts w:ascii="GHEA Grapalat" w:hAnsi="GHEA Grapalat"/>
                <w:lang w:val="hy-AM"/>
              </w:rPr>
            </w:pPr>
            <w:r w:rsidRPr="00207686">
              <w:rPr>
                <w:rFonts w:ascii="GHEA Grapalat" w:hAnsi="GHEA Grapalat"/>
                <w:lang w:val="hy-AM"/>
              </w:rPr>
              <w:t xml:space="preserve">Հետևաբար, վերոնշյալ փոփոխությունն առաջարկում ենք վերանայել և կատարել Նախագծի 1-ին կետի 2-րդ ենթակետի </w:t>
            </w:r>
            <w:r w:rsidRPr="00207686">
              <w:rPr>
                <w:rFonts w:ascii="GHEA Grapalat" w:hAnsi="GHEA Grapalat"/>
                <w:lang w:val="hy-AM"/>
              </w:rPr>
              <w:lastRenderedPageBreak/>
              <w:t>առանձին պարբերության տեսքով:</w:t>
            </w:r>
          </w:p>
        </w:tc>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F01CCC" w:rsidRDefault="002543C4" w:rsidP="00207686">
            <w:pPr>
              <w:spacing w:line="360" w:lineRule="auto"/>
              <w:jc w:val="center"/>
              <w:rPr>
                <w:rFonts w:ascii="GHEA Grapalat" w:hAnsi="GHEA Grapalat"/>
                <w:b/>
                <w:lang w:val="hy-AM"/>
              </w:rPr>
            </w:pPr>
            <w:r w:rsidRPr="002543C4">
              <w:rPr>
                <w:rFonts w:ascii="GHEA Grapalat" w:hAnsi="GHEA Grapalat"/>
                <w:b/>
                <w:lang w:val="hy-AM"/>
              </w:rPr>
              <w:lastRenderedPageBreak/>
              <w:t>Ընդունվել է</w:t>
            </w:r>
          </w:p>
        </w:tc>
      </w:tr>
      <w:tr w:rsidR="00207686" w:rsidRPr="00E33361" w:rsidTr="004A2D39">
        <w:trPr>
          <w:trHeight w:val="567"/>
        </w:trPr>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457EC9" w:rsidRDefault="00207686" w:rsidP="00207686">
            <w:pPr>
              <w:widowControl w:val="0"/>
              <w:spacing w:line="360" w:lineRule="auto"/>
              <w:ind w:left="-270" w:firstLine="540"/>
              <w:jc w:val="both"/>
              <w:textAlignment w:val="baseline"/>
              <w:rPr>
                <w:rFonts w:ascii="GHEA Grapalat" w:hAnsi="GHEA Grapalat" w:cs="Sylfaen"/>
                <w:color w:val="000000" w:themeColor="text1"/>
                <w:shd w:val="clear" w:color="auto" w:fill="FFFFFF"/>
                <w:lang w:val="hy-AM"/>
              </w:rPr>
            </w:pPr>
            <w:r w:rsidRPr="00457EC9">
              <w:rPr>
                <w:rFonts w:ascii="GHEA Grapalat" w:hAnsi="GHEA Grapalat" w:cs="Sylfaen"/>
                <w:color w:val="000000" w:themeColor="text1"/>
                <w:shd w:val="clear" w:color="auto" w:fill="FFFFFF"/>
                <w:lang w:val="hy-AM"/>
              </w:rPr>
              <w:t>Նախագծի 1-ին կետի 2-րդ ենթակետի գ. պարբերությամբ նախատեսվում է Որոշման 1-ին հավելվածի 9-րդ կետի «Հակաշոկային պրեպարատներ» բառերից հետո լրացնել «*Յուրաքանչյուր 4 կաբինետի համար՝ նվազագույնը մեկ առաջին բժշկական օգնության պահարան՝ անհետաձգելի բժշակական օգնության հավաքածուով» բառերը:</w:t>
            </w:r>
          </w:p>
          <w:p w:rsidR="00207686" w:rsidRPr="00457EC9" w:rsidRDefault="00207686" w:rsidP="002543C4">
            <w:pPr>
              <w:widowControl w:val="0"/>
              <w:spacing w:line="360" w:lineRule="auto"/>
              <w:ind w:firstLine="270"/>
              <w:jc w:val="both"/>
              <w:textAlignment w:val="baseline"/>
              <w:rPr>
                <w:rFonts w:ascii="Sylfaen" w:hAnsi="Sylfaen"/>
                <w:color w:val="000000"/>
                <w:sz w:val="23"/>
                <w:szCs w:val="23"/>
                <w:shd w:val="clear" w:color="auto" w:fill="FFFFFF"/>
                <w:lang w:val="hy-AM"/>
              </w:rPr>
            </w:pPr>
            <w:r w:rsidRPr="00457EC9">
              <w:rPr>
                <w:rFonts w:ascii="GHEA Grapalat" w:hAnsi="GHEA Grapalat" w:cs="Sylfaen"/>
                <w:color w:val="000000" w:themeColor="text1"/>
                <w:shd w:val="clear" w:color="auto" w:fill="FFFFFF"/>
                <w:lang w:val="hy-AM"/>
              </w:rPr>
              <w:t xml:space="preserve">Այս առումով, նկատի ունենալով լրացվող կարգավորման առանձին միտք արտահայտելու հանգամանքը, առաջարկում ենք Նախագծի 1-ին կետի 2-րդ ենթակետի գ. պարբերությունը վերանայել և լրացումը կատարել առանձին կետի տեսքով՝ նկատի ունանալով «Նորմատիվ իրավական ակտերի մասին» օրենքի 14-րդ հոդվածի 5-րդ մասի դրույթները, այն է՝ </w:t>
            </w:r>
            <w:r w:rsidRPr="00457EC9">
              <w:rPr>
                <w:rFonts w:ascii="GHEA Grapalat" w:hAnsi="GHEA Grapalat"/>
                <w:i/>
                <w:color w:val="000000"/>
                <w:shd w:val="clear" w:color="auto" w:fill="FFFFFF"/>
                <w:lang w:val="hy-AM"/>
              </w:rPr>
              <w:t xml:space="preserve">ենթաօրենսդրական նորմատիվ իրավական ակտերում դրույթները շարադրվում են </w:t>
            </w:r>
            <w:r w:rsidRPr="00457EC9">
              <w:rPr>
                <w:rFonts w:ascii="GHEA Grapalat" w:hAnsi="GHEA Grapalat"/>
                <w:b/>
                <w:i/>
                <w:color w:val="000000"/>
                <w:shd w:val="clear" w:color="auto" w:fill="FFFFFF"/>
                <w:lang w:val="hy-AM"/>
              </w:rPr>
              <w:t>հերթական համար ունեցող կետերի տեսքով</w:t>
            </w:r>
            <w:r w:rsidRPr="00457EC9">
              <w:rPr>
                <w:rFonts w:ascii="GHEA Grapalat" w:hAnsi="GHEA Grapalat"/>
                <w:i/>
                <w:color w:val="000000"/>
                <w:shd w:val="clear" w:color="auto" w:fill="FFFFFF"/>
                <w:lang w:val="hy-AM"/>
              </w:rPr>
              <w:t>:</w:t>
            </w:r>
            <w:r w:rsidRPr="00457EC9">
              <w:rPr>
                <w:rFonts w:ascii="Sylfaen" w:hAnsi="Sylfaen"/>
                <w:color w:val="000000"/>
                <w:sz w:val="23"/>
                <w:szCs w:val="23"/>
                <w:shd w:val="clear" w:color="auto" w:fill="FFFFFF"/>
                <w:lang w:val="hy-AM"/>
              </w:rPr>
              <w:t> </w:t>
            </w:r>
          </w:p>
          <w:p w:rsidR="00207686" w:rsidRPr="00457EC9" w:rsidRDefault="00207686" w:rsidP="002543C4">
            <w:pPr>
              <w:widowControl w:val="0"/>
              <w:spacing w:line="360" w:lineRule="auto"/>
              <w:ind w:left="-142" w:firstLine="540"/>
              <w:jc w:val="both"/>
              <w:textAlignment w:val="baseline"/>
              <w:rPr>
                <w:rFonts w:ascii="GHEA Grapalat" w:hAnsi="GHEA Grapalat" w:cs="Sylfaen"/>
                <w:color w:val="000000" w:themeColor="text1"/>
                <w:shd w:val="clear" w:color="auto" w:fill="FFFFFF"/>
                <w:lang w:val="hy-AM"/>
              </w:rPr>
            </w:pPr>
            <w:r w:rsidRPr="00457EC9">
              <w:rPr>
                <w:rFonts w:ascii="GHEA Grapalat" w:hAnsi="GHEA Grapalat"/>
                <w:color w:val="000000"/>
                <w:shd w:val="clear" w:color="auto" w:fill="FFFFFF"/>
                <w:lang w:val="hy-AM"/>
              </w:rPr>
              <w:t xml:space="preserve">Ինչպես նաև վերոնշյալ պարբերությունից առաջարկում ենք հանել </w:t>
            </w:r>
            <w:r w:rsidRPr="00457EC9">
              <w:rPr>
                <w:rFonts w:ascii="GHEA Grapalat" w:hAnsi="GHEA Grapalat" w:cs="Sylfaen"/>
                <w:color w:val="000000" w:themeColor="text1"/>
                <w:shd w:val="clear" w:color="auto" w:fill="FFFFFF"/>
                <w:lang w:val="hy-AM"/>
              </w:rPr>
              <w:t xml:space="preserve">«աստղանիշ» կետադրական նշանը՝ նկատի ունենալով, որ </w:t>
            </w:r>
            <w:r w:rsidRPr="00457EC9">
              <w:rPr>
                <w:rFonts w:ascii="GHEA Grapalat" w:hAnsi="GHEA Grapalat" w:cs="Sylfaen"/>
                <w:color w:val="000000" w:themeColor="text1"/>
                <w:shd w:val="clear" w:color="auto" w:fill="FFFFFF"/>
                <w:lang w:val="hy-AM"/>
              </w:rPr>
              <w:lastRenderedPageBreak/>
              <w:t>դրա նախատեսման անհրաժեշտությունը բացակայում է:</w:t>
            </w:r>
          </w:p>
          <w:p w:rsidR="00207686" w:rsidRPr="00F01CCC" w:rsidRDefault="00207686" w:rsidP="00207686">
            <w:pPr>
              <w:spacing w:line="360" w:lineRule="auto"/>
              <w:jc w:val="center"/>
              <w:rPr>
                <w:rFonts w:ascii="GHEA Grapalat" w:hAnsi="GHEA Grapalat"/>
                <w:b/>
                <w:lang w:val="hy-AM"/>
              </w:rPr>
            </w:pPr>
          </w:p>
        </w:tc>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F01CCC" w:rsidRDefault="002543C4" w:rsidP="00207686">
            <w:pPr>
              <w:spacing w:line="360" w:lineRule="auto"/>
              <w:jc w:val="center"/>
              <w:rPr>
                <w:rFonts w:ascii="GHEA Grapalat" w:hAnsi="GHEA Grapalat"/>
                <w:b/>
                <w:lang w:val="hy-AM"/>
              </w:rPr>
            </w:pPr>
            <w:r w:rsidRPr="002543C4">
              <w:rPr>
                <w:rFonts w:ascii="GHEA Grapalat" w:hAnsi="GHEA Grapalat"/>
                <w:b/>
                <w:lang w:val="hy-AM"/>
              </w:rPr>
              <w:lastRenderedPageBreak/>
              <w:t>Ընդունվել է</w:t>
            </w:r>
          </w:p>
        </w:tc>
      </w:tr>
      <w:tr w:rsidR="00207686" w:rsidRPr="00E33361" w:rsidTr="004A2D39">
        <w:trPr>
          <w:trHeight w:val="567"/>
        </w:trPr>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F01CCC" w:rsidRDefault="00207686" w:rsidP="002543C4">
            <w:pPr>
              <w:widowControl w:val="0"/>
              <w:spacing w:line="360" w:lineRule="auto"/>
              <w:ind w:firstLine="540"/>
              <w:jc w:val="both"/>
              <w:textAlignment w:val="baseline"/>
              <w:rPr>
                <w:rFonts w:ascii="GHEA Grapalat" w:hAnsi="GHEA Grapalat" w:cs="Sylfaen"/>
                <w:color w:val="000000" w:themeColor="text1"/>
                <w:shd w:val="clear" w:color="auto" w:fill="FFFFFF"/>
                <w:lang w:val="hy-AM"/>
              </w:rPr>
            </w:pPr>
            <w:r w:rsidRPr="00F01CCC">
              <w:rPr>
                <w:rFonts w:ascii="GHEA Grapalat" w:hAnsi="GHEA Grapalat" w:cs="Sylfaen"/>
                <w:color w:val="000000" w:themeColor="text1"/>
                <w:shd w:val="clear" w:color="auto" w:fill="FFFFFF"/>
                <w:lang w:val="hy-AM"/>
              </w:rPr>
              <w:t>Նախագծի 1-ին կետի 2-րդ ենթակետի դ. պաբերությունում «Ընդհանուր դրույթներ-ի» բառերն առաջարկում ենք փոխարինել ««Ընդհանուր դրույթներ» բաժնի» բառերով, իսկ «45-րդ կետում», «գ. ենթակետ» բառերը՝ փոխարինել համապատասխանաբար՝ «45-րդ ենթակետում», «գ. պարբերություն» բառերով:</w:t>
            </w:r>
          </w:p>
          <w:p w:rsidR="00207686" w:rsidRPr="00457EC9" w:rsidRDefault="00207686" w:rsidP="002543C4">
            <w:pPr>
              <w:widowControl w:val="0"/>
              <w:spacing w:line="360" w:lineRule="auto"/>
              <w:ind w:firstLine="540"/>
              <w:jc w:val="both"/>
              <w:textAlignment w:val="baseline"/>
              <w:rPr>
                <w:rFonts w:ascii="GHEA Grapalat" w:hAnsi="GHEA Grapalat" w:cs="Sylfaen"/>
                <w:color w:val="000000" w:themeColor="text1"/>
                <w:shd w:val="clear" w:color="auto" w:fill="FFFFFF"/>
                <w:lang w:val="hy-AM"/>
              </w:rPr>
            </w:pPr>
            <w:r w:rsidRPr="00F01CCC">
              <w:rPr>
                <w:rFonts w:ascii="GHEA Grapalat" w:hAnsi="GHEA Grapalat" w:cs="Sylfaen"/>
                <w:color w:val="000000" w:themeColor="text1"/>
                <w:shd w:val="clear" w:color="auto" w:fill="FFFFFF"/>
                <w:lang w:val="hy-AM"/>
              </w:rPr>
              <w:t>Սույն դիտողությունը վերաբերում է նաև Նախագծի 1-ին կետի 2-րդ ենթակետի «ե.», «զ.», «է.» պարբերություններում առկա համանման կարգավորումներին:</w:t>
            </w:r>
          </w:p>
        </w:tc>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F01CCC" w:rsidRDefault="002543C4" w:rsidP="00207686">
            <w:pPr>
              <w:spacing w:line="360" w:lineRule="auto"/>
              <w:jc w:val="center"/>
              <w:rPr>
                <w:rFonts w:ascii="GHEA Grapalat" w:hAnsi="GHEA Grapalat"/>
                <w:b/>
                <w:lang w:val="hy-AM"/>
              </w:rPr>
            </w:pPr>
            <w:r w:rsidRPr="002543C4">
              <w:rPr>
                <w:rFonts w:ascii="GHEA Grapalat" w:hAnsi="GHEA Grapalat"/>
                <w:b/>
                <w:lang w:val="hy-AM"/>
              </w:rPr>
              <w:t>Ընդունվել է</w:t>
            </w:r>
          </w:p>
        </w:tc>
      </w:tr>
      <w:tr w:rsidR="00207686" w:rsidRPr="00E33361" w:rsidTr="004A2D39">
        <w:trPr>
          <w:trHeight w:val="567"/>
        </w:trPr>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F01CCC" w:rsidRDefault="00207686" w:rsidP="00207686">
            <w:pPr>
              <w:widowControl w:val="0"/>
              <w:spacing w:line="360" w:lineRule="auto"/>
              <w:ind w:left="-270" w:firstLine="540"/>
              <w:jc w:val="both"/>
              <w:textAlignment w:val="baseline"/>
              <w:rPr>
                <w:rFonts w:ascii="GHEA Grapalat" w:hAnsi="GHEA Grapalat" w:cs="Sylfaen"/>
                <w:color w:val="000000" w:themeColor="text1"/>
                <w:shd w:val="clear" w:color="auto" w:fill="FFFFFF"/>
                <w:lang w:val="hy-AM"/>
              </w:rPr>
            </w:pPr>
            <w:r w:rsidRPr="00F01CCC">
              <w:rPr>
                <w:rFonts w:ascii="GHEA Grapalat" w:hAnsi="GHEA Grapalat" w:cs="Sylfaen"/>
                <w:color w:val="000000" w:themeColor="text1"/>
                <w:shd w:val="clear" w:color="auto" w:fill="FFFFFF"/>
                <w:lang w:val="hy-AM"/>
              </w:rPr>
              <w:t xml:space="preserve">Նախագծի 1-ին կետի 2-րդ ենթակետի զ. պարբերությամբ նախատեսվում է Որոշման 1-ին հավելվածի «Ընդհանուր դրույթներ» բաժնի 13-րդ պարբերության «կարող են ներկայացվել մեկ օրինակ:» բառերից հետո լրացնել «Արտահիվանդանոցային` վեներաբանական տեսակով գործունեություն կարող է ծավալվել միևնույն կաբինետում միայն արտահիվանդանոցային` մաշկաբանական տեսակի հետ: Արտահիվանդանոցային` </w:t>
            </w:r>
            <w:r w:rsidRPr="00F01CCC">
              <w:rPr>
                <w:rFonts w:ascii="GHEA Grapalat" w:hAnsi="GHEA Grapalat" w:cs="Sylfaen"/>
                <w:color w:val="000000" w:themeColor="text1"/>
                <w:shd w:val="clear" w:color="auto" w:fill="FFFFFF"/>
                <w:lang w:val="hy-AM"/>
              </w:rPr>
              <w:lastRenderedPageBreak/>
              <w:t>օրթոպեդիական և վնասվածքաբանական տեսակներով գործունեություն կարող է ծավալվել միևնույն կաբինետում:» բառերը:</w:t>
            </w:r>
          </w:p>
          <w:p w:rsidR="00207686" w:rsidRPr="00F01CCC" w:rsidRDefault="00207686" w:rsidP="00207686">
            <w:pPr>
              <w:widowControl w:val="0"/>
              <w:spacing w:line="360" w:lineRule="auto"/>
              <w:ind w:left="-270" w:firstLine="540"/>
              <w:jc w:val="both"/>
              <w:textAlignment w:val="baseline"/>
              <w:rPr>
                <w:rFonts w:ascii="GHEA Grapalat" w:hAnsi="GHEA Grapalat" w:cs="Sylfaen"/>
                <w:color w:val="000000" w:themeColor="text1"/>
                <w:shd w:val="clear" w:color="auto" w:fill="FFFFFF"/>
                <w:lang w:val="hy-AM"/>
              </w:rPr>
            </w:pPr>
            <w:r w:rsidRPr="00F01CCC">
              <w:rPr>
                <w:rFonts w:ascii="GHEA Grapalat" w:hAnsi="GHEA Grapalat" w:cs="Sylfaen"/>
                <w:color w:val="000000" w:themeColor="text1"/>
                <w:shd w:val="clear" w:color="auto" w:fill="FFFFFF"/>
                <w:lang w:val="hy-AM"/>
              </w:rPr>
              <w:t>Այս առումով, վերոնշյալ լրացումն առաջարկում ենք կատարել նախադասությունների տեսքով՝ հիմք ընդունելով «Նորմատիվ իրավական ակտերի մասին» օրենքի 33-րդ հոդվածի 3-րդ մասի դրույթները, որոնց համաձայն՝ 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p>
        </w:tc>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F01CCC" w:rsidRDefault="002543C4" w:rsidP="00207686">
            <w:pPr>
              <w:spacing w:line="360" w:lineRule="auto"/>
              <w:jc w:val="center"/>
              <w:rPr>
                <w:rFonts w:ascii="GHEA Grapalat" w:hAnsi="GHEA Grapalat"/>
                <w:b/>
                <w:lang w:val="hy-AM"/>
              </w:rPr>
            </w:pPr>
            <w:r>
              <w:rPr>
                <w:rFonts w:ascii="GHEA Grapalat" w:hAnsi="GHEA Grapalat"/>
                <w:b/>
                <w:lang w:val="hy-AM"/>
              </w:rPr>
              <w:lastRenderedPageBreak/>
              <w:t>Ընդունվել է</w:t>
            </w:r>
          </w:p>
        </w:tc>
      </w:tr>
      <w:tr w:rsidR="00207686" w:rsidRPr="00E33361" w:rsidTr="004A2D39">
        <w:trPr>
          <w:trHeight w:val="567"/>
        </w:trPr>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F01CCC" w:rsidRDefault="00207686" w:rsidP="002543C4">
            <w:pPr>
              <w:widowControl w:val="0"/>
              <w:spacing w:line="360" w:lineRule="auto"/>
              <w:ind w:firstLine="270"/>
              <w:jc w:val="both"/>
              <w:textAlignment w:val="baseline"/>
              <w:rPr>
                <w:rFonts w:ascii="GHEA Grapalat" w:hAnsi="GHEA Grapalat" w:cs="Sylfaen"/>
                <w:color w:val="000000" w:themeColor="text1"/>
                <w:shd w:val="clear" w:color="auto" w:fill="FFFFFF"/>
                <w:lang w:val="hy-AM"/>
              </w:rPr>
            </w:pPr>
            <w:r w:rsidRPr="00F01CCC">
              <w:rPr>
                <w:rFonts w:ascii="GHEA Grapalat" w:hAnsi="GHEA Grapalat" w:cs="Sylfaen"/>
                <w:color w:val="000000" w:themeColor="text1"/>
                <w:shd w:val="clear" w:color="auto" w:fill="FFFFFF"/>
                <w:lang w:val="hy-AM"/>
              </w:rPr>
              <w:t>Նախագծի 1-ին կետի 2-րդ ենթակետի է. պարբերությամբ նախատեսվում է Որոշման «Ընդհանուր դրույթներ» բաժնի 17-րդ պարբերության «լիցենզիայի առկայության դեպքում» բառերից հետո լրացնել «յուրաքանչյուր կլինիկական աշխատանքային սենյակի մուտքը պետք է լինի սպասասրահից» բառերը, որի արդյունքում ստացվում է՝ «բժշկական օգնության և սպասարկման շարժական տեսակներով և լաբորատոր-</w:t>
            </w:r>
            <w:r w:rsidRPr="00F01CCC">
              <w:rPr>
                <w:rFonts w:ascii="GHEA Grapalat" w:hAnsi="GHEA Grapalat" w:cs="Sylfaen"/>
                <w:color w:val="000000" w:themeColor="text1"/>
                <w:shd w:val="clear" w:color="auto" w:fill="FFFFFF"/>
                <w:lang w:val="hy-AM"/>
              </w:rPr>
              <w:lastRenderedPageBreak/>
              <w:t>ախտորոշիչ` «նմուշառում» տեսակով կարող են լիցենզավորվել միայն բժշկական օգնության և սպասարկման տվյալ տեսակին համապատասխան վայրի պահանջով լիցենզիայի առկայության դեպքում յուրաքանչյուր կլինիկական աշխատանքային սենյակի մուտքը պետք է լինի սպասասրահից»:</w:t>
            </w:r>
          </w:p>
          <w:p w:rsidR="00207686" w:rsidRPr="00F01CCC" w:rsidRDefault="00207686" w:rsidP="002543C4">
            <w:pPr>
              <w:widowControl w:val="0"/>
              <w:spacing w:line="360" w:lineRule="auto"/>
              <w:ind w:firstLine="270"/>
              <w:jc w:val="both"/>
              <w:textAlignment w:val="baseline"/>
              <w:rPr>
                <w:rFonts w:ascii="GHEA Grapalat" w:hAnsi="GHEA Grapalat" w:cs="Sylfaen"/>
                <w:color w:val="000000" w:themeColor="text1"/>
                <w:shd w:val="clear" w:color="auto" w:fill="FFFFFF"/>
                <w:lang w:val="hy-AM"/>
              </w:rPr>
            </w:pPr>
            <w:r w:rsidRPr="00F01CCC">
              <w:rPr>
                <w:rFonts w:ascii="GHEA Grapalat" w:hAnsi="GHEA Grapalat" w:cs="Sylfaen"/>
                <w:color w:val="000000" w:themeColor="text1"/>
                <w:shd w:val="clear" w:color="auto" w:fill="FFFFFF"/>
                <w:lang w:val="hy-AM"/>
              </w:rPr>
              <w:t>Այս առումով, առաջարկում ենք վերանայել կատարվող լրացումը՝ միտքն անհասկանալի լինելու և տվյալ պարբերության կարգավորումների տրամաբանությունից դուրս լինելու պատճառաբանությամբ:</w:t>
            </w:r>
          </w:p>
        </w:tc>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F01CCC" w:rsidRDefault="00E62293" w:rsidP="00207686">
            <w:pPr>
              <w:spacing w:line="360" w:lineRule="auto"/>
              <w:jc w:val="center"/>
              <w:rPr>
                <w:rFonts w:ascii="GHEA Grapalat" w:hAnsi="GHEA Grapalat"/>
                <w:b/>
                <w:lang w:val="hy-AM"/>
              </w:rPr>
            </w:pPr>
            <w:r w:rsidRPr="00E62293">
              <w:rPr>
                <w:rFonts w:ascii="GHEA Grapalat" w:hAnsi="GHEA Grapalat"/>
                <w:b/>
                <w:lang w:val="hy-AM"/>
              </w:rPr>
              <w:lastRenderedPageBreak/>
              <w:t>Ընդունվել է</w:t>
            </w:r>
          </w:p>
        </w:tc>
      </w:tr>
      <w:tr w:rsidR="00207686" w:rsidRPr="00E33361" w:rsidTr="004A2D39">
        <w:trPr>
          <w:trHeight w:val="567"/>
        </w:trPr>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F01CCC" w:rsidRDefault="00207686" w:rsidP="00E62293">
            <w:pPr>
              <w:widowControl w:val="0"/>
              <w:spacing w:line="360" w:lineRule="auto"/>
              <w:ind w:firstLine="540"/>
              <w:jc w:val="both"/>
              <w:textAlignment w:val="baseline"/>
              <w:rPr>
                <w:rFonts w:ascii="GHEA Grapalat" w:hAnsi="GHEA Grapalat" w:cs="Sylfaen"/>
                <w:color w:val="000000" w:themeColor="text1"/>
                <w:shd w:val="clear" w:color="auto" w:fill="FFFFFF"/>
                <w:lang w:val="hy-AM"/>
              </w:rPr>
            </w:pPr>
            <w:r w:rsidRPr="00F01CCC">
              <w:rPr>
                <w:rFonts w:ascii="GHEA Grapalat" w:hAnsi="GHEA Grapalat" w:cs="Sylfaen"/>
                <w:color w:val="000000" w:themeColor="text1"/>
                <w:shd w:val="clear" w:color="auto" w:fill="FFFFFF"/>
                <w:lang w:val="hy-AM"/>
              </w:rPr>
              <w:t xml:space="preserve">Նախագծին կից ներկայացված հիմնավորման (այսուհետ՝ Հիմնավորում) համաձայն՝ ներկայումս Հայաստանի Հանրապետության առողջապահության նախարարության կողմից փուլ առ փուլ ուսումնասիրվում են Որոշմամբ բժշկական օգնության և սպասարկման մի շարք տեսակների համար սահմանված տեխնիկական և կադրային պահանջները: Ուսումնասիրության նպատակն է՝ վեր հանել այն խնդիրները, որոնք խոչընդոտում են լիցենզավորման գործընթացին, հանել արդեն իսկ ոչ արդիական պահանջները և ներառել նորագույն և </w:t>
            </w:r>
            <w:r w:rsidRPr="00F01CCC">
              <w:rPr>
                <w:rFonts w:ascii="GHEA Grapalat" w:hAnsi="GHEA Grapalat" w:cs="Sylfaen"/>
                <w:color w:val="000000" w:themeColor="text1"/>
                <w:shd w:val="clear" w:color="auto" w:fill="FFFFFF"/>
                <w:lang w:val="hy-AM"/>
              </w:rPr>
              <w:lastRenderedPageBreak/>
              <w:t xml:space="preserve">արդյունավետ սարքավորումներ, ինչպես նաև վերանայել կադրային պահանջները` ներկայիս կրթական ծրագրերին համապատասխան: Սույն Նախագծի համար հիմք է հանդիսացել նաև «Բնակչության բժշկական օգնության և սպասարկման մասին» օրենքի 2-րդ հոդվածի 1-ին մասի 20-րդ կետը: </w:t>
            </w:r>
          </w:p>
          <w:p w:rsidR="00207686" w:rsidRPr="00F01CCC" w:rsidRDefault="00207686" w:rsidP="00E62293">
            <w:pPr>
              <w:widowControl w:val="0"/>
              <w:spacing w:line="360" w:lineRule="auto"/>
              <w:ind w:firstLine="540"/>
              <w:jc w:val="both"/>
              <w:textAlignment w:val="baseline"/>
              <w:rPr>
                <w:rFonts w:ascii="GHEA Grapalat" w:hAnsi="GHEA Grapalat" w:cs="Sylfaen"/>
                <w:color w:val="000000" w:themeColor="text1"/>
                <w:shd w:val="clear" w:color="auto" w:fill="FFFFFF"/>
                <w:lang w:val="hy-AM"/>
              </w:rPr>
            </w:pPr>
            <w:r w:rsidRPr="00F01CCC">
              <w:rPr>
                <w:rFonts w:ascii="GHEA Grapalat" w:hAnsi="GHEA Grapalat" w:cs="Sylfaen"/>
                <w:color w:val="000000" w:themeColor="text1"/>
                <w:shd w:val="clear" w:color="auto" w:fill="FFFFFF"/>
                <w:lang w:val="hy-AM"/>
              </w:rPr>
              <w:t>Այս առումով, հարկ ենք համարում նշել, որ Հիմնավորման մեջ առկա չեն Նախագծով առաջարկվող փոփոխությունների կամ լրացումների անհրաժեշտությունը հիմնավորող լիարժեք փաստարկները (օրինակ, թե ինչու է նախատեսվում Որոշման 1-ին հավելված 1.9-րդ կետի «ԿԱԴՐԱՅԻՆ ՀԱԳԵՑՎԱԾՈՒԹՅՈՒՆ» բաժնի 1-ին կետում «բժիշկ-թոքաբան» բառերից հետո լրացնել «կամ ընտանեկան բժշկի բառերը» և այլն), ինչը հնարավորություն չի տալիս գնահատել դրանց իրավաչափությունն ու հիմնավորվածությունը:</w:t>
            </w:r>
          </w:p>
          <w:p w:rsidR="00207686" w:rsidRPr="00F01CCC" w:rsidRDefault="00207686" w:rsidP="00E62293">
            <w:pPr>
              <w:widowControl w:val="0"/>
              <w:spacing w:line="360" w:lineRule="auto"/>
              <w:ind w:firstLine="540"/>
              <w:jc w:val="both"/>
              <w:textAlignment w:val="baseline"/>
              <w:rPr>
                <w:rFonts w:ascii="GHEA Grapalat" w:hAnsi="GHEA Grapalat" w:cs="Sylfaen"/>
                <w:color w:val="000000" w:themeColor="text1"/>
                <w:shd w:val="clear" w:color="auto" w:fill="FFFFFF"/>
                <w:lang w:val="hy-AM"/>
              </w:rPr>
            </w:pPr>
            <w:r w:rsidRPr="00F01CCC">
              <w:rPr>
                <w:rFonts w:ascii="GHEA Grapalat" w:hAnsi="GHEA Grapalat" w:cs="Sylfaen"/>
                <w:color w:val="000000" w:themeColor="text1"/>
                <w:shd w:val="clear" w:color="auto" w:fill="FFFFFF"/>
                <w:lang w:val="hy-AM"/>
              </w:rPr>
              <w:t xml:space="preserve">Հետևաբար, Հիմնավորումն անհրաժեշտ է լրամշակել և ներկայացնել «Նորմատիվ իրավական ակտերի մասին» օրենքի 6-րդ հոդվածի 5-րդ մասի պահանջներին համապատասխան, </w:t>
            </w:r>
            <w:r w:rsidRPr="00F01CCC">
              <w:rPr>
                <w:rFonts w:ascii="GHEA Grapalat" w:hAnsi="GHEA Grapalat" w:cs="Sylfaen"/>
                <w:color w:val="000000" w:themeColor="text1"/>
                <w:shd w:val="clear" w:color="auto" w:fill="FFFFFF"/>
                <w:lang w:val="hy-AM"/>
              </w:rPr>
              <w:lastRenderedPageBreak/>
              <w:t>այն է՝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tc>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F01CCC" w:rsidRDefault="00E62293" w:rsidP="00207686">
            <w:pPr>
              <w:spacing w:line="360" w:lineRule="auto"/>
              <w:jc w:val="center"/>
              <w:rPr>
                <w:rFonts w:ascii="GHEA Grapalat" w:hAnsi="GHEA Grapalat"/>
                <w:b/>
                <w:lang w:val="hy-AM"/>
              </w:rPr>
            </w:pPr>
            <w:r w:rsidRPr="00E62293">
              <w:rPr>
                <w:rFonts w:ascii="GHEA Grapalat" w:hAnsi="GHEA Grapalat"/>
                <w:b/>
                <w:lang w:val="hy-AM"/>
              </w:rPr>
              <w:lastRenderedPageBreak/>
              <w:t>Ընդունվել է</w:t>
            </w:r>
          </w:p>
        </w:tc>
      </w:tr>
      <w:tr w:rsidR="00207686" w:rsidRPr="00E33361" w:rsidTr="004A2D39">
        <w:trPr>
          <w:trHeight w:val="567"/>
        </w:trPr>
        <w:tc>
          <w:tcPr>
            <w:tcW w:w="739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07686" w:rsidRPr="00E33361" w:rsidRDefault="00207686" w:rsidP="00207686">
            <w:pPr>
              <w:spacing w:line="360" w:lineRule="auto"/>
              <w:jc w:val="center"/>
              <w:rPr>
                <w:rFonts w:ascii="GHEA Grapalat" w:hAnsi="GHEA Grapalat"/>
                <w:lang w:val="hy-AM"/>
              </w:rPr>
            </w:pPr>
            <w:r>
              <w:rPr>
                <w:rFonts w:ascii="GHEA Grapalat" w:hAnsi="GHEA Grapalat"/>
                <w:lang w:val="hy-AM"/>
              </w:rPr>
              <w:lastRenderedPageBreak/>
              <w:t>11</w:t>
            </w:r>
            <w:r w:rsidRPr="00A474C4">
              <w:rPr>
                <w:rFonts w:ascii="GHEA Grapalat" w:hAnsi="GHEA Grapalat"/>
                <w:lang w:val="hy-AM"/>
              </w:rPr>
              <w:t xml:space="preserve">. </w:t>
            </w:r>
            <w:r>
              <w:rPr>
                <w:rFonts w:ascii="GHEA Grapalat" w:hAnsi="GHEA Grapalat"/>
                <w:lang w:val="hy-AM"/>
              </w:rPr>
              <w:t>ԱՐԴԱՐԱԴԱՏՈՒԹՅԱՆ</w:t>
            </w:r>
            <w:r w:rsidRPr="00A474C4">
              <w:rPr>
                <w:rFonts w:ascii="GHEA Grapalat" w:hAnsi="GHEA Grapalat"/>
                <w:lang w:val="hy-AM"/>
              </w:rPr>
              <w:t xml:space="preserve"> ՆԱԽԱՐԱՐՈՒԹՅՈՒՆ </w:t>
            </w: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07686" w:rsidRPr="00E33361" w:rsidRDefault="00207686" w:rsidP="00207686">
            <w:pPr>
              <w:spacing w:line="360" w:lineRule="auto"/>
              <w:jc w:val="center"/>
              <w:rPr>
                <w:rFonts w:ascii="GHEA Grapalat" w:hAnsi="GHEA Grapalat"/>
                <w:lang w:val="hy-AM"/>
              </w:rPr>
            </w:pPr>
            <w:r w:rsidRPr="000A183C">
              <w:rPr>
                <w:rFonts w:ascii="GHEA Grapalat" w:hAnsi="GHEA Grapalat"/>
                <w:lang w:val="hy-AM"/>
              </w:rPr>
              <w:t>2022-04-28</w:t>
            </w:r>
          </w:p>
        </w:tc>
      </w:tr>
      <w:tr w:rsidR="00207686" w:rsidRPr="00E33361" w:rsidTr="004A2D39">
        <w:trPr>
          <w:trHeight w:val="567"/>
        </w:trPr>
        <w:tc>
          <w:tcPr>
            <w:tcW w:w="739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07686" w:rsidRPr="00E33361" w:rsidRDefault="00207686" w:rsidP="00207686">
            <w:pPr>
              <w:spacing w:line="360" w:lineRule="auto"/>
              <w:rPr>
                <w:rFonts w:ascii="GHEA Grapalat" w:hAnsi="GHEA Grapalat" w:cs="Times New Roman"/>
                <w:lang w:val="hy-AM"/>
              </w:rPr>
            </w:pP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07686" w:rsidRPr="00E33361" w:rsidRDefault="00207686" w:rsidP="00207686">
            <w:pPr>
              <w:spacing w:line="360" w:lineRule="auto"/>
              <w:jc w:val="center"/>
              <w:rPr>
                <w:rFonts w:ascii="GHEA Grapalat" w:hAnsi="GHEA Grapalat"/>
                <w:lang w:val="hy-AM"/>
              </w:rPr>
            </w:pPr>
            <w:r w:rsidRPr="000A183C">
              <w:rPr>
                <w:rFonts w:ascii="GHEA Grapalat" w:hAnsi="GHEA Grapalat"/>
                <w:lang w:val="hy-AM"/>
              </w:rPr>
              <w:t>/27.3/18022-2022</w:t>
            </w:r>
          </w:p>
        </w:tc>
      </w:tr>
      <w:tr w:rsidR="00207686" w:rsidRPr="00D276C7" w:rsidTr="004A2D39">
        <w:trPr>
          <w:trHeight w:val="567"/>
        </w:trPr>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Default="00207686" w:rsidP="00207686">
            <w:pPr>
              <w:spacing w:line="360" w:lineRule="auto"/>
              <w:jc w:val="both"/>
              <w:rPr>
                <w:rFonts w:ascii="GHEA Grapalat" w:hAnsi="GHEA Grapalat"/>
                <w:lang w:val="hy-AM"/>
              </w:rPr>
            </w:pPr>
            <w:r w:rsidRPr="000A183C">
              <w:rPr>
                <w:rFonts w:ascii="GHEA Grapalat" w:hAnsi="GHEA Grapalat"/>
                <w:lang w:val="hy-AM"/>
              </w:rPr>
              <w:t xml:space="preserve">Հայաստանի Հանրապետության կառավարության 2002 թվականի դեկտեմբերի 5-ի N 1936-Ն որոշման (այսուհետ՝ Որոշում) ընդունման համար որպես լիազորող նորմ (իրավական հիմք) նախաբանում հղում է կատարվում «Լիցենզավորման մասին» օրենքի 12-րդ, 13-րդ և 15-րդ հոդվածներին, որոնցով ուղղակիորեն Հայաստանի Հանրապետության կառավարությանը  պոլիկլինիկաների (խառը, մեծահասակների եվ մանկական), առանձին մասնագիտացված կաբինետների, ընտանեկան բժշկի գրասենյակների, բժշկական ամբուլատորիաների, գյուղական առողջության կենտրոնների, </w:t>
            </w:r>
            <w:r w:rsidRPr="000A183C">
              <w:rPr>
                <w:rFonts w:ascii="GHEA Grapalat" w:hAnsi="GHEA Grapalat"/>
                <w:lang w:val="hy-AM"/>
              </w:rPr>
              <w:lastRenderedPageBreak/>
              <w:t>բուժակ-մանկաբարձական կետերի, կանանց կոնսուլտացիաների եվ հիվանդանոցային (մասնագիտացված) բժշկական օգնության ու սպասարկման համար անհրաժեշտ տեխնիկական պահանջներն ու պայմաններ հաստատելու լիազորություն վերապահված չէ:</w:t>
            </w:r>
          </w:p>
          <w:p w:rsidR="00207686" w:rsidRPr="00E33361" w:rsidRDefault="00207686" w:rsidP="00207686">
            <w:pPr>
              <w:spacing w:line="360" w:lineRule="auto"/>
              <w:jc w:val="both"/>
              <w:rPr>
                <w:rFonts w:ascii="GHEA Grapalat" w:hAnsi="GHEA Grapalat"/>
                <w:lang w:val="hy-AM"/>
              </w:rPr>
            </w:pPr>
            <w:r w:rsidRPr="000A183C">
              <w:rPr>
                <w:rFonts w:ascii="GHEA Grapalat" w:hAnsi="GHEA Grapalat"/>
                <w:lang w:val="hy-AM"/>
              </w:rPr>
              <w:t xml:space="preserve">Այս առումով անհրաժեշտ է նկատի ունենալ Հայաստանի Հանրապետության Սահմանադրության 6-րդ հոդվածի 2-րդ մասի դրույթները, որոնց համաձայն՝ Սահմանադրությամբ նախատեսված մարմինները Սահմանադրության և օրենքների հիման վրա և դրանց իրականացումն ապահովելու նպատակով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Այսինքն՝ ենթաօրենսդրական նորմատիվ ակտեր կարող են ընդունել միայն Սահմանադրությամբ նախատեսված մարմինները և միայն օրենքով հստակ նախատեսված դեպքերում: Այդ առումով Որոշումը համահունչ չէ ՀՀ Սահմանադրության 6-րդ հոդվածով սահմանված </w:t>
            </w:r>
            <w:r w:rsidRPr="000A183C">
              <w:rPr>
                <w:rFonts w:ascii="GHEA Grapalat" w:hAnsi="GHEA Grapalat"/>
                <w:lang w:val="hy-AM"/>
              </w:rPr>
              <w:lastRenderedPageBreak/>
              <w:t>օրինականության սկզբունքին և հակասում է «Նորմատիվ իրավական ակտերի մասին» օրենքի 13-րդ հոդվածի 1-ին մասով նախատեսված դրույթներին, ուստի անհրաժեշտ է կամ համապատասխան փոփոխություններ կատարել Որոշման նախաբանում՝ կոնկրետ լիազորող նորմի մասով կամ էլ ուժը կորցրած ճանաչել հիշյալ Որոշումը և ընդունել նորը:</w:t>
            </w:r>
          </w:p>
        </w:tc>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207686" w:rsidRDefault="00207686" w:rsidP="00207686">
            <w:pPr>
              <w:spacing w:line="360" w:lineRule="auto"/>
              <w:jc w:val="center"/>
              <w:rPr>
                <w:rFonts w:ascii="GHEA Grapalat" w:hAnsi="GHEA Grapalat"/>
                <w:b/>
                <w:lang w:val="hy-AM"/>
              </w:rPr>
            </w:pPr>
            <w:r w:rsidRPr="00207686">
              <w:rPr>
                <w:rFonts w:ascii="GHEA Grapalat" w:hAnsi="GHEA Grapalat"/>
                <w:b/>
                <w:lang w:val="hy-AM"/>
              </w:rPr>
              <w:lastRenderedPageBreak/>
              <w:t>ՉԻ Ընդունվել</w:t>
            </w:r>
          </w:p>
          <w:p w:rsidR="00207686" w:rsidRPr="00207686" w:rsidRDefault="00207686" w:rsidP="00207686">
            <w:pPr>
              <w:spacing w:line="360" w:lineRule="auto"/>
              <w:jc w:val="both"/>
              <w:rPr>
                <w:rFonts w:ascii="GHEA Grapalat" w:hAnsi="GHEA Grapalat"/>
                <w:lang w:val="hy-AM"/>
              </w:rPr>
            </w:pPr>
            <w:r w:rsidRPr="00207686">
              <w:rPr>
                <w:rFonts w:ascii="GHEA Grapalat" w:hAnsi="GHEA Grapalat"/>
                <w:lang w:val="hy-AM"/>
              </w:rPr>
              <w:t>«Լիցենզավորման մասին» օրենքի 13-րդ հոդվածի 1-ին մասի համաձայն` լիցենզավորման ենթակա գործունեության այն տեսակների համար, որոնց իրականացումը պահանջում է մասնագիտական գիտելիքներ, Հայաստանի Հանրապետության օրենսդրությամբ, ինչպես նաև լիցենզավորման կարգերով կարող են սահմանվել մասնագիտական որակավորման պահանջներ:</w:t>
            </w:r>
          </w:p>
          <w:p w:rsidR="00207686" w:rsidRPr="000A183C" w:rsidRDefault="00207686" w:rsidP="00207686">
            <w:pPr>
              <w:spacing w:line="360" w:lineRule="auto"/>
              <w:jc w:val="both"/>
              <w:rPr>
                <w:rFonts w:ascii="GHEA Grapalat" w:hAnsi="GHEA Grapalat"/>
                <w:lang w:val="hy-AM"/>
              </w:rPr>
            </w:pPr>
            <w:r w:rsidRPr="00207686">
              <w:rPr>
                <w:rFonts w:ascii="GHEA Grapalat" w:hAnsi="GHEA Grapalat"/>
                <w:lang w:val="hy-AM"/>
              </w:rPr>
              <w:t xml:space="preserve">15-րդ հոդվածի 1-ին մասի համաձայն` եթե լիցենզավորման ենթակա գործունեության առանձին տեսակների իրականացման </w:t>
            </w:r>
            <w:r w:rsidRPr="00207686">
              <w:rPr>
                <w:rFonts w:ascii="GHEA Grapalat" w:hAnsi="GHEA Grapalat"/>
                <w:lang w:val="hy-AM"/>
              </w:rPr>
              <w:lastRenderedPageBreak/>
              <w:t>համար պահանջվում է հատուկ տեխնիկական պայմանների առկայություն, ապա լիցենզավորման ենթակա նման գործունեությամբ զբաղվելու համար կարող են սահմանվել կոնկրետ տեխնիկական պահանջներ և պայմաններ: Հայաստանի Հանրապետության կառավարության 2002 թվականի դեկտեմբերի 5-ի N 1936-Ն որոշմամբ վերոնշյալ նորմմերի համաձայն` սահմանված են լիցենզավորման ենթակա գործունեության իրականացման տեսակների համար անհրաժեշտ մասնագիտական որակավորման և տեխնիկական պահանջներ: Միաժամանակ հայտնում եմ, որ սույն նախաբանի հիման վրա Հայաստանի Հանրապետության կառավարության 2002 թվականի դեկտեմբերի 5-ի N 1936-Ն որոշման մեջ արդեն իսկ բազմիցս կատարվել են փոփոխություններ և լրացումներ:</w:t>
            </w:r>
          </w:p>
        </w:tc>
      </w:tr>
      <w:tr w:rsidR="00207686" w:rsidRPr="00E33361" w:rsidTr="004A2D39">
        <w:trPr>
          <w:trHeight w:val="567"/>
        </w:trPr>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E33361" w:rsidRDefault="00207686" w:rsidP="00043F86">
            <w:pPr>
              <w:spacing w:line="360" w:lineRule="auto"/>
              <w:jc w:val="both"/>
              <w:rPr>
                <w:rFonts w:ascii="GHEA Grapalat" w:hAnsi="GHEA Grapalat"/>
                <w:lang w:val="hy-AM"/>
              </w:rPr>
            </w:pPr>
            <w:r w:rsidRPr="000A183C">
              <w:rPr>
                <w:rFonts w:ascii="GHEA Grapalat" w:hAnsi="GHEA Grapalat"/>
                <w:lang w:val="hy-AM"/>
              </w:rPr>
              <w:lastRenderedPageBreak/>
              <w:t>Նախագծի 1-ին կետի 1-ին ենթակետով Հայաստանի Հանրապետության կառավարության 2002 թվականի դեկտեմբերի 5-ի N 1936-Ն որոշման (այսուհետ՝ Որոշում)  վերնագիրը նախատեսվում է շարադրել նոր խմբագրությամբ, մինչդեռ Որոշման վերնագրում փոխվում է ընդամենը մեկ բառ: Այդ կապակցությամբ առաջարկում ենք Որոշման վերնագիրը ոչ թե շարադրել նոր խմբագրությամբ, այլ «(մասնագիտացված)» բառը փոխարինել «պայմաններում» բառով:</w:t>
            </w:r>
          </w:p>
        </w:tc>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0A183C" w:rsidRDefault="00043F86" w:rsidP="00207686">
            <w:pPr>
              <w:spacing w:line="360" w:lineRule="auto"/>
              <w:jc w:val="center"/>
              <w:rPr>
                <w:rFonts w:ascii="GHEA Grapalat" w:hAnsi="GHEA Grapalat"/>
                <w:lang w:val="hy-AM"/>
              </w:rPr>
            </w:pPr>
            <w:r w:rsidRPr="003A0AC3">
              <w:rPr>
                <w:rFonts w:ascii="GHEA Grapalat" w:hAnsi="GHEA Grapalat"/>
                <w:b/>
                <w:lang w:val="hy-AM"/>
              </w:rPr>
              <w:t>Ընդունվել է</w:t>
            </w:r>
          </w:p>
        </w:tc>
      </w:tr>
      <w:tr w:rsidR="00207686" w:rsidRPr="00E33361" w:rsidTr="004A2D39">
        <w:trPr>
          <w:trHeight w:val="567"/>
        </w:trPr>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E33361" w:rsidRDefault="00207686" w:rsidP="003A0AC3">
            <w:pPr>
              <w:spacing w:line="360" w:lineRule="auto"/>
              <w:jc w:val="both"/>
              <w:rPr>
                <w:rFonts w:ascii="GHEA Grapalat" w:hAnsi="GHEA Grapalat"/>
                <w:lang w:val="hy-AM"/>
              </w:rPr>
            </w:pPr>
            <w:r w:rsidRPr="000A183C">
              <w:rPr>
                <w:rFonts w:ascii="GHEA Grapalat" w:hAnsi="GHEA Grapalat"/>
                <w:lang w:val="hy-AM"/>
              </w:rPr>
              <w:t xml:space="preserve">Նախագծի 1-ին կետի 2-րդ ենթակետով նախատեսվող լրացումների՝ Որոշման մի շարք դրույթներում ինկորպորացման արդյունքում կարող են առաջանալ կետադրական նշանների կրկնություններ և այլ անհամապատասխանություններ, </w:t>
            </w:r>
            <w:r w:rsidRPr="000A183C">
              <w:rPr>
                <w:rFonts w:ascii="GHEA Grapalat" w:hAnsi="GHEA Grapalat"/>
                <w:lang w:val="hy-AM"/>
              </w:rPr>
              <w:lastRenderedPageBreak/>
              <w:t>մասնավորապես՝ նշված ենթակետի «բ» պարբերությամբ լրացվող «կամ Հայաստանի Հանրապետության օրենքով սահմանված դեպքերում և ժամկետներում շարունակական մասնագիտական զարգացման հավաստագրի առկայությամբ» բառերն արդեն իսկ առկա են Որոշման մի շարք դրույթներում, «գ» պարբերությամբ կատարվող լրացման արդյունքում Որոշման որոշ դրույթներում (օրինակ՝ Որոշման 1-ին հավելվածի 3.3.10 բաժնի «Կադրային հագեցվածություն» գլխի 6-րդ պարբերություն) ստացվում է, որ վերջին 5 տարվա ընթացքում ստանալու պահանջը վերաբերում է նաև շարունակական մասնագիտական զարգացման հավաստագրին, մինչդեռ Որոշման բովանդակությունից բխում է, որ այդ պահանջը վերաբերում է վերապատրաստմանը: Հաշվի առնելով վերոգրյալը՝ նշված կետով կատարվող լրացումներն ունեն վերանայման և հստակեցման կարիք</w:t>
            </w:r>
          </w:p>
        </w:tc>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043F86" w:rsidRDefault="00043F86" w:rsidP="00207686">
            <w:pPr>
              <w:spacing w:line="360" w:lineRule="auto"/>
              <w:jc w:val="center"/>
              <w:rPr>
                <w:rFonts w:ascii="GHEA Grapalat" w:hAnsi="GHEA Grapalat"/>
                <w:b/>
                <w:lang w:val="hy-AM"/>
              </w:rPr>
            </w:pPr>
            <w:r w:rsidRPr="00043F86">
              <w:rPr>
                <w:rFonts w:ascii="GHEA Grapalat" w:hAnsi="GHEA Grapalat"/>
                <w:b/>
                <w:lang w:val="hy-AM"/>
              </w:rPr>
              <w:lastRenderedPageBreak/>
              <w:t>Ընդունվել է</w:t>
            </w:r>
          </w:p>
        </w:tc>
      </w:tr>
      <w:tr w:rsidR="00207686" w:rsidRPr="00E33361" w:rsidTr="004A2D39">
        <w:trPr>
          <w:trHeight w:val="567"/>
        </w:trPr>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E33361" w:rsidRDefault="00207686" w:rsidP="003A0AC3">
            <w:pPr>
              <w:spacing w:line="360" w:lineRule="auto"/>
              <w:jc w:val="both"/>
              <w:rPr>
                <w:rFonts w:ascii="GHEA Grapalat" w:hAnsi="GHEA Grapalat"/>
                <w:lang w:val="hy-AM"/>
              </w:rPr>
            </w:pPr>
            <w:r w:rsidRPr="000A183C">
              <w:rPr>
                <w:rFonts w:ascii="GHEA Grapalat" w:hAnsi="GHEA Grapalat"/>
                <w:lang w:val="hy-AM"/>
              </w:rPr>
              <w:t xml:space="preserve">Նախագծի 1-ին կետի 3-րդ ենթակետով նախատեսվում է Որոշման N 2 հավելվածի «N 2 հավելվածի պարզաբանում» բաժինը լրացնել նոր 26-րդ և 27-րդ պարբերություններով: Այդ </w:t>
            </w:r>
            <w:r w:rsidRPr="000A183C">
              <w:rPr>
                <w:rFonts w:ascii="GHEA Grapalat" w:hAnsi="GHEA Grapalat"/>
                <w:lang w:val="hy-AM"/>
              </w:rPr>
              <w:lastRenderedPageBreak/>
              <w:t>առումով հայտնում ենք, որ հիշյալ բաժինը 26-րդ և 27-րդ պարբերություններով արդեն իսկ լրացվել է Հայաստանի Հանրապետության կառավարության 2017 թվականի հունվարի 19-ի N 28-Ն որոշման 1-ին կետի 17-րդ ենթակետի գ. և դ. պարբերություններով, ուստի հիշյալ ենթակետն անհրաժեշտ է խմբագրել և վերանայել լրացվող պարբերությունների համարակալումը՝ նկատի ունենալով «Նորմատիվ իրավական ակտերի մասին» օրենքի 14-րդ հոդվածի դրույթները: Բացի այդ, հիշյալ ենթակետի ա. և բ. պարբերությունների համարակալումն անհրաժեշտ է հանել:</w:t>
            </w:r>
          </w:p>
        </w:tc>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3A0AC3" w:rsidRDefault="003A0AC3" w:rsidP="00207686">
            <w:pPr>
              <w:spacing w:line="360" w:lineRule="auto"/>
              <w:jc w:val="center"/>
              <w:rPr>
                <w:rFonts w:ascii="GHEA Grapalat" w:hAnsi="GHEA Grapalat"/>
                <w:b/>
                <w:lang w:val="hy-AM"/>
              </w:rPr>
            </w:pPr>
            <w:r w:rsidRPr="003A0AC3">
              <w:rPr>
                <w:rFonts w:ascii="GHEA Grapalat" w:hAnsi="GHEA Grapalat"/>
                <w:b/>
                <w:lang w:val="hy-AM"/>
              </w:rPr>
              <w:lastRenderedPageBreak/>
              <w:t xml:space="preserve">Ընդունվել է </w:t>
            </w:r>
          </w:p>
        </w:tc>
      </w:tr>
      <w:tr w:rsidR="00207686" w:rsidRPr="00E33361" w:rsidTr="004A2D39">
        <w:trPr>
          <w:trHeight w:val="567"/>
        </w:trPr>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E33361" w:rsidRDefault="00207686" w:rsidP="00207686">
            <w:pPr>
              <w:spacing w:line="360" w:lineRule="auto"/>
              <w:rPr>
                <w:rFonts w:ascii="GHEA Grapalat" w:hAnsi="GHEA Grapalat"/>
                <w:lang w:val="hy-AM"/>
              </w:rPr>
            </w:pPr>
            <w:r w:rsidRPr="000A183C">
              <w:rPr>
                <w:rFonts w:ascii="GHEA Grapalat" w:hAnsi="GHEA Grapalat"/>
                <w:lang w:val="hy-AM"/>
              </w:rPr>
              <w:t>Նախագծի 1-ին կետի 3-րդ ենթակետի ա. պարբերությունում «Սույն կետը» բառերն  անհրաժեշտ է փոխարինել «Սույն պարբերությունը» բառերով՝  նկատի ունենալով Նախագծի 1-ին կետի 3-րդ ենթակետը:</w:t>
            </w:r>
          </w:p>
        </w:tc>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3A0AC3" w:rsidRDefault="003A0AC3" w:rsidP="00207686">
            <w:pPr>
              <w:spacing w:line="360" w:lineRule="auto"/>
              <w:jc w:val="center"/>
              <w:rPr>
                <w:rFonts w:ascii="GHEA Grapalat" w:hAnsi="GHEA Grapalat"/>
                <w:b/>
                <w:lang w:val="hy-AM"/>
              </w:rPr>
            </w:pPr>
            <w:r w:rsidRPr="003A0AC3">
              <w:rPr>
                <w:rFonts w:ascii="GHEA Grapalat" w:hAnsi="GHEA Grapalat"/>
                <w:b/>
                <w:lang w:val="hy-AM"/>
              </w:rPr>
              <w:t>Ընդունվել է</w:t>
            </w:r>
          </w:p>
        </w:tc>
      </w:tr>
      <w:tr w:rsidR="00207686" w:rsidRPr="00D276C7" w:rsidTr="004A2D39">
        <w:trPr>
          <w:trHeight w:val="567"/>
        </w:trPr>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0A183C" w:rsidRDefault="00207686" w:rsidP="003A0AC3">
            <w:pPr>
              <w:spacing w:line="360" w:lineRule="auto"/>
              <w:jc w:val="both"/>
              <w:rPr>
                <w:rFonts w:ascii="GHEA Grapalat" w:hAnsi="GHEA Grapalat"/>
                <w:lang w:val="hy-AM"/>
              </w:rPr>
            </w:pPr>
            <w:r w:rsidRPr="000A183C">
              <w:rPr>
                <w:rFonts w:ascii="GHEA Grapalat" w:hAnsi="GHEA Grapalat"/>
                <w:lang w:val="hy-AM"/>
              </w:rPr>
              <w:t xml:space="preserve">Նախագծի 1-ին կետի 3-րդ ենթակետի բ. պարբերությունով նախատեսվող լրացման համաձայն՝ «Սույն հավելվածի 47.1-ին կետից մինչև 47.6-րդ կետերի պահանջները պարտադիր է նաև  N1 հավելվածի համար»: Այդ առումով հայտնում ենք, որ </w:t>
            </w:r>
            <w:r w:rsidRPr="000A183C">
              <w:rPr>
                <w:rFonts w:ascii="GHEA Grapalat" w:hAnsi="GHEA Grapalat"/>
                <w:lang w:val="hy-AM"/>
              </w:rPr>
              <w:lastRenderedPageBreak/>
              <w:t xml:space="preserve">Որոշման 2-րդ Հավելվածի հիշյալ կետերը վերաբերում են հիվանդանոցային (մասնագիտացված) բժշկական օգնության և սպասարկման համար անհրաժեշտ տեխնիկական և մասնագիտական որակավորման պահանջներով ու պայմաններով նախատեսված շտապ օգնության կայանների և ենթակայանների բժշկական գործունեության համար անհրաժեշտ տեխնիկական և մասնագիտական որակավորման պահանջներին ու պայմաններին, ուստի այդ պահանջները Որոշման 1-ին Հավելվածի՝  պոլիկլինիկաների (խառը, մեծահասակների եվ մանկական), առանձին մասնագիտացված կաբինետների, ընտանեկան բժշկի գրասենյակների, գյուղական ամբուլատորիաների, գյուղական առողջության կենտրոնների, բուժակ-մանկաբարձական կետերի, կանանց կոնսուլտացիաների գործունեություն համար անհրաժեշտ տեխնիկական եվ մասնագիտական որակավորման պահանջների ու պայմանների վրա ևս տարածելը լրացուցիչ հիմնավորման կարիք ունի և դրա անհրաժեշտության հիմնավորման վերաբերյալ դրույթներ Նախագծի ընդունման </w:t>
            </w:r>
            <w:r w:rsidRPr="000A183C">
              <w:rPr>
                <w:rFonts w:ascii="GHEA Grapalat" w:hAnsi="GHEA Grapalat"/>
                <w:lang w:val="hy-AM"/>
              </w:rPr>
              <w:lastRenderedPageBreak/>
              <w:t>հիմնավորման մեջ արտացոլված չեն, ուստի Նախագծի ընդունման հիմնավորումն անհրաժեշտ է համապատասխանեցնել «Նորմատիվ իրավական ակտերի մասին» օրենքի 6-րդ հոդվածի 5-րդ մասի պահանջներին, որոնց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Այնինչ, տվյալ պարագայում Նախագծին կից ներկայացված հիմնավորումը թերի է, չի արտացոլում Նախագծով առաջարկվող կարգավորումների անհրաժեշտությունը և ակնկալվող արդյունքը:</w:t>
            </w:r>
          </w:p>
          <w:p w:rsidR="00207686" w:rsidRPr="00E33361" w:rsidRDefault="00207686" w:rsidP="003A0AC3">
            <w:pPr>
              <w:spacing w:line="360" w:lineRule="auto"/>
              <w:jc w:val="both"/>
              <w:rPr>
                <w:rFonts w:ascii="GHEA Grapalat" w:hAnsi="GHEA Grapalat"/>
                <w:lang w:val="hy-AM"/>
              </w:rPr>
            </w:pPr>
            <w:r w:rsidRPr="000A183C">
              <w:rPr>
                <w:rFonts w:ascii="GHEA Grapalat" w:hAnsi="GHEA Grapalat"/>
                <w:lang w:val="hy-AM"/>
              </w:rPr>
              <w:t xml:space="preserve">      Ելնելով վերոգրյալից՝ գտնում ենք, որ Նախագծի հիմնավորումն անհրաժեշտ է լրամշակել:</w:t>
            </w:r>
          </w:p>
        </w:tc>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Default="003A0AC3" w:rsidP="00207686">
            <w:pPr>
              <w:spacing w:line="360" w:lineRule="auto"/>
              <w:jc w:val="center"/>
              <w:rPr>
                <w:rFonts w:ascii="GHEA Grapalat" w:hAnsi="GHEA Grapalat"/>
                <w:b/>
                <w:lang w:val="hy-AM"/>
              </w:rPr>
            </w:pPr>
            <w:r w:rsidRPr="003A0AC3">
              <w:rPr>
                <w:rFonts w:ascii="GHEA Grapalat" w:hAnsi="GHEA Grapalat"/>
                <w:b/>
                <w:lang w:val="hy-AM"/>
              </w:rPr>
              <w:lastRenderedPageBreak/>
              <w:t xml:space="preserve">Չի ընդունվել </w:t>
            </w:r>
          </w:p>
          <w:p w:rsidR="003A0AC3" w:rsidRPr="003A0AC3" w:rsidRDefault="003A0AC3" w:rsidP="003A0AC3">
            <w:pPr>
              <w:spacing w:line="360" w:lineRule="auto"/>
              <w:jc w:val="both"/>
              <w:rPr>
                <w:rFonts w:ascii="GHEA Grapalat" w:hAnsi="GHEA Grapalat"/>
                <w:lang w:val="hy-AM"/>
              </w:rPr>
            </w:pPr>
            <w:r w:rsidRPr="003A0AC3">
              <w:rPr>
                <w:rFonts w:ascii="GHEA Grapalat" w:hAnsi="GHEA Grapalat"/>
                <w:lang w:val="hy-AM"/>
              </w:rPr>
              <w:t xml:space="preserve">Նշված դրույթով սահմանվում է, որ տվյալ տեսակներով արտահիվանդանոցային պայմաններում լիցենզավորվելու դեպքում անհրաժեշտ կլինի ապահովել նույն գույքային, </w:t>
            </w:r>
            <w:r w:rsidRPr="003A0AC3">
              <w:rPr>
                <w:rFonts w:ascii="GHEA Grapalat" w:hAnsi="GHEA Grapalat"/>
                <w:lang w:val="hy-AM"/>
              </w:rPr>
              <w:lastRenderedPageBreak/>
              <w:t>տեսխնիկական և կադրային հագեցվածությունը:</w:t>
            </w:r>
          </w:p>
        </w:tc>
      </w:tr>
      <w:tr w:rsidR="00207686" w:rsidRPr="00E33361" w:rsidTr="004A2D39">
        <w:trPr>
          <w:trHeight w:val="567"/>
        </w:trPr>
        <w:tc>
          <w:tcPr>
            <w:tcW w:w="739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07686" w:rsidRPr="00E33361" w:rsidRDefault="00207686" w:rsidP="00207686">
            <w:pPr>
              <w:spacing w:line="360" w:lineRule="auto"/>
              <w:jc w:val="center"/>
              <w:rPr>
                <w:rFonts w:ascii="GHEA Grapalat" w:hAnsi="GHEA Grapalat"/>
                <w:lang w:val="hy-AM"/>
              </w:rPr>
            </w:pPr>
            <w:r>
              <w:rPr>
                <w:rFonts w:ascii="GHEA Grapalat" w:hAnsi="GHEA Grapalat"/>
                <w:lang w:val="hy-AM"/>
              </w:rPr>
              <w:lastRenderedPageBreak/>
              <w:t>12</w:t>
            </w:r>
            <w:r w:rsidRPr="00A474C4">
              <w:rPr>
                <w:rFonts w:ascii="GHEA Grapalat" w:hAnsi="GHEA Grapalat"/>
                <w:lang w:val="hy-AM"/>
              </w:rPr>
              <w:t xml:space="preserve">. </w:t>
            </w:r>
            <w:r>
              <w:rPr>
                <w:rFonts w:ascii="GHEA Grapalat" w:hAnsi="GHEA Grapalat"/>
                <w:lang w:val="hy-AM"/>
              </w:rPr>
              <w:t>ԱՐԴԱՐԱԴԱՏՈՒԹՅԱՆ</w:t>
            </w:r>
            <w:r w:rsidRPr="00A474C4">
              <w:rPr>
                <w:rFonts w:ascii="GHEA Grapalat" w:hAnsi="GHEA Grapalat"/>
                <w:lang w:val="hy-AM"/>
              </w:rPr>
              <w:t xml:space="preserve"> ՆԱԽԱՐԱՐՈՒԹՅՈՒՆ </w:t>
            </w: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07686" w:rsidRPr="00E33361" w:rsidRDefault="00207686" w:rsidP="00207686">
            <w:pPr>
              <w:spacing w:line="360" w:lineRule="auto"/>
              <w:jc w:val="center"/>
              <w:rPr>
                <w:rFonts w:ascii="GHEA Grapalat" w:hAnsi="GHEA Grapalat"/>
                <w:lang w:val="hy-AM"/>
              </w:rPr>
            </w:pPr>
            <w:r w:rsidRPr="000A183C">
              <w:rPr>
                <w:rFonts w:ascii="GHEA Grapalat" w:hAnsi="GHEA Grapalat"/>
                <w:lang w:val="hy-AM"/>
              </w:rPr>
              <w:t>2022-04-28</w:t>
            </w:r>
          </w:p>
        </w:tc>
      </w:tr>
      <w:tr w:rsidR="00207686" w:rsidRPr="00E33361" w:rsidTr="004A2D39">
        <w:trPr>
          <w:trHeight w:val="567"/>
        </w:trPr>
        <w:tc>
          <w:tcPr>
            <w:tcW w:w="739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07686" w:rsidRPr="00E33361" w:rsidRDefault="00207686" w:rsidP="00207686">
            <w:pPr>
              <w:spacing w:line="360" w:lineRule="auto"/>
              <w:rPr>
                <w:rFonts w:ascii="GHEA Grapalat" w:hAnsi="GHEA Grapalat" w:cs="Times New Roman"/>
                <w:lang w:val="hy-AM"/>
              </w:rPr>
            </w:pPr>
          </w:p>
        </w:tc>
        <w:tc>
          <w:tcPr>
            <w:tcW w:w="7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07686" w:rsidRPr="00E33361" w:rsidRDefault="00207686" w:rsidP="00207686">
            <w:pPr>
              <w:spacing w:line="360" w:lineRule="auto"/>
              <w:jc w:val="center"/>
              <w:rPr>
                <w:rFonts w:ascii="GHEA Grapalat" w:hAnsi="GHEA Grapalat"/>
                <w:lang w:val="hy-AM"/>
              </w:rPr>
            </w:pPr>
            <w:r w:rsidRPr="000A183C">
              <w:rPr>
                <w:rFonts w:ascii="GHEA Grapalat" w:hAnsi="GHEA Grapalat"/>
                <w:lang w:val="hy-AM"/>
              </w:rPr>
              <w:t>//17525-2022</w:t>
            </w:r>
          </w:p>
        </w:tc>
      </w:tr>
      <w:tr w:rsidR="00207686" w:rsidRPr="00D276C7" w:rsidTr="004A2D39">
        <w:trPr>
          <w:trHeight w:val="567"/>
        </w:trPr>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89257D" w:rsidRDefault="00207686" w:rsidP="00207686">
            <w:pPr>
              <w:spacing w:line="360" w:lineRule="auto"/>
              <w:ind w:firstLine="709"/>
              <w:contextualSpacing/>
              <w:jc w:val="both"/>
              <w:rPr>
                <w:rFonts w:ascii="GHEA Grapalat" w:hAnsi="GHEA Grapalat"/>
                <w:lang w:val="hy-AM"/>
              </w:rPr>
            </w:pPr>
            <w:r w:rsidRPr="0089257D">
              <w:rPr>
                <w:rFonts w:ascii="GHEA Grapalat" w:hAnsi="GHEA Grapalat"/>
                <w:lang w:val="hy-AM"/>
              </w:rPr>
              <w:t xml:space="preserve">Ներկայացված նախագծով նախատեսվում է լրացում </w:t>
            </w:r>
            <w:r w:rsidRPr="0089257D">
              <w:rPr>
                <w:rFonts w:ascii="GHEA Grapalat" w:hAnsi="GHEA Grapalat"/>
                <w:lang w:val="hy-AM"/>
              </w:rPr>
              <w:lastRenderedPageBreak/>
              <w:t>կատարել ՀՀ կառավարության 2002 թվականի դեկտեմբերի 5-ի թիվ 1936-Ն որոշմամբ  (այսուհետ՝ Որոշում) հաստատված Հավելված 2-ում:</w:t>
            </w:r>
          </w:p>
          <w:p w:rsidR="00207686" w:rsidRPr="0089257D" w:rsidRDefault="00207686" w:rsidP="00207686">
            <w:pPr>
              <w:spacing w:line="360" w:lineRule="auto"/>
              <w:ind w:firstLine="709"/>
              <w:contextualSpacing/>
              <w:jc w:val="both"/>
              <w:rPr>
                <w:rFonts w:ascii="GHEA Grapalat" w:hAnsi="GHEA Grapalat"/>
                <w:color w:val="000000"/>
                <w:shd w:val="clear" w:color="auto" w:fill="FFFFFF"/>
                <w:lang w:val="hy-AM"/>
              </w:rPr>
            </w:pPr>
            <w:r w:rsidRPr="0089257D">
              <w:rPr>
                <w:rFonts w:ascii="GHEA Grapalat" w:hAnsi="GHEA Grapalat"/>
                <w:lang w:val="hy-AM"/>
              </w:rPr>
              <w:t xml:space="preserve">Որոշմամբ հաստատվում են </w:t>
            </w:r>
            <w:r w:rsidRPr="0089257D">
              <w:rPr>
                <w:rFonts w:ascii="GHEA Grapalat" w:hAnsi="GHEA Grapalat"/>
                <w:color w:val="000000"/>
                <w:shd w:val="clear" w:color="auto" w:fill="FFFFFF"/>
                <w:lang w:val="hy-AM"/>
              </w:rPr>
              <w:t xml:space="preserve">պոլիկլինիկաների (խառը, մեծահասակների և մանկական), առանձին մասնագիտացված կաբինետների, ընտանեկան բժշկի գրասենյակների, գյուղական բժշկական ամբուլատորիաների, գյուղական առողջության կենտրոնների, բուժակ-մանկաբարձական կետերի, կանանց կոնսուլտացիաների գործունեության համար անհրաժեշտ տեխնիկական և մասնագիտական որակավորման </w:t>
            </w:r>
            <w:r w:rsidRPr="0089257D">
              <w:rPr>
                <w:rFonts w:ascii="GHEA Grapalat" w:hAnsi="GHEA Grapalat"/>
                <w:b/>
                <w:color w:val="000000"/>
                <w:shd w:val="clear" w:color="auto" w:fill="FFFFFF"/>
                <w:lang w:val="hy-AM"/>
              </w:rPr>
              <w:t>պահանջներն ու պայմանները,</w:t>
            </w:r>
            <w:r w:rsidRPr="0089257D">
              <w:rPr>
                <w:rFonts w:ascii="GHEA Grapalat" w:hAnsi="GHEA Grapalat"/>
                <w:color w:val="000000"/>
                <w:shd w:val="clear" w:color="auto" w:fill="FFFFFF"/>
                <w:lang w:val="hy-AM"/>
              </w:rPr>
              <w:t xml:space="preserve"> հիվանդանոցային (մասնագիտացված) բժշկական օգնության և սպասարկման համար անհրաժեշտ տեխնիկական և մասնագիտական որակավորման </w:t>
            </w:r>
            <w:r w:rsidRPr="0089257D">
              <w:rPr>
                <w:rFonts w:ascii="GHEA Grapalat" w:hAnsi="GHEA Grapalat"/>
                <w:b/>
                <w:color w:val="000000"/>
                <w:shd w:val="clear" w:color="auto" w:fill="FFFFFF"/>
                <w:lang w:val="hy-AM"/>
              </w:rPr>
              <w:t>պահանջներն ու պայմանները</w:t>
            </w:r>
            <w:r w:rsidRPr="0089257D">
              <w:rPr>
                <w:rFonts w:ascii="GHEA Grapalat" w:hAnsi="GHEA Grapalat"/>
                <w:color w:val="000000"/>
                <w:shd w:val="clear" w:color="auto" w:fill="FFFFFF"/>
                <w:lang w:val="hy-AM"/>
              </w:rPr>
              <w:t xml:space="preserve">, ինչպես նաև կալանավորված անձանց և դատապարտյալների համար ստեղծված բժշկական կազմակերպությունների կողմից տրամադրվող բժշկական օգնության ու սպասարկման համար անհրաժեշտ տեխնիկական և մասնագիտական որակավորման </w:t>
            </w:r>
            <w:r w:rsidRPr="0089257D">
              <w:rPr>
                <w:rFonts w:ascii="GHEA Grapalat" w:hAnsi="GHEA Grapalat"/>
                <w:b/>
                <w:color w:val="000000"/>
                <w:shd w:val="clear" w:color="auto" w:fill="FFFFFF"/>
                <w:lang w:val="hy-AM"/>
              </w:rPr>
              <w:lastRenderedPageBreak/>
              <w:t>պահանջներն ու պայմանները:</w:t>
            </w:r>
          </w:p>
          <w:p w:rsidR="00207686" w:rsidRPr="0089257D" w:rsidRDefault="00207686" w:rsidP="00207686">
            <w:pPr>
              <w:spacing w:line="360" w:lineRule="auto"/>
              <w:ind w:firstLine="709"/>
              <w:contextualSpacing/>
              <w:jc w:val="both"/>
              <w:rPr>
                <w:rFonts w:ascii="GHEA Grapalat" w:hAnsi="GHEA Grapalat"/>
                <w:color w:val="000000"/>
                <w:shd w:val="clear" w:color="auto" w:fill="FFFFFF"/>
                <w:lang w:val="hy-AM"/>
              </w:rPr>
            </w:pPr>
            <w:r w:rsidRPr="0089257D">
              <w:rPr>
                <w:rFonts w:ascii="GHEA Grapalat" w:hAnsi="GHEA Grapalat"/>
                <w:color w:val="000000"/>
                <w:shd w:val="clear" w:color="auto" w:fill="FFFFFF"/>
                <w:lang w:val="hy-AM"/>
              </w:rPr>
              <w:t>Որոշման նախաբանում՝ որպես լիազորող նորմի, հղում է կատարվում «Լիցենզավորման մասին» ՀՀ օրենքի (այսուհետ՝ Օրենք) 12-րդ, 13-րդ և 15-րդ հոդվածներին:</w:t>
            </w:r>
          </w:p>
          <w:p w:rsidR="00207686" w:rsidRPr="0089257D" w:rsidRDefault="00207686" w:rsidP="00207686">
            <w:pPr>
              <w:spacing w:line="360" w:lineRule="auto"/>
              <w:ind w:firstLine="709"/>
              <w:contextualSpacing/>
              <w:jc w:val="both"/>
              <w:rPr>
                <w:rFonts w:ascii="GHEA Grapalat" w:hAnsi="GHEA Grapalat"/>
                <w:color w:val="000000"/>
                <w:shd w:val="clear" w:color="auto" w:fill="FFFFFF"/>
                <w:lang w:val="hy-AM"/>
              </w:rPr>
            </w:pPr>
            <w:r w:rsidRPr="0089257D">
              <w:rPr>
                <w:rFonts w:ascii="GHEA Grapalat" w:hAnsi="GHEA Grapalat"/>
                <w:color w:val="000000"/>
                <w:shd w:val="clear" w:color="auto" w:fill="FFFFFF"/>
                <w:lang w:val="hy-AM"/>
              </w:rPr>
              <w:t xml:space="preserve">Օրենքի 12-րդ հոդվածի 1-ին մասի համաձայն՝ </w:t>
            </w:r>
            <w:r w:rsidRPr="0089257D">
              <w:rPr>
                <w:rFonts w:ascii="GHEA Grapalat" w:hAnsi="GHEA Grapalat"/>
                <w:b/>
                <w:color w:val="000000"/>
                <w:shd w:val="clear" w:color="auto" w:fill="FFFFFF"/>
                <w:lang w:val="hy-AM"/>
              </w:rPr>
              <w:t>լիցենզավորման ենթակա գործունեության</w:t>
            </w:r>
            <w:r w:rsidRPr="0089257D">
              <w:rPr>
                <w:rFonts w:ascii="GHEA Grapalat" w:hAnsi="GHEA Grapalat"/>
                <w:color w:val="000000"/>
                <w:shd w:val="clear" w:color="auto" w:fill="FFFFFF"/>
                <w:lang w:val="hy-AM"/>
              </w:rPr>
              <w:t xml:space="preserve"> տեսակների իրականացման ժամանակ լիցենզավորված անձինք պարտավոր են պահպանել իրավական ակտերով, այդ թվում՝ նաև լիցենզավորման կարգերով և միջազգային անվտանգության ապահովման ուղղությամբ Հայաստանի Հանրապետության ստանձնած միջազգային պարտավորություններով</w:t>
            </w:r>
            <w:r w:rsidRPr="0089257D">
              <w:rPr>
                <w:rFonts w:ascii="Arial" w:hAnsi="Arial" w:cs="Arial"/>
                <w:color w:val="000000"/>
                <w:shd w:val="clear" w:color="auto" w:fill="FFFFFF"/>
                <w:lang w:val="hy-AM"/>
              </w:rPr>
              <w:t> </w:t>
            </w:r>
            <w:r w:rsidRPr="0089257D">
              <w:rPr>
                <w:rFonts w:ascii="GHEA Grapalat" w:hAnsi="GHEA Grapalat"/>
                <w:color w:val="000000"/>
                <w:shd w:val="clear" w:color="auto" w:fill="FFFFFF"/>
                <w:lang w:val="hy-AM"/>
              </w:rPr>
              <w:t xml:space="preserve">տվյալ գործունեության իրականացման համար նախատեսված պարտադիր պահանջները կամ պայմանները: </w:t>
            </w:r>
          </w:p>
          <w:p w:rsidR="00207686" w:rsidRPr="0089257D" w:rsidRDefault="00207686" w:rsidP="00207686">
            <w:pPr>
              <w:spacing w:line="360" w:lineRule="auto"/>
              <w:ind w:firstLine="709"/>
              <w:contextualSpacing/>
              <w:jc w:val="both"/>
              <w:rPr>
                <w:rFonts w:ascii="GHEA Grapalat" w:hAnsi="GHEA Grapalat"/>
                <w:color w:val="000000"/>
                <w:shd w:val="clear" w:color="auto" w:fill="FFFFFF"/>
                <w:lang w:val="hy-AM"/>
              </w:rPr>
            </w:pPr>
            <w:r w:rsidRPr="0089257D">
              <w:rPr>
                <w:rFonts w:ascii="GHEA Grapalat" w:hAnsi="GHEA Grapalat"/>
                <w:color w:val="000000"/>
                <w:shd w:val="clear" w:color="auto" w:fill="FFFFFF"/>
                <w:lang w:val="hy-AM"/>
              </w:rPr>
              <w:t xml:space="preserve">Օրենքի 13-րդ հոդվածի 1-ին մասի համաձայն՝ լիցենզավորման ենթակա գործունեության այն տեսակների համար, որոնց իրականացումը պահանջում է մասնագիտական գիտելիքներ, Հայաստանի Հանրապետության օրենսդրությամբ, ինչպես նաև լիցենզավորման կարգերով կարող են սահմանվել </w:t>
            </w:r>
            <w:r w:rsidRPr="0089257D">
              <w:rPr>
                <w:rFonts w:ascii="GHEA Grapalat" w:hAnsi="GHEA Grapalat"/>
                <w:color w:val="000000"/>
                <w:shd w:val="clear" w:color="auto" w:fill="FFFFFF"/>
                <w:lang w:val="hy-AM"/>
              </w:rPr>
              <w:lastRenderedPageBreak/>
              <w:t xml:space="preserve">մասնագիտական որակավորման պահանջներ: </w:t>
            </w:r>
          </w:p>
          <w:p w:rsidR="00207686" w:rsidRPr="0089257D" w:rsidRDefault="00207686" w:rsidP="00207686">
            <w:pPr>
              <w:spacing w:line="360" w:lineRule="auto"/>
              <w:ind w:firstLine="709"/>
              <w:contextualSpacing/>
              <w:jc w:val="both"/>
              <w:rPr>
                <w:rFonts w:ascii="GHEA Grapalat" w:hAnsi="GHEA Grapalat"/>
                <w:color w:val="000000"/>
                <w:shd w:val="clear" w:color="auto" w:fill="FFFFFF"/>
                <w:lang w:val="hy-AM"/>
              </w:rPr>
            </w:pPr>
            <w:r w:rsidRPr="0089257D">
              <w:rPr>
                <w:rFonts w:ascii="GHEA Grapalat" w:hAnsi="GHEA Grapalat"/>
                <w:color w:val="000000"/>
                <w:shd w:val="clear" w:color="auto" w:fill="FFFFFF"/>
                <w:lang w:val="hy-AM"/>
              </w:rPr>
              <w:t>Նույն օրենքի 15-րդ հոդվածի 1-ին մասը սահմանում է, որ եթե լիցենզավորման ենթակա գործունեության առանձին տեսակների իրականացման համար պահանջվում է հատուկ տեխնիկական պայմանների առկայություն, ապա լիցենզավորման ենթակա նման գործունեությամբ զբաղվելու համար կարող են սահմանվել կոնկրետ տեխնիկական պահանջներ և պայմաններ:</w:t>
            </w:r>
          </w:p>
          <w:p w:rsidR="00207686" w:rsidRPr="0089257D" w:rsidRDefault="00207686" w:rsidP="00207686">
            <w:pPr>
              <w:spacing w:line="360" w:lineRule="auto"/>
              <w:ind w:firstLine="426"/>
              <w:contextualSpacing/>
              <w:jc w:val="both"/>
              <w:rPr>
                <w:rFonts w:ascii="GHEA Grapalat" w:hAnsi="GHEA Grapalat"/>
                <w:color w:val="000000"/>
                <w:shd w:val="clear" w:color="auto" w:fill="FFFFFF"/>
                <w:lang w:val="hy-AM"/>
              </w:rPr>
            </w:pPr>
            <w:r w:rsidRPr="0089257D">
              <w:rPr>
                <w:rFonts w:ascii="GHEA Grapalat" w:hAnsi="GHEA Grapalat"/>
                <w:color w:val="000000"/>
                <w:shd w:val="clear" w:color="auto" w:fill="FFFFFF"/>
                <w:lang w:val="hy-AM"/>
              </w:rPr>
              <w:t>Այս առումով հարկ ենք համարում արձանագրել հետևյալը.</w:t>
            </w:r>
          </w:p>
          <w:p w:rsidR="00207686" w:rsidRPr="0089257D" w:rsidRDefault="00207686" w:rsidP="00207686">
            <w:pPr>
              <w:spacing w:line="360" w:lineRule="auto"/>
              <w:ind w:firstLine="426"/>
              <w:contextualSpacing/>
              <w:jc w:val="both"/>
              <w:rPr>
                <w:rFonts w:ascii="GHEA Grapalat" w:hAnsi="GHEA Grapalat"/>
                <w:color w:val="000000"/>
                <w:shd w:val="clear" w:color="auto" w:fill="FFFFFF"/>
                <w:lang w:val="hy-AM"/>
              </w:rPr>
            </w:pPr>
            <w:r w:rsidRPr="0089257D">
              <w:rPr>
                <w:rFonts w:ascii="GHEA Grapalat" w:hAnsi="GHEA Grapalat"/>
                <w:lang w:val="hy-AM"/>
              </w:rPr>
              <w:t xml:space="preserve">«Նորմատիվ իրավական ակտերի մասին» օրենքի 13-րդ հոդվածի 1-ին մասի համաձայն՝ </w:t>
            </w:r>
            <w:r w:rsidRPr="0089257D">
              <w:rPr>
                <w:rFonts w:ascii="GHEA Grapalat" w:hAnsi="GHEA Grapalat"/>
                <w:color w:val="000000"/>
                <w:shd w:val="clear" w:color="auto" w:fill="FFFFFF"/>
                <w:lang w:val="hy-AM"/>
              </w:rPr>
              <w:t xml:space="preserve">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rsidR="00207686" w:rsidRPr="0089257D" w:rsidRDefault="00207686" w:rsidP="00207686">
            <w:pPr>
              <w:spacing w:line="360" w:lineRule="auto"/>
              <w:ind w:firstLine="426"/>
              <w:contextualSpacing/>
              <w:jc w:val="both"/>
              <w:rPr>
                <w:rFonts w:ascii="GHEA Grapalat" w:hAnsi="GHEA Grapalat"/>
                <w:color w:val="000000"/>
                <w:shd w:val="clear" w:color="auto" w:fill="FFFFFF"/>
                <w:lang w:val="hy-AM"/>
              </w:rPr>
            </w:pPr>
            <w:r w:rsidRPr="0089257D">
              <w:rPr>
                <w:rFonts w:ascii="GHEA Grapalat" w:hAnsi="GHEA Grapalat"/>
                <w:color w:val="000000"/>
                <w:shd w:val="clear" w:color="auto" w:fill="FFFFFF"/>
                <w:lang w:val="hy-AM"/>
              </w:rPr>
              <w:t xml:space="preserve">ՀՀ Սահմանադրության 6-րդ հոդվածի 2-րդ մասի համաձայն՝ Սահմանադրության և օրենքների հիման վրա և դրանց իրականացումն ապահովելու նպատակով </w:t>
            </w:r>
            <w:r w:rsidRPr="0089257D">
              <w:rPr>
                <w:rFonts w:ascii="GHEA Grapalat" w:hAnsi="GHEA Grapalat"/>
                <w:color w:val="000000"/>
                <w:shd w:val="clear" w:color="auto" w:fill="FFFFFF"/>
                <w:lang w:val="hy-AM"/>
              </w:rPr>
              <w:lastRenderedPageBreak/>
              <w:t xml:space="preserve">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w:t>
            </w:r>
          </w:p>
          <w:p w:rsidR="00207686" w:rsidRPr="00207686" w:rsidRDefault="00207686" w:rsidP="00207686">
            <w:pPr>
              <w:spacing w:line="360" w:lineRule="auto"/>
              <w:ind w:firstLine="709"/>
              <w:contextualSpacing/>
              <w:jc w:val="both"/>
              <w:rPr>
                <w:rFonts w:ascii="GHEA Grapalat" w:hAnsi="GHEA Grapalat"/>
                <w:b/>
                <w:color w:val="000000"/>
                <w:shd w:val="clear" w:color="auto" w:fill="FFFFFF"/>
                <w:lang w:val="hy-AM"/>
              </w:rPr>
            </w:pPr>
            <w:r w:rsidRPr="0089257D">
              <w:rPr>
                <w:rFonts w:ascii="GHEA Grapalat" w:eastAsia="GHEA Grapalat" w:hAnsi="GHEA Grapalat" w:cs="GHEA Grapalat"/>
                <w:lang w:val="hy-AM"/>
              </w:rPr>
              <w:t>Հաշվի առնելով վերոգրյալը՝ հայտնում  ենք</w:t>
            </w:r>
            <w:r w:rsidRPr="0089257D">
              <w:rPr>
                <w:rFonts w:ascii="GHEA Grapalat" w:eastAsia="GHEA Grapalat" w:hAnsi="GHEA Grapalat" w:cs="GHEA Grapalat"/>
                <w:i/>
                <w:lang w:val="hy-AM"/>
              </w:rPr>
              <w:t>,</w:t>
            </w:r>
            <w:r w:rsidRPr="0089257D">
              <w:rPr>
                <w:rFonts w:ascii="GHEA Grapalat" w:eastAsia="GHEA Grapalat" w:hAnsi="GHEA Grapalat" w:cs="GHEA Grapalat"/>
                <w:lang w:val="hy-AM"/>
              </w:rPr>
              <w:t xml:space="preserve"> որ անհրաժեշտ է Որոշման նախաբանը վերանայել՝ նշելով այն </w:t>
            </w:r>
            <w:r w:rsidRPr="0089257D">
              <w:rPr>
                <w:rFonts w:ascii="GHEA Grapalat" w:eastAsia="GHEA Grapalat" w:hAnsi="GHEA Grapalat" w:cs="GHEA Grapalat"/>
                <w:b/>
                <w:lang w:val="hy-AM"/>
              </w:rPr>
              <w:t>ուղղակի լիազորող նորմը</w:t>
            </w:r>
            <w:r w:rsidRPr="0089257D">
              <w:rPr>
                <w:rFonts w:ascii="GHEA Grapalat" w:eastAsia="GHEA Grapalat" w:hAnsi="GHEA Grapalat" w:cs="GHEA Grapalat"/>
                <w:lang w:val="hy-AM"/>
              </w:rPr>
              <w:t xml:space="preserve">, որով ՀՀ կառավարությանը վերապահվել է </w:t>
            </w:r>
            <w:r w:rsidRPr="0089257D">
              <w:rPr>
                <w:rFonts w:ascii="GHEA Grapalat" w:hAnsi="GHEA Grapalat"/>
                <w:color w:val="000000"/>
                <w:shd w:val="clear" w:color="auto" w:fill="FFFFFF"/>
                <w:lang w:val="hy-AM"/>
              </w:rPr>
              <w:t xml:space="preserve">պոլիկլինիկաների (խառը, մեծահասակների և մանկական), առանձին մասնագիտացված կաբինետների, ընտանեկան բժշկի գրասենյակների, գյուղական բժշկական ամբուլատորիաների, գյուղական առողջության կենտրոնների, բուժակ-մանկաբարձական կետերի, կանանց կոնսուլտացիաների գործունեության համար անհրաժեշտ տեխնիկական և մասնագիտական որակավորման, հիվանդանոցային (մասնագիտացված) բժշկական օգնության և սպասարկման համար անհրաժեշտ տեխնիկական և մասնագիտական որակավորման,  ինչպես նաև կալանավորված անձանց և դատապարտյալների համար ստեղծված բժշկական </w:t>
            </w:r>
            <w:r w:rsidRPr="0089257D">
              <w:rPr>
                <w:rFonts w:ascii="GHEA Grapalat" w:hAnsi="GHEA Grapalat"/>
                <w:color w:val="000000"/>
                <w:shd w:val="clear" w:color="auto" w:fill="FFFFFF"/>
                <w:lang w:val="hy-AM"/>
              </w:rPr>
              <w:lastRenderedPageBreak/>
              <w:t xml:space="preserve">կազմակերպությունների կողմից տրամադրվող բժշկական օգնության ու սպասարկման համար անհրաժեշտ տեխնիկական և մասնագիտական որակավորման </w:t>
            </w:r>
            <w:r w:rsidRPr="0089257D">
              <w:rPr>
                <w:rFonts w:ascii="GHEA Grapalat" w:hAnsi="GHEA Grapalat"/>
                <w:b/>
                <w:color w:val="000000"/>
                <w:shd w:val="clear" w:color="auto" w:fill="FFFFFF"/>
                <w:lang w:val="hy-AM"/>
              </w:rPr>
              <w:t xml:space="preserve">պահանջներն ու պայմանները հաստատելու լիազորությունը: </w:t>
            </w:r>
          </w:p>
        </w:tc>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207686" w:rsidRDefault="00207686" w:rsidP="003A0AC3">
            <w:pPr>
              <w:spacing w:line="360" w:lineRule="auto"/>
              <w:jc w:val="center"/>
              <w:rPr>
                <w:rFonts w:ascii="GHEA Grapalat" w:hAnsi="GHEA Grapalat"/>
                <w:b/>
                <w:lang w:val="hy-AM"/>
              </w:rPr>
            </w:pPr>
            <w:r w:rsidRPr="00207686">
              <w:rPr>
                <w:rFonts w:ascii="GHEA Grapalat" w:hAnsi="GHEA Grapalat"/>
                <w:lang w:val="hy-AM"/>
              </w:rPr>
              <w:lastRenderedPageBreak/>
              <w:t>«</w:t>
            </w:r>
            <w:r w:rsidRPr="00207686">
              <w:rPr>
                <w:rFonts w:ascii="GHEA Grapalat" w:hAnsi="GHEA Grapalat"/>
                <w:b/>
                <w:lang w:val="hy-AM"/>
              </w:rPr>
              <w:t>ՉԻ Ընդունվել</w:t>
            </w:r>
          </w:p>
          <w:p w:rsidR="00207686" w:rsidRPr="00207686" w:rsidRDefault="00207686" w:rsidP="00207686">
            <w:pPr>
              <w:spacing w:line="360" w:lineRule="auto"/>
              <w:jc w:val="both"/>
              <w:rPr>
                <w:rFonts w:ascii="GHEA Grapalat" w:hAnsi="GHEA Grapalat"/>
                <w:lang w:val="hy-AM"/>
              </w:rPr>
            </w:pPr>
            <w:r w:rsidRPr="00207686">
              <w:rPr>
                <w:rFonts w:ascii="GHEA Grapalat" w:hAnsi="GHEA Grapalat"/>
                <w:lang w:val="hy-AM"/>
              </w:rPr>
              <w:lastRenderedPageBreak/>
              <w:t>Լիցենզավորման մասին» օրենքի 13-րդ հոդվածի 1-ին մասի համաձայն` լիցենզավորման ենթակա գործունեության այն տեսակների համար, որոնց իրականացումը պահանջում է մասնագիտական գիտելիքներ, Հայաստանի Հանրապետության օրենսդրությամբ, ինչպես նաև լիցենզավորման կարգերով կարող են սահմանվել մասնագիտական որակավորման պահանջներ:</w:t>
            </w:r>
          </w:p>
          <w:p w:rsidR="00207686" w:rsidRPr="000A183C" w:rsidRDefault="00207686" w:rsidP="00207686">
            <w:pPr>
              <w:spacing w:line="360" w:lineRule="auto"/>
              <w:jc w:val="both"/>
              <w:rPr>
                <w:rFonts w:ascii="GHEA Grapalat" w:hAnsi="GHEA Grapalat"/>
                <w:lang w:val="hy-AM"/>
              </w:rPr>
            </w:pPr>
            <w:r w:rsidRPr="00207686">
              <w:rPr>
                <w:rFonts w:ascii="GHEA Grapalat" w:hAnsi="GHEA Grapalat"/>
                <w:lang w:val="hy-AM"/>
              </w:rPr>
              <w:t xml:space="preserve">15-րդ հոդվածի 1-ին մասի համաձայն` եթե լիցենզավորման ենթակա գործունեության առանձին տեսակների իրականացման համար պահանջվում է հատուկ տեխնիկական պայմանների առկայություն, ապա լիցենզավորման ենթակա նման գործունեությամբ զբաղվելու համար կարող են սահմանվել կոնկրետ տեխնիկական պահանջներ և պայմաններ: Հայաստանի Հանրապետության կառավարության 2002 թվականի դեկտեմբերի 5-ի N 1936-Ն որոշմամբ վերոնշյալ նորմմերի համաձայն` սահմանված են լիցենզավորման ենթակա գործունեության իրականացման տեսակների համար անհրաժեշտ մասնագիտական որակավորման և տեխնիկական </w:t>
            </w:r>
            <w:r w:rsidRPr="00207686">
              <w:rPr>
                <w:rFonts w:ascii="GHEA Grapalat" w:hAnsi="GHEA Grapalat"/>
                <w:lang w:val="hy-AM"/>
              </w:rPr>
              <w:lastRenderedPageBreak/>
              <w:t>պահանջներ: Միաժամանակ հայտնում եմ, որ սույն նախաբանի հիման վրա Հայաստանի Հանրապետության կառավարության 2002 թվականի դեկտեմբերի 5-ի N 1936-Ն որոշման մեջ արդեն իսկ բազմիցս կատարվել են փոփոխություններ և լրացումներ:</w:t>
            </w:r>
          </w:p>
        </w:tc>
      </w:tr>
      <w:tr w:rsidR="00207686" w:rsidRPr="00E33361" w:rsidTr="004A2D39">
        <w:trPr>
          <w:trHeight w:val="567"/>
        </w:trPr>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E33361" w:rsidRDefault="00207686" w:rsidP="00207686">
            <w:pPr>
              <w:spacing w:line="360" w:lineRule="auto"/>
              <w:rPr>
                <w:rFonts w:ascii="GHEA Grapalat" w:hAnsi="GHEA Grapalat"/>
                <w:lang w:val="hy-AM"/>
              </w:rPr>
            </w:pPr>
            <w:r w:rsidRPr="000A183C">
              <w:rPr>
                <w:rFonts w:ascii="GHEA Grapalat" w:hAnsi="GHEA Grapalat"/>
                <w:lang w:val="hy-AM"/>
              </w:rPr>
              <w:lastRenderedPageBreak/>
              <w:t>Նախագծի 1-ին կետի 1-ին ենթակետն անհրաժեշտ է խմբագրել՝ «1-ին կետի» բառերը փոխարինելով «1-ին պարբերության» բառերով՝ նկատի ունենալով Որոշման կարգավորումները:</w:t>
            </w:r>
          </w:p>
        </w:tc>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3A0AC3" w:rsidRDefault="003A0AC3" w:rsidP="00207686">
            <w:pPr>
              <w:spacing w:line="360" w:lineRule="auto"/>
              <w:jc w:val="center"/>
              <w:rPr>
                <w:rFonts w:ascii="GHEA Grapalat" w:hAnsi="GHEA Grapalat"/>
                <w:b/>
                <w:lang w:val="hy-AM"/>
              </w:rPr>
            </w:pPr>
            <w:r w:rsidRPr="003A0AC3">
              <w:rPr>
                <w:rFonts w:ascii="GHEA Grapalat" w:hAnsi="GHEA Grapalat"/>
                <w:b/>
                <w:lang w:val="hy-AM"/>
              </w:rPr>
              <w:t>Ընդունվել է</w:t>
            </w:r>
          </w:p>
        </w:tc>
      </w:tr>
      <w:tr w:rsidR="00207686" w:rsidRPr="00E33361" w:rsidTr="004A2D39">
        <w:trPr>
          <w:trHeight w:val="567"/>
        </w:trPr>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E33361" w:rsidRDefault="00207686" w:rsidP="00207686">
            <w:pPr>
              <w:spacing w:line="360" w:lineRule="auto"/>
              <w:rPr>
                <w:rFonts w:ascii="GHEA Grapalat" w:hAnsi="GHEA Grapalat"/>
                <w:lang w:val="hy-AM"/>
              </w:rPr>
            </w:pPr>
            <w:r w:rsidRPr="000A183C">
              <w:rPr>
                <w:rFonts w:ascii="GHEA Grapalat" w:hAnsi="GHEA Grapalat"/>
                <w:lang w:val="hy-AM"/>
              </w:rPr>
              <w:t>Նախագծի 1-ին կետի 1-ին ենթակետում նշված «ստացիոնար պայմաններում» բառերն անհրաժեշտ է փոխարինել «ստացիոնար պայմաններում:» բառերով:</w:t>
            </w:r>
          </w:p>
        </w:tc>
        <w:tc>
          <w:tcPr>
            <w:tcW w:w="7393" w:type="dxa"/>
            <w:tcBorders>
              <w:top w:val="single" w:sz="4" w:space="0" w:color="auto"/>
              <w:left w:val="single" w:sz="4" w:space="0" w:color="auto"/>
              <w:bottom w:val="single" w:sz="4" w:space="0" w:color="auto"/>
              <w:right w:val="single" w:sz="4" w:space="0" w:color="auto"/>
            </w:tcBorders>
            <w:shd w:val="clear" w:color="auto" w:fill="auto"/>
            <w:vAlign w:val="center"/>
          </w:tcPr>
          <w:p w:rsidR="00207686" w:rsidRPr="003A0AC3" w:rsidRDefault="003A0AC3" w:rsidP="00207686">
            <w:pPr>
              <w:spacing w:line="360" w:lineRule="auto"/>
              <w:jc w:val="center"/>
              <w:rPr>
                <w:rFonts w:ascii="GHEA Grapalat" w:hAnsi="GHEA Grapalat"/>
                <w:b/>
                <w:lang w:val="hy-AM"/>
              </w:rPr>
            </w:pPr>
            <w:r w:rsidRPr="003A0AC3">
              <w:rPr>
                <w:rFonts w:ascii="GHEA Grapalat" w:hAnsi="GHEA Grapalat"/>
                <w:b/>
                <w:lang w:val="hy-AM"/>
              </w:rPr>
              <w:t xml:space="preserve">Ընդունվել է </w:t>
            </w:r>
          </w:p>
        </w:tc>
      </w:tr>
    </w:tbl>
    <w:p w:rsidR="009148F1" w:rsidRPr="00E33361" w:rsidRDefault="009148F1" w:rsidP="00A474C4">
      <w:pPr>
        <w:spacing w:line="360" w:lineRule="auto"/>
        <w:rPr>
          <w:rFonts w:ascii="GHEA Grapalat" w:hAnsi="GHEA Grapalat"/>
          <w:lang w:val="hy-AM"/>
        </w:rPr>
      </w:pPr>
    </w:p>
    <w:p w:rsidR="00F5023A" w:rsidRDefault="009148F1" w:rsidP="00797A6E">
      <w:pPr>
        <w:tabs>
          <w:tab w:val="left" w:pos="10773"/>
        </w:tabs>
        <w:spacing w:line="360" w:lineRule="auto"/>
        <w:ind w:firstLine="1134"/>
        <w:rPr>
          <w:rFonts w:ascii="GHEA Grapalat" w:eastAsia="Times New Roman" w:hAnsi="GHEA Grapalat"/>
          <w:lang w:val="hy-AM" w:eastAsia="ru-RU"/>
        </w:rPr>
      </w:pPr>
      <w:r w:rsidRPr="00E33361">
        <w:rPr>
          <w:rFonts w:ascii="GHEA Grapalat" w:eastAsia="Times New Roman" w:hAnsi="GHEA Grapalat"/>
          <w:lang w:val="hy-AM" w:eastAsia="ru-RU"/>
        </w:rPr>
        <w:t>ԱՌՈՂՋԱՊԱՀՈՒԹՅԱՆ ՆԱԽԱՐԱՐ`</w:t>
      </w:r>
      <w:r w:rsidRPr="00E33361">
        <w:rPr>
          <w:rFonts w:ascii="GHEA Grapalat" w:eastAsia="Times New Roman" w:hAnsi="GHEA Grapalat"/>
          <w:lang w:val="hy-AM" w:eastAsia="ru-RU"/>
        </w:rPr>
        <w:tab/>
        <w:t>ԱՆԱՀԻՏ ԱՎԱՆԵՍՅԱՆ</w:t>
      </w:r>
    </w:p>
    <w:p w:rsidR="00F5023A" w:rsidRDefault="00F5023A" w:rsidP="00F5023A">
      <w:pPr>
        <w:rPr>
          <w:rFonts w:ascii="GHEA Grapalat" w:eastAsia="Times New Roman" w:hAnsi="GHEA Grapalat"/>
          <w:lang w:val="hy-AM" w:eastAsia="ru-RU"/>
        </w:rPr>
      </w:pPr>
    </w:p>
    <w:p w:rsidR="00421CBC" w:rsidRPr="00F5023A" w:rsidRDefault="00F5023A" w:rsidP="00F5023A">
      <w:pPr>
        <w:tabs>
          <w:tab w:val="left" w:pos="6214"/>
        </w:tabs>
        <w:rPr>
          <w:rFonts w:ascii="GHEA Grapalat" w:eastAsia="Times New Roman" w:hAnsi="GHEA Grapalat"/>
          <w:lang w:val="hy-AM" w:eastAsia="ru-RU"/>
        </w:rPr>
      </w:pPr>
      <w:r>
        <w:rPr>
          <w:rFonts w:ascii="GHEA Grapalat" w:eastAsia="Times New Roman" w:hAnsi="GHEA Grapalat"/>
          <w:lang w:val="hy-AM" w:eastAsia="ru-RU"/>
        </w:rPr>
        <w:tab/>
      </w:r>
      <w:r w:rsidR="00D276C7">
        <w:rPr>
          <w:rFonts w:ascii="GHEA Grapalat" w:eastAsia="Times New Roman" w:hAnsi="GHEA Grapalat"/>
          <w:lang w:val="hy-AM"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5" o:title=""/>
            <o:lock v:ext="edit" ungrouping="t" rotation="t" cropping="t" verticies="t" text="t" grouping="t"/>
            <o:signatureline v:ext="edit" id="{71984247-4100-4263-B7D5-E7F0587238A4}" provid="{00000000-0000-0000-0000-000000000000}" issignatureline="t"/>
          </v:shape>
        </w:pict>
      </w:r>
      <w:bookmarkStart w:id="0" w:name="_GoBack"/>
      <w:bookmarkEnd w:id="0"/>
    </w:p>
    <w:sectPr w:rsidR="00421CBC" w:rsidRPr="00F5023A" w:rsidSect="00D276C7">
      <w:pgSz w:w="16838" w:h="11906" w:orient="landscape" w:code="9"/>
      <w:pgMar w:top="1134" w:right="1134" w:bottom="1418" w:left="1134" w:header="1021"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A2912"/>
    <w:multiLevelType w:val="hybridMultilevel"/>
    <w:tmpl w:val="AFA27A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406E93"/>
    <w:multiLevelType w:val="hybridMultilevel"/>
    <w:tmpl w:val="4B1E421A"/>
    <w:lvl w:ilvl="0" w:tplc="E272F5C6">
      <w:start w:val="1"/>
      <w:numFmt w:val="decimal"/>
      <w:lvlText w:val="%1)"/>
      <w:lvlJc w:val="left"/>
      <w:pPr>
        <w:ind w:left="720" w:hanging="360"/>
      </w:pPr>
      <w:rPr>
        <w:rFonts w:eastAsia="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D66A2E"/>
    <w:multiLevelType w:val="hybridMultilevel"/>
    <w:tmpl w:val="081442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864C0A"/>
    <w:multiLevelType w:val="hybridMultilevel"/>
    <w:tmpl w:val="A74C9E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D33"/>
    <w:rsid w:val="000061AB"/>
    <w:rsid w:val="00043F86"/>
    <w:rsid w:val="00092FA3"/>
    <w:rsid w:val="000A183C"/>
    <w:rsid w:val="000E734B"/>
    <w:rsid w:val="001205E7"/>
    <w:rsid w:val="001C037A"/>
    <w:rsid w:val="00207686"/>
    <w:rsid w:val="002543C4"/>
    <w:rsid w:val="00292363"/>
    <w:rsid w:val="00296908"/>
    <w:rsid w:val="00296A89"/>
    <w:rsid w:val="002D0298"/>
    <w:rsid w:val="00312071"/>
    <w:rsid w:val="00312D14"/>
    <w:rsid w:val="003216E0"/>
    <w:rsid w:val="00327D58"/>
    <w:rsid w:val="003940E7"/>
    <w:rsid w:val="003A0AC3"/>
    <w:rsid w:val="00421CBC"/>
    <w:rsid w:val="004740BC"/>
    <w:rsid w:val="004A2D39"/>
    <w:rsid w:val="004D2AB7"/>
    <w:rsid w:val="00505B71"/>
    <w:rsid w:val="00563ADD"/>
    <w:rsid w:val="005714C5"/>
    <w:rsid w:val="005D3C84"/>
    <w:rsid w:val="005E5293"/>
    <w:rsid w:val="006A1DAE"/>
    <w:rsid w:val="006C2247"/>
    <w:rsid w:val="006C4D5A"/>
    <w:rsid w:val="006C5D4A"/>
    <w:rsid w:val="006D784D"/>
    <w:rsid w:val="00705AD5"/>
    <w:rsid w:val="00707D9E"/>
    <w:rsid w:val="007413B6"/>
    <w:rsid w:val="00744927"/>
    <w:rsid w:val="00773EB4"/>
    <w:rsid w:val="00797A6E"/>
    <w:rsid w:val="007B2828"/>
    <w:rsid w:val="007C3287"/>
    <w:rsid w:val="007D6D33"/>
    <w:rsid w:val="00820C8A"/>
    <w:rsid w:val="008674F2"/>
    <w:rsid w:val="00894FB2"/>
    <w:rsid w:val="0091395D"/>
    <w:rsid w:val="009148F1"/>
    <w:rsid w:val="00966292"/>
    <w:rsid w:val="009755D3"/>
    <w:rsid w:val="00983264"/>
    <w:rsid w:val="00A35B53"/>
    <w:rsid w:val="00A474C4"/>
    <w:rsid w:val="00A51329"/>
    <w:rsid w:val="00A5297E"/>
    <w:rsid w:val="00A6180F"/>
    <w:rsid w:val="00AD584B"/>
    <w:rsid w:val="00AE75A4"/>
    <w:rsid w:val="00B91A4B"/>
    <w:rsid w:val="00C37C14"/>
    <w:rsid w:val="00C42DD4"/>
    <w:rsid w:val="00CA1EA9"/>
    <w:rsid w:val="00D16933"/>
    <w:rsid w:val="00D215DA"/>
    <w:rsid w:val="00D276C7"/>
    <w:rsid w:val="00D3646F"/>
    <w:rsid w:val="00DE499D"/>
    <w:rsid w:val="00E33361"/>
    <w:rsid w:val="00E518D8"/>
    <w:rsid w:val="00E62293"/>
    <w:rsid w:val="00EF0E62"/>
    <w:rsid w:val="00EF2F91"/>
    <w:rsid w:val="00EF4976"/>
    <w:rsid w:val="00F01CCC"/>
    <w:rsid w:val="00F5023A"/>
    <w:rsid w:val="00F82E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9C4E7BE-607D-4042-B310-C76DC197A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7686"/>
    <w:rPr>
      <w:rFonts w:eastAsia="MS Mincho"/>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A1EA9"/>
    <w:rPr>
      <w:rFonts w:ascii="Tahoma" w:hAnsi="Tahoma" w:cs="Tahoma"/>
      <w:sz w:val="16"/>
      <w:szCs w:val="16"/>
    </w:rPr>
  </w:style>
  <w:style w:type="table" w:styleId="TableGrid">
    <w:name w:val="Table Grid"/>
    <w:basedOn w:val="TableNormal"/>
    <w:uiPriority w:val="59"/>
    <w:rsid w:val="007B28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02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1823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zX47y1xKrBxohj/on9lipTQeyTx2DyNznsyLa9G+SsQ=</DigestValue>
    </Reference>
    <Reference Type="http://www.w3.org/2000/09/xmldsig#Object" URI="#idOfficeObject">
      <DigestMethod Algorithm="http://www.w3.org/2001/04/xmlenc#sha256"/>
      <DigestValue>N0NiP5201k+5HT6mr6B0CkXdw9SVywmsBGUoeq618gU=</DigestValue>
    </Reference>
    <Reference Type="http://uri.etsi.org/01903#SignedProperties" URI="#idSignedProperties">
      <Transforms>
        <Transform Algorithm="http://www.w3.org/TR/2001/REC-xml-c14n-20010315"/>
      </Transforms>
      <DigestMethod Algorithm="http://www.w3.org/2001/04/xmlenc#sha256"/>
      <DigestValue>TeTEfjX20kjuL/9s2P7Cg8VUWRJNo1jL54uB/y2DW2k=</DigestValue>
    </Reference>
    <Reference Type="http://www.w3.org/2000/09/xmldsig#Object" URI="#idValidSigLnImg">
      <DigestMethod Algorithm="http://www.w3.org/2001/04/xmlenc#sha256"/>
      <DigestValue>4WbKHueWlwBU+c7dPu+KRQnjYp8+v+Tb+UcAakToBTk=</DigestValue>
    </Reference>
    <Reference Type="http://www.w3.org/2000/09/xmldsig#Object" URI="#idInvalidSigLnImg">
      <DigestMethod Algorithm="http://www.w3.org/2001/04/xmlenc#sha256"/>
      <DigestValue>vOJPcpxRPSmhvkLqQZpRXnVIoYq7Prrzd16la4w0O+Q=</DigestValue>
    </Reference>
  </SignedInfo>
  <SignatureValue>tfYkfeQSu2qQpRuqzos0TF3EGsY8/tchlbjCT/FPGq2comL+XG/Y3KoEpz1JOBblBv8v3pKTOZfr
AbbQE0NscOfj2OGgDAz4Cl432Cfwp2I6Jz9v7tE5MUM6VOIZHX5fnLz2a7o4xbPJEjFdALZ+zemx
zKSDFlFpatnoK0V7BYJ2Mej/w26ymzWdLjqYlGuTWlaySqGNucZ4JXiwzuj4G0mvutW3vfFc/xfm
WOWXEGD8bVRtoBDwq2uhO5QfqhDHT8c7+B5pRQfh3bgldk4SxfVbnJt0Mm3SOeRdfZP9qWn2z5Yq
w8tC6L0MOz7hDf1O4W1zKw83PbOofZSB6FYnUw==</SignatureValue>
  <KeyInfo>
    <X509Data>
      <X509Certificate>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mi2O6a43ZEnvmbbsrUUIZfr1tPHR4ThsNsRDRpYN164=</DigestValue>
      </Reference>
      <Reference URI="/word/document.xml?ContentType=application/vnd.openxmlformats-officedocument.wordprocessingml.document.main+xml">
        <DigestMethod Algorithm="http://www.w3.org/2001/04/xmlenc#sha256"/>
        <DigestValue>aksJelShMiclrlEgpT/VZX65DUUzvrMBVgqaIzCqEEA=</DigestValue>
      </Reference>
      <Reference URI="/word/fontTable.xml?ContentType=application/vnd.openxmlformats-officedocument.wordprocessingml.fontTable+xml">
        <DigestMethod Algorithm="http://www.w3.org/2001/04/xmlenc#sha256"/>
        <DigestValue>vibRiWxmvHsGUFya9iLqI2U57zZypV/Uhq1HfuFEEqc=</DigestValue>
      </Reference>
      <Reference URI="/word/media/image1.emf?ContentType=image/x-emf">
        <DigestMethod Algorithm="http://www.w3.org/2001/04/xmlenc#sha256"/>
        <DigestValue>/jmT7l2PT9/WDvUj+WAvPjjPQR5BoU9S8pP6mMRItS4=</DigestValue>
      </Reference>
      <Reference URI="/word/numbering.xml?ContentType=application/vnd.openxmlformats-officedocument.wordprocessingml.numbering+xml">
        <DigestMethod Algorithm="http://www.w3.org/2001/04/xmlenc#sha256"/>
        <DigestValue>rvfBQAvx015WORpFCitXuPez/arpzCbW87dtIUTHS+Y=</DigestValue>
      </Reference>
      <Reference URI="/word/settings.xml?ContentType=application/vnd.openxmlformats-officedocument.wordprocessingml.settings+xml">
        <DigestMethod Algorithm="http://www.w3.org/2001/04/xmlenc#sha256"/>
        <DigestValue>1coFi+hXICpceFADdzsUT6YyJGyQW+9+1A2yeC9yZwY=</DigestValue>
      </Reference>
      <Reference URI="/word/styles.xml?ContentType=application/vnd.openxmlformats-officedocument.wordprocessingml.styles+xml">
        <DigestMethod Algorithm="http://www.w3.org/2001/04/xmlenc#sha256"/>
        <DigestValue>3wJItgWMdy42fMy7pHfmBUV5PK0p0MNoDx7dNdHp/z8=</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p83XUnsHgpndUCqg0XjfXhRPBOzAkL8Mg70EhN2FkS0=</DigestValue>
      </Reference>
    </Manifest>
    <SignatureProperties>
      <SignatureProperty Id="idSignatureTime" Target="#idPackageSignature">
        <mdssi:SignatureTime xmlns:mdssi="http://schemas.openxmlformats.org/package/2006/digital-signature">
          <mdssi:Format>YYYY-MM-DDThh:mm:ssTZD</mdssi:Format>
          <mdssi:Value>2022-05-19T13:36:10Z</mdssi:Value>
        </mdssi:SignatureTime>
      </SignatureProperty>
    </SignatureProperties>
  </Object>
  <Object Id="idOfficeObject">
    <SignatureProperties>
      <SignatureProperty Id="idOfficeV1Details" Target="#idPackageSignature">
        <SignatureInfoV1 xmlns="http://schemas.microsoft.com/office/2006/digsig">
          <SetupID>{71984247-4100-4263-B7D5-E7F0587238A4}</SetupID>
          <SignatureText/>
          <SignatureImage>AQAAAGwAAAAAAAAAAAAAAHoAAAAXAAAAAAAAAAAAAADoCwAAUwIAACBFTUYAAAEA0EYAAAwAAAABAAAAAAAAAAAAAAAAAAAAgAcAADgEAADcAQAADAEAAAAAAAAAAAAAAAAAAGBDBwDgFgQARgAAACwAAAAgAAAARU1GKwFAAQAcAAAAEAAAAAIQwNsBAAAAYAAAAGAAAABGAAAACA4AAPwNAABFTUYrIkAEAAwAAAAAAAAAHkAJAAwAAAAAAAAAJEABAAwAAAAAAAAAMEACABAAAAAEAAAAAACAPyFABwAMAAAAAAAAAAhAAAVUDQAASA0AAAIQwNsBAAAAAAAAAAAAAAAAAAAAAAAAAAEAAAD/2P/gABBKRklGAAEBAQDIAMgAAP/bAEMACgcHCAcGCggICAsKCgsOGBAODQ0OHRUWERgjHyUkIh8iISYrNy8mKTQpISIwQTE0OTs+Pj4lLkRJQzxINz0+O//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B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Q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E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BAQEBAQEBAQEZGRkZGRkZGQQBDQEDGSIBAwEbOQBzCxEBEjcBGRgBCwEBGRkBARKgWgB+4HTLSgBxABABAQwZDxkTAQIBlQEB82YAJUKQHgEEARECExoL0TaXjgEiASMBCyKyg04AbSTACwGaKE3eaXIvBPR8ABRIa6Q1AE0AJdvLgp6sANQdNYDbnr0BChsFASEOISABAQYZGwHFQvXTAHLTGQFBAQ8BDQ4BChkZCwEBDQUbAQEDGQEBAQEBARkZAQEBAQEBAQEBAQEBAQEBAQEBAQEBAQEBAQEBAQEBAQEBAQEBAQEBAQEBAQEBAQEBAQEBAQEBAQEBAQEBAQEBAQ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EBAQEBAQEBARkZGRkZGRkZKgEYGQEBQQEBDgUBAUEgCgHEceUBASGRGQUFGQEBAQEaAQEOAWABESxMGQAtAYgBASAgAQEYGgE3ARl6KCgAKC3hMkYatns1jYwBOxNHAbZOAOYBCxMbGSABMisbAQEBGQEBARoBBAELGAF5eg4BDgUBb8+iAJMobrkB1B61AABFhwEMMgUrDRoaAQsBAQEEISIBNysOGQEBNwS5wInez2CxAREBIQ4BBAMYDQUBAQEBAQEBAQEBAQEBAQEBAQEBAQEBAQEBAQEBAQEBAQEBAQEBAQEBAQEBAQEBAQEBAQEBAQEBAQEBAQEBAQEBAQEB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QEBAQEBAQEBGRkZGRkZGRkBOxkGAGZ1dH0/LACPwNEZBQsLIWxaHCErAwEBARkBAQUBAQIiASEYInPhJQBYbn4BGwsBAQMDAQFBATITAdCDy0tpALwBDwEhpQDiAQYNAQGVIQEDGAEbAQwaAwEBBAEhAQEBDQENAQUiASEBGgorGAUaARkgIAsiAYE/rABCjlfjAQEDATIbBQEaAQELGQEbARoBIQ0BAQEyGw8BBSsDB4FqSqwv2OQrIhoDGwsFBQEBAQEBAQEBAQEBAQEBAQEBAQEBAQEBAQEBAQEBAQEBAQEBAQEBAQEBAQEBAQEBAQEBAQEBAQEBAQEBAQEBAQE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BAQEBAQEBAQEBAQEBAQEBAQEFARgjawBJVQQBGAEBEb2tWwAA2MQALKgEcAEBAQEBKwMBAQELGBgbARMDAXskkHNPexYHAQGxISIhEwHZ2hEDAQM3XWQo2wUBO165AHUFIAEBAQ0ZAQ0BAQEBAQEBAQEBAQEBAQEBCyEhBQUZGQEBAQULCwUBATIBAQEBsaPcAHUU3T0A3moQGQEBIwERBDcBAQEBASIMBRkBBQsLBQEDAQobGwEzGH/EAN9WhgUBAQEKARMDBQoGGwEbGQEiCzICIQEBAQEBAQEBAQEBAQEBAQEBAQEBAQEBAQEBAQEBAQEBAQEBAQEBAQEBAQEBAQ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E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B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Q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E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B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Q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Rk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Z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GQ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Rk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Z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GQ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Rk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ZAQEBAQEBAQEBAQEBAQEBAQEBAQEBAQEBAQEBAQEBAQEBAQEBAQEBAQEBAQEBAQEBGRkZGRkZGRkBDGxtbm8/IAMbIRkBAQEBCwsLGxgYIQFwcXJzASsBAQEBAQEBAQEBGxsbGxsbGxsBAwFyAHRzBCF1AHYrEQEZAQEBAQEBAQEBAQEBAQEBAQEBAQEBAQEBAQEBAQEBAQEBAQEBAQEBARkZGRkZGRkZAUcBAgEgd0p4GAQBCht5ZTBFIQoEAQEBBAEBIgEBGgEBAQEBAQEBAQEBAQEBAQEBISELCw0NGxsYGBgYGBgYGBsbGxsbGxsbDXp7UHwALSkaAwsZAQEZBQ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U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Z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GQ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E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BAQEBAQEBAQEBAQEBAQEBAQEBAQEBAQEBAQEBAQEBAQEBAQEBAQEBAQEBAQEBAQEBGRkZGRkZGRkrAQEZARsBARgNIQEBAQEBGQEBGSELBQEBAQEBAQEBBAEBAQEBAQEBAQEBAQEBAQEBAw0BBAEBEQEZAQoBIBkBAQEBAQEBAQEBAQEBAQEBAQEBAQEBAQEBAQEBAQEBAQEBAQEBAQEBARkZGRkZGRkZIiEBAQEBDQEBBgEBASELIQE8PT4/FzJAAAcLDAESAQ0BAQEBAQEBAQEBAQEBAQEBBQUZGQEBAQEBAQEBAQEBAQEBAQEBAQEBAQ4BAQEBBAEZBQUFGRkBAQ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E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UwAAABkAAAAAAAAAAAAAAB6AAAAFwAAAAAAAAAAAAAAewAAABgAAAApAKoAAAAAAAAAAAAAAIA/AAAAAAAAAAAAAIA/AAAAAAAAAAAAAAAAAAAAAAAAAAAAAAAAAAAAAAAAAAAiAAAADAAAAP////9GAAAAHAAAABAAAABFTUYrAkAAAAwAAAAAAAAADgAAABQAAAAAAAAAEAAAABQAAAA=</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ԱՆԱՀԻՏ ԱՎԱՆԵՍՅԱՆ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2022-05-19T13:36:10Z</xd:SigningTime>
          <xd:SigningCertificate>
            <xd:Cert>
              <xd:CertDigest>
                <DigestMethod Algorithm="http://www.w3.org/2001/04/xmlenc#sha256"/>
                <DigestValue>tRoHws3xAvNldznC9QR4hS+mdQ8JOg8Qqdr4Ol2Egz4=</DigestValue>
              </xd:CertDigest>
              <xd:IssuerSerial>
                <X509IssuerName>CN=Citizen CA, SERIALNUMBER=2, O=EKENG CJSC, C=AM</X509IssuerName>
                <X509SerialNumber>6892747512564197901</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jCCA+KgAwIBAgIIWyz/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</xd:EncapsulatedX509Certificate>
            <xd:EncapsulatedX509Certificate>MIIGBjCCA+6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</xd:EncapsulatedX509Certificate>
          </xd:CertificateValues>
        </xd:UnsignedSignatureProperties>
      </xd:UnsignedProperties>
    </xd:QualifyingProperties>
  </Object>
  <Object Id="idValidSigLnImg">AQAAAGwAAAAAAAAAAAAAAP8AAAB/AAAAAAAAAAAAAADLGAAAaQwAACBFTUYAAAEA2FEAAMMAAAAF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A2AKJhd3c4LIIACQAAALxhd3cJAAAA2EyCAAAAAAA4LIIAOCyCALYi+VwAAAAAQEnOXAkAAAAAAAAAAAAAAAAAAAAAAAAAyOWBAAAAAAAAAAAAAAAAAAAAAAAAAAAAAAAAAAAAAAAAAAAAAAAAAAAAAAAAAAAAAAAAAAAAAAAAAAAAAAAAAGDxNgAOk8rkaGaBd1TyNgAI0nN3OCyCAEBJzlwAAAAAGNNzd///AAAAAAAA+9Nzd/vTc3eE8jYAAAAAAAAAAAARhwx3AAAAAAcAAAC08jYAtPI2AAACAAD8////AQAAAAAAAA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H/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w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BQIaCwEPB4wANCzOAQ4YAQYuLWw/ARBFAHJkQ/mvAAC+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sAujcGAVA/ATE6jwAAeNvWXMk3ASENAUBNANpaAACPnwQBAS47sRqyADXfBQGtAQcNASaLTpXsme0BBxpwAAAACwQFCINKbmoMf+4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LACPwNEZBQsLIWxaHCErAwEBARkBAQUBAQIiASEYInPhJQBYbn4BGwsBAQMDAQFBATITAdCDy0tpALwBDwEhpQDiAQYNAQGVIQEDGAEbAQwaAwEBBAEhAQEBDQENAQUiASEBGgorGAUaARkgIAsiAYE/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Object>
  <Object Id="idInvalidSigLnImg">AQAAAGwAAAAAAAAAAAAAAP8AAAB/AAAAAAAAAAAAAADLGAAAaQwAACBFTUYAAAEAgFUAAMkAAAAF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2AKJhd3c4LIIACQAAALxhd3cJAAAA2EyCAAAAAAA4LIIAOCyCALYi+VwAAAAAQEnOXAkAAAAAAAAAAAAAAAAAAAAAAAAAyOWBAAAAAAAAAAAAAAAAAAAAAAAAAAAAAAAAAAAAAAAAAAAAAAAAAAAAAAAAAAAAAAAAAAAAAAAAAAAAAAAAAGDxNgAOk8rkaGaBd1TyNgAI0nN3OCyCAEBJzlwAAAAAGNNzd///AAAAAAAA+9Nzd/vTc3eE8jYAAAAAAAAAAAARhwx3AAAAAAcAAAC08jYAtPI2AAACAAD8////AQAAAAAAAA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DYAZAEAAAAAAAAAAAAAVDRwCRCsNgD8rTYAHvKMdmyob3GQ5Yhc6ggKCwAAAACQ5YhcpnldXNirjgA0qzYAmKs2AAujg1z/////hKs2ANK7X1xQIGRcBrxfXEcfXlxZH15cqKhvcZDliFyIqG9xrKs2ALO7X1xQTEkSAAAAAAAAtpLUqzYAZK02ADnxjHa0qzYAAgAAAEXxjHYcqIhc4P///wAAAAAAAAAAAAAAAJABAAAAAAABAAAAAGEAcgAAAGEABgAAAAAAAAARhwx3AAAAAAYAAAAIrTYACK02AAACAAD8////AQAAAAAAAAAAAAAAAAAAAAAAAADgxJd2ZHYACAAAAAAlAAAADAAAAAMAAAAYAAAADAAAAAAAAAISAAAADAAAAAEAAAAWAAAADAAAAAgAAABUAAAAVAAAAAoAAAAnAAAAHgAAAEoAAAABAAAAVVX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H/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w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BQIaCwEPB4wANCzOAQ4YAQYuLWw/ARBFAHJkQ/mvAAC+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sAujcGAVA/ATE6jwAAeNvWXMk3ASENAUBNANpaAACPnwQBAS47sRqyADXfBQGtAQcNASaLTpXsme0BBxpwAAAACwQFCINKbmoMf+4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LACPwNEZBQsLIWxaHCErAwEBARkBAQUBAQIiASEYInPhJQBYbn4BGwsBAQMDAQFBATITAdCDy0tpALwBDwEhpQDiAQYNAQGVIQEDGAEbAQwaAwEBBAEhAQEBDQENAQUiASEBGgorGAUaARkgIAsiAYE/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Normal.dotm</Template>
  <TotalTime>332</TotalTime>
  <Pages>31</Pages>
  <Words>4629</Words>
  <Characters>26391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Gevorgyan</dc:creator>
  <cp:keywords>https://mul2-moh.gov.am/tasks/388772/oneclick/95f254891d87ef17e5abfa4946ce34d08b8d97910f1b858e9fa9ebe7dd7a87e1.docx?token=79d2cbfb92dee6b3bdb2c714d244ac2e</cp:keywords>
  <dc:description/>
  <cp:lastModifiedBy>Nara Martirosyan</cp:lastModifiedBy>
  <cp:revision>48</cp:revision>
  <cp:lastPrinted>2008-01-25T12:43:00Z</cp:lastPrinted>
  <dcterms:created xsi:type="dcterms:W3CDTF">2021-04-28T13:23:00Z</dcterms:created>
  <dcterms:modified xsi:type="dcterms:W3CDTF">2022-05-19T13:35:00Z</dcterms:modified>
</cp:coreProperties>
</file>