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0E3" w:rsidRPr="006550E3" w:rsidRDefault="006550E3" w:rsidP="006550E3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550E3">
        <w:rPr>
          <w:rFonts w:ascii="GHEA Grapalat" w:hAnsi="GHEA Grapalat"/>
          <w:b/>
          <w:bCs/>
          <w:sz w:val="24"/>
          <w:szCs w:val="24"/>
          <w:lang w:val="en-GB"/>
        </w:rPr>
        <w:t>ԱՄՓՈՓԱԹԵՐԹ</w:t>
      </w:r>
    </w:p>
    <w:p w:rsidR="006550E3" w:rsidRPr="006550E3" w:rsidRDefault="003D1626" w:rsidP="003D1626">
      <w:pPr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3D1626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3D1626">
        <w:rPr>
          <w:rFonts w:ascii="GHEA Grapalat" w:hAnsi="GHEA Grapalat"/>
          <w:b/>
          <w:bCs/>
          <w:sz w:val="24"/>
          <w:szCs w:val="24"/>
          <w:lang w:val="en-US"/>
        </w:rPr>
        <w:t>ՀԱՅԱՍՏԱՆԻ</w:t>
      </w:r>
      <w:r w:rsidRPr="003D162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D1626">
        <w:rPr>
          <w:rFonts w:ascii="GHEA Grapalat" w:hAnsi="GHEA Grapalat"/>
          <w:b/>
          <w:bCs/>
          <w:sz w:val="24"/>
          <w:szCs w:val="24"/>
          <w:lang w:val="en-US"/>
        </w:rPr>
        <w:t>ՀԱՆՐԱՊԵՏՈՒԹՅԱՆ</w:t>
      </w:r>
      <w:r w:rsidRPr="003D162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D1626">
        <w:rPr>
          <w:rFonts w:ascii="GHEA Grapalat" w:hAnsi="GHEA Grapalat"/>
          <w:b/>
          <w:bCs/>
          <w:sz w:val="24"/>
          <w:szCs w:val="24"/>
          <w:lang w:val="en-US"/>
        </w:rPr>
        <w:t>ԿԱՌԱՎԱՐՈՒԹՅԱՆ</w:t>
      </w:r>
      <w:r w:rsidRPr="003D1626">
        <w:rPr>
          <w:rFonts w:ascii="GHEA Grapalat" w:hAnsi="GHEA Grapalat"/>
          <w:b/>
          <w:bCs/>
          <w:sz w:val="24"/>
          <w:szCs w:val="24"/>
          <w:lang w:val="fr-FR"/>
        </w:rPr>
        <w:t xml:space="preserve"> 2015 </w:t>
      </w:r>
      <w:r w:rsidRPr="003D1626">
        <w:rPr>
          <w:rFonts w:ascii="GHEA Grapalat" w:hAnsi="GHEA Grapalat"/>
          <w:b/>
          <w:bCs/>
          <w:sz w:val="24"/>
          <w:szCs w:val="24"/>
          <w:lang w:val="en-US"/>
        </w:rPr>
        <w:t>ԹՎԱԿԱՆԻ</w:t>
      </w:r>
      <w:r w:rsidRPr="003D162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D1626">
        <w:rPr>
          <w:rFonts w:ascii="GHEA Grapalat" w:hAnsi="GHEA Grapalat"/>
          <w:b/>
          <w:bCs/>
          <w:sz w:val="24"/>
          <w:szCs w:val="24"/>
        </w:rPr>
        <w:t>ՕԳՈՍՏՈՍԻ</w:t>
      </w:r>
      <w:r w:rsidRPr="003D1626">
        <w:rPr>
          <w:rFonts w:ascii="GHEA Grapalat" w:hAnsi="GHEA Grapalat"/>
          <w:b/>
          <w:bCs/>
          <w:sz w:val="24"/>
          <w:szCs w:val="24"/>
          <w:lang w:val="fr-FR"/>
        </w:rPr>
        <w:t xml:space="preserve"> 1</w:t>
      </w:r>
      <w:r w:rsidRPr="003D1626">
        <w:rPr>
          <w:rFonts w:ascii="GHEA Grapalat" w:hAnsi="GHEA Grapalat"/>
          <w:b/>
          <w:bCs/>
          <w:sz w:val="24"/>
          <w:szCs w:val="24"/>
          <w:lang w:val="af-ZA"/>
        </w:rPr>
        <w:t>3</w:t>
      </w:r>
      <w:r w:rsidRPr="003D1626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3D1626">
        <w:rPr>
          <w:rFonts w:ascii="GHEA Grapalat" w:hAnsi="GHEA Grapalat"/>
          <w:b/>
          <w:bCs/>
          <w:sz w:val="24"/>
          <w:szCs w:val="24"/>
          <w:lang w:val="en-US"/>
        </w:rPr>
        <w:t>Ի</w:t>
      </w:r>
      <w:r w:rsidRPr="003D1626">
        <w:rPr>
          <w:rFonts w:ascii="GHEA Grapalat" w:hAnsi="GHEA Grapalat"/>
          <w:b/>
          <w:bCs/>
          <w:sz w:val="24"/>
          <w:szCs w:val="24"/>
          <w:lang w:val="fr-FR"/>
        </w:rPr>
        <w:t xml:space="preserve"> № 925-Ն ՈՐՈՇՄԱՆ ՄԵՋ </w:t>
      </w:r>
      <w:r w:rsidR="006C1727">
        <w:rPr>
          <w:rFonts w:ascii="GHEA Grapalat" w:hAnsi="GHEA Grapalat"/>
          <w:b/>
          <w:bCs/>
          <w:sz w:val="24"/>
          <w:szCs w:val="24"/>
        </w:rPr>
        <w:t>ՓՈՓՈԽՈՒԹՅՈՒՆ</w:t>
      </w:r>
      <w:r w:rsidRPr="003D1626">
        <w:rPr>
          <w:rFonts w:ascii="GHEA Grapalat" w:hAnsi="GHEA Grapalat"/>
          <w:b/>
          <w:bCs/>
          <w:sz w:val="24"/>
          <w:szCs w:val="24"/>
          <w:lang w:val="fr-FR"/>
        </w:rPr>
        <w:t xml:space="preserve"> ԿԱՏԱՐԵԼՈՒ ՄԱՍԻՆ» </w:t>
      </w:r>
      <w:r w:rsidR="006550E3" w:rsidRPr="006550E3">
        <w:rPr>
          <w:rFonts w:ascii="GHEA Grapalat" w:hAnsi="GHEA Grapalat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6550E3" w:rsidRPr="006550E3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6550E3" w:rsidRPr="006550E3">
        <w:rPr>
          <w:rFonts w:ascii="GHEA Grapalat" w:hAnsi="GHEA Grapalat"/>
          <w:b/>
          <w:sz w:val="24"/>
          <w:szCs w:val="24"/>
          <w:lang w:val="en-GB"/>
        </w:rPr>
        <w:t>ԾԻ</w:t>
      </w:r>
    </w:p>
    <w:tbl>
      <w:tblPr>
        <w:tblStyle w:val="TableGrid"/>
        <w:tblW w:w="15276" w:type="dxa"/>
        <w:tblLook w:val="04A0" w:firstRow="1" w:lastRow="0" w:firstColumn="1" w:lastColumn="0" w:noHBand="0" w:noVBand="1"/>
      </w:tblPr>
      <w:tblGrid>
        <w:gridCol w:w="8613"/>
        <w:gridCol w:w="3119"/>
        <w:gridCol w:w="3544"/>
      </w:tblGrid>
      <w:tr w:rsidR="006550E3" w:rsidRPr="00264DCE" w:rsidTr="00D71DF3">
        <w:trPr>
          <w:trHeight w:val="349"/>
        </w:trPr>
        <w:tc>
          <w:tcPr>
            <w:tcW w:w="117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50E3" w:rsidRPr="006550E3" w:rsidRDefault="006550E3" w:rsidP="006550E3">
            <w:pPr>
              <w:spacing w:after="160" w:line="259" w:lineRule="auto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</w:p>
          <w:p w:rsidR="006550E3" w:rsidRPr="006550E3" w:rsidRDefault="006550E3" w:rsidP="00264DCE">
            <w:pPr>
              <w:spacing w:after="160" w:line="259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r w:rsidRPr="006550E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1. ՀՀ </w:t>
            </w:r>
            <w:proofErr w:type="spellStart"/>
            <w:r w:rsidR="00264DCE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արդարադատության</w:t>
            </w:r>
            <w:proofErr w:type="spellEnd"/>
            <w:r w:rsidRPr="006550E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550E3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550E3" w:rsidRPr="00264DCE" w:rsidRDefault="00264DCE" w:rsidP="006550E3">
            <w:pPr>
              <w:spacing w:after="160" w:line="259" w:lineRule="auto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18.</w:t>
            </w:r>
            <w:r w:rsidRPr="00264DCE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05.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2022</w:t>
            </w:r>
            <w:r w:rsidR="006550E3" w:rsidRPr="00264DCE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="006550E3" w:rsidRPr="006550E3">
              <w:rPr>
                <w:rFonts w:ascii="GHEA Grapalat" w:hAnsi="GHEA Grapalat"/>
                <w:b/>
                <w:bCs/>
                <w:sz w:val="24"/>
                <w:szCs w:val="24"/>
              </w:rPr>
              <w:t>թ</w:t>
            </w:r>
            <w:r w:rsidR="006550E3" w:rsidRPr="00264DCE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.</w:t>
            </w:r>
          </w:p>
        </w:tc>
      </w:tr>
      <w:tr w:rsidR="006550E3" w:rsidRPr="00264DCE" w:rsidTr="00D71DF3">
        <w:trPr>
          <w:trHeight w:val="69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0E3" w:rsidRPr="006550E3" w:rsidRDefault="006550E3" w:rsidP="006550E3">
            <w:pPr>
              <w:spacing w:after="160" w:line="259" w:lineRule="auto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550E3" w:rsidRPr="006550E3" w:rsidRDefault="006550E3" w:rsidP="006550E3">
            <w:pPr>
              <w:spacing w:after="160" w:line="259" w:lineRule="auto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r w:rsidRPr="006550E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№ </w:t>
            </w:r>
            <w:r w:rsidR="00264DCE">
              <w:rPr>
                <w:rFonts w:ascii="GHEA Grapalat" w:hAnsi="GHEA Grapalat"/>
                <w:b/>
                <w:sz w:val="24"/>
                <w:szCs w:val="24"/>
                <w:lang w:val="en-GB"/>
              </w:rPr>
              <w:t>/27.2/21476-2022</w:t>
            </w:r>
          </w:p>
        </w:tc>
      </w:tr>
      <w:tr w:rsidR="006550E3" w:rsidRPr="006550E3" w:rsidTr="00D71DF3">
        <w:trPr>
          <w:trHeight w:val="2603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0F8" w:rsidRPr="00F520F8" w:rsidRDefault="00F520F8" w:rsidP="00F520F8">
            <w:pPr>
              <w:spacing w:after="160" w:line="259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 «Հայաստանի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Հանրապետության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2015 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թվականի օգոստոսի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1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-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№ 925-Ն </w:t>
            </w:r>
            <w:proofErr w:type="spellStart"/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որոշման</w:t>
            </w:r>
            <w:proofErr w:type="spellEnd"/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մեջ</w:t>
            </w:r>
            <w:proofErr w:type="spellEnd"/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փոփոխություններ </w:t>
            </w:r>
            <w:proofErr w:type="spellStart"/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կատարելու</w:t>
            </w:r>
            <w:proofErr w:type="spellEnd"/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մասին</w:t>
            </w:r>
            <w:proofErr w:type="spellEnd"/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Հայաստանի Հանրապետության կառավարության որոշման նախագծի (այսուհետ՝ Նախագիծ) 1-ին կետով նախատեսված կարգավորումների փոխարեն առաջարկում ենք նոր խմբագրությամբ շարադրել Հայաստանի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Հանրապետության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2015 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թվականի օգոստոսի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1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-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№ 925-Ն </w:t>
            </w:r>
            <w:proofErr w:type="spellStart"/>
            <w:r w:rsidRPr="00F520F8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որոշման</w:t>
            </w:r>
            <w:proofErr w:type="spellEnd"/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1-ին հավելվածի 2-րդ կետը:</w:t>
            </w:r>
          </w:p>
          <w:p w:rsidR="00F520F8" w:rsidRPr="00F520F8" w:rsidRDefault="00F520F8" w:rsidP="00F520F8">
            <w:pPr>
              <w:spacing w:after="160" w:line="259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520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Նախագծի 2-րդ կետի «հրապարակման օրվան հաջորդող օրը» բառերն անհրաժեշտ է փոխարինել «հրապարակմանը հաջորդող օրվանից» բառերով՝ նկատի ունենալով «Նորմատիվ իրավական ակտերի մասին» օրենքի 23-րդ հոդվածի 1-ին մասի դրույթները:</w:t>
            </w:r>
          </w:p>
          <w:p w:rsidR="00F520F8" w:rsidRPr="00F520F8" w:rsidRDefault="00F520F8" w:rsidP="00F520F8">
            <w:pPr>
              <w:spacing w:after="160" w:line="259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6550E3" w:rsidRPr="006550E3" w:rsidRDefault="006550E3" w:rsidP="006550E3">
            <w:pPr>
              <w:spacing w:after="160" w:line="259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6550E3" w:rsidRPr="006550E3" w:rsidRDefault="006550E3" w:rsidP="006550E3">
            <w:pPr>
              <w:spacing w:after="160" w:line="259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0E3" w:rsidRPr="006550E3" w:rsidRDefault="006550E3" w:rsidP="006550E3">
            <w:pPr>
              <w:spacing w:after="160" w:line="259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550E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 w:rsidRPr="00F520F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</w:t>
            </w:r>
            <w:proofErr w:type="spellStart"/>
            <w:r w:rsidRPr="006550E3">
              <w:rPr>
                <w:rFonts w:ascii="GHEA Grapalat" w:hAnsi="GHEA Grapalat"/>
                <w:b/>
                <w:sz w:val="24"/>
                <w:szCs w:val="24"/>
                <w:lang w:val="en-GB"/>
              </w:rPr>
              <w:t>Ընդունվել</w:t>
            </w:r>
            <w:proofErr w:type="spellEnd"/>
            <w:r w:rsidRPr="006550E3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 է</w:t>
            </w:r>
          </w:p>
          <w:p w:rsidR="006550E3" w:rsidRPr="006550E3" w:rsidRDefault="006550E3" w:rsidP="006550E3">
            <w:pPr>
              <w:spacing w:after="160" w:line="259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550E3" w:rsidRPr="006550E3" w:rsidRDefault="006550E3" w:rsidP="006550E3">
            <w:pPr>
              <w:spacing w:after="160" w:line="259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550E3" w:rsidRPr="006550E3" w:rsidRDefault="006550E3" w:rsidP="006550E3">
            <w:pPr>
              <w:spacing w:after="160" w:line="259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550E3" w:rsidRPr="006550E3" w:rsidRDefault="006550E3" w:rsidP="006550E3">
            <w:pPr>
              <w:spacing w:after="160" w:line="259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550E3" w:rsidRPr="006550E3" w:rsidRDefault="006550E3" w:rsidP="006550E3">
            <w:pPr>
              <w:spacing w:after="160" w:line="259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550E3" w:rsidRPr="006550E3" w:rsidRDefault="006550E3" w:rsidP="006550E3">
            <w:pPr>
              <w:spacing w:after="160" w:line="259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:rsidR="006550E3" w:rsidRPr="006550E3" w:rsidRDefault="006550E3" w:rsidP="006550E3">
      <w:pPr>
        <w:rPr>
          <w:rFonts w:ascii="GHEA Grapalat" w:hAnsi="GHEA Grapalat"/>
          <w:sz w:val="24"/>
          <w:szCs w:val="24"/>
          <w:lang w:val="fr-FR"/>
        </w:rPr>
      </w:pPr>
    </w:p>
    <w:p w:rsidR="006550E3" w:rsidRPr="006550E3" w:rsidRDefault="006550E3" w:rsidP="006550E3">
      <w:pPr>
        <w:rPr>
          <w:rFonts w:ascii="GHEA Grapalat" w:hAnsi="GHEA Grapalat"/>
          <w:sz w:val="24"/>
          <w:szCs w:val="24"/>
          <w:lang w:val="fr-FR"/>
        </w:rPr>
      </w:pPr>
    </w:p>
    <w:p w:rsidR="006550E3" w:rsidRPr="006550E3" w:rsidRDefault="006550E3" w:rsidP="006550E3">
      <w:pPr>
        <w:rPr>
          <w:rFonts w:ascii="GHEA Grapalat" w:hAnsi="GHEA Grapalat"/>
          <w:sz w:val="24"/>
          <w:szCs w:val="24"/>
          <w:lang w:val="fr-FR"/>
        </w:rPr>
      </w:pPr>
      <w:bookmarkStart w:id="0" w:name="_GoBack"/>
      <w:bookmarkEnd w:id="0"/>
    </w:p>
    <w:sectPr w:rsidR="006550E3" w:rsidRPr="006550E3" w:rsidSect="00254BF6">
      <w:pgSz w:w="16838" w:h="11906" w:orient="landscape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9FC"/>
    <w:rsid w:val="00264DCE"/>
    <w:rsid w:val="003D1626"/>
    <w:rsid w:val="006550E3"/>
    <w:rsid w:val="006C1727"/>
    <w:rsid w:val="009C5DD2"/>
    <w:rsid w:val="00EC19FC"/>
    <w:rsid w:val="00F5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633960-2EE7-4346-B7FD-D88093AC0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50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2022-05-19T04:46:00Z</dcterms:created>
  <dcterms:modified xsi:type="dcterms:W3CDTF">2022-05-19T07:37:00Z</dcterms:modified>
</cp:coreProperties>
</file>