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52496" w:rsidRPr="001946EC" w:rsidRDefault="00D52496" w:rsidP="00D52496">
      <w:pPr>
        <w:spacing w:after="0" w:line="276" w:lineRule="auto"/>
        <w:ind w:right="96"/>
        <w:jc w:val="both"/>
        <w:rPr>
          <w:rFonts w:ascii="GHEA Grapalat" w:hAnsi="GHEA Grapalat"/>
          <w:sz w:val="24"/>
          <w:szCs w:val="24"/>
          <w:lang w:val="hy-AM"/>
        </w:rPr>
      </w:pPr>
    </w:p>
    <w:p w:rsidR="00D52496" w:rsidRPr="00393611" w:rsidRDefault="00D52496" w:rsidP="00D52496">
      <w:pPr>
        <w:spacing w:line="276" w:lineRule="auto"/>
        <w:ind w:right="-138"/>
        <w:jc w:val="right"/>
        <w:rPr>
          <w:rFonts w:ascii="GHEA Grapalat" w:hAnsi="GHEA Grapalat"/>
          <w:sz w:val="24"/>
          <w:szCs w:val="24"/>
          <w:u w:val="single"/>
          <w:lang w:val="hy-AM"/>
        </w:rPr>
      </w:pPr>
      <w:r w:rsidRPr="00393611">
        <w:rPr>
          <w:rFonts w:ascii="GHEA Grapalat" w:hAnsi="GHEA Grapalat"/>
          <w:sz w:val="24"/>
          <w:szCs w:val="24"/>
          <w:u w:val="single"/>
          <w:lang w:val="hy-AM"/>
        </w:rPr>
        <w:t>ՆԱԽԱԳԻԾ</w:t>
      </w:r>
    </w:p>
    <w:p w:rsidR="00D52496" w:rsidRPr="001946EC" w:rsidRDefault="00D52496" w:rsidP="00D52496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</w:p>
    <w:p w:rsidR="00F24CE9" w:rsidRPr="001946EC" w:rsidRDefault="00F24CE9" w:rsidP="00D52496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</w:p>
    <w:p w:rsidR="0074581C" w:rsidRPr="001946EC" w:rsidRDefault="0074581C" w:rsidP="00D52496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</w:p>
    <w:p w:rsidR="00D52496" w:rsidRPr="001946EC" w:rsidRDefault="00D52496" w:rsidP="00D52496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</w:p>
    <w:p w:rsidR="00D52496" w:rsidRPr="00393611" w:rsidRDefault="00D52496" w:rsidP="00D52496">
      <w:pPr>
        <w:pStyle w:val="NormalWeb"/>
        <w:spacing w:after="0" w:line="276" w:lineRule="auto"/>
        <w:ind w:right="-138"/>
        <w:jc w:val="center"/>
        <w:rPr>
          <w:sz w:val="28"/>
          <w:szCs w:val="28"/>
          <w:lang w:val="hy-AM"/>
        </w:rPr>
      </w:pPr>
      <w:r w:rsidRPr="00393611">
        <w:rPr>
          <w:rStyle w:val="Strong"/>
          <w:rFonts w:ascii="GHEA Grapalat" w:hAnsi="GHEA Grapalat" w:cs="Sylfaen"/>
          <w:b w:val="0"/>
          <w:sz w:val="28"/>
          <w:szCs w:val="28"/>
          <w:lang w:val="hy-AM"/>
        </w:rPr>
        <w:t>ՀԱՆՐԱՊԵՏՈՒԹՅԱՆ</w:t>
      </w:r>
      <w:r w:rsidR="006114C6" w:rsidRPr="00393611">
        <w:rPr>
          <w:rStyle w:val="Strong"/>
          <w:rFonts w:ascii="GHEA Grapalat" w:hAnsi="GHEA Grapalat" w:cs="Sylfaen"/>
          <w:b w:val="0"/>
          <w:sz w:val="28"/>
          <w:szCs w:val="28"/>
          <w:lang w:val="hy-AM"/>
        </w:rPr>
        <w:t xml:space="preserve"> ՆԱԽԱԳԱՀԻ</w:t>
      </w:r>
    </w:p>
    <w:p w:rsidR="00D52496" w:rsidRPr="00393611" w:rsidRDefault="006114C6" w:rsidP="00D52496">
      <w:pPr>
        <w:pStyle w:val="NormalWeb"/>
        <w:spacing w:after="0" w:line="276" w:lineRule="auto"/>
        <w:ind w:right="-138"/>
        <w:jc w:val="center"/>
        <w:rPr>
          <w:rStyle w:val="Strong"/>
          <w:rFonts w:cs="Sylfaen"/>
          <w:b w:val="0"/>
          <w:sz w:val="36"/>
          <w:szCs w:val="36"/>
          <w:lang w:val="hy-AM"/>
        </w:rPr>
      </w:pPr>
      <w:r w:rsidRPr="00393611">
        <w:rPr>
          <w:rStyle w:val="Strong"/>
          <w:rFonts w:ascii="GHEA Grapalat" w:hAnsi="GHEA Grapalat" w:cs="Sylfaen"/>
          <w:b w:val="0"/>
          <w:sz w:val="36"/>
          <w:szCs w:val="36"/>
          <w:lang w:val="hy-AM"/>
        </w:rPr>
        <w:t>Հ</w:t>
      </w:r>
      <w:r w:rsidR="00D52496" w:rsidRPr="00393611">
        <w:rPr>
          <w:rStyle w:val="Strong"/>
          <w:rFonts w:ascii="GHEA Grapalat" w:hAnsi="GHEA Grapalat"/>
          <w:b w:val="0"/>
          <w:sz w:val="36"/>
          <w:szCs w:val="36"/>
          <w:lang w:val="hy-AM"/>
        </w:rPr>
        <w:t xml:space="preserve"> </w:t>
      </w:r>
      <w:r w:rsidR="00D52496" w:rsidRPr="00393611">
        <w:rPr>
          <w:rStyle w:val="Strong"/>
          <w:rFonts w:ascii="GHEA Grapalat" w:hAnsi="GHEA Grapalat" w:cs="Sylfaen"/>
          <w:b w:val="0"/>
          <w:sz w:val="36"/>
          <w:szCs w:val="36"/>
          <w:lang w:val="hy-AM"/>
        </w:rPr>
        <w:t>Ր</w:t>
      </w:r>
      <w:r w:rsidR="00D52496" w:rsidRPr="00393611">
        <w:rPr>
          <w:rStyle w:val="Strong"/>
          <w:rFonts w:ascii="GHEA Grapalat" w:hAnsi="GHEA Grapalat"/>
          <w:b w:val="0"/>
          <w:sz w:val="36"/>
          <w:szCs w:val="36"/>
          <w:lang w:val="hy-AM"/>
        </w:rPr>
        <w:t xml:space="preserve"> </w:t>
      </w:r>
      <w:r w:rsidRPr="00393611">
        <w:rPr>
          <w:rStyle w:val="Strong"/>
          <w:rFonts w:ascii="GHEA Grapalat" w:hAnsi="GHEA Grapalat" w:cs="Sylfaen"/>
          <w:b w:val="0"/>
          <w:sz w:val="36"/>
          <w:szCs w:val="36"/>
          <w:lang w:val="hy-AM"/>
        </w:rPr>
        <w:t>Ա</w:t>
      </w:r>
      <w:r w:rsidR="00D52496" w:rsidRPr="00393611">
        <w:rPr>
          <w:rStyle w:val="Strong"/>
          <w:rFonts w:ascii="GHEA Grapalat" w:hAnsi="GHEA Grapalat"/>
          <w:b w:val="0"/>
          <w:sz w:val="36"/>
          <w:szCs w:val="36"/>
          <w:lang w:val="hy-AM"/>
        </w:rPr>
        <w:t xml:space="preserve"> </w:t>
      </w:r>
      <w:r w:rsidRPr="00393611">
        <w:rPr>
          <w:rStyle w:val="Strong"/>
          <w:rFonts w:ascii="GHEA Grapalat" w:hAnsi="GHEA Grapalat" w:cs="Sylfaen"/>
          <w:b w:val="0"/>
          <w:sz w:val="36"/>
          <w:szCs w:val="36"/>
          <w:lang w:val="hy-AM"/>
        </w:rPr>
        <w:t>Մ</w:t>
      </w:r>
      <w:r w:rsidR="00D52496" w:rsidRPr="00393611">
        <w:rPr>
          <w:rStyle w:val="Strong"/>
          <w:rFonts w:ascii="GHEA Grapalat" w:hAnsi="GHEA Grapalat"/>
          <w:b w:val="0"/>
          <w:sz w:val="36"/>
          <w:szCs w:val="36"/>
          <w:lang w:val="hy-AM"/>
        </w:rPr>
        <w:t xml:space="preserve"> </w:t>
      </w:r>
      <w:r w:rsidRPr="00393611">
        <w:rPr>
          <w:rStyle w:val="Strong"/>
          <w:rFonts w:ascii="GHEA Grapalat" w:hAnsi="GHEA Grapalat" w:cs="Sylfaen"/>
          <w:b w:val="0"/>
          <w:sz w:val="36"/>
          <w:szCs w:val="36"/>
          <w:lang w:val="hy-AM"/>
        </w:rPr>
        <w:t>Ա Ն Ա Գ Ի Ր</w:t>
      </w:r>
      <w:r w:rsidR="00D52496" w:rsidRPr="00393611">
        <w:rPr>
          <w:rStyle w:val="Strong"/>
          <w:rFonts w:ascii="GHEA Grapalat" w:hAnsi="GHEA Grapalat"/>
          <w:b w:val="0"/>
          <w:sz w:val="36"/>
          <w:szCs w:val="36"/>
          <w:lang w:val="hy-AM"/>
        </w:rPr>
        <w:t xml:space="preserve"> </w:t>
      </w:r>
      <w:r w:rsidR="00D52496" w:rsidRPr="00393611">
        <w:rPr>
          <w:rStyle w:val="Strong"/>
          <w:rFonts w:ascii="GHEA Grapalat" w:hAnsi="GHEA Grapalat" w:cs="Sylfaen"/>
          <w:b w:val="0"/>
          <w:sz w:val="36"/>
          <w:szCs w:val="36"/>
          <w:lang w:val="hy-AM"/>
        </w:rPr>
        <w:t>Ը</w:t>
      </w:r>
    </w:p>
    <w:p w:rsidR="00D52496" w:rsidRPr="00393611" w:rsidRDefault="00D52496" w:rsidP="00292C28">
      <w:pPr>
        <w:spacing w:after="0" w:line="360" w:lineRule="auto"/>
        <w:ind w:right="96"/>
        <w:jc w:val="both"/>
        <w:rPr>
          <w:sz w:val="24"/>
          <w:szCs w:val="24"/>
          <w:lang w:val="hy-AM"/>
        </w:rPr>
      </w:pPr>
    </w:p>
    <w:p w:rsidR="00B420A5" w:rsidRPr="00393611" w:rsidRDefault="00B420A5" w:rsidP="00292C28">
      <w:pPr>
        <w:spacing w:after="0" w:line="360" w:lineRule="auto"/>
        <w:ind w:right="96"/>
        <w:jc w:val="center"/>
        <w:rPr>
          <w:rFonts w:ascii="GHEA Grapalat" w:hAnsi="GHEA Grapalat"/>
          <w:noProof/>
          <w:sz w:val="24"/>
          <w:szCs w:val="24"/>
          <w:lang w:val="hy-AM"/>
        </w:rPr>
      </w:pPr>
      <w:r w:rsidRPr="00393611">
        <w:rPr>
          <w:rFonts w:ascii="GHEA Grapalat" w:hAnsi="GHEA Grapalat"/>
          <w:noProof/>
          <w:sz w:val="24"/>
          <w:szCs w:val="24"/>
          <w:lang w:val="hy-AM"/>
        </w:rPr>
        <w:t xml:space="preserve">«ԱՆԿԱԽ ՊԵՏՈՒԹՅՈՒՆՆԵՐԻ ՀԱՄԱԳՈՐԾԱԿՑՈՒԹՅԱՆ ՄԱՍՆԱԿԻՑ ՊԵՏՈՒԹՅՈՒՆՆԵՐԻ ԳԵՐԱԳՈՒՅՆ (ԲԱՐՁՐԱԳՈՒՅՆ) ԴԱՏԱՐԱՆՆԵՐԻ ՆԱԽԱԳԱՀՆԵՐԻ ԽՈՐՀՈՒՐԴ ՁԵՎԱՎՈՐԵԼՈՒ ՄԱՍԻՆ» </w:t>
      </w:r>
    </w:p>
    <w:p w:rsidR="00D52496" w:rsidRPr="00393611" w:rsidRDefault="00B420A5" w:rsidP="00292C28">
      <w:pPr>
        <w:spacing w:after="0" w:line="360" w:lineRule="auto"/>
        <w:ind w:right="96"/>
        <w:jc w:val="center"/>
        <w:rPr>
          <w:rStyle w:val="Strong"/>
          <w:b w:val="0"/>
          <w:sz w:val="24"/>
          <w:szCs w:val="24"/>
          <w:lang w:val="hy-AM"/>
        </w:rPr>
      </w:pPr>
      <w:r w:rsidRPr="00393611">
        <w:rPr>
          <w:rFonts w:ascii="GHEA Grapalat" w:hAnsi="GHEA Grapalat"/>
          <w:noProof/>
          <w:sz w:val="24"/>
          <w:szCs w:val="24"/>
          <w:lang w:val="hy-AM"/>
        </w:rPr>
        <w:t xml:space="preserve">ՀԱՄԱՁԱՅՆԱԳԻՐԸ </w:t>
      </w:r>
      <w:r w:rsidR="006114C6" w:rsidRPr="00393611">
        <w:rPr>
          <w:rStyle w:val="Strong"/>
          <w:rFonts w:ascii="GHEA Grapalat" w:hAnsi="GHEA Grapalat"/>
          <w:b w:val="0"/>
          <w:sz w:val="24"/>
          <w:szCs w:val="24"/>
          <w:lang w:val="hy-AM"/>
        </w:rPr>
        <w:t>Հ</w:t>
      </w:r>
      <w:bookmarkStart w:id="0" w:name="_GoBack"/>
      <w:bookmarkEnd w:id="0"/>
      <w:r w:rsidR="006114C6" w:rsidRPr="00393611">
        <w:rPr>
          <w:rStyle w:val="Strong"/>
          <w:rFonts w:ascii="GHEA Grapalat" w:hAnsi="GHEA Grapalat"/>
          <w:b w:val="0"/>
          <w:sz w:val="24"/>
          <w:szCs w:val="24"/>
          <w:lang w:val="hy-AM"/>
        </w:rPr>
        <w:t>ԱՍՏԱՏԵԼՈՒ</w:t>
      </w:r>
      <w:r w:rsidR="00D52496" w:rsidRPr="00393611">
        <w:rPr>
          <w:rStyle w:val="Strong"/>
          <w:rFonts w:ascii="GHEA Grapalat" w:hAnsi="GHEA Grapalat"/>
          <w:b w:val="0"/>
          <w:sz w:val="24"/>
          <w:szCs w:val="24"/>
          <w:lang w:val="hy-AM"/>
        </w:rPr>
        <w:t xml:space="preserve"> ՄԱՍԻՆ</w:t>
      </w:r>
    </w:p>
    <w:p w:rsidR="00D52496" w:rsidRPr="00393611" w:rsidRDefault="00D52496" w:rsidP="008E1785">
      <w:pPr>
        <w:spacing w:line="276" w:lineRule="auto"/>
        <w:ind w:right="-138"/>
        <w:jc w:val="center"/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</w:pPr>
    </w:p>
    <w:p w:rsidR="006114C6" w:rsidRPr="0083767F" w:rsidRDefault="006114C6" w:rsidP="00F82E63">
      <w:pPr>
        <w:spacing w:line="360" w:lineRule="auto"/>
        <w:ind w:right="-138"/>
        <w:jc w:val="both"/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</w:pPr>
      <w:r w:rsidRPr="0083767F">
        <w:rPr>
          <w:rStyle w:val="Strong"/>
          <w:rFonts w:ascii="GHEA Grapalat" w:hAnsi="GHEA Grapalat" w:cs="Sylfaen"/>
          <w:sz w:val="24"/>
          <w:szCs w:val="24"/>
          <w:lang w:val="hy-AM"/>
        </w:rPr>
        <w:tab/>
      </w:r>
      <w:r w:rsidRPr="0083767F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 xml:space="preserve">Ղեկավարվելով Հայաստանի Հանրապետության Սահմանադրության 132-րդ հոդվածի 2-րդ </w:t>
      </w:r>
      <w:r w:rsidR="00CB5C2E" w:rsidRPr="0083767F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մասով</w:t>
      </w:r>
      <w:r w:rsidR="002E021A" w:rsidRPr="0083767F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 xml:space="preserve">, ինչպես նաև «Միջազգային պայմանագրերի մասին» օրենքի </w:t>
      </w:r>
      <w:r w:rsidR="00F82E63" w:rsidRPr="0083767F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 xml:space="preserve">     </w:t>
      </w:r>
      <w:r w:rsidR="002E021A" w:rsidRPr="0083767F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 xml:space="preserve">10-րդ հոդվածի 3-րդ </w:t>
      </w:r>
      <w:r w:rsidR="00CB5C2E" w:rsidRPr="0083767F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մասով</w:t>
      </w:r>
      <w:r w:rsidR="002E021A" w:rsidRPr="0083767F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.</w:t>
      </w:r>
    </w:p>
    <w:p w:rsidR="006114C6" w:rsidRPr="0083767F" w:rsidRDefault="006114C6" w:rsidP="008E1785">
      <w:pPr>
        <w:spacing w:after="0" w:line="276" w:lineRule="auto"/>
        <w:ind w:right="96" w:firstLine="375"/>
        <w:jc w:val="both"/>
        <w:rPr>
          <w:rStyle w:val="Strong"/>
          <w:rFonts w:ascii="GHEA Grapalat" w:hAnsi="GHEA Grapalat" w:cs="Sylfaen"/>
          <w:sz w:val="24"/>
          <w:szCs w:val="24"/>
          <w:lang w:val="hy-AM"/>
        </w:rPr>
      </w:pPr>
    </w:p>
    <w:p w:rsidR="00D52496" w:rsidRPr="0083767F" w:rsidRDefault="00D52496" w:rsidP="00F82E63">
      <w:pPr>
        <w:spacing w:after="0" w:line="360" w:lineRule="auto"/>
        <w:ind w:right="96" w:firstLine="375"/>
        <w:jc w:val="both"/>
        <w:rPr>
          <w:rStyle w:val="Strong"/>
          <w:rFonts w:ascii="GHEA Grapalat" w:hAnsi="GHEA Grapalat"/>
          <w:b w:val="0"/>
          <w:sz w:val="24"/>
          <w:szCs w:val="24"/>
          <w:lang w:val="hy-AM"/>
        </w:rPr>
      </w:pPr>
      <w:r w:rsidRPr="00393611">
        <w:rPr>
          <w:rStyle w:val="Strong"/>
          <w:rFonts w:ascii="GHEA Grapalat" w:hAnsi="GHEA Grapalat"/>
          <w:b w:val="0"/>
          <w:sz w:val="24"/>
          <w:szCs w:val="24"/>
          <w:lang w:val="hy-AM"/>
        </w:rPr>
        <w:t>1.</w:t>
      </w:r>
      <w:r w:rsidRPr="0083767F">
        <w:rPr>
          <w:rFonts w:ascii="GHEA Grapalat" w:hAnsi="GHEA Grapalat"/>
          <w:sz w:val="24"/>
          <w:szCs w:val="24"/>
          <w:lang w:val="hy-AM"/>
        </w:rPr>
        <w:t xml:space="preserve"> </w:t>
      </w:r>
      <w:r w:rsidR="006114C6" w:rsidRPr="0083767F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Հաստատել</w:t>
      </w:r>
      <w:r w:rsidR="00C2224F" w:rsidRPr="0083767F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 xml:space="preserve"> </w:t>
      </w:r>
      <w:r w:rsidR="00292C28" w:rsidRPr="0083767F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2021</w:t>
      </w:r>
      <w:r w:rsidR="00672F47" w:rsidRPr="0083767F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 xml:space="preserve">թ. </w:t>
      </w:r>
      <w:r w:rsidR="00292C28" w:rsidRPr="0083767F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հ</w:t>
      </w:r>
      <w:r w:rsidR="00F82E63" w:rsidRPr="0083767F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ոկտեմբերի 15-ին</w:t>
      </w:r>
      <w:r w:rsidR="00672F47" w:rsidRPr="0083767F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 xml:space="preserve"> ստորագրված </w:t>
      </w:r>
      <w:r w:rsidR="00F82E63" w:rsidRPr="0083767F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«Անկախ պետությունների համագործակցության մասնակից պետությունների գերագույն (բարձրագույն) դատարանների նախագահների խորհուրդ ձևավորելու մասին» համաձայնագիրը:</w:t>
      </w:r>
    </w:p>
    <w:p w:rsidR="00C2224F" w:rsidRPr="0083767F" w:rsidRDefault="00C2224F" w:rsidP="008E1785">
      <w:pPr>
        <w:spacing w:after="0" w:line="276" w:lineRule="auto"/>
        <w:ind w:right="96" w:firstLine="375"/>
        <w:jc w:val="both"/>
        <w:rPr>
          <w:rFonts w:ascii="GHEA Grapalat" w:eastAsia="Times New Roman" w:hAnsi="GHEA Grapalat"/>
          <w:sz w:val="24"/>
          <w:szCs w:val="24"/>
          <w:lang w:val="hy-AM"/>
        </w:rPr>
      </w:pPr>
    </w:p>
    <w:p w:rsidR="00D52496" w:rsidRPr="0083767F" w:rsidRDefault="00D52496" w:rsidP="00F82E63">
      <w:pPr>
        <w:spacing w:after="0" w:line="360" w:lineRule="auto"/>
        <w:ind w:right="96" w:firstLine="375"/>
        <w:jc w:val="both"/>
        <w:rPr>
          <w:rFonts w:ascii="GHEA Grapalat" w:hAnsi="GHEA Grapalat"/>
          <w:sz w:val="24"/>
          <w:szCs w:val="24"/>
          <w:lang w:val="hy-AM"/>
        </w:rPr>
      </w:pPr>
      <w:r w:rsidRPr="00393611">
        <w:rPr>
          <w:rStyle w:val="Strong"/>
          <w:rFonts w:ascii="GHEA Grapalat" w:hAnsi="GHEA Grapalat"/>
          <w:b w:val="0"/>
          <w:sz w:val="24"/>
          <w:szCs w:val="24"/>
          <w:lang w:val="hy-AM"/>
        </w:rPr>
        <w:t>2</w:t>
      </w:r>
      <w:r w:rsidRPr="0083767F">
        <w:rPr>
          <w:rStyle w:val="Strong"/>
          <w:rFonts w:ascii="GHEA Grapalat" w:hAnsi="GHEA Grapalat"/>
          <w:sz w:val="24"/>
          <w:szCs w:val="24"/>
          <w:lang w:val="hy-AM"/>
        </w:rPr>
        <w:t xml:space="preserve">. </w:t>
      </w:r>
      <w:r w:rsidRPr="0083767F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3767F">
        <w:rPr>
          <w:rFonts w:ascii="GHEA Grapalat" w:hAnsi="GHEA Grapalat" w:cs="Sylfaen"/>
          <w:sz w:val="24"/>
          <w:szCs w:val="24"/>
          <w:lang w:val="hy-AM"/>
        </w:rPr>
        <w:t>Սույն</w:t>
      </w:r>
      <w:r w:rsidRPr="0083767F">
        <w:rPr>
          <w:rFonts w:ascii="GHEA Grapalat" w:hAnsi="GHEA Grapalat"/>
          <w:sz w:val="24"/>
          <w:szCs w:val="24"/>
          <w:lang w:val="hy-AM"/>
        </w:rPr>
        <w:t xml:space="preserve"> </w:t>
      </w:r>
      <w:r w:rsidR="006114C6" w:rsidRPr="0083767F">
        <w:rPr>
          <w:rFonts w:ascii="GHEA Grapalat" w:hAnsi="GHEA Grapalat" w:cs="Sylfaen"/>
          <w:sz w:val="24"/>
          <w:szCs w:val="24"/>
          <w:lang w:val="hy-AM"/>
        </w:rPr>
        <w:t>հրամանագիր</w:t>
      </w:r>
      <w:r w:rsidRPr="0083767F">
        <w:rPr>
          <w:rFonts w:ascii="GHEA Grapalat" w:hAnsi="GHEA Grapalat" w:cs="Sylfaen"/>
          <w:sz w:val="24"/>
          <w:szCs w:val="24"/>
          <w:lang w:val="hy-AM"/>
        </w:rPr>
        <w:t>ն</w:t>
      </w:r>
      <w:r w:rsidRPr="0083767F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3767F">
        <w:rPr>
          <w:rFonts w:ascii="GHEA Grapalat" w:hAnsi="GHEA Grapalat" w:cs="Sylfaen"/>
          <w:sz w:val="24"/>
          <w:szCs w:val="24"/>
          <w:lang w:val="hy-AM"/>
        </w:rPr>
        <w:t>ուժի</w:t>
      </w:r>
      <w:r w:rsidRPr="0083767F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3767F">
        <w:rPr>
          <w:rFonts w:ascii="GHEA Grapalat" w:hAnsi="GHEA Grapalat" w:cs="Sylfaen"/>
          <w:sz w:val="24"/>
          <w:szCs w:val="24"/>
          <w:lang w:val="hy-AM"/>
        </w:rPr>
        <w:t>մեջ</w:t>
      </w:r>
      <w:r w:rsidRPr="0083767F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3767F">
        <w:rPr>
          <w:rFonts w:ascii="GHEA Grapalat" w:hAnsi="GHEA Grapalat" w:cs="Sylfaen"/>
          <w:sz w:val="24"/>
          <w:szCs w:val="24"/>
          <w:lang w:val="hy-AM"/>
        </w:rPr>
        <w:t>է</w:t>
      </w:r>
      <w:r w:rsidRPr="0083767F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3767F">
        <w:rPr>
          <w:rFonts w:ascii="GHEA Grapalat" w:hAnsi="GHEA Grapalat" w:cs="Sylfaen"/>
          <w:sz w:val="24"/>
          <w:szCs w:val="24"/>
          <w:lang w:val="hy-AM"/>
        </w:rPr>
        <w:t>մտնում</w:t>
      </w:r>
      <w:r w:rsidRPr="0083767F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3767F">
        <w:rPr>
          <w:rFonts w:ascii="GHEA Grapalat" w:hAnsi="GHEA Grapalat" w:cs="Sylfaen"/>
          <w:sz w:val="24"/>
          <w:szCs w:val="24"/>
          <w:lang w:val="hy-AM"/>
        </w:rPr>
        <w:t>պաշտոնական</w:t>
      </w:r>
      <w:r w:rsidRPr="0083767F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3767F">
        <w:rPr>
          <w:rFonts w:ascii="GHEA Grapalat" w:hAnsi="GHEA Grapalat" w:cs="Sylfaen"/>
          <w:sz w:val="24"/>
          <w:szCs w:val="24"/>
          <w:lang w:val="hy-AM"/>
        </w:rPr>
        <w:t xml:space="preserve">հրապարակմանը հաջորդող օրվանից։ </w:t>
      </w:r>
    </w:p>
    <w:p w:rsidR="00D52496" w:rsidRPr="0083767F" w:rsidRDefault="00D52496" w:rsidP="00D52496">
      <w:pPr>
        <w:spacing w:line="276" w:lineRule="auto"/>
        <w:rPr>
          <w:sz w:val="24"/>
          <w:szCs w:val="24"/>
          <w:lang w:val="hy-AM"/>
        </w:rPr>
      </w:pPr>
    </w:p>
    <w:p w:rsidR="0034085B" w:rsidRPr="0083767F" w:rsidRDefault="0034085B" w:rsidP="0034085B">
      <w:pPr>
        <w:spacing w:line="276" w:lineRule="auto"/>
        <w:rPr>
          <w:sz w:val="24"/>
          <w:szCs w:val="24"/>
          <w:lang w:val="hy-AM"/>
        </w:rPr>
      </w:pPr>
    </w:p>
    <w:p w:rsidR="0034085B" w:rsidRPr="0083767F" w:rsidRDefault="0034085B" w:rsidP="0034085B">
      <w:pPr>
        <w:rPr>
          <w:sz w:val="24"/>
          <w:szCs w:val="24"/>
          <w:lang w:val="hy-AM"/>
        </w:rPr>
      </w:pPr>
    </w:p>
    <w:p w:rsidR="00990081" w:rsidRPr="001946EC" w:rsidRDefault="00990081" w:rsidP="008D5867">
      <w:pPr>
        <w:spacing w:line="276" w:lineRule="auto"/>
        <w:ind w:right="-138"/>
        <w:jc w:val="right"/>
        <w:rPr>
          <w:sz w:val="24"/>
          <w:szCs w:val="24"/>
          <w:lang w:val="hy-AM"/>
        </w:rPr>
      </w:pPr>
    </w:p>
    <w:sectPr w:rsidR="00990081" w:rsidRPr="001946EC" w:rsidSect="00905568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altName w:val="Arial"/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51556F"/>
    <w:rsid w:val="00015082"/>
    <w:rsid w:val="000A078D"/>
    <w:rsid w:val="00122A00"/>
    <w:rsid w:val="001616F0"/>
    <w:rsid w:val="00163436"/>
    <w:rsid w:val="001946EC"/>
    <w:rsid w:val="001D5112"/>
    <w:rsid w:val="001E656B"/>
    <w:rsid w:val="001F7054"/>
    <w:rsid w:val="0022368A"/>
    <w:rsid w:val="00262FFE"/>
    <w:rsid w:val="00292C28"/>
    <w:rsid w:val="002E021A"/>
    <w:rsid w:val="0034085B"/>
    <w:rsid w:val="00392339"/>
    <w:rsid w:val="00393611"/>
    <w:rsid w:val="003A7FAF"/>
    <w:rsid w:val="003E0EED"/>
    <w:rsid w:val="003F3E82"/>
    <w:rsid w:val="0043119B"/>
    <w:rsid w:val="00446176"/>
    <w:rsid w:val="00472440"/>
    <w:rsid w:val="00487BF7"/>
    <w:rsid w:val="004A0A5A"/>
    <w:rsid w:val="0051556F"/>
    <w:rsid w:val="00546BC3"/>
    <w:rsid w:val="00566C3A"/>
    <w:rsid w:val="005A2D7C"/>
    <w:rsid w:val="005E217A"/>
    <w:rsid w:val="006114C6"/>
    <w:rsid w:val="00631B7E"/>
    <w:rsid w:val="00672F47"/>
    <w:rsid w:val="006C0775"/>
    <w:rsid w:val="006C2FB4"/>
    <w:rsid w:val="0074581C"/>
    <w:rsid w:val="007C2BD6"/>
    <w:rsid w:val="007F2C56"/>
    <w:rsid w:val="008261F8"/>
    <w:rsid w:val="0083767F"/>
    <w:rsid w:val="008946F8"/>
    <w:rsid w:val="008D5867"/>
    <w:rsid w:val="008E1785"/>
    <w:rsid w:val="00905568"/>
    <w:rsid w:val="00944065"/>
    <w:rsid w:val="00967FCB"/>
    <w:rsid w:val="00985A3B"/>
    <w:rsid w:val="00990081"/>
    <w:rsid w:val="009B62EF"/>
    <w:rsid w:val="009F6EFF"/>
    <w:rsid w:val="00A1666C"/>
    <w:rsid w:val="00A3058E"/>
    <w:rsid w:val="00A37A0A"/>
    <w:rsid w:val="00A7240E"/>
    <w:rsid w:val="00A815A5"/>
    <w:rsid w:val="00B412E2"/>
    <w:rsid w:val="00B420A5"/>
    <w:rsid w:val="00B776BB"/>
    <w:rsid w:val="00C212E2"/>
    <w:rsid w:val="00C2224F"/>
    <w:rsid w:val="00C510F3"/>
    <w:rsid w:val="00C80442"/>
    <w:rsid w:val="00CB5C2E"/>
    <w:rsid w:val="00CC4922"/>
    <w:rsid w:val="00CE0978"/>
    <w:rsid w:val="00CF3FC4"/>
    <w:rsid w:val="00D52496"/>
    <w:rsid w:val="00D678A7"/>
    <w:rsid w:val="00D82B4C"/>
    <w:rsid w:val="00DC12D7"/>
    <w:rsid w:val="00DF35FE"/>
    <w:rsid w:val="00E74E05"/>
    <w:rsid w:val="00E876F2"/>
    <w:rsid w:val="00E95398"/>
    <w:rsid w:val="00EA0C74"/>
    <w:rsid w:val="00EF3B1B"/>
    <w:rsid w:val="00F24CE9"/>
    <w:rsid w:val="00F82E63"/>
    <w:rsid w:val="00FA6E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95398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E95398"/>
    <w:rPr>
      <w:rFonts w:ascii="Times New Roman" w:hAnsi="Times New Roman"/>
      <w:sz w:val="24"/>
      <w:szCs w:val="24"/>
    </w:rPr>
  </w:style>
  <w:style w:type="character" w:styleId="Strong">
    <w:name w:val="Strong"/>
    <w:uiPriority w:val="22"/>
    <w:qFormat/>
    <w:rsid w:val="00E95398"/>
    <w:rPr>
      <w:b/>
      <w:bCs/>
    </w:rPr>
  </w:style>
  <w:style w:type="paragraph" w:styleId="BodyText">
    <w:name w:val="Body Text"/>
    <w:basedOn w:val="Normal"/>
    <w:link w:val="BodyTextChar"/>
    <w:uiPriority w:val="99"/>
    <w:semiHidden/>
    <w:unhideWhenUsed/>
    <w:rsid w:val="00E95398"/>
    <w:pPr>
      <w:spacing w:after="0" w:line="240" w:lineRule="auto"/>
      <w:jc w:val="both"/>
    </w:pPr>
    <w:rPr>
      <w:rFonts w:ascii="Times Armenian" w:eastAsia="Times New Roman" w:hAnsi="Times Armenian"/>
      <w:sz w:val="24"/>
      <w:szCs w:val="20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E95398"/>
    <w:rPr>
      <w:rFonts w:ascii="Times Armenian" w:eastAsia="Times New Roman" w:hAnsi="Times Armenian" w:cs="Times New Roman"/>
      <w:sz w:val="24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65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6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2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71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92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848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1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74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0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67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27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832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28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71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547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278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449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758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986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102</Words>
  <Characters>584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keywords>https://mul2.gov.am/tasks/610151/oneclick/naxagic_hastatman_hramanagir.docx?token=619a158c5f216d5b15f46c863d75bf3a</cp:keywords>
  <cp:lastModifiedBy>Anna Hasmikyan</cp:lastModifiedBy>
  <cp:revision>9</cp:revision>
  <cp:lastPrinted>2018-04-16T10:13:00Z</cp:lastPrinted>
  <dcterms:created xsi:type="dcterms:W3CDTF">2021-07-19T13:27:00Z</dcterms:created>
  <dcterms:modified xsi:type="dcterms:W3CDTF">2022-05-23T12:21:00Z</dcterms:modified>
</cp:coreProperties>
</file>