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F2" w:rsidRPr="00081C83" w:rsidRDefault="00653BF2" w:rsidP="00AB22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653BF2" w:rsidRPr="00081C83" w:rsidRDefault="00653BF2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ՄԻ ՇԱՐՔ ՈՐՈՇՈՒՄՆԵՐՆ ՈՒԺԸ ԿՈՐՑՐԱԾ ՃԱՆԱՉԵԼՈՒ ՄԱՍԻՆ </w:t>
      </w:r>
      <w:r w:rsidRPr="00A45DD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ՆԱԽԱԳԾԻ</w:t>
      </w:r>
    </w:p>
    <w:p w:rsidR="00653BF2" w:rsidRPr="00081C83" w:rsidRDefault="00653BF2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081C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3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7"/>
        <w:gridCol w:w="108"/>
        <w:gridCol w:w="56"/>
        <w:gridCol w:w="9169"/>
      </w:tblGrid>
      <w:tr w:rsidR="007C681F" w:rsidRPr="00A91BFA" w:rsidTr="00143F9E">
        <w:trPr>
          <w:tblCellSpacing w:w="0" w:type="dxa"/>
          <w:jc w:val="center"/>
        </w:trPr>
        <w:tc>
          <w:tcPr>
            <w:tcW w:w="443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653BF2" w:rsidP="00A91BFA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91BFA"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</w:p>
          <w:p w:rsidR="00A91BFA" w:rsidRPr="00143F9E" w:rsidRDefault="00A91BFA" w:rsidP="00A91BFA">
            <w:pPr>
              <w:spacing w:before="100" w:beforeAutospacing="1" w:after="100" w:afterAutospacing="1" w:line="240" w:lineRule="auto"/>
              <w:ind w:left="15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9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A91BFA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</w:t>
            </w:r>
            <w:r w:rsidR="00653BF2"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03.2022</w:t>
            </w:r>
            <w:r w:rsidR="00653BF2"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7C681F" w:rsidRPr="00A91BFA" w:rsidTr="00143F9E">
        <w:trPr>
          <w:tblCellSpacing w:w="0" w:type="dxa"/>
          <w:jc w:val="center"/>
        </w:trPr>
        <w:tc>
          <w:tcPr>
            <w:tcW w:w="443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143F9E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653BF2" w:rsidP="00A91B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A91BFA"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/48.56/8007-2022</w:t>
            </w:r>
          </w:p>
        </w:tc>
      </w:tr>
      <w:tr w:rsidR="007C681F" w:rsidRPr="00143F9E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91BFA" w:rsidRPr="006D4BFC" w:rsidRDefault="00EA5736" w:rsidP="00EA573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13"/>
              <w:jc w:val="both"/>
              <w:rPr>
                <w:rFonts w:ascii="GHEA Grapalat" w:hAnsi="GHEA Grapalat" w:cs="GHEA Grapalat"/>
                <w:color w:val="00000A"/>
                <w:lang w:val="hy-AM"/>
              </w:rPr>
            </w:pPr>
            <w:r>
              <w:rPr>
                <w:rFonts w:ascii="Sylfaen" w:eastAsia="Times New Roman" w:hAnsi="Sylfaen" w:cs="Courier New"/>
                <w:color w:val="000000"/>
                <w:lang w:val="hy-AM"/>
              </w:rPr>
              <w:t xml:space="preserve"> </w:t>
            </w:r>
            <w:r w:rsidR="00653BF2" w:rsidRPr="00A91BFA">
              <w:rPr>
                <w:rFonts w:ascii="GHEA Grapalat" w:eastAsia="Times New Roman" w:hAnsi="GHEA Grapalat"/>
                <w:color w:val="000000"/>
                <w:lang w:val="hy-AM"/>
              </w:rPr>
              <w:t>1</w:t>
            </w:r>
            <w:r w:rsidR="001A72BE" w:rsidRPr="00A91BFA">
              <w:rPr>
                <w:rFonts w:ascii="GHEA Grapalat" w:eastAsia="Times New Roman" w:hAnsi="GHEA Grapalat"/>
                <w:color w:val="000000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 w:cs="GHEA Grapalat"/>
                <w:color w:val="00000A"/>
                <w:lang w:val="hy-AM"/>
              </w:rPr>
              <w:t xml:space="preserve">  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Ի պատասխան 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Ձեր՝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ս</w:t>
            </w:r>
            <w:r w:rsidR="00A91BFA" w:rsidRPr="006D4BFC">
              <w:rPr>
                <w:rFonts w:ascii="MS Mincho" w:eastAsia="MS Mincho" w:hAnsi="MS Mincho" w:cs="MS Mincho" w:hint="eastAsia"/>
                <w:color w:val="00000A"/>
                <w:lang w:val="hy-AM"/>
              </w:rPr>
              <w:t>․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>թ</w:t>
            </w:r>
            <w:r w:rsidR="00A91BFA" w:rsidRPr="006D4BFC">
              <w:rPr>
                <w:rFonts w:ascii="MS Mincho" w:eastAsia="MS Mincho" w:hAnsi="MS Mincho" w:cs="MS Mincho" w:hint="eastAsia"/>
                <w:color w:val="00000A"/>
                <w:lang w:val="hy-AM"/>
              </w:rPr>
              <w:t>․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մարտի 14-ի N 01/3230-2022 գրության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,</w:t>
            </w:r>
            <w:r w:rsidR="007C681F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>«Հայաստանի</w:t>
            </w:r>
            <w:r w:rsidR="007C681F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Հանրապետության կառավարության մի շարք </w:t>
            </w:r>
            <w:r w:rsidR="00A91BFA" w:rsidRPr="006D4BFC">
              <w:rPr>
                <w:rFonts w:ascii="Calibri" w:hAnsi="Calibri" w:cs="Calibri"/>
                <w:color w:val="00000A"/>
                <w:lang w:val="hy-AM"/>
              </w:rPr>
              <w:t> 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>որոշումներն ուժը կորցրած ճանաչելու մասին» Հայաստանի Հանրապետության կառավարության որոշման նախագծի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 xml:space="preserve"> (այսուհետ՝ Նախագիծ)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վերաբերյալ հայտնում եմ, որ հիմք ընդունելով այն հանգամանքը, որ Հայաստանի Հանրապետություն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ում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proofErr w:type="spellStart"/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>դեռևս</w:t>
            </w:r>
            <w:proofErr w:type="spellEnd"/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lastRenderedPageBreak/>
              <w:t>գործողության մե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ջ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դրված չէ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Մաքսային միության «Փաթեթվածքի անվտանգության մասին» տեխնիկական կանոնակարգը 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(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>ՄՄ ՏԿ 005/2011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)՝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առաջարկում եմ Նախագծի 1-ին կետի 1-ին և 5-րդ ենթակետերով  նախատեսված իրավական ակտերը ուժը կորցրած ճանաչել վերոնշյալ տեխնիկական 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կանոնակարգը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 xml:space="preserve"> Հայաստանի Հանրապետությունում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>գործողության մեջ դ</w:t>
            </w:r>
            <w:r w:rsidR="00A91BFA">
              <w:rPr>
                <w:rFonts w:ascii="GHEA Grapalat" w:hAnsi="GHEA Grapalat" w:cs="GHEA Grapalat"/>
                <w:color w:val="00000A"/>
                <w:lang w:val="hy-AM"/>
              </w:rPr>
              <w:t>րվելուց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հետո։ </w:t>
            </w:r>
          </w:p>
          <w:p w:rsidR="00653BF2" w:rsidRPr="001A72BE" w:rsidRDefault="00653BF2" w:rsidP="00A91B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C681F" w:rsidRDefault="000900F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Չի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ընդուվել</w:t>
            </w:r>
            <w:proofErr w:type="spellEnd"/>
            <w:r w:rsidR="007C68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653BF2" w:rsidRPr="007C681F" w:rsidRDefault="007C681F" w:rsidP="007C68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681F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«Փաթեթվածքի անվտանգության մասին» տեխնիկական </w:t>
            </w:r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>կանոնակարգի</w:t>
            </w:r>
            <w:r w:rsidRPr="007C681F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 (ՄՄ ՏԿ 005/2011</w:t>
            </w:r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EA5736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հայերեն </w:t>
            </w:r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>պաշտոնական թարգմանությունը առկա է և արդարադատության նախարարության կողմից</w:t>
            </w:r>
            <w:r w:rsidR="00C05517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 սահմանված կարգով</w:t>
            </w:r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883B6C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>հրապարակված է</w:t>
            </w:r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  ԱՐԼԻՍ միասնական </w:t>
            </w:r>
            <w:proofErr w:type="spellStart"/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>կայքում</w:t>
            </w:r>
            <w:proofErr w:type="spellEnd"/>
            <w:r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>:</w:t>
            </w:r>
          </w:p>
        </w:tc>
      </w:tr>
      <w:tr w:rsidR="007C681F" w:rsidRPr="00081C83" w:rsidTr="00143F9E">
        <w:trPr>
          <w:tblCellSpacing w:w="0" w:type="dxa"/>
          <w:jc w:val="center"/>
        </w:trPr>
        <w:tc>
          <w:tcPr>
            <w:tcW w:w="443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653BF2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Pr="00143F9E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ՀՀ  </w:t>
            </w:r>
            <w:r w:rsidR="00A91BFA" w:rsidRPr="00143F9E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9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5F25D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16</w:t>
            </w:r>
            <w:r w:rsidR="00653BF2" w:rsidRPr="00143F9E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143F9E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03.2022</w:t>
            </w:r>
            <w:r w:rsidR="00653BF2"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7C681F" w:rsidRPr="005F25D2" w:rsidTr="00143F9E">
        <w:trPr>
          <w:tblCellSpacing w:w="0" w:type="dxa"/>
          <w:jc w:val="center"/>
        </w:trPr>
        <w:tc>
          <w:tcPr>
            <w:tcW w:w="443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143F9E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653BF2" w:rsidP="005F25D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5F25D2" w:rsidRPr="00143F9E">
              <w:rPr>
                <w:rFonts w:ascii="GHEA Grapalat" w:hAnsi="GHEA Grapalat" w:cs="Sylfaen"/>
                <w:b/>
                <w:sz w:val="24"/>
                <w:szCs w:val="24"/>
              </w:rPr>
              <w:t>ԱԱ</w:t>
            </w:r>
            <w:r w:rsidR="005F25D2" w:rsidRPr="00143F9E">
              <w:rPr>
                <w:rFonts w:ascii="GHEA Grapalat" w:hAnsi="GHEA Grapalat"/>
                <w:b/>
                <w:sz w:val="24"/>
                <w:szCs w:val="24"/>
              </w:rPr>
              <w:t>/04/5845-2022</w:t>
            </w:r>
          </w:p>
        </w:tc>
      </w:tr>
      <w:tr w:rsidR="00EA5736" w:rsidRPr="00081C83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91BFA" w:rsidRPr="000C272B" w:rsidRDefault="00653BF2" w:rsidP="00A91BFA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72BE">
              <w:rPr>
                <w:rFonts w:ascii="GHEA Grapalat" w:eastAsia="Times New Roman" w:hAnsi="GHEA Grapalat" w:cs="Times New Roman"/>
                <w:color w:val="000000"/>
              </w:rPr>
              <w:t xml:space="preserve">2. </w:t>
            </w:r>
            <w:r w:rsidR="00A91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</w:t>
            </w:r>
            <w:r w:rsidR="00A91BFA">
              <w:rPr>
                <w:rFonts w:ascii="GHEA Grapalat" w:hAnsi="GHEA Grapalat"/>
                <w:sz w:val="24"/>
                <w:szCs w:val="24"/>
                <w:lang w:val="pt-BR"/>
              </w:rPr>
              <w:t xml:space="preserve"> 20</w:t>
            </w:r>
            <w:r w:rsidR="00A91BFA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A91BF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A91BFA">
              <w:rPr>
                <w:rFonts w:ascii="GHEA Grapalat" w:hAnsi="GHEA Grapalat"/>
                <w:sz w:val="24"/>
                <w:szCs w:val="24"/>
                <w:lang w:val="pt-BR"/>
              </w:rPr>
              <w:t>թվականի</w:t>
            </w:r>
            <w:proofErr w:type="spellEnd"/>
            <w:r w:rsidR="00A91BF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A91BFA" w:rsidRPr="000C272B">
              <w:rPr>
                <w:rFonts w:ascii="GHEA Grapalat" w:hAnsi="GHEA Grapalat"/>
                <w:sz w:val="24"/>
                <w:szCs w:val="24"/>
                <w:lang w:val="hy-AM"/>
              </w:rPr>
              <w:t>մարտի</w:t>
            </w:r>
            <w:r w:rsidR="00A91BFA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 w:rsidR="00A91BFA" w:rsidRPr="000C272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14</w:t>
            </w:r>
            <w:r w:rsidR="00A91BFA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-</w:t>
            </w:r>
            <w:r w:rsidR="00A91BF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="00A91BFA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N </w:t>
            </w:r>
            <w:r w:rsidR="00A91BFA" w:rsidRPr="000C272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</w:t>
            </w:r>
            <w:r w:rsidR="00A91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1/</w:t>
            </w:r>
            <w:r w:rsidR="00A91BFA" w:rsidRPr="000C2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3230</w:t>
            </w:r>
            <w:r w:rsidR="00A91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-2022 գրության՝</w:t>
            </w:r>
            <w:r w:rsidR="00A91B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եմ, որ </w:t>
            </w:r>
            <w:r w:rsidR="00A91BFA" w:rsidRPr="00F05F9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="00A91BFA" w:rsidRPr="00F05F9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մի </w:t>
            </w:r>
            <w:proofErr w:type="gramStart"/>
            <w:r w:rsidR="00A91BFA" w:rsidRPr="00F05F9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շարք </w:t>
            </w:r>
            <w:r w:rsidR="00A91BFA" w:rsidRPr="00F05F91">
              <w:rPr>
                <w:rFonts w:ascii="Arial" w:hAnsi="Arial" w:cs="Arial"/>
                <w:b/>
                <w:color w:val="000000"/>
                <w:sz w:val="24"/>
                <w:szCs w:val="24"/>
                <w:lang w:val="hy-AM"/>
              </w:rPr>
              <w:t> </w:t>
            </w:r>
            <w:r w:rsidR="00A91BFA" w:rsidRPr="00F05F9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որոշումներն</w:t>
            </w:r>
            <w:proofErr w:type="gramEnd"/>
            <w:r w:rsidR="00A91BFA" w:rsidRPr="00F05F9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ուժը կորցրած ճանաչելու մասին»</w:t>
            </w:r>
            <w:r w:rsidR="00A91BFA" w:rsidRPr="000C272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91BFA" w:rsidRPr="000C272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A91BFA" w:rsidRPr="000C272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>վերաբերյալ</w:t>
            </w:r>
            <w:proofErr w:type="spellEnd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>դիտողություններ</w:t>
            </w:r>
            <w:proofErr w:type="spellEnd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 xml:space="preserve"> և </w:t>
            </w:r>
            <w:proofErr w:type="spellStart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>առաջարկություններ</w:t>
            </w:r>
            <w:proofErr w:type="spellEnd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>չկան</w:t>
            </w:r>
            <w:proofErr w:type="spellEnd"/>
            <w:r w:rsidR="00A91BFA" w:rsidRPr="000246E1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A91BFA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    </w:t>
            </w:r>
            <w:r w:rsidR="00A91BFA" w:rsidRPr="000C272B">
              <w:rPr>
                <w:rFonts w:ascii="GHEA Grapalat" w:hAnsi="GHEA Grapalat"/>
                <w:sz w:val="24"/>
                <w:szCs w:val="24"/>
                <w:lang w:val="pt-BR"/>
              </w:rPr>
              <w:t xml:space="preserve">   </w:t>
            </w:r>
          </w:p>
          <w:p w:rsidR="00653BF2" w:rsidRPr="001A72BE" w:rsidRDefault="00653BF2" w:rsidP="00A91BFA">
            <w:pPr>
              <w:spacing w:after="0" w:line="360" w:lineRule="auto"/>
              <w:ind w:right="-168" w:firstLine="3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C681F" w:rsidRPr="00081C83" w:rsidTr="00143F9E">
        <w:trPr>
          <w:tblCellSpacing w:w="0" w:type="dxa"/>
          <w:jc w:val="center"/>
        </w:trPr>
        <w:tc>
          <w:tcPr>
            <w:tcW w:w="443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653BF2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lastRenderedPageBreak/>
              <w:t> </w:t>
            </w: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3. </w:t>
            </w:r>
            <w:r w:rsidRPr="00143F9E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ՀՀ </w:t>
            </w:r>
            <w:r w:rsidRPr="00143F9E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>Սննդամթերքի անվտանգության տեսչական մարմին</w:t>
            </w:r>
          </w:p>
        </w:tc>
        <w:tc>
          <w:tcPr>
            <w:tcW w:w="9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A4021A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</w:rPr>
              <w:t>21</w:t>
            </w:r>
            <w:r w:rsidR="00653BF2" w:rsidRPr="00143F9E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.</w:t>
            </w:r>
            <w:r w:rsidRPr="00143F9E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</w:rPr>
              <w:t>03</w:t>
            </w:r>
            <w:r w:rsidRPr="00143F9E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.202</w:t>
            </w:r>
            <w:r w:rsidRPr="00143F9E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</w:rPr>
              <w:t>2</w:t>
            </w:r>
            <w:r w:rsidR="00653BF2" w:rsidRPr="00143F9E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թ</w:t>
            </w:r>
            <w:r w:rsidR="00653BF2"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7C681F" w:rsidRPr="00081C83" w:rsidTr="00143F9E">
        <w:trPr>
          <w:tblCellSpacing w:w="0" w:type="dxa"/>
          <w:jc w:val="center"/>
        </w:trPr>
        <w:tc>
          <w:tcPr>
            <w:tcW w:w="443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143F9E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143F9E" w:rsidRDefault="00653BF2" w:rsidP="00A402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A4021A" w:rsidRPr="00143F9E">
              <w:rPr>
                <w:rFonts w:ascii="GHEA Grapalat" w:hAnsi="GHEA Grapalat"/>
                <w:b/>
                <w:sz w:val="24"/>
                <w:szCs w:val="24"/>
              </w:rPr>
              <w:t>01/06.1/2/2952-2022</w:t>
            </w:r>
          </w:p>
        </w:tc>
      </w:tr>
      <w:tr w:rsidR="00EA5736" w:rsidRPr="00A45DD5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4021A" w:rsidRPr="00C05517" w:rsidRDefault="00653BF2" w:rsidP="00A4021A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45DD5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3.</w:t>
            </w:r>
            <w:r w:rsidRPr="00A45D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A4021A" w:rsidRPr="00C0551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4021A" w:rsidRPr="00C0551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մի </w:t>
            </w:r>
            <w:proofErr w:type="gramStart"/>
            <w:r w:rsidR="00A4021A" w:rsidRPr="00C0551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շարք </w:t>
            </w:r>
            <w:r w:rsidR="00A4021A" w:rsidRPr="00C05517">
              <w:rPr>
                <w:rFonts w:ascii="Arial" w:hAnsi="Arial" w:cs="Arial"/>
                <w:b/>
                <w:color w:val="000000"/>
                <w:sz w:val="24"/>
                <w:szCs w:val="24"/>
                <w:lang w:val="hy-AM"/>
              </w:rPr>
              <w:t> </w:t>
            </w:r>
            <w:r w:rsidR="00A4021A" w:rsidRPr="00C0551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որոշումներն</w:t>
            </w:r>
            <w:proofErr w:type="gramEnd"/>
            <w:r w:rsidR="00A4021A" w:rsidRPr="00C0551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ուժը կորցրած ճանաչելու մասին</w:t>
            </w:r>
            <w:r w:rsidR="00A4021A" w:rsidRPr="00C05517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A4021A" w:rsidRPr="00C0551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="00A4021A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տարբերակի</w:t>
            </w:r>
            <w:r w:rsidR="00A4021A" w:rsidRPr="00C0551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A4021A" w:rsidRPr="00C055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 w:rsidR="00A4021A" w:rsidRPr="00C055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առաջարկություններ </w:t>
            </w:r>
            <w:proofErr w:type="spellStart"/>
            <w:r w:rsidR="00A4021A" w:rsidRPr="00C05517">
              <w:rPr>
                <w:rFonts w:ascii="GHEA Grapalat" w:hAnsi="GHEA Grapalat" w:cs="Sylfaen"/>
                <w:sz w:val="24"/>
                <w:szCs w:val="24"/>
                <w:lang w:val="pt-BR"/>
              </w:rPr>
              <w:t>չկան</w:t>
            </w:r>
            <w:proofErr w:type="spellEnd"/>
            <w:r w:rsidR="00A4021A" w:rsidRPr="00C0551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653BF2" w:rsidRPr="001A72BE" w:rsidRDefault="00653BF2" w:rsidP="00A4021A">
            <w:pPr>
              <w:keepNext/>
              <w:spacing w:line="360" w:lineRule="auto"/>
              <w:ind w:firstLine="426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653BF2" w:rsidRPr="00A45DD5" w:rsidRDefault="00653BF2" w:rsidP="00450AD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3BF2" w:rsidRPr="00A45DD5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C681F" w:rsidRPr="005578B6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143F9E" w:rsidRDefault="00653BF2" w:rsidP="005578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lastRenderedPageBreak/>
              <w:t> </w:t>
            </w: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143F9E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ՀՀ </w:t>
            </w:r>
            <w:r w:rsidR="005578B6" w:rsidRPr="00143F9E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081C83" w:rsidRPr="00143F9E" w:rsidRDefault="00143F9E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53BF2" w:rsidRPr="00143F9E" w:rsidRDefault="005578B6" w:rsidP="00450AD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</w:rPr>
              <w:t>28.02.2022</w:t>
            </w:r>
            <w:r w:rsidR="00653BF2"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  <w:p w:rsidR="00C15FE6" w:rsidRPr="00143F9E" w:rsidRDefault="00C15FE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</w:rPr>
              <w:t>N 01/2-1/3385-2022</w:t>
            </w:r>
          </w:p>
        </w:tc>
      </w:tr>
      <w:tr w:rsidR="007C681F" w:rsidRPr="005578B6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A72BE" w:rsidRPr="00C05517" w:rsidRDefault="00653BF2" w:rsidP="001A72B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5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Pr="00A45D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1A72BE" w:rsidRPr="00C05517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1A72BE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մի շարք որոշումներն ուժը կորցրած ճանաչելու մասին</w:t>
            </w:r>
            <w:r w:rsidR="001A72BE" w:rsidRPr="00C055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1A72BE" w:rsidRPr="00C0551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 կառավարության որոշման նախագծի վերաբերյալ առարկություններ չունենք:</w:t>
            </w:r>
          </w:p>
          <w:p w:rsidR="00653BF2" w:rsidRPr="00081C83" w:rsidRDefault="00653BF2" w:rsidP="001A72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081C83" w:rsidRPr="00081C83" w:rsidRDefault="00143F9E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53BF2" w:rsidRPr="005578B6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15FE6" w:rsidRPr="005578B6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5FE6" w:rsidRPr="00143F9E" w:rsidRDefault="00C15FE6" w:rsidP="001A72B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43F9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5.ՀՀ արդարադատության նախարարություն</w:t>
            </w: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C15FE6" w:rsidRPr="00143F9E" w:rsidRDefault="00C15FE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15FE6" w:rsidRPr="00143F9E" w:rsidRDefault="00C15FE6" w:rsidP="00450AD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22.04.2022թ.</w:t>
            </w:r>
          </w:p>
          <w:p w:rsidR="00C15FE6" w:rsidRPr="00143F9E" w:rsidRDefault="00C15FE6" w:rsidP="00450AD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</w:rPr>
              <w:t>N 17527-2022</w:t>
            </w:r>
          </w:p>
        </w:tc>
      </w:tr>
      <w:tr w:rsidR="00C15FE6" w:rsidRPr="005578B6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15FE6" w:rsidRDefault="00C15FE6" w:rsidP="00C15FE6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r w:rsidRPr="002049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մի շարք որոշումներն ուժը կորցրած ճանաչելու մասին» Հայաստանի </w:t>
            </w:r>
            <w:r w:rsidRPr="002049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կառավարության որոշման նախագծի</w:t>
            </w:r>
            <w:r w:rsidRPr="002049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և առարկություններ չունենք:</w:t>
            </w:r>
          </w:p>
          <w:p w:rsidR="00C15FE6" w:rsidRPr="00C15FE6" w:rsidRDefault="00C15FE6" w:rsidP="001A72B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C15FE6" w:rsidRPr="00081C83" w:rsidRDefault="00C15FE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15FE6" w:rsidRPr="005578B6" w:rsidRDefault="00C15FE6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F77F6" w:rsidRPr="005578B6" w:rsidTr="00143F9E">
        <w:trPr>
          <w:tblCellSpacing w:w="0" w:type="dxa"/>
          <w:jc w:val="center"/>
        </w:trPr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F77F6" w:rsidRPr="00143F9E" w:rsidRDefault="00FF77F6" w:rsidP="00C15FE6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3F9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6.Տեսչական մարմինների համակարգման գրասենյակ</w:t>
            </w:r>
          </w:p>
        </w:tc>
        <w:tc>
          <w:tcPr>
            <w:tcW w:w="1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FF77F6" w:rsidRPr="00143F9E" w:rsidRDefault="00FF77F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F77F6" w:rsidRPr="00143F9E" w:rsidRDefault="00FF77F6" w:rsidP="00450AD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</w:rPr>
              <w:t>10.05. 2022</w:t>
            </w:r>
            <w:r w:rsidRPr="00143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  <w:p w:rsidR="00FF77F6" w:rsidRPr="00143F9E" w:rsidRDefault="00FF77F6" w:rsidP="00450AD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43F9E">
              <w:rPr>
                <w:rFonts w:ascii="GHEA Grapalat" w:hAnsi="GHEA Grapalat"/>
                <w:b/>
                <w:sz w:val="24"/>
                <w:szCs w:val="24"/>
              </w:rPr>
              <w:t>N02/16.20/14536-2022</w:t>
            </w:r>
          </w:p>
        </w:tc>
      </w:tr>
      <w:tr w:rsidR="00FF77F6" w:rsidRPr="00FF77F6" w:rsidTr="00143F9E">
        <w:trPr>
          <w:tblCellSpacing w:w="0" w:type="dxa"/>
          <w:jc w:val="center"/>
        </w:trPr>
        <w:tc>
          <w:tcPr>
            <w:tcW w:w="43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F77F6" w:rsidRPr="004806BF" w:rsidRDefault="00FF77F6" w:rsidP="00FF77F6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</w:p>
          <w:p w:rsidR="00FF77F6" w:rsidRDefault="00FF77F6" w:rsidP="00FF77F6">
            <w:pPr>
              <w:spacing w:after="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մի շարք</w:t>
            </w:r>
            <w:r w:rsidRPr="001861C0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որոշումներն ուժը կորցրած ճանաչելու մասին» Հայաստանի Հանրապետության կառավարության որոշման նախագծի (այսուհետ՝ Նախագիծ) վերաբերյալ հայտնում եմ, որ չնայած այն հանգամանքի, որ ինչպես նշված է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ամփոփաթերթում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«Փաթեթվածքի անվտանգության մասին» տեխնիկական կանոնակարգի (ՄՄ ՏԿ 005/2011) հայերեն պաշտոնական թարգմանությունը 2022 թվականի 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ապրիլի 1-ից պաշտոնապես հրապարակված է ԱՐԼԻՍ միասնական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կայքում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՝ վերոնշյալ տեխնիկական կանոնակարգի, ինչպես նաև այլ</w:t>
            </w:r>
            <w:r w:rsidRPr="001861C0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ԵԱՏՄ տեխնիկական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կանոնակարգերի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պահանջները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դեռևս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ներառված չեն Սննդամթերքի անվտանգության տեսչական մարմնի կողմից իրականացվող ստուգումների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ստուգաթերթերում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FF77F6" w:rsidRPr="001861C0" w:rsidRDefault="00FF77F6" w:rsidP="00FF77F6">
            <w:pPr>
              <w:spacing w:after="0"/>
              <w:ind w:firstLine="851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Միաժամանակ հայտնում եմ, որ ԵԱՏՄ տեխնիկական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կանոնակարգերի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պահանջները ներառող </w:t>
            </w:r>
            <w:proofErr w:type="spellStart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ստուգաթերթերի</w:t>
            </w:r>
            <w:proofErr w:type="spellEnd"/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փաթեթը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արդեն իսկ 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գտնվում է շրջանառության փուլում, ուստի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առաջարկում եմ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1-ին և 5-րդ ենթակետերով</w:t>
            </w:r>
            <w:r w:rsidRPr="001861C0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նախատեսված իրավական ակտերն ուժը կորցրած ճանաչել վերոնշյալ նախագծի հաստատվելուց և ուժի մեջ մտնելուց հետո կամ Նախագծում սահմանել 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վերոնշյալ կետերի ուժի մեջ մտնելու համար ավելի ուշ ժամկետ </w:t>
            </w:r>
            <w:r w:rsidRPr="001861C0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861C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սահմանող անցումային դրույթ։</w:t>
            </w:r>
          </w:p>
          <w:p w:rsidR="00FF77F6" w:rsidRDefault="00FF77F6" w:rsidP="00C15FE6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FF77F6" w:rsidRPr="00FF77F6" w:rsidRDefault="00FF77F6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16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F77F6" w:rsidRPr="00FF77F6" w:rsidRDefault="00FF77F6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916D26" w:rsidRPr="00FF77F6" w:rsidRDefault="00916D26" w:rsidP="001A72BE">
      <w:pPr>
        <w:rPr>
          <w:lang w:val="hy-AM"/>
        </w:rPr>
      </w:pPr>
    </w:p>
    <w:sectPr w:rsidR="00916D26" w:rsidRPr="00FF77F6" w:rsidSect="00143F9E">
      <w:pgSz w:w="16838" w:h="11906" w:orient="landscape" w:code="9"/>
      <w:pgMar w:top="1701" w:right="1134" w:bottom="1134" w:left="1134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E"/>
    <w:rsid w:val="000900F4"/>
    <w:rsid w:val="00143F9E"/>
    <w:rsid w:val="001A72BE"/>
    <w:rsid w:val="005578B6"/>
    <w:rsid w:val="005F25D2"/>
    <w:rsid w:val="00653BF2"/>
    <w:rsid w:val="007B24F9"/>
    <w:rsid w:val="007C681F"/>
    <w:rsid w:val="007D3245"/>
    <w:rsid w:val="00803B3A"/>
    <w:rsid w:val="00883B6C"/>
    <w:rsid w:val="00916D26"/>
    <w:rsid w:val="009E08FE"/>
    <w:rsid w:val="00A4021A"/>
    <w:rsid w:val="00A91BFA"/>
    <w:rsid w:val="00AB0892"/>
    <w:rsid w:val="00AB222D"/>
    <w:rsid w:val="00C05517"/>
    <w:rsid w:val="00C15FE6"/>
    <w:rsid w:val="00EA5736"/>
    <w:rsid w:val="00F05F91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C5113B-14E7-4F0A-9CA1-9753F2592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Ani Mkrtchyan</cp:lastModifiedBy>
  <cp:revision>17</cp:revision>
  <dcterms:created xsi:type="dcterms:W3CDTF">2021-12-06T06:01:00Z</dcterms:created>
  <dcterms:modified xsi:type="dcterms:W3CDTF">2022-05-24T06:12:00Z</dcterms:modified>
</cp:coreProperties>
</file>