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582" w:rsidRDefault="0022058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582" w:rsidRDefault="00220582" w:rsidP="00206B53">
      <w:pPr>
        <w:jc w:val="center"/>
      </w:pPr>
    </w:p>
    <w:p w:rsidR="00220582" w:rsidRDefault="0022058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20582" w:rsidRDefault="00220582" w:rsidP="00206B53">
      <w:pPr>
        <w:pStyle w:val="mechtex"/>
        <w:rPr>
          <w:rFonts w:ascii="GHEA Mariam" w:hAnsi="GHEA Mariam"/>
          <w:b/>
        </w:rPr>
      </w:pPr>
    </w:p>
    <w:p w:rsidR="00220582" w:rsidRDefault="0022058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0582" w:rsidRPr="008E1B5A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Pr="008E1B5A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Pr="008E1B5A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Pr="00000A81" w:rsidRDefault="00220582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26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մայիս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20582" w:rsidRPr="00000A81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17511C" w:rsidRDefault="0017511C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Default="00220582" w:rsidP="00220582">
      <w:pPr>
        <w:pStyle w:val="mechtex"/>
        <w:rPr>
          <w:rStyle w:val="Strong"/>
          <w:rFonts w:ascii="GHEA Mariam" w:hAnsi="GHEA Mariam" w:cs="Sylfaen"/>
          <w:b w:val="0"/>
          <w:sz w:val="24"/>
        </w:rPr>
      </w:pPr>
      <w:r w:rsidRPr="00220582">
        <w:rPr>
          <w:rStyle w:val="Strong"/>
          <w:rFonts w:ascii="GHEA Mariam" w:hAnsi="GHEA Mariam" w:cs="Sylfaen"/>
          <w:b w:val="0"/>
          <w:sz w:val="24"/>
        </w:rPr>
        <w:t>ՀԱՅԱՍՏԱՆԻ</w:t>
      </w:r>
      <w:r w:rsidRPr="00220582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</w:rPr>
        <w:t>ՀԱՆՐԱՊԵՏՈՒԹՅԱՆ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</w:rPr>
        <w:t>ԿԱՌԱՎԱՐՈՒԹՅԱՆ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 2007 </w:t>
      </w:r>
      <w:r w:rsidRPr="00220582">
        <w:rPr>
          <w:rStyle w:val="Strong"/>
          <w:rFonts w:ascii="GHEA Mariam" w:hAnsi="GHEA Mariam" w:cs="Sylfaen"/>
          <w:b w:val="0"/>
          <w:sz w:val="24"/>
        </w:rPr>
        <w:t>ԹՎԱԿԱՆԻ</w:t>
      </w:r>
      <w:r w:rsidRPr="00220582">
        <w:rPr>
          <w:rStyle w:val="Strong"/>
          <w:rFonts w:ascii="GHEA Mariam" w:hAnsi="GHEA Mariam" w:cs="Sylfaen"/>
          <w:b w:val="0"/>
          <w:sz w:val="24"/>
          <w:lang w:val="hy-AM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>ՀՈՒԼԻՍԻ</w:t>
      </w:r>
      <w:r w:rsidRPr="00220582">
        <w:rPr>
          <w:rStyle w:val="Strong"/>
          <w:rFonts w:ascii="GHEA Mariam" w:hAnsi="GHEA Mariam" w:cs="Sylfaen"/>
          <w:b w:val="0"/>
          <w:sz w:val="24"/>
          <w:lang w:val="hy-AM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19-Ի </w:t>
      </w:r>
      <w:r w:rsidRPr="00220582">
        <w:rPr>
          <w:rFonts w:ascii="GHEA Mariam" w:hAnsi="GHEA Mariam"/>
          <w:sz w:val="24"/>
          <w:lang w:val="fr-FR"/>
        </w:rPr>
        <w:t>N</w:t>
      </w:r>
      <w:r w:rsidRPr="00220582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>884-</w:t>
      </w:r>
      <w:r w:rsidRPr="00220582">
        <w:rPr>
          <w:rStyle w:val="Strong"/>
          <w:rFonts w:ascii="GHEA Mariam" w:hAnsi="GHEA Mariam" w:cs="Sylfaen"/>
          <w:b w:val="0"/>
          <w:sz w:val="24"/>
        </w:rPr>
        <w:t>Ն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</w:rPr>
        <w:t>ՈՐՈՇՄԱՆ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</w:rPr>
        <w:t>ՄԵՋ</w:t>
      </w:r>
      <w:r w:rsidRPr="00220582">
        <w:rPr>
          <w:rStyle w:val="Strong"/>
          <w:rFonts w:ascii="GHEA Mariam" w:hAnsi="GHEA Mariam" w:cs="Sylfaen"/>
          <w:b w:val="0"/>
          <w:sz w:val="24"/>
          <w:lang w:val="fr-FR"/>
        </w:rPr>
        <w:t xml:space="preserve"> ՓՈՓՈԽՈՒԹՅՈՒՆ ԿԱՏԱՐԵԼՈՒ</w:t>
      </w:r>
      <w:r w:rsidRPr="00220582">
        <w:rPr>
          <w:rStyle w:val="Strong"/>
          <w:rFonts w:ascii="GHEA Mariam" w:hAnsi="GHEA Mariam"/>
          <w:b w:val="0"/>
          <w:sz w:val="24"/>
          <w:lang w:val="fr-FR"/>
        </w:rPr>
        <w:t xml:space="preserve"> </w:t>
      </w:r>
      <w:r w:rsidRPr="00220582">
        <w:rPr>
          <w:rStyle w:val="Strong"/>
          <w:rFonts w:ascii="GHEA Mariam" w:hAnsi="GHEA Mariam" w:cs="Sylfaen"/>
          <w:b w:val="0"/>
          <w:sz w:val="24"/>
        </w:rPr>
        <w:t>ՄԱՍԻՆ</w:t>
      </w:r>
    </w:p>
    <w:p w:rsidR="00220582" w:rsidRPr="000045DA" w:rsidRDefault="00220582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0582" w:rsidRDefault="00220582" w:rsidP="00220582">
      <w:pPr>
        <w:pStyle w:val="mechtex"/>
        <w:rPr>
          <w:rFonts w:ascii="GHEA Mariam" w:hAnsi="GHEA Mariam"/>
          <w:sz w:val="24"/>
          <w:lang w:val="fr-FR"/>
        </w:rPr>
      </w:pPr>
    </w:p>
    <w:p w:rsidR="0017511C" w:rsidRPr="00220582" w:rsidRDefault="0017511C" w:rsidP="00220582">
      <w:pPr>
        <w:pStyle w:val="mechtex"/>
        <w:rPr>
          <w:rFonts w:ascii="GHEA Mariam" w:hAnsi="GHEA Mariam"/>
          <w:sz w:val="24"/>
          <w:lang w:val="fr-FR"/>
        </w:rPr>
      </w:pPr>
    </w:p>
    <w:p w:rsidR="0017511C" w:rsidRPr="008E1B5A" w:rsidRDefault="0022058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7511C">
        <w:rPr>
          <w:rFonts w:ascii="GHEA Mariam" w:hAnsi="GHEA Mariam" w:cs="Arial"/>
          <w:sz w:val="24"/>
          <w:szCs w:val="24"/>
          <w:lang w:val="fr-FR"/>
        </w:rPr>
        <w:t>Ղեկավարվելով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17511C">
        <w:rPr>
          <w:rFonts w:ascii="GHEA Mariam" w:hAnsi="GHEA Mariam" w:cs="Arial"/>
          <w:sz w:val="24"/>
          <w:szCs w:val="24"/>
          <w:lang w:val="fr-FR"/>
        </w:rPr>
        <w:t>Ռազմական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ոստիկանության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</w:rPr>
        <w:t>մասին</w:t>
      </w:r>
      <w:r w:rsidRPr="0017511C">
        <w:rPr>
          <w:rFonts w:ascii="GHEA Mariam" w:hAnsi="GHEA Mariam" w:cs="GHEA Grapalat"/>
          <w:color w:val="000000"/>
          <w:sz w:val="24"/>
          <w:szCs w:val="24"/>
          <w:lang w:val="es-ES"/>
        </w:rPr>
        <w:t>»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օրենքի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5-</w:t>
      </w:r>
      <w:r w:rsidRPr="0017511C">
        <w:rPr>
          <w:rFonts w:ascii="GHEA Mariam" w:hAnsi="GHEA Mariam" w:cs="Arial"/>
          <w:sz w:val="24"/>
          <w:szCs w:val="24"/>
          <w:lang w:val="fr-FR"/>
        </w:rPr>
        <w:t>րդ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, </w:t>
      </w:r>
      <w:r w:rsidRPr="0017511C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«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Նորմատիվ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իրավական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ակտերի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</w:rPr>
        <w:t>մասին</w:t>
      </w:r>
      <w:r w:rsidRPr="0017511C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»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օրենքի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33-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րդ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1751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>34-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րդ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հոդվածների</w:t>
      </w:r>
      <w:r w:rsidRPr="0017511C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17511C">
        <w:rPr>
          <w:rFonts w:ascii="GHEA Mariam" w:hAnsi="GHEA Mariam" w:cs="Arial"/>
          <w:sz w:val="24"/>
          <w:szCs w:val="24"/>
          <w:lang w:val="fr-FR"/>
        </w:rPr>
        <w:t>ին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մասերով</w:t>
      </w:r>
      <w:r w:rsidRPr="0017511C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17511C">
        <w:rPr>
          <w:rFonts w:ascii="GHEA Mariam" w:hAnsi="GHEA Mariam" w:cs="Arial"/>
          <w:spacing w:val="-8"/>
          <w:sz w:val="24"/>
          <w:szCs w:val="24"/>
          <w:lang w:val="hy-AM"/>
        </w:rPr>
        <w:t>Կառավարչական</w:t>
      </w:r>
      <w:r w:rsidRPr="001751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hy-AM"/>
        </w:rPr>
        <w:t>իրավահարաբերությունների</w:t>
      </w:r>
      <w:r w:rsidRPr="0017511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hy-AM"/>
        </w:rPr>
        <w:t>կարգավորման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մասին</w:t>
      </w:r>
      <w:r w:rsidRPr="0017511C">
        <w:rPr>
          <w:rFonts w:ascii="GHEA Mariam" w:hAnsi="GHEA Mariam" w:cs="Arial Armenian"/>
          <w:sz w:val="24"/>
          <w:szCs w:val="24"/>
          <w:lang w:val="hy-AM"/>
        </w:rPr>
        <w:t>»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օրենքի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21-</w:t>
      </w:r>
      <w:r w:rsidRPr="0017511C">
        <w:rPr>
          <w:rFonts w:ascii="GHEA Mariam" w:hAnsi="GHEA Mariam" w:cs="Arial"/>
          <w:sz w:val="24"/>
          <w:szCs w:val="24"/>
          <w:lang w:val="hy-AM"/>
        </w:rPr>
        <w:t>րդ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1-</w:t>
      </w:r>
      <w:r w:rsidRPr="0017511C">
        <w:rPr>
          <w:rFonts w:ascii="GHEA Mariam" w:hAnsi="GHEA Mariam" w:cs="Arial"/>
          <w:sz w:val="24"/>
          <w:szCs w:val="24"/>
          <w:lang w:val="hy-AM"/>
        </w:rPr>
        <w:t>ին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և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2-</w:t>
      </w:r>
      <w:r w:rsidRPr="0017511C">
        <w:rPr>
          <w:rFonts w:ascii="GHEA Mariam" w:hAnsi="GHEA Mariam" w:cs="Arial"/>
          <w:sz w:val="24"/>
          <w:szCs w:val="24"/>
          <w:lang w:val="hy-AM"/>
        </w:rPr>
        <w:t>րդ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`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7511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7511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20582" w:rsidRPr="0017511C" w:rsidRDefault="00220582" w:rsidP="0017511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7511C">
        <w:rPr>
          <w:rFonts w:ascii="GHEA Mariam" w:hAnsi="GHEA Mariam"/>
          <w:sz w:val="24"/>
          <w:szCs w:val="24"/>
          <w:lang w:val="fr-FR"/>
        </w:rPr>
        <w:t>1.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Ռազմական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ոստիկանության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կառուցվածք</w:t>
      </w:r>
      <w:r w:rsidRPr="0017511C">
        <w:rPr>
          <w:rFonts w:ascii="GHEA Mariam" w:hAnsi="GHEA Mariam" w:cs="Arial"/>
          <w:sz w:val="24"/>
          <w:szCs w:val="24"/>
          <w:lang w:val="hy-AM"/>
        </w:rPr>
        <w:t>ում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դադարեցնել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ոստիկանության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ֆինանսական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բաժնի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գործունեությունը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: </w:t>
      </w:r>
    </w:p>
    <w:p w:rsidR="00220582" w:rsidRPr="0017511C" w:rsidRDefault="00220582" w:rsidP="0017511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7511C">
        <w:rPr>
          <w:rFonts w:ascii="GHEA Mariam" w:hAnsi="GHEA Mariam"/>
          <w:sz w:val="24"/>
          <w:szCs w:val="24"/>
          <w:lang w:val="hy-AM"/>
        </w:rPr>
        <w:t>2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. </w:t>
      </w:r>
      <w:r w:rsidRPr="0017511C">
        <w:rPr>
          <w:rFonts w:ascii="GHEA Mariam" w:hAnsi="GHEA Mariam" w:cs="Arial"/>
          <w:sz w:val="24"/>
          <w:szCs w:val="24"/>
          <w:lang w:val="hy-AM"/>
        </w:rPr>
        <w:t>Սույն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1-</w:t>
      </w:r>
      <w:r w:rsidRPr="0017511C">
        <w:rPr>
          <w:rFonts w:ascii="GHEA Mariam" w:hAnsi="GHEA Mariam" w:cs="Arial"/>
          <w:sz w:val="24"/>
          <w:szCs w:val="24"/>
          <w:lang w:val="hy-AM"/>
        </w:rPr>
        <w:t>ին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կետի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հիման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վրա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</w:rPr>
        <w:t>Հայա</w:t>
      </w:r>
      <w:r w:rsidRPr="0017511C">
        <w:rPr>
          <w:rFonts w:ascii="GHEA Mariam" w:hAnsi="GHEA Mariam"/>
          <w:sz w:val="24"/>
          <w:szCs w:val="24"/>
          <w:lang w:val="fr-FR"/>
        </w:rPr>
        <w:t>u</w:t>
      </w:r>
      <w:r w:rsidRPr="0017511C">
        <w:rPr>
          <w:rFonts w:ascii="GHEA Mariam" w:hAnsi="GHEA Mariam" w:cs="Arial"/>
          <w:sz w:val="24"/>
          <w:szCs w:val="24"/>
        </w:rPr>
        <w:t>տանի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</w:rPr>
        <w:t>Հանրապետության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2007 </w:t>
      </w:r>
      <w:r w:rsidRPr="0017511C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հուլիսի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19-</w:t>
      </w:r>
      <w:r w:rsidRPr="0017511C">
        <w:rPr>
          <w:rFonts w:ascii="GHEA Mariam" w:hAnsi="GHEA Mariam" w:cs="Arial"/>
          <w:sz w:val="24"/>
          <w:szCs w:val="24"/>
          <w:lang w:val="fr-FR"/>
        </w:rPr>
        <w:t>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17511C">
        <w:rPr>
          <w:rFonts w:ascii="GHEA Mariam" w:hAnsi="GHEA Mariam" w:cs="Arial"/>
          <w:sz w:val="24"/>
          <w:szCs w:val="24"/>
          <w:lang w:val="fr-FR"/>
        </w:rPr>
        <w:t>Ռազմական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ոստիկանության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կառուցվածքն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ու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անձնակազմի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թվակազմը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հաստատելու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մասին</w:t>
      </w:r>
      <w:r w:rsidRPr="00E75B3E">
        <w:rPr>
          <w:rFonts w:ascii="GHEA Mariam" w:hAnsi="GHEA Mariam" w:cs="GHEA Grapalat"/>
          <w:color w:val="000000"/>
          <w:spacing w:val="-6"/>
          <w:sz w:val="24"/>
          <w:szCs w:val="24"/>
          <w:lang w:val="es-ES"/>
        </w:rPr>
        <w:t>»</w:t>
      </w:r>
      <w:r w:rsidRPr="00E75B3E">
        <w:rPr>
          <w:rFonts w:ascii="GHEA Mariam" w:hAnsi="GHEA Mariam"/>
          <w:spacing w:val="-6"/>
          <w:sz w:val="24"/>
          <w:szCs w:val="24"/>
          <w:lang w:val="fr-FR"/>
        </w:rPr>
        <w:t xml:space="preserve"> N 884-</w:t>
      </w:r>
      <w:r w:rsidRPr="00E75B3E">
        <w:rPr>
          <w:rFonts w:ascii="GHEA Mariam" w:hAnsi="GHEA Mariam" w:cs="Arial"/>
          <w:spacing w:val="-6"/>
          <w:sz w:val="24"/>
          <w:szCs w:val="24"/>
          <w:lang w:val="fr-FR"/>
        </w:rPr>
        <w:t>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="00E75B3E" w:rsidRPr="00E75B3E">
        <w:rPr>
          <w:rFonts w:ascii="GHEA Mariam" w:hAnsi="GHEA Mariam"/>
          <w:sz w:val="24"/>
          <w:szCs w:val="24"/>
          <w:lang w:val="fr-FR" w:eastAsia="en-US"/>
        </w:rPr>
        <w:t>N</w:t>
      </w:r>
      <w:r w:rsidR="00E75B3E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1 </w:t>
      </w:r>
      <w:r w:rsidRPr="0017511C">
        <w:rPr>
          <w:rFonts w:ascii="GHEA Mariam" w:hAnsi="GHEA Mariam" w:cs="Arial"/>
          <w:sz w:val="24"/>
          <w:szCs w:val="24"/>
          <w:lang w:val="fr-FR"/>
        </w:rPr>
        <w:t>հավելվածում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ուժը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9-</w:t>
      </w:r>
      <w:r w:rsidRPr="0017511C">
        <w:rPr>
          <w:rFonts w:ascii="GHEA Mariam" w:hAnsi="GHEA Mariam" w:cs="Arial"/>
          <w:sz w:val="24"/>
          <w:szCs w:val="24"/>
          <w:lang w:val="fr-FR"/>
        </w:rPr>
        <w:t>րդ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կետը</w:t>
      </w:r>
      <w:r w:rsidRPr="0017511C">
        <w:rPr>
          <w:rFonts w:ascii="GHEA Mariam" w:hAnsi="GHEA Mariam"/>
          <w:sz w:val="24"/>
          <w:szCs w:val="24"/>
          <w:lang w:val="fr-FR"/>
        </w:rPr>
        <w:t>:</w:t>
      </w:r>
    </w:p>
    <w:p w:rsidR="00220582" w:rsidRPr="0017511C" w:rsidRDefault="00220582" w:rsidP="0017511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7511C">
        <w:rPr>
          <w:rFonts w:ascii="GHEA Mariam" w:hAnsi="GHEA Mariam"/>
          <w:sz w:val="24"/>
          <w:szCs w:val="24"/>
          <w:lang w:val="fr-FR"/>
        </w:rPr>
        <w:t xml:space="preserve">3. </w:t>
      </w:r>
      <w:r w:rsidRPr="0017511C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պաշտպանության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նախարարին՝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սույն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որոշ</w:t>
      </w:r>
      <w:r w:rsidRPr="0017511C">
        <w:rPr>
          <w:rFonts w:ascii="GHEA Mariam" w:hAnsi="GHEA Mariam" w:cs="Arial"/>
          <w:sz w:val="24"/>
          <w:szCs w:val="24"/>
          <w:lang w:val="hy-AM"/>
        </w:rPr>
        <w:t>ումն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ուժի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մեջ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7511C">
        <w:rPr>
          <w:rFonts w:ascii="GHEA Mariam" w:hAnsi="GHEA Mariam"/>
          <w:sz w:val="24"/>
          <w:szCs w:val="24"/>
          <w:lang w:val="hy-AM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hy-AM"/>
        </w:rPr>
        <w:t>հետո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մեկամսյա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ժամկետում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ապահովել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ռազմական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ոստի</w:t>
      </w:r>
      <w:bookmarkStart w:id="0" w:name="_GoBack"/>
      <w:bookmarkEnd w:id="0"/>
      <w:r w:rsidRPr="0017511C">
        <w:rPr>
          <w:rFonts w:ascii="GHEA Mariam" w:hAnsi="GHEA Mariam" w:cs="Arial"/>
          <w:sz w:val="24"/>
          <w:szCs w:val="24"/>
          <w:lang w:val="fr-FR"/>
        </w:rPr>
        <w:t>կանության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ֆինանսական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բաժնի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լուծարման</w:t>
      </w:r>
      <w:r w:rsidRPr="0017511C">
        <w:rPr>
          <w:rFonts w:ascii="GHEA Mariam" w:hAnsi="GHEA Mariam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գործընթացը</w:t>
      </w:r>
      <w:r w:rsidRPr="0017511C">
        <w:rPr>
          <w:rFonts w:ascii="GHEA Mariam" w:hAnsi="GHEA Mariam"/>
          <w:sz w:val="24"/>
          <w:szCs w:val="24"/>
          <w:lang w:val="fr-FR"/>
        </w:rPr>
        <w:t>:</w:t>
      </w:r>
    </w:p>
    <w:p w:rsidR="00220582" w:rsidRPr="0017511C" w:rsidRDefault="00220582" w:rsidP="0017511C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lastRenderedPageBreak/>
        <w:t xml:space="preserve">4.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Սույն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որոշումն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ուժի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է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մտնում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պաշտոնական</w:t>
      </w:r>
      <w:r w:rsidRPr="0017511C">
        <w:rPr>
          <w:rFonts w:ascii="GHEA Mariam" w:hAnsi="GHEA Mariam" w:cs="GHEA Grapalat"/>
          <w:spacing w:val="-8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pacing w:val="-8"/>
          <w:sz w:val="24"/>
          <w:szCs w:val="24"/>
          <w:lang w:val="fr-FR"/>
        </w:rPr>
        <w:t>հրապարակմանը</w:t>
      </w:r>
      <w:r w:rsidRPr="0017511C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հաջորդող</w:t>
      </w:r>
      <w:r w:rsidRPr="0017511C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17511C">
        <w:rPr>
          <w:rFonts w:ascii="GHEA Mariam" w:hAnsi="GHEA Mariam" w:cs="Arial"/>
          <w:sz w:val="24"/>
          <w:szCs w:val="24"/>
          <w:lang w:val="fr-FR"/>
        </w:rPr>
        <w:t>օրվանից</w:t>
      </w:r>
      <w:r w:rsidRPr="0017511C">
        <w:rPr>
          <w:rFonts w:ascii="GHEA Mariam" w:hAnsi="GHEA Mariam" w:cs="GHEA Grapalat"/>
          <w:sz w:val="24"/>
          <w:szCs w:val="24"/>
          <w:lang w:val="fr-FR"/>
        </w:rPr>
        <w:t>:</w:t>
      </w:r>
    </w:p>
    <w:p w:rsidR="00220582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Default="00220582" w:rsidP="00206B53">
      <w:pPr>
        <w:jc w:val="center"/>
        <w:rPr>
          <w:rFonts w:ascii="GHEA Mariam" w:hAnsi="GHEA Mariam"/>
          <w:sz w:val="24"/>
          <w:szCs w:val="24"/>
        </w:rPr>
      </w:pPr>
    </w:p>
    <w:p w:rsidR="00220582" w:rsidRPr="00FC14D1" w:rsidRDefault="00220582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20582" w:rsidRPr="00FC14D1" w:rsidRDefault="00220582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20582" w:rsidRPr="00FC14D1" w:rsidRDefault="00220582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20582" w:rsidRPr="00F655C5" w:rsidRDefault="00220582" w:rsidP="00F655C5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220582" w:rsidRDefault="001F225D">
      <w:pPr>
        <w:pStyle w:val="mechtex"/>
        <w:rPr>
          <w:rFonts w:ascii="Arial" w:hAnsi="Arial" w:cs="Arial"/>
        </w:rPr>
      </w:pPr>
    </w:p>
    <w:sectPr w:rsidR="001F225D" w:rsidRPr="0022058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11D" w:rsidRDefault="0041211D">
      <w:r>
        <w:separator/>
      </w:r>
    </w:p>
  </w:endnote>
  <w:endnote w:type="continuationSeparator" w:id="0">
    <w:p w:rsidR="0041211D" w:rsidRDefault="00412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11D" w:rsidRDefault="0041211D">
      <w:r>
        <w:separator/>
      </w:r>
    </w:p>
  </w:footnote>
  <w:footnote w:type="continuationSeparator" w:id="0">
    <w:p w:rsidR="0041211D" w:rsidRDefault="004121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635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8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11C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582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9C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1D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5D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B3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D7C986-BAC1-4061-B757-DC5EFCF6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2058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0582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220582"/>
    <w:rPr>
      <w:b/>
      <w:bCs/>
    </w:rPr>
  </w:style>
  <w:style w:type="paragraph" w:styleId="NormalWeb">
    <w:name w:val="Normal (Web)"/>
    <w:basedOn w:val="Normal"/>
    <w:unhideWhenUsed/>
    <w:rsid w:val="00220582"/>
    <w:pPr>
      <w:spacing w:after="160" w:line="259" w:lineRule="auto"/>
    </w:pPr>
    <w:rPr>
      <w:rFonts w:ascii="Times New Roman" w:eastAsia="Calibri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2022-05-24T06:43:00Z</dcterms:created>
  <dcterms:modified xsi:type="dcterms:W3CDTF">2022-05-24T08:09:00Z</dcterms:modified>
</cp:coreProperties>
</file>