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0C2" w:rsidRPr="00CD35A3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D35A3">
        <w:rPr>
          <w:rFonts w:ascii="GHEA Grapalat" w:hAnsi="GHEA Grapalat" w:cs="Sylfaen"/>
          <w:b/>
          <w:sz w:val="24"/>
          <w:szCs w:val="24"/>
          <w:lang w:val="fr-FR"/>
        </w:rPr>
        <w:t>ՀԻՄՆԱՎՈՐՈՒՄ</w:t>
      </w:r>
    </w:p>
    <w:p w:rsidR="000C10C2" w:rsidRPr="00CD35A3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0C10C2" w:rsidRPr="00CD35A3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D35A3">
        <w:rPr>
          <w:rFonts w:ascii="GHEA Grapalat" w:hAnsi="GHEA Grapalat"/>
          <w:b/>
          <w:sz w:val="24"/>
          <w:szCs w:val="24"/>
          <w:lang w:val="hy-AM"/>
        </w:rPr>
        <w:t>«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2022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վերաբաշխում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2021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23-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N 2121-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CD35A3">
        <w:rPr>
          <w:rFonts w:ascii="GHEA Grapalat" w:hAnsi="GHEA Grapalat"/>
          <w:b/>
          <w:sz w:val="24"/>
          <w:szCs w:val="24"/>
          <w:lang w:val="hy-AM"/>
        </w:rPr>
        <w:t>»</w:t>
      </w:r>
      <w:r w:rsidRPr="00CD35A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fr-FR"/>
        </w:rPr>
        <w:t>ՀՀ</w:t>
      </w:r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</w:p>
    <w:p w:rsidR="000C10C2" w:rsidRPr="00CD35A3" w:rsidRDefault="000C10C2" w:rsidP="000C10C2">
      <w:pPr>
        <w:rPr>
          <w:rFonts w:ascii="GHEA Grapalat" w:hAnsi="GHEA Grapalat"/>
          <w:b/>
          <w:sz w:val="24"/>
          <w:szCs w:val="24"/>
          <w:lang w:val="fr-FR"/>
        </w:rPr>
      </w:pPr>
    </w:p>
    <w:p w:rsidR="000C10C2" w:rsidRPr="00CD35A3" w:rsidRDefault="000C10C2" w:rsidP="00CD35A3">
      <w:pPr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1.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  <w:u w:val="single"/>
        </w:rPr>
        <w:t>Անհրաժեշտությունը</w:t>
      </w:r>
      <w:proofErr w:type="spellEnd"/>
      <w:r w:rsidRPr="00CD35A3">
        <w:rPr>
          <w:rFonts w:ascii="GHEA Grapalat" w:hAnsi="GHEA Grapalat"/>
          <w:sz w:val="24"/>
          <w:szCs w:val="24"/>
          <w:u w:val="single"/>
          <w:lang w:val="fi-FI"/>
        </w:rPr>
        <w:t>.</w:t>
      </w:r>
      <w:r w:rsidRPr="00CD35A3">
        <w:rPr>
          <w:rFonts w:ascii="GHEA Grapalat" w:hAnsi="GHEA Grapalat"/>
          <w:sz w:val="24"/>
          <w:szCs w:val="24"/>
          <w:lang w:val="fi-FI"/>
        </w:rPr>
        <w:t xml:space="preserve"> </w:t>
      </w:r>
      <w:r w:rsidRPr="00CD35A3">
        <w:rPr>
          <w:rFonts w:ascii="GHEA Grapalat" w:hAnsi="GHEA Grapalat" w:cs="Sylfaen"/>
          <w:sz w:val="24"/>
          <w:szCs w:val="24"/>
          <w:lang w:val="fr-FR"/>
        </w:rPr>
        <w:t>ՀՀ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վերը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այսու</w:t>
      </w:r>
      <w:proofErr w:type="spellEnd"/>
      <w:r w:rsidRPr="00CD35A3">
        <w:rPr>
          <w:rFonts w:ascii="GHEA Grapalat" w:hAnsi="GHEA Grapalat"/>
          <w:sz w:val="24"/>
          <w:szCs w:val="24"/>
          <w:lang w:val="fi-FI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Նախագիծ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ըն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դու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նումը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պայմա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նավորված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  <w:lang w:val="fr-FR"/>
        </w:rPr>
        <w:t>է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  <w:lang w:val="fr-FR"/>
        </w:rPr>
        <w:t>ՀՀ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2022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բյու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ջե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ում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  <w:lang w:val="fr-FR"/>
        </w:rPr>
        <w:t>ա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րտասահմանյան</w:t>
      </w:r>
      <w:proofErr w:type="spellEnd"/>
      <w:r w:rsidRPr="00CD35A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պատվիրակությունների</w:t>
      </w:r>
      <w:proofErr w:type="spellEnd"/>
      <w:r w:rsidRPr="00CD35A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ընդունելությունների</w:t>
      </w:r>
      <w:proofErr w:type="spellEnd"/>
      <w:r w:rsidRPr="00CD35A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ֆինանսա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վոր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ման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նախատես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ված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հատկա</w:t>
      </w:r>
      <w:proofErr w:type="spellEnd"/>
      <w:r w:rsidRPr="00CD35A3">
        <w:rPr>
          <w:rFonts w:ascii="GHEA Grapalat" w:hAnsi="GHEA Grapalat"/>
          <w:sz w:val="24"/>
          <w:szCs w:val="24"/>
          <w:lang w:val="fi-FI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ցումների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ան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բա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վա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րա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րության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հետևան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քով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  <w:lang w:val="hy-AM"/>
        </w:rPr>
        <w:t>առաջին</w:t>
      </w:r>
      <w:r w:rsidRPr="00CD35A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կիսամ</w:t>
      </w:r>
      <w:r w:rsidRPr="00CD35A3">
        <w:rPr>
          <w:rFonts w:ascii="GHEA Grapalat" w:hAnsi="GHEA Grapalat" w:cs="Sylfaen"/>
          <w:sz w:val="24"/>
          <w:szCs w:val="24"/>
          <w:lang w:val="hy-AM"/>
        </w:rPr>
        <w:t>յակի</w:t>
      </w:r>
      <w:proofErr w:type="spellEnd"/>
      <w:r w:rsidRPr="00CD35A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es-ES"/>
        </w:rPr>
        <w:t>համար</w:t>
      </w:r>
      <w:proofErr w:type="spellEnd"/>
      <w:r w:rsidRPr="00CD35A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լրացուցիչ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մի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ջոց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ներ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նախատե</w:t>
      </w:r>
      <w:proofErr w:type="spellEnd"/>
      <w:r w:rsidRPr="00CD35A3">
        <w:rPr>
          <w:rFonts w:ascii="GHEA Grapalat" w:hAnsi="GHEA Grapalat"/>
          <w:sz w:val="24"/>
          <w:szCs w:val="24"/>
          <w:lang w:val="fi-FI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սելու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անհրա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ժեշտությամբ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>:</w:t>
      </w:r>
    </w:p>
    <w:p w:rsidR="000C10C2" w:rsidRPr="00CD35A3" w:rsidRDefault="000C10C2" w:rsidP="00CD35A3">
      <w:pPr>
        <w:jc w:val="both"/>
        <w:rPr>
          <w:rFonts w:ascii="GHEA Grapalat" w:hAnsi="GHEA Grapalat"/>
          <w:bCs/>
          <w:sz w:val="24"/>
          <w:szCs w:val="24"/>
          <w:lang w:val="es-ES"/>
        </w:rPr>
      </w:pPr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     </w:t>
      </w:r>
      <w:r w:rsidR="00CD35A3">
        <w:rPr>
          <w:rFonts w:ascii="GHEA Grapalat" w:hAnsi="GHEA Grapalat"/>
          <w:b/>
          <w:sz w:val="24"/>
          <w:szCs w:val="24"/>
          <w:lang w:val="fr-FR"/>
        </w:rPr>
        <w:tab/>
      </w:r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2.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  <w:u w:val="single"/>
        </w:rPr>
        <w:t>Ընթացիկ</w:t>
      </w:r>
      <w:proofErr w:type="spellEnd"/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  <w:u w:val="single"/>
        </w:rPr>
        <w:t>իրավիճակը</w:t>
      </w:r>
      <w:proofErr w:type="spellEnd"/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  <w:u w:val="single"/>
        </w:rPr>
        <w:t>խնդիրները</w:t>
      </w:r>
      <w:proofErr w:type="spellEnd"/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 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2022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պետական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բյուջեի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1185 «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Արտասահմանյան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պատվիրակությունների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ընդունելությունների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պաշտոնական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գործուղումների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կազմակերպում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  <w:lang w:val="es-ES"/>
        </w:rPr>
        <w:t>ծրագրի</w:t>
      </w:r>
      <w:proofErr w:type="spellEnd"/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>«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Արտասահմանյան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պատվիրակությունների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ընդունելություններ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>»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11001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միջոցառմամբ</w:t>
      </w:r>
      <w:proofErr w:type="spellEnd"/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առաջին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կիսամյակի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բյուջեով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նախատեսված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100.0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  <w:lang w:val="es-ES"/>
        </w:rPr>
        <w:t>մլ</w:t>
      </w:r>
      <w:proofErr w:type="spellEnd"/>
      <w:r w:rsid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: 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Համաձայն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2022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թվականին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ընդունված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վարչապետի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որոշումների՝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մարմիններին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կատարված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հատկացումների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արդյունքում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proofErr w:type="spellStart"/>
      <w:r w:rsidR="00CD35A3">
        <w:rPr>
          <w:rFonts w:ascii="GHEA Grapalat" w:hAnsi="GHEA Grapalat"/>
          <w:bCs/>
          <w:sz w:val="24"/>
          <w:szCs w:val="24"/>
          <w:lang w:val="es-ES"/>
        </w:rPr>
        <w:t>ս.թ</w:t>
      </w:r>
      <w:proofErr w:type="spellEnd"/>
      <w:r w:rsid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proofErr w:type="spellStart"/>
      <w:r w:rsidR="00CD35A3">
        <w:rPr>
          <w:rFonts w:ascii="GHEA Grapalat" w:hAnsi="GHEA Grapalat"/>
          <w:bCs/>
          <w:sz w:val="24"/>
          <w:szCs w:val="24"/>
          <w:lang w:val="es-ES"/>
        </w:rPr>
        <w:t>մայիսի</w:t>
      </w:r>
      <w:proofErr w:type="spellEnd"/>
      <w:r w:rsidR="00CD35A3">
        <w:rPr>
          <w:rFonts w:ascii="GHEA Grapalat" w:hAnsi="GHEA Grapalat"/>
          <w:bCs/>
          <w:sz w:val="24"/>
          <w:szCs w:val="24"/>
          <w:lang w:val="es-ES"/>
        </w:rPr>
        <w:t xml:space="preserve"> 20-ի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դրությամբ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չբախշված</w:t>
      </w:r>
      <w:proofErr w:type="spellEnd"/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մնացորդը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կազմում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2.3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մլն</w:t>
      </w:r>
      <w:proofErr w:type="spellEnd"/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es-ES"/>
        </w:rPr>
        <w:t>դ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  <w:lang w:val="hy-AM"/>
        </w:rPr>
        <w:t>րամ</w:t>
      </w:r>
      <w:proofErr w:type="spellEnd"/>
      <w:r w:rsidRPr="00C40EBA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նշված</w:t>
      </w:r>
      <w:proofErr w:type="spellEnd"/>
      <w:r w:rsidRPr="00C40EB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մնացորդի</w:t>
      </w:r>
      <w:proofErr w:type="spellEnd"/>
      <w:r w:rsidRPr="00C40EB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շրջանակներում</w:t>
      </w:r>
      <w:proofErr w:type="spellEnd"/>
      <w:r w:rsidRPr="00C40EB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հնարավոր</w:t>
      </w:r>
      <w:proofErr w:type="spellEnd"/>
      <w:r w:rsidRPr="00C40EB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չէ</w:t>
      </w:r>
      <w:proofErr w:type="spellEnd"/>
      <w:r w:rsidRPr="00C40EB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փոխհատուցել</w:t>
      </w:r>
      <w:proofErr w:type="spellEnd"/>
      <w:r w:rsidRPr="00C40EB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արդեն</w:t>
      </w:r>
      <w:proofErr w:type="spellEnd"/>
      <w:r w:rsidRPr="00C40EB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իսկ</w:t>
      </w:r>
      <w:proofErr w:type="spellEnd"/>
      <w:r w:rsidRPr="00C40EB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ընդունված</w:t>
      </w:r>
      <w:proofErr w:type="spellEnd"/>
      <w:r w:rsidRPr="00C40EB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</w:rPr>
        <w:t>ՀՀ</w:t>
      </w:r>
      <w:r w:rsidRPr="00C40EB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վարչապետի</w:t>
      </w:r>
      <w:proofErr w:type="spellEnd"/>
      <w:r w:rsidRPr="00C40EB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որոշմամբ</w:t>
      </w:r>
      <w:proofErr w:type="spellEnd"/>
      <w:r w:rsidRPr="00C40EB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կատարված</w:t>
      </w:r>
      <w:proofErr w:type="spellEnd"/>
      <w:r w:rsidRPr="00C40EB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ծախսերը</w:t>
      </w:r>
      <w:proofErr w:type="spellEnd"/>
      <w:r w:rsidRPr="00C40EBA">
        <w:rPr>
          <w:rFonts w:ascii="GHEA Grapalat" w:hAnsi="GHEA Grapalat"/>
          <w:bCs/>
          <w:sz w:val="24"/>
          <w:szCs w:val="24"/>
          <w:lang w:val="fr-FR"/>
        </w:rPr>
        <w:t>)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,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  <w:lang w:val="es-ES"/>
        </w:rPr>
        <w:t>իսկ</w:t>
      </w:r>
      <w:proofErr w:type="spellEnd"/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11002 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>«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Արտասահմանյան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պաշտոնական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գործուղումներ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միջոցառմամբ</w:t>
      </w:r>
      <w:proofErr w:type="spellEnd"/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առաջին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կիսամյակի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բյուջեով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նախատեսված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175.0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մլն</w:t>
      </w:r>
      <w:proofErr w:type="spellEnd"/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,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  <w:lang w:val="es-ES"/>
        </w:rPr>
        <w:t>որից</w:t>
      </w:r>
      <w:proofErr w:type="spellEnd"/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proofErr w:type="spellStart"/>
      <w:r w:rsidR="00CD35A3">
        <w:rPr>
          <w:rFonts w:ascii="GHEA Grapalat" w:hAnsi="GHEA Grapalat"/>
          <w:bCs/>
          <w:sz w:val="24"/>
          <w:szCs w:val="24"/>
          <w:lang w:val="es-ES"/>
        </w:rPr>
        <w:t>ս.թ</w:t>
      </w:r>
      <w:proofErr w:type="spellEnd"/>
      <w:r w:rsid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proofErr w:type="spellStart"/>
      <w:r w:rsidR="00CD35A3">
        <w:rPr>
          <w:rFonts w:ascii="GHEA Grapalat" w:hAnsi="GHEA Grapalat"/>
          <w:bCs/>
          <w:sz w:val="24"/>
          <w:szCs w:val="24"/>
          <w:lang w:val="es-ES"/>
        </w:rPr>
        <w:t>մայիսի</w:t>
      </w:r>
      <w:proofErr w:type="spellEnd"/>
      <w:r w:rsidR="00CD35A3">
        <w:rPr>
          <w:rFonts w:ascii="GHEA Grapalat" w:hAnsi="GHEA Grapalat"/>
          <w:bCs/>
          <w:sz w:val="24"/>
          <w:szCs w:val="24"/>
          <w:lang w:val="es-ES"/>
        </w:rPr>
        <w:t xml:space="preserve"> 20-ի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դրությամբ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չբախշված</w:t>
      </w:r>
      <w:proofErr w:type="spellEnd"/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մնացորդը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կազմում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95.0 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</w:rPr>
        <w:t>մլն</w:t>
      </w:r>
      <w:proofErr w:type="spellEnd"/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: </w:t>
      </w:r>
    </w:p>
    <w:p w:rsidR="000C10C2" w:rsidRPr="00C40EBA" w:rsidRDefault="000C10C2" w:rsidP="00CD35A3">
      <w:pPr>
        <w:jc w:val="both"/>
        <w:rPr>
          <w:rFonts w:ascii="GHEA Grapalat" w:hAnsi="GHEA Grapalat"/>
          <w:bCs/>
          <w:sz w:val="24"/>
          <w:szCs w:val="24"/>
          <w:lang w:val="es-ES"/>
        </w:rPr>
      </w:pP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/>
          <w:sz w:val="24"/>
          <w:szCs w:val="24"/>
          <w:lang w:val="es-ES"/>
        </w:rPr>
        <w:t xml:space="preserve">   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Միաժամանակ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առկա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sz w:val="24"/>
          <w:szCs w:val="24"/>
        </w:rPr>
        <w:t>ՀՀ</w:t>
      </w:r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վարչապետի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որոշումներ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պատվիրակությունների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ընդու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նելությունների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գծով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,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որոնց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ֆինանսավորման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հայտերը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դեռևս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չեն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ներկայացվել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համա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պատասխան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C40EBA">
        <w:rPr>
          <w:rFonts w:ascii="GHEA Grapalat" w:hAnsi="GHEA Grapalat"/>
          <w:sz w:val="24"/>
          <w:szCs w:val="24"/>
          <w:lang w:val="es-ES"/>
        </w:rPr>
        <w:t>:</w:t>
      </w:r>
    </w:p>
    <w:p w:rsidR="000C10C2" w:rsidRPr="00CD35A3" w:rsidRDefault="000C10C2" w:rsidP="00CD35A3">
      <w:pPr>
        <w:jc w:val="both"/>
        <w:rPr>
          <w:rFonts w:ascii="GHEA Grapalat" w:hAnsi="GHEA Grapalat"/>
          <w:sz w:val="24"/>
          <w:szCs w:val="24"/>
          <w:lang w:val="fr-FR"/>
        </w:rPr>
      </w:pP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 w:rsidR="00CD35A3">
        <w:rPr>
          <w:rFonts w:ascii="GHEA Grapalat" w:hAnsi="GHEA Grapalat"/>
          <w:b/>
          <w:sz w:val="24"/>
          <w:szCs w:val="24"/>
          <w:lang w:val="fr-FR"/>
        </w:rPr>
        <w:t xml:space="preserve">     </w:t>
      </w:r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3.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  <w:u w:val="single"/>
        </w:rPr>
        <w:t>Տվյալ</w:t>
      </w:r>
      <w:proofErr w:type="spellEnd"/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  <w:u w:val="single"/>
        </w:rPr>
        <w:t>բնագավառում</w:t>
      </w:r>
      <w:proofErr w:type="spellEnd"/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  <w:u w:val="single"/>
        </w:rPr>
        <w:t>իրականացվող</w:t>
      </w:r>
      <w:proofErr w:type="spellEnd"/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  <w:u w:val="single"/>
        </w:rPr>
        <w:t>քաղաքականությունը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>.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նա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խատեսում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տվյալ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բնագավառում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իրականացվող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գործող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քաղաքականության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փոփոխութ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յուն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>:</w:t>
      </w:r>
    </w:p>
    <w:p w:rsidR="000C10C2" w:rsidRPr="00CD35A3" w:rsidRDefault="000C10C2" w:rsidP="00CD35A3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     </w:t>
      </w:r>
      <w:r w:rsidRPr="00CD35A3">
        <w:rPr>
          <w:rFonts w:ascii="GHEA Grapalat" w:hAnsi="GHEA Grapalat"/>
          <w:b/>
          <w:sz w:val="24"/>
          <w:szCs w:val="24"/>
          <w:lang w:val="fr-FR"/>
        </w:rPr>
        <w:tab/>
        <w:t xml:space="preserve">4.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  <w:u w:val="single"/>
        </w:rPr>
        <w:t>Կարգավորման</w:t>
      </w:r>
      <w:proofErr w:type="spellEnd"/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  <w:u w:val="single"/>
        </w:rPr>
        <w:t>նպատակը</w:t>
      </w:r>
      <w:proofErr w:type="spellEnd"/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  <w:u w:val="single"/>
        </w:rPr>
        <w:t>բնույթը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>.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նպատակն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</w:rPr>
        <w:t>է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1185 </w:t>
      </w:r>
      <w:r w:rsidR="00CD35A3" w:rsidRPr="00CD35A3">
        <w:rPr>
          <w:rFonts w:ascii="GHEA Grapalat" w:hAnsi="GHEA Grapalat"/>
          <w:bCs/>
          <w:sz w:val="24"/>
          <w:szCs w:val="24"/>
          <w:lang w:val="hy-AM"/>
        </w:rPr>
        <w:t>«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Արտասահմանյան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պատվիրակությունների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ընդունելությունների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պաշտոնական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գործուղումների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կազմակերպում</w:t>
      </w:r>
      <w:r w:rsidR="00CD35A3" w:rsidRPr="00CD35A3">
        <w:rPr>
          <w:rFonts w:ascii="GHEA Grapalat" w:hAnsi="GHEA Grapalat"/>
          <w:sz w:val="24"/>
          <w:szCs w:val="24"/>
          <w:lang w:val="fr-FR"/>
        </w:rPr>
        <w:t>»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  <w:lang w:val="es-ES"/>
        </w:rPr>
        <w:t>ծրագրի</w:t>
      </w:r>
      <w:proofErr w:type="spellEnd"/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>«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Արտասահմանյան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պատվիրակությունների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ընդունելություններ</w:t>
      </w:r>
      <w:proofErr w:type="spellEnd"/>
      <w:r w:rsidR="00CD35A3" w:rsidRPr="00CD35A3">
        <w:rPr>
          <w:rFonts w:ascii="GHEA Grapalat" w:hAnsi="GHEA Grapalat"/>
          <w:sz w:val="24"/>
          <w:szCs w:val="24"/>
          <w:lang w:val="fr-FR"/>
        </w:rPr>
        <w:t>»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11001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միջոցառման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առաջին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կիսամյակի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պլանը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ավելացնել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30</w:t>
      </w:r>
      <w:r w:rsidRPr="00C40EBA">
        <w:rPr>
          <w:rFonts w:ascii="GHEA Grapalat" w:hAnsi="GHEA Grapalat"/>
          <w:bCs/>
          <w:sz w:val="24"/>
          <w:szCs w:val="24"/>
          <w:lang w:val="fr-FR"/>
        </w:rPr>
        <w:t>.0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մլն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դրամով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`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պակասեցնելով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11002 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>«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Արտասահմանյան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պաշտոնական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գործուղումներ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&gt;&gt; </w:t>
      </w:r>
      <w:proofErr w:type="spellStart"/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միջոցառմամբ</w:t>
      </w:r>
      <w:proofErr w:type="spellEnd"/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նախատեսված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միջոցները</w:t>
      </w:r>
      <w:r w:rsidRPr="00CD35A3">
        <w:rPr>
          <w:rFonts w:ascii="GHEA Grapalat" w:hAnsi="GHEA Grapalat"/>
          <w:bCs/>
          <w:sz w:val="24"/>
          <w:szCs w:val="24"/>
          <w:lang w:val="es-ES"/>
        </w:rPr>
        <w:t xml:space="preserve">:     </w:t>
      </w:r>
    </w:p>
    <w:p w:rsidR="000C10C2" w:rsidRPr="00CD35A3" w:rsidRDefault="000C10C2" w:rsidP="00CD35A3">
      <w:pPr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r w:rsidRPr="00C40E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</w:t>
      </w:r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C40E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մշակման</w:t>
      </w:r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C40E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գործընթացում</w:t>
      </w:r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C40E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ներգրավված</w:t>
      </w:r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C40E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ինստիտուտները</w:t>
      </w:r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C40EBA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CD35A3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C40E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անձիք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Նա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խագիծը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</w:rPr>
        <w:t>է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</w:rPr>
        <w:t>ՀՀ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ֆինանսների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</w:rPr>
        <w:t>և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մշակման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գործ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ընթացում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ինստիտուտներ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</w:rPr>
        <w:t>և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անձիք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չեն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ներգրավվել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Հասարակությունը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որոշ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ման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նախագծմանը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նույնպես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մասնակցել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>:</w:t>
      </w:r>
    </w:p>
    <w:p w:rsidR="000C10C2" w:rsidRPr="00CD35A3" w:rsidRDefault="000C10C2" w:rsidP="00CD35A3">
      <w:pPr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0C10C2" w:rsidRPr="00CD35A3" w:rsidRDefault="000C10C2" w:rsidP="00CD35A3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CD35A3">
        <w:rPr>
          <w:rFonts w:ascii="GHEA Grapalat" w:hAnsi="GHEA Grapalat" w:cs="Sylfaen"/>
          <w:b/>
          <w:sz w:val="24"/>
          <w:szCs w:val="24"/>
        </w:rPr>
        <w:t>ՏԵՂԵԿԱՆՔ</w:t>
      </w:r>
    </w:p>
    <w:p w:rsidR="000C10C2" w:rsidRPr="00CD35A3" w:rsidRDefault="000C10C2" w:rsidP="00CD35A3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ակտն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ընդունելու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տեղական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ինքնակառավարման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մարմինների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բյուջեներում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ծախսերի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</w:rPr>
        <w:t>և</w:t>
      </w:r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եկամուտների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էական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ավելացումների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նվազեցումների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:rsidR="000C10C2" w:rsidRPr="00CD35A3" w:rsidRDefault="000C10C2" w:rsidP="00CD35A3">
      <w:pPr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0C10C2" w:rsidRPr="00CD35A3" w:rsidRDefault="000C10C2" w:rsidP="00CD35A3">
      <w:pPr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ընդունումը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ինչպես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  <w:lang w:val="fr-FR"/>
        </w:rPr>
        <w:t>ՀՀ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2022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այնպես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էլ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հա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մայնք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ների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բյուջեների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  <w:lang w:val="fr-FR"/>
        </w:rPr>
        <w:t>և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առաջացնում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>:</w:t>
      </w:r>
    </w:p>
    <w:p w:rsidR="000C10C2" w:rsidRPr="00CD35A3" w:rsidRDefault="000C10C2" w:rsidP="00CD35A3">
      <w:pPr>
        <w:jc w:val="both"/>
        <w:rPr>
          <w:rFonts w:ascii="GHEA Grapalat" w:hAnsi="GHEA Grapalat"/>
          <w:sz w:val="24"/>
          <w:szCs w:val="24"/>
          <w:lang w:val="fr-FR"/>
        </w:rPr>
      </w:pPr>
    </w:p>
    <w:p w:rsidR="000C10C2" w:rsidRPr="00CD35A3" w:rsidRDefault="000C10C2" w:rsidP="00CD35A3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CD35A3">
        <w:rPr>
          <w:rFonts w:ascii="GHEA Grapalat" w:hAnsi="GHEA Grapalat" w:cs="Sylfaen"/>
          <w:b/>
          <w:sz w:val="24"/>
          <w:szCs w:val="24"/>
        </w:rPr>
        <w:t>ՏԵՂԵԿԱՆՔ</w:t>
      </w:r>
    </w:p>
    <w:p w:rsidR="000C10C2" w:rsidRPr="00CD35A3" w:rsidRDefault="000C10C2" w:rsidP="00CD35A3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առնչությամբ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ընդունվելիք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այլ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ակտերի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դրանց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անհրաժեշտության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բացակայության</w:t>
      </w:r>
      <w:proofErr w:type="spellEnd"/>
      <w:r w:rsidRPr="00CD35A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:rsidR="000C10C2" w:rsidRPr="00CD35A3" w:rsidRDefault="000C10C2" w:rsidP="00CD35A3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CD35A3" w:rsidRDefault="000C10C2" w:rsidP="00CD35A3">
      <w:pPr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CD35A3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ընդունումն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փոփո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խութ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յուն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լրացում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հրաժեշտություն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>:</w:t>
      </w:r>
      <w:r w:rsidR="00CD35A3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0C10C2" w:rsidRPr="00CD35A3" w:rsidRDefault="000C10C2" w:rsidP="00CD35A3">
      <w:pPr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CD35A3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մշակման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կիրառված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ակտերն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>` «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CD35A3">
        <w:rPr>
          <w:rFonts w:ascii="GHEA Grapalat" w:hAnsi="GHEA Grapalat" w:cs="Sylfaen"/>
          <w:sz w:val="24"/>
          <w:szCs w:val="24"/>
        </w:rPr>
        <w:t>ՀՀ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օրենքը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>, «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Հան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րապետության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2022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թվա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fr-FR"/>
        </w:rPr>
        <w:t>կանի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  <w:lang w:val="ru-RU"/>
        </w:rPr>
        <w:t>մա</w:t>
      </w:r>
      <w:r w:rsidRPr="00CD35A3">
        <w:rPr>
          <w:rFonts w:ascii="GHEA Grapalat" w:hAnsi="GHEA Grapalat"/>
          <w:sz w:val="24"/>
          <w:szCs w:val="24"/>
          <w:lang w:val="fr-FR"/>
        </w:rPr>
        <w:softHyphen/>
      </w:r>
      <w:r w:rsidRPr="00CD35A3">
        <w:rPr>
          <w:rFonts w:ascii="GHEA Grapalat" w:hAnsi="GHEA Grapalat" w:cs="Sylfaen"/>
          <w:sz w:val="24"/>
          <w:szCs w:val="24"/>
          <w:lang w:val="ru-RU"/>
        </w:rPr>
        <w:t>սին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CD35A3">
        <w:rPr>
          <w:rFonts w:ascii="GHEA Grapalat" w:hAnsi="GHEA Grapalat" w:cs="Sylfaen"/>
          <w:sz w:val="24"/>
          <w:szCs w:val="24"/>
          <w:lang w:val="fr-FR"/>
        </w:rPr>
        <w:t>ՀՀ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  <w:lang w:val="ru-RU"/>
        </w:rPr>
        <w:t>օրենք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  <w:lang w:val="fr-FR"/>
        </w:rPr>
        <w:t>և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D35A3">
        <w:rPr>
          <w:rFonts w:ascii="GHEA Grapalat" w:hAnsi="GHEA Grapalat" w:cs="Sylfaen"/>
          <w:sz w:val="24"/>
          <w:szCs w:val="24"/>
        </w:rPr>
        <w:t>ՀՀ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2021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23-</w:t>
      </w:r>
      <w:r w:rsidRPr="00CD35A3">
        <w:rPr>
          <w:rFonts w:ascii="GHEA Grapalat" w:hAnsi="GHEA Grapalat" w:cs="Sylfaen"/>
          <w:sz w:val="24"/>
          <w:szCs w:val="24"/>
        </w:rPr>
        <w:t>ի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 N 2121-</w:t>
      </w:r>
      <w:r w:rsidRPr="00CD35A3">
        <w:rPr>
          <w:rFonts w:ascii="GHEA Grapalat" w:hAnsi="GHEA Grapalat" w:cs="Sylfaen"/>
          <w:sz w:val="24"/>
          <w:szCs w:val="24"/>
        </w:rPr>
        <w:t>Ն</w:t>
      </w:r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</w:rPr>
        <w:t>որոշումը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>:</w:t>
      </w:r>
    </w:p>
    <w:p w:rsidR="000C10C2" w:rsidRPr="00CD35A3" w:rsidRDefault="000C10C2" w:rsidP="00CD35A3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40EBA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CD35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/>
          <w:sz w:val="24"/>
          <w:szCs w:val="24"/>
          <w:lang w:val="hy-AM"/>
        </w:rPr>
        <w:t>հետ</w:t>
      </w:r>
    </w:p>
    <w:p w:rsidR="00F157C8" w:rsidRPr="00C40EBA" w:rsidRDefault="000C10C2" w:rsidP="00CD35A3">
      <w:pPr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    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նախագիծը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բխում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2021-2026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թթ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«6.10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Պետական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ծախսեր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բաժնի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դրույթներից՝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ծախսային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քաղաքականության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արդյունավետության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բարձրացման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տեսանկյունից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Կառավարությունը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կարևորում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հանրային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ֆինանսների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նպատակային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խնայողաբար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ադյունավետ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5A3">
        <w:rPr>
          <w:rFonts w:ascii="GHEA Grapalat" w:hAnsi="GHEA Grapalat" w:cs="Sylfaen"/>
          <w:bCs/>
          <w:sz w:val="24"/>
          <w:szCs w:val="24"/>
          <w:lang w:val="hy-AM"/>
        </w:rPr>
        <w:t>օգտագործումը</w:t>
      </w:r>
      <w:r w:rsidRPr="00CD35A3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bookmarkStart w:id="0" w:name="_GoBack"/>
      <w:bookmarkEnd w:id="0"/>
    </w:p>
    <w:sectPr w:rsidR="00F157C8" w:rsidRPr="00C40EBA" w:rsidSect="00C62A18">
      <w:pgSz w:w="12240" w:h="15840"/>
      <w:pgMar w:top="567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0C2"/>
    <w:rsid w:val="000C10C2"/>
    <w:rsid w:val="0043363F"/>
    <w:rsid w:val="00C40EBA"/>
    <w:rsid w:val="00CD35A3"/>
    <w:rsid w:val="00F15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BBB56"/>
  <w15:docId w15:val="{207753EB-66FE-4C88-A393-F11551546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Gochumyan</dc:creator>
  <cp:keywords>https://mul2.gov.am/tasks/618066/oneclick/Texekanq-himnavorum.docx?token=7aa57fbd911bd42dda586b7eae89a7a4</cp:keywords>
  <cp:lastModifiedBy>Liana Chanakhchyan</cp:lastModifiedBy>
  <cp:revision>3</cp:revision>
  <dcterms:created xsi:type="dcterms:W3CDTF">2022-05-24T10:42:00Z</dcterms:created>
  <dcterms:modified xsi:type="dcterms:W3CDTF">2022-05-26T06:17:00Z</dcterms:modified>
</cp:coreProperties>
</file>