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743" w:rsidRPr="005E1E5E" w:rsidRDefault="00E54743" w:rsidP="007B4F0F">
      <w:pPr>
        <w:spacing w:after="0"/>
        <w:ind w:firstLine="720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E54743" w:rsidRPr="005E1E5E" w:rsidRDefault="00753ABB" w:rsidP="00753ABB">
      <w:pPr>
        <w:spacing w:after="0"/>
        <w:ind w:firstLine="720"/>
        <w:jc w:val="right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  <w:r w:rsidRPr="00CB0FC0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29628E" w:rsidRPr="0021080C" w:rsidRDefault="0029628E" w:rsidP="007B4F0F">
      <w:pPr>
        <w:spacing w:after="0"/>
        <w:ind w:firstLine="375"/>
        <w:jc w:val="both"/>
        <w:rPr>
          <w:rFonts w:ascii="GHEA Grapalat" w:hAnsi="GHEA Grapalat" w:cs="Sylfaen"/>
          <w:spacing w:val="-6"/>
          <w:sz w:val="24"/>
          <w:szCs w:val="24"/>
          <w:lang w:val="hy-AM" w:eastAsia="ru-RU"/>
        </w:rPr>
      </w:pPr>
    </w:p>
    <w:p w:rsidR="00753ABB" w:rsidRPr="00753ABB" w:rsidRDefault="00753ABB" w:rsidP="00753AB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ՀԱՅԱՍՏԱՆԻ ՀԱՆՐԱՊԵՏՈՒԹՅԱՆ</w:t>
      </w:r>
    </w:p>
    <w:p w:rsidR="00753ABB" w:rsidRPr="00753ABB" w:rsidRDefault="00753ABB" w:rsidP="00753AB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Օ Ր Ե Ն Ք Ը</w:t>
      </w:r>
    </w:p>
    <w:p w:rsidR="00753ABB" w:rsidRPr="00753ABB" w:rsidRDefault="00753ABB" w:rsidP="00753ABB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ՀԱՅԱՍՏԱՆԻ ՀԱՆՐԱՊԵՏՈՒԹՅԱՆ ՔՐԵԱԿԱՆ ԴԱՏԱՎԱՐՈՒԹՅԱՆ ՕՐԵՆՍԳՐՔՈՒՄ</w:t>
      </w:r>
      <w:r w:rsidRPr="00753ABB">
        <w:rPr>
          <w:rFonts w:ascii="GHEA Grapalat" w:hAnsi="GHEA Grapalat" w:cs="Calibri"/>
          <w:b/>
          <w:bCs/>
          <w:sz w:val="24"/>
          <w:szCs w:val="24"/>
          <w:lang w:val="hy-AM" w:eastAsia="ru-RU"/>
        </w:rPr>
        <w:t xml:space="preserve"> </w:t>
      </w: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ՓՈՓՈԽՈՒԹՅՈՒՆ</w:t>
      </w:r>
      <w:r w:rsidRPr="00753ABB">
        <w:rPr>
          <w:rFonts w:ascii="GHEA Grapalat" w:hAnsi="GHEA Grapalat" w:cs="Calibri"/>
          <w:b/>
          <w:bCs/>
          <w:sz w:val="24"/>
          <w:szCs w:val="24"/>
          <w:lang w:val="hy-AM" w:eastAsia="ru-RU"/>
        </w:rPr>
        <w:t xml:space="preserve"> </w:t>
      </w:r>
      <w:r w:rsidRPr="00753ABB">
        <w:rPr>
          <w:rFonts w:ascii="GHEA Grapalat" w:hAnsi="GHEA Grapalat"/>
          <w:b/>
          <w:bCs/>
          <w:sz w:val="24"/>
          <w:szCs w:val="24"/>
          <w:lang w:val="hy-AM" w:eastAsia="ru-RU"/>
        </w:rPr>
        <w:t>ԿԱՏԱՐԵԼՈՒ ՄԱՍԻՆ</w:t>
      </w:r>
    </w:p>
    <w:p w:rsidR="00753ABB" w:rsidRPr="00753ABB" w:rsidRDefault="00753ABB" w:rsidP="00753ABB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 w:eastAsia="ru-RU"/>
        </w:rPr>
      </w:pPr>
    </w:p>
    <w:p w:rsidR="00D13DBF" w:rsidRPr="00CB0FC0" w:rsidRDefault="00753ABB" w:rsidP="00DA7125">
      <w:pPr>
        <w:shd w:val="clear" w:color="auto" w:fill="FFFFFF"/>
        <w:ind w:right="283" w:firstLine="567"/>
        <w:contextualSpacing/>
        <w:jc w:val="both"/>
        <w:rPr>
          <w:rFonts w:ascii="GHEA Grapalat" w:hAnsi="GHEA Grapalat"/>
          <w:bCs/>
          <w:spacing w:val="-4"/>
          <w:sz w:val="24"/>
          <w:szCs w:val="24"/>
          <w:lang w:val="hy-AM" w:eastAsia="ru-RU"/>
        </w:rPr>
      </w:pPr>
      <w:r w:rsidRPr="00CB0FC0">
        <w:rPr>
          <w:rFonts w:ascii="GHEA Grapalat" w:hAnsi="GHEA Grapalat"/>
          <w:b/>
          <w:spacing w:val="-4"/>
          <w:sz w:val="24"/>
          <w:szCs w:val="24"/>
          <w:lang w:val="hy-AM" w:eastAsia="ru-RU"/>
        </w:rPr>
        <w:t>Հոդված 1.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Հայաստանի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Հանրապետության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1998 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թվականի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հուլիսի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1-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ի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քրեական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դատավարության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օրենսգրքի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="00DA7125"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>236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>-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րդ</w:t>
      </w:r>
      <w:r w:rsidRPr="00CB0FC0">
        <w:rPr>
          <w:rFonts w:ascii="GHEA Grapalat" w:hAnsi="GHEA Grapalat"/>
          <w:spacing w:val="-4"/>
          <w:sz w:val="24"/>
          <w:szCs w:val="24"/>
          <w:lang w:val="hy-AM"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հոդված</w:t>
      </w:r>
      <w:r w:rsidR="00971AB8"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 xml:space="preserve">ի </w:t>
      </w:r>
      <w:r w:rsidR="00155510" w:rsidRPr="0015551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2</w:t>
      </w:r>
      <w:r w:rsidR="00971AB8" w:rsidRPr="005363D7">
        <w:rPr>
          <w:rFonts w:ascii="GHEA Grapalat" w:hAnsi="GHEA Grapalat"/>
          <w:spacing w:val="-4"/>
          <w:sz w:val="24"/>
          <w:szCs w:val="24"/>
          <w:lang w:val="hy-AM"/>
        </w:rPr>
        <w:t>-</w:t>
      </w:r>
      <w:r w:rsidR="00155510" w:rsidRPr="00155510">
        <w:rPr>
          <w:rFonts w:ascii="GHEA Grapalat" w:hAnsi="GHEA Grapalat"/>
          <w:spacing w:val="-4"/>
          <w:sz w:val="24"/>
          <w:szCs w:val="24"/>
          <w:lang w:val="hy-AM"/>
        </w:rPr>
        <w:t>րդ</w:t>
      </w:r>
      <w:bookmarkStart w:id="0" w:name="_GoBack"/>
      <w:bookmarkEnd w:id="0"/>
      <w:r w:rsidR="00971AB8" w:rsidRPr="005363D7">
        <w:rPr>
          <w:rFonts w:ascii="GHEA Grapalat" w:hAnsi="GHEA Grapalat"/>
          <w:spacing w:val="-4"/>
          <w:sz w:val="24"/>
          <w:szCs w:val="24"/>
          <w:lang w:val="hy-AM"/>
        </w:rPr>
        <w:t xml:space="preserve"> մասում «</w:t>
      </w:r>
      <w:r w:rsidR="00971AB8"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Հայաստանի Հանրապետության գանձապետարան» բառերը փոխարինել «</w:t>
      </w:r>
      <w:r w:rsidR="00725BDD" w:rsidRPr="00725BDD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պետական ֆին</w:t>
      </w:r>
      <w:r w:rsidR="00725BDD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անսների կառավարման լիազոր մարմնին</w:t>
      </w:r>
      <w:r w:rsidR="00971AB8" w:rsidRPr="00CB0FC0">
        <w:rPr>
          <w:rFonts w:ascii="GHEA Grapalat" w:hAnsi="GHEA Grapalat"/>
          <w:bCs/>
          <w:spacing w:val="-4"/>
          <w:sz w:val="24"/>
          <w:szCs w:val="24"/>
          <w:lang w:val="hy-AM" w:eastAsia="ru-RU"/>
        </w:rPr>
        <w:t>» բառերով:</w:t>
      </w:r>
    </w:p>
    <w:p w:rsidR="005363D7" w:rsidRPr="00CB0FC0" w:rsidRDefault="005363D7" w:rsidP="00DA7125">
      <w:pPr>
        <w:shd w:val="clear" w:color="auto" w:fill="FFFFFF"/>
        <w:ind w:right="283" w:firstLine="567"/>
        <w:contextualSpacing/>
        <w:jc w:val="both"/>
        <w:rPr>
          <w:rFonts w:ascii="GHEA Grapalat" w:hAnsi="GHEA Grapalat"/>
          <w:bCs/>
          <w:spacing w:val="-4"/>
          <w:sz w:val="24"/>
          <w:szCs w:val="24"/>
          <w:lang w:val="hy-AM" w:eastAsia="ru-RU"/>
        </w:rPr>
      </w:pPr>
    </w:p>
    <w:p w:rsidR="005363D7" w:rsidRPr="00CB0FC0" w:rsidRDefault="005363D7" w:rsidP="00DA7125">
      <w:pPr>
        <w:shd w:val="clear" w:color="auto" w:fill="FFFFFF"/>
        <w:ind w:right="283" w:firstLine="567"/>
        <w:contextualSpacing/>
        <w:jc w:val="both"/>
        <w:rPr>
          <w:rFonts w:ascii="GHEA Grapalat" w:hAnsi="GHEA Grapalat"/>
          <w:bCs/>
          <w:spacing w:val="-4"/>
          <w:sz w:val="24"/>
          <w:szCs w:val="24"/>
          <w:lang w:val="hy-AM" w:eastAsia="ru-RU"/>
        </w:rPr>
      </w:pPr>
    </w:p>
    <w:p w:rsidR="001E33FF" w:rsidRPr="00CB0FC0" w:rsidRDefault="005363D7" w:rsidP="001E33FF">
      <w:pPr>
        <w:spacing w:after="0"/>
        <w:ind w:firstLine="375"/>
        <w:jc w:val="both"/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</w:pPr>
      <w:r w:rsidRPr="002F2A3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Pr="00012657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2F2A31">
        <w:rPr>
          <w:rFonts w:ascii="MS Mincho" w:eastAsia="MS Mincho" w:hAnsi="MS Mincho" w:cs="MS Mincho" w:hint="eastAsia"/>
          <w:b/>
          <w:bCs/>
          <w:spacing w:val="-6"/>
          <w:sz w:val="24"/>
          <w:szCs w:val="24"/>
          <w:lang w:val="hy-AM"/>
        </w:rPr>
        <w:t>․</w:t>
      </w:r>
      <w:r w:rsidRPr="002F2A31">
        <w:rPr>
          <w:rFonts w:ascii="Cambria Math" w:hAnsi="Cambria Math"/>
          <w:spacing w:val="-6"/>
          <w:sz w:val="24"/>
          <w:szCs w:val="24"/>
          <w:lang w:val="hy-AM"/>
        </w:rPr>
        <w:t xml:space="preserve"> </w:t>
      </w:r>
      <w:r w:rsidRPr="00092178"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  <w:t>Եզրափակիչ և անցումային դրույթներ</w:t>
      </w:r>
    </w:p>
    <w:p w:rsidR="001E33FF" w:rsidRPr="00CB0FC0" w:rsidRDefault="001E33FF" w:rsidP="001E33FF">
      <w:pPr>
        <w:spacing w:after="0"/>
        <w:ind w:firstLine="375"/>
        <w:jc w:val="both"/>
        <w:rPr>
          <w:rFonts w:ascii="GHEA Grapalat" w:hAnsi="GHEA Grapalat" w:cs="Sylfaen"/>
          <w:b/>
          <w:spacing w:val="-6"/>
          <w:sz w:val="24"/>
          <w:szCs w:val="24"/>
          <w:lang w:val="hy-AM" w:eastAsia="ru-RU"/>
        </w:rPr>
      </w:pPr>
    </w:p>
    <w:p w:rsidR="005363D7" w:rsidRPr="00CB0FC0" w:rsidRDefault="005363D7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1. Սույն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օրենքն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ուժի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մեջ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է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21080C">
        <w:rPr>
          <w:rFonts w:ascii="GHEA Grapalat" w:hAnsi="GHEA Grapalat"/>
          <w:spacing w:val="-6"/>
          <w:sz w:val="24"/>
          <w:szCs w:val="24"/>
          <w:lang w:val="hy-AM"/>
        </w:rPr>
        <w:t>մտնում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94EDC">
        <w:rPr>
          <w:rFonts w:ascii="GHEA Grapalat" w:hAnsi="GHEA Grapalat"/>
          <w:spacing w:val="-6"/>
          <w:sz w:val="24"/>
          <w:szCs w:val="24"/>
          <w:lang w:val="hy-AM"/>
        </w:rPr>
        <w:t>պաշտոնական հրապարակմանը հաջորդող օրվանից</w:t>
      </w:r>
      <w:r w:rsidRPr="002F2A31">
        <w:rPr>
          <w:rFonts w:ascii="GHEA Grapalat" w:hAnsi="GHEA Grapalat"/>
          <w:spacing w:val="-6"/>
          <w:sz w:val="24"/>
          <w:szCs w:val="24"/>
          <w:lang w:val="hy-AM"/>
        </w:rPr>
        <w:t>:</w:t>
      </w: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F720E6" w:rsidRPr="00CB0FC0" w:rsidRDefault="00F720E6" w:rsidP="001E33FF">
      <w:pPr>
        <w:tabs>
          <w:tab w:val="left" w:pos="9360"/>
        </w:tabs>
        <w:spacing w:after="0"/>
        <w:ind w:firstLine="375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sectPr w:rsidR="00F720E6" w:rsidRPr="00CB0FC0" w:rsidSect="002F3932">
      <w:pgSz w:w="12240" w:h="15840"/>
      <w:pgMar w:top="907" w:right="1440" w:bottom="99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D526A"/>
    <w:multiLevelType w:val="hybridMultilevel"/>
    <w:tmpl w:val="7786BAC8"/>
    <w:lvl w:ilvl="0" w:tplc="14567694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9843B41"/>
    <w:multiLevelType w:val="hybridMultilevel"/>
    <w:tmpl w:val="72B4FA5C"/>
    <w:lvl w:ilvl="0" w:tplc="8DE8957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2F6"/>
    <w:rsid w:val="00012657"/>
    <w:rsid w:val="00092178"/>
    <w:rsid w:val="0013547C"/>
    <w:rsid w:val="00155510"/>
    <w:rsid w:val="00174DB6"/>
    <w:rsid w:val="001B3182"/>
    <w:rsid w:val="001E33FF"/>
    <w:rsid w:val="0021080C"/>
    <w:rsid w:val="0029628E"/>
    <w:rsid w:val="002A45A8"/>
    <w:rsid w:val="002E3E92"/>
    <w:rsid w:val="002F2A31"/>
    <w:rsid w:val="002F3932"/>
    <w:rsid w:val="00333D19"/>
    <w:rsid w:val="0035676B"/>
    <w:rsid w:val="00360534"/>
    <w:rsid w:val="003866EA"/>
    <w:rsid w:val="00460447"/>
    <w:rsid w:val="004B1060"/>
    <w:rsid w:val="0050393A"/>
    <w:rsid w:val="005363D7"/>
    <w:rsid w:val="005703F4"/>
    <w:rsid w:val="005E1E5E"/>
    <w:rsid w:val="005F10AC"/>
    <w:rsid w:val="005F1F62"/>
    <w:rsid w:val="0063741C"/>
    <w:rsid w:val="00722A69"/>
    <w:rsid w:val="00725BDD"/>
    <w:rsid w:val="00753ABB"/>
    <w:rsid w:val="007A7A5E"/>
    <w:rsid w:val="007B4F0F"/>
    <w:rsid w:val="008B3EB3"/>
    <w:rsid w:val="008C2AC4"/>
    <w:rsid w:val="008D7A92"/>
    <w:rsid w:val="00916CE5"/>
    <w:rsid w:val="009413D4"/>
    <w:rsid w:val="00971AB8"/>
    <w:rsid w:val="009D2C52"/>
    <w:rsid w:val="00A03188"/>
    <w:rsid w:val="00A27A90"/>
    <w:rsid w:val="00A360E8"/>
    <w:rsid w:val="00A4447B"/>
    <w:rsid w:val="00A649A6"/>
    <w:rsid w:val="00AB72F6"/>
    <w:rsid w:val="00AD700A"/>
    <w:rsid w:val="00AE0D2C"/>
    <w:rsid w:val="00B408E4"/>
    <w:rsid w:val="00C5348A"/>
    <w:rsid w:val="00C65897"/>
    <w:rsid w:val="00C94EDC"/>
    <w:rsid w:val="00CA36E7"/>
    <w:rsid w:val="00CB0FC0"/>
    <w:rsid w:val="00D13DBF"/>
    <w:rsid w:val="00D51F6E"/>
    <w:rsid w:val="00D74FC5"/>
    <w:rsid w:val="00DA3E31"/>
    <w:rsid w:val="00DA7125"/>
    <w:rsid w:val="00E33F77"/>
    <w:rsid w:val="00E54743"/>
    <w:rsid w:val="00E563C3"/>
    <w:rsid w:val="00F53CF7"/>
    <w:rsid w:val="00F720E6"/>
    <w:rsid w:val="00FE369F"/>
    <w:rsid w:val="00FE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69643"/>
  <w15:docId w15:val="{80A254AF-F14E-4094-B2EE-158EA609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72F6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5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9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lastModifiedBy>Liana Asriyan</cp:lastModifiedBy>
  <cp:revision>3</cp:revision>
  <cp:lastPrinted>2021-11-26T12:50:00Z</cp:lastPrinted>
  <dcterms:created xsi:type="dcterms:W3CDTF">2022-04-28T07:12:00Z</dcterms:created>
  <dcterms:modified xsi:type="dcterms:W3CDTF">2022-04-28T07:12:00Z</dcterms:modified>
</cp:coreProperties>
</file>