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0E6" w:rsidRPr="005E1E5E" w:rsidRDefault="00F720E6" w:rsidP="00F720E6">
      <w:pPr>
        <w:spacing w:after="0"/>
        <w:ind w:firstLine="720"/>
        <w:jc w:val="right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  <w:bookmarkStart w:id="0" w:name="_GoBack"/>
      <w:bookmarkEnd w:id="0"/>
      <w:r w:rsidRPr="00CB0FC0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:rsidR="00F720E6" w:rsidRPr="0021080C" w:rsidRDefault="00F720E6" w:rsidP="00F720E6">
      <w:pPr>
        <w:spacing w:after="0"/>
        <w:ind w:firstLine="375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F720E6" w:rsidRPr="00753ABB" w:rsidRDefault="00F720E6" w:rsidP="00F720E6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753ABB">
        <w:rPr>
          <w:rFonts w:ascii="GHEA Grapalat" w:hAnsi="GHEA Grapalat"/>
          <w:b/>
          <w:bCs/>
          <w:sz w:val="24"/>
          <w:szCs w:val="24"/>
          <w:lang w:val="hy-AM" w:eastAsia="ru-RU"/>
        </w:rPr>
        <w:t>ՀԱՅԱՍՏԱՆԻ ՀԱՆՐԱՊԵՏՈՒԹՅԱՆ</w:t>
      </w:r>
    </w:p>
    <w:p w:rsidR="00F720E6" w:rsidRPr="00753ABB" w:rsidRDefault="00F720E6" w:rsidP="00F720E6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753ABB">
        <w:rPr>
          <w:rFonts w:ascii="GHEA Grapalat" w:hAnsi="GHEA Grapalat"/>
          <w:b/>
          <w:bCs/>
          <w:sz w:val="24"/>
          <w:szCs w:val="24"/>
          <w:lang w:val="hy-AM" w:eastAsia="ru-RU"/>
        </w:rPr>
        <w:t>Օ Ր Ե Ն Ք Ը</w:t>
      </w:r>
    </w:p>
    <w:p w:rsidR="00F720E6" w:rsidRPr="00753ABB" w:rsidRDefault="00F720E6" w:rsidP="00F720E6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753ABB">
        <w:rPr>
          <w:rFonts w:ascii="GHEA Grapalat" w:hAnsi="GHEA Grapalat"/>
          <w:b/>
          <w:bCs/>
          <w:sz w:val="24"/>
          <w:szCs w:val="24"/>
          <w:lang w:val="hy-AM" w:eastAsia="ru-RU"/>
        </w:rPr>
        <w:t>ՀԱՅԱՍՏԱՆԻ ՀԱՆՐԱՊԵՏՈՒԹՅԱՆ ՔՐԵԱԿԱՆ ԴԱՏԱՎԱՐՈՒԹՅԱՆ ՕՐԵՆՍԳՐՔՈՒՄ</w:t>
      </w:r>
      <w:r w:rsidRPr="00753ABB">
        <w:rPr>
          <w:rFonts w:ascii="GHEA Grapalat" w:hAnsi="GHEA Grapalat" w:cs="Calibri"/>
          <w:b/>
          <w:bCs/>
          <w:sz w:val="24"/>
          <w:szCs w:val="24"/>
          <w:lang w:val="hy-AM" w:eastAsia="ru-RU"/>
        </w:rPr>
        <w:t xml:space="preserve"> </w:t>
      </w:r>
      <w:r w:rsidRPr="00753ABB">
        <w:rPr>
          <w:rFonts w:ascii="GHEA Grapalat" w:hAnsi="GHEA Grapalat"/>
          <w:b/>
          <w:bCs/>
          <w:sz w:val="24"/>
          <w:szCs w:val="24"/>
          <w:lang w:val="hy-AM" w:eastAsia="ru-RU"/>
        </w:rPr>
        <w:t>ՓՈՓՈԽՈՒԹՅՈՒՆ</w:t>
      </w:r>
      <w:r w:rsidRPr="00753ABB">
        <w:rPr>
          <w:rFonts w:ascii="GHEA Grapalat" w:hAnsi="GHEA Grapalat" w:cs="Calibri"/>
          <w:b/>
          <w:bCs/>
          <w:sz w:val="24"/>
          <w:szCs w:val="24"/>
          <w:lang w:val="hy-AM" w:eastAsia="ru-RU"/>
        </w:rPr>
        <w:t xml:space="preserve"> </w:t>
      </w:r>
      <w:r w:rsidRPr="00753ABB">
        <w:rPr>
          <w:rFonts w:ascii="GHEA Grapalat" w:hAnsi="GHEA Grapalat"/>
          <w:b/>
          <w:bCs/>
          <w:sz w:val="24"/>
          <w:szCs w:val="24"/>
          <w:lang w:val="hy-AM" w:eastAsia="ru-RU"/>
        </w:rPr>
        <w:t>ԿԱՏԱՐԵԼՈՒ ՄԱՍԻՆ</w:t>
      </w:r>
    </w:p>
    <w:p w:rsidR="00F720E6" w:rsidRPr="00753ABB" w:rsidRDefault="00F720E6" w:rsidP="00F720E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 w:eastAsia="ru-RU"/>
        </w:rPr>
      </w:pPr>
    </w:p>
    <w:p w:rsidR="00F720E6" w:rsidRPr="00725BDD" w:rsidRDefault="00F720E6" w:rsidP="00F720E6">
      <w:pPr>
        <w:shd w:val="clear" w:color="auto" w:fill="FFFFFF"/>
        <w:ind w:right="283" w:firstLine="567"/>
        <w:contextualSpacing/>
        <w:jc w:val="both"/>
        <w:rPr>
          <w:rFonts w:ascii="GHEA Grapalat" w:hAnsi="GHEA Grapalat"/>
          <w:bCs/>
          <w:spacing w:val="-4"/>
          <w:sz w:val="24"/>
          <w:szCs w:val="24"/>
          <w:lang w:val="hy-AM" w:eastAsia="ru-RU"/>
        </w:rPr>
      </w:pPr>
      <w:r w:rsidRPr="00F720E6">
        <w:rPr>
          <w:rFonts w:ascii="GHEA Grapalat" w:hAnsi="GHEA Grapalat"/>
          <w:b/>
          <w:spacing w:val="-4"/>
          <w:sz w:val="24"/>
          <w:szCs w:val="24"/>
          <w:lang w:val="hy-AM" w:eastAsia="ru-RU"/>
        </w:rPr>
        <w:t>Հոդված 1.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Հայաստանի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Հանրապետության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="00A649A6" w:rsidRPr="00A649A6">
        <w:rPr>
          <w:rFonts w:ascii="GHEA Grapalat" w:hAnsi="GHEA Grapalat"/>
          <w:spacing w:val="-4"/>
          <w:sz w:val="24"/>
          <w:szCs w:val="24"/>
          <w:lang w:val="hy-AM" w:eastAsia="ru-RU"/>
        </w:rPr>
        <w:t>2021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թվականի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հու</w:t>
      </w:r>
      <w:r w:rsidR="00A649A6" w:rsidRPr="00A649A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ն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իսի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="00A649A6" w:rsidRPr="00A649A6">
        <w:rPr>
          <w:rFonts w:ascii="GHEA Grapalat" w:hAnsi="GHEA Grapalat"/>
          <w:spacing w:val="-4"/>
          <w:sz w:val="24"/>
          <w:szCs w:val="24"/>
          <w:lang w:val="hy-AM" w:eastAsia="ru-RU"/>
        </w:rPr>
        <w:t>30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>-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ի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քրեական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դատավարության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օրենսգրքի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="00A649A6" w:rsidRPr="00A649A6">
        <w:rPr>
          <w:rFonts w:ascii="GHEA Grapalat" w:hAnsi="GHEA Grapalat"/>
          <w:spacing w:val="-4"/>
          <w:sz w:val="24"/>
          <w:szCs w:val="24"/>
          <w:lang w:val="hy-AM" w:eastAsia="ru-RU"/>
        </w:rPr>
        <w:t>134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>-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րդ</w:t>
      </w:r>
      <w:r w:rsidRPr="00F720E6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 xml:space="preserve">հոդվածի </w:t>
      </w:r>
      <w:r w:rsidR="005F10AC" w:rsidRPr="00A649A6">
        <w:rPr>
          <w:rFonts w:ascii="GHEA Grapalat" w:hAnsi="GHEA Grapalat"/>
          <w:spacing w:val="-4"/>
          <w:sz w:val="24"/>
          <w:szCs w:val="24"/>
          <w:lang w:val="hy-AM"/>
        </w:rPr>
        <w:t>2-րդ</w:t>
      </w:r>
      <w:r w:rsidRPr="005363D7">
        <w:rPr>
          <w:rFonts w:ascii="GHEA Grapalat" w:hAnsi="GHEA Grapalat"/>
          <w:spacing w:val="-4"/>
          <w:sz w:val="24"/>
          <w:szCs w:val="24"/>
          <w:lang w:val="hy-AM"/>
        </w:rPr>
        <w:t xml:space="preserve"> մասում «</w:t>
      </w:r>
      <w:r w:rsidRPr="00F720E6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 xml:space="preserve">Հայաստանի Հանրապետության գանձապետարան» բառերը փոխարինել </w:t>
      </w:r>
      <w:r w:rsidR="00F53CF7"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«</w:t>
      </w:r>
      <w:r w:rsidR="00725BDD" w:rsidRPr="00725BDD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պետական ֆին</w:t>
      </w:r>
      <w:r w:rsidR="00725BDD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անսների կառավարման լիազոր մարմնին</w:t>
      </w:r>
      <w:r w:rsidR="00F53CF7"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» բառերով</w:t>
      </w:r>
      <w:r w:rsidR="00F53CF7" w:rsidRPr="00725BDD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:</w:t>
      </w:r>
    </w:p>
    <w:p w:rsidR="00F720E6" w:rsidRPr="00F720E6" w:rsidRDefault="00F720E6" w:rsidP="00F720E6">
      <w:pPr>
        <w:shd w:val="clear" w:color="auto" w:fill="FFFFFF"/>
        <w:ind w:right="283" w:firstLine="567"/>
        <w:contextualSpacing/>
        <w:jc w:val="both"/>
        <w:rPr>
          <w:rFonts w:ascii="GHEA Grapalat" w:hAnsi="GHEA Grapalat"/>
          <w:bCs/>
          <w:spacing w:val="-4"/>
          <w:sz w:val="24"/>
          <w:szCs w:val="24"/>
          <w:lang w:val="hy-AM" w:eastAsia="ru-RU"/>
        </w:rPr>
      </w:pPr>
    </w:p>
    <w:p w:rsidR="00F720E6" w:rsidRPr="00F720E6" w:rsidRDefault="00F720E6" w:rsidP="00F720E6">
      <w:pPr>
        <w:shd w:val="clear" w:color="auto" w:fill="FFFFFF"/>
        <w:ind w:right="283" w:firstLine="567"/>
        <w:contextualSpacing/>
        <w:jc w:val="both"/>
        <w:rPr>
          <w:rFonts w:ascii="GHEA Grapalat" w:hAnsi="GHEA Grapalat"/>
          <w:bCs/>
          <w:spacing w:val="-4"/>
          <w:sz w:val="24"/>
          <w:szCs w:val="24"/>
          <w:lang w:val="hy-AM" w:eastAsia="ru-RU"/>
        </w:rPr>
      </w:pPr>
    </w:p>
    <w:p w:rsidR="00F720E6" w:rsidRPr="00F720E6" w:rsidRDefault="00F720E6" w:rsidP="00F720E6">
      <w:pPr>
        <w:spacing w:after="0"/>
        <w:ind w:firstLine="375"/>
        <w:jc w:val="both"/>
        <w:rPr>
          <w:rFonts w:ascii="GHEA Grapalat" w:hAnsi="GHEA Grapalat" w:cs="Sylfaen"/>
          <w:b/>
          <w:spacing w:val="-6"/>
          <w:sz w:val="24"/>
          <w:szCs w:val="24"/>
          <w:lang w:val="hy-AM" w:eastAsia="ru-RU"/>
        </w:rPr>
      </w:pPr>
      <w:r w:rsidRPr="002F2A3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Pr="00012657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2F2A31">
        <w:rPr>
          <w:rFonts w:ascii="MS Mincho" w:eastAsia="MS Mincho" w:hAnsi="MS Mincho" w:cs="MS Mincho" w:hint="eastAsia"/>
          <w:b/>
          <w:bCs/>
          <w:spacing w:val="-6"/>
          <w:sz w:val="24"/>
          <w:szCs w:val="24"/>
          <w:lang w:val="hy-AM"/>
        </w:rPr>
        <w:t>․</w:t>
      </w:r>
      <w:r w:rsidRPr="002F2A31">
        <w:rPr>
          <w:rFonts w:ascii="Cambria Math" w:hAnsi="Cambria Math"/>
          <w:spacing w:val="-6"/>
          <w:sz w:val="24"/>
          <w:szCs w:val="24"/>
          <w:lang w:val="hy-AM"/>
        </w:rPr>
        <w:t xml:space="preserve"> </w:t>
      </w:r>
      <w:r w:rsidRPr="00092178">
        <w:rPr>
          <w:rFonts w:ascii="GHEA Grapalat" w:hAnsi="GHEA Grapalat" w:cs="Sylfaen"/>
          <w:b/>
          <w:spacing w:val="-6"/>
          <w:sz w:val="24"/>
          <w:szCs w:val="24"/>
          <w:lang w:val="hy-AM" w:eastAsia="ru-RU"/>
        </w:rPr>
        <w:t>Եզրափակիչ և անցումային դրույթներ</w:t>
      </w:r>
    </w:p>
    <w:p w:rsidR="00F720E6" w:rsidRPr="00F720E6" w:rsidRDefault="00F720E6" w:rsidP="00F720E6">
      <w:pPr>
        <w:spacing w:after="0"/>
        <w:ind w:firstLine="375"/>
        <w:jc w:val="both"/>
        <w:rPr>
          <w:rFonts w:ascii="GHEA Grapalat" w:hAnsi="GHEA Grapalat" w:cs="Sylfaen"/>
          <w:b/>
          <w:spacing w:val="-6"/>
          <w:sz w:val="24"/>
          <w:szCs w:val="24"/>
          <w:lang w:val="hy-AM" w:eastAsia="ru-RU"/>
        </w:rPr>
      </w:pPr>
    </w:p>
    <w:p w:rsidR="00F720E6" w:rsidRPr="001E33FF" w:rsidRDefault="00F720E6" w:rsidP="00F720E6">
      <w:pPr>
        <w:tabs>
          <w:tab w:val="left" w:pos="9360"/>
        </w:tabs>
        <w:spacing w:after="0"/>
        <w:ind w:firstLine="375"/>
        <w:jc w:val="both"/>
        <w:rPr>
          <w:rFonts w:ascii="GHEA Grapalat" w:hAnsi="GHEA Grapalat" w:cs="Sylfaen"/>
          <w:b/>
          <w:spacing w:val="-6"/>
          <w:sz w:val="24"/>
          <w:szCs w:val="24"/>
          <w:lang w:val="hy-AM" w:eastAsia="ru-RU"/>
        </w:rPr>
      </w:pP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1. Սույն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օրենքն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ուժի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մեջ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է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մտնում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94EDC">
        <w:rPr>
          <w:rFonts w:ascii="GHEA Grapalat" w:hAnsi="GHEA Grapalat"/>
          <w:spacing w:val="-6"/>
          <w:sz w:val="24"/>
          <w:szCs w:val="24"/>
          <w:lang w:val="hy-AM"/>
        </w:rPr>
        <w:t>պաշտոնական հրապարակմանը հաջորդող օրվանից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>:</w:t>
      </w:r>
    </w:p>
    <w:p w:rsidR="00F720E6" w:rsidRPr="00F720E6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 w:cs="Sylfaen"/>
          <w:b/>
          <w:spacing w:val="-6"/>
          <w:sz w:val="24"/>
          <w:szCs w:val="24"/>
          <w:lang w:val="hy-AM" w:eastAsia="ru-RU"/>
        </w:rPr>
      </w:pPr>
    </w:p>
    <w:sectPr w:rsidR="00F720E6" w:rsidRPr="00F720E6" w:rsidSect="002F3932">
      <w:pgSz w:w="12240" w:h="15840"/>
      <w:pgMar w:top="907" w:right="1440" w:bottom="99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D526A"/>
    <w:multiLevelType w:val="hybridMultilevel"/>
    <w:tmpl w:val="7786BAC8"/>
    <w:lvl w:ilvl="0" w:tplc="14567694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9843B41"/>
    <w:multiLevelType w:val="hybridMultilevel"/>
    <w:tmpl w:val="72B4FA5C"/>
    <w:lvl w:ilvl="0" w:tplc="8DE8957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2F6"/>
    <w:rsid w:val="00012657"/>
    <w:rsid w:val="00092178"/>
    <w:rsid w:val="0013547C"/>
    <w:rsid w:val="00174DB6"/>
    <w:rsid w:val="001B3182"/>
    <w:rsid w:val="001E33FF"/>
    <w:rsid w:val="0021080C"/>
    <w:rsid w:val="0029628E"/>
    <w:rsid w:val="002A45A8"/>
    <w:rsid w:val="002E3E92"/>
    <w:rsid w:val="002F2A31"/>
    <w:rsid w:val="002F3932"/>
    <w:rsid w:val="00333D19"/>
    <w:rsid w:val="0035676B"/>
    <w:rsid w:val="00360534"/>
    <w:rsid w:val="003866EA"/>
    <w:rsid w:val="00460447"/>
    <w:rsid w:val="00493C99"/>
    <w:rsid w:val="004B1060"/>
    <w:rsid w:val="0050393A"/>
    <w:rsid w:val="005363D7"/>
    <w:rsid w:val="005703F4"/>
    <w:rsid w:val="005E1E5E"/>
    <w:rsid w:val="005F10AC"/>
    <w:rsid w:val="005F1F62"/>
    <w:rsid w:val="0063741C"/>
    <w:rsid w:val="00722A69"/>
    <w:rsid w:val="00725BDD"/>
    <w:rsid w:val="00753ABB"/>
    <w:rsid w:val="007A7A5E"/>
    <w:rsid w:val="007B4F0F"/>
    <w:rsid w:val="008C2AC4"/>
    <w:rsid w:val="008D7A92"/>
    <w:rsid w:val="00916CE5"/>
    <w:rsid w:val="009413D4"/>
    <w:rsid w:val="00971AB8"/>
    <w:rsid w:val="009D2C52"/>
    <w:rsid w:val="00A03188"/>
    <w:rsid w:val="00A27A90"/>
    <w:rsid w:val="00A4447B"/>
    <w:rsid w:val="00A649A6"/>
    <w:rsid w:val="00AB1924"/>
    <w:rsid w:val="00AB72F6"/>
    <w:rsid w:val="00AD700A"/>
    <w:rsid w:val="00AE0D2C"/>
    <w:rsid w:val="00B408E4"/>
    <w:rsid w:val="00C5348A"/>
    <w:rsid w:val="00C65897"/>
    <w:rsid w:val="00C94EDC"/>
    <w:rsid w:val="00CA36E7"/>
    <w:rsid w:val="00CB0FC0"/>
    <w:rsid w:val="00D13DBF"/>
    <w:rsid w:val="00D51F6E"/>
    <w:rsid w:val="00D74FC5"/>
    <w:rsid w:val="00DA3E31"/>
    <w:rsid w:val="00DA7125"/>
    <w:rsid w:val="00E33F77"/>
    <w:rsid w:val="00E54743"/>
    <w:rsid w:val="00E563C3"/>
    <w:rsid w:val="00F53CF7"/>
    <w:rsid w:val="00F720E6"/>
    <w:rsid w:val="00FE369F"/>
    <w:rsid w:val="00FE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A254AF-F14E-4094-B2EE-158EA609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2F6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5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89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lastModifiedBy>Liana Asriyan</cp:lastModifiedBy>
  <cp:revision>2</cp:revision>
  <cp:lastPrinted>2021-11-26T12:50:00Z</cp:lastPrinted>
  <dcterms:created xsi:type="dcterms:W3CDTF">2022-04-28T07:13:00Z</dcterms:created>
  <dcterms:modified xsi:type="dcterms:W3CDTF">2022-04-28T07:13:00Z</dcterms:modified>
</cp:coreProperties>
</file>