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03A" w:rsidRDefault="0085103A" w:rsidP="0085103A">
      <w:pPr>
        <w:jc w:val="center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>ՏԵՂԵԿԱՆՔ-ՀԻՄՆԱՎՈՐՈՒՄ</w:t>
      </w:r>
    </w:p>
    <w:p w:rsidR="0085103A" w:rsidRDefault="0085103A" w:rsidP="0085103A">
      <w:pPr>
        <w:jc w:val="center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>«</w:t>
      </w:r>
      <w:proofErr w:type="spellStart"/>
      <w:r>
        <w:rPr>
          <w:rFonts w:ascii="GHEA Grapalat" w:hAnsi="GHEA Grapalat"/>
          <w:b/>
          <w:sz w:val="24"/>
        </w:rPr>
        <w:t>Որպես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նվիրաբերություն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գույք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ընդունելու</w:t>
      </w:r>
      <w:proofErr w:type="spellEnd"/>
      <w:r>
        <w:rPr>
          <w:rFonts w:ascii="GHEA Grapalat" w:hAnsi="GHEA Grapalat"/>
          <w:b/>
          <w:sz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</w:rPr>
        <w:t>ամրացնելու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մասին</w:t>
      </w:r>
      <w:proofErr w:type="spellEnd"/>
      <w:r>
        <w:rPr>
          <w:rFonts w:ascii="GHEA Grapalat" w:hAnsi="GHEA Grapalat"/>
          <w:b/>
          <w:sz w:val="24"/>
        </w:rPr>
        <w:t xml:space="preserve">» ՀՀ </w:t>
      </w:r>
      <w:proofErr w:type="spellStart"/>
      <w:r>
        <w:rPr>
          <w:rFonts w:ascii="GHEA Grapalat" w:hAnsi="GHEA Grapalat"/>
          <w:b/>
          <w:sz w:val="24"/>
        </w:rPr>
        <w:t>Կառավարության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որոշման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նախագծի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ընդունման</w:t>
      </w:r>
      <w:proofErr w:type="spellEnd"/>
    </w:p>
    <w:p w:rsidR="0085103A" w:rsidRDefault="0085103A" w:rsidP="0085103A">
      <w:pPr>
        <w:jc w:val="center"/>
        <w:rPr>
          <w:rFonts w:ascii="GHEA Grapalat" w:hAnsi="GHEA Grapalat"/>
          <w:b/>
          <w:sz w:val="24"/>
        </w:rPr>
      </w:pPr>
    </w:p>
    <w:p w:rsidR="0085103A" w:rsidRDefault="0085103A" w:rsidP="0085103A">
      <w:pPr>
        <w:spacing w:after="0"/>
        <w:jc w:val="both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ab/>
        <w:t xml:space="preserve">1. </w:t>
      </w:r>
      <w:proofErr w:type="spellStart"/>
      <w:r>
        <w:rPr>
          <w:rFonts w:ascii="GHEA Grapalat" w:hAnsi="GHEA Grapalat"/>
          <w:b/>
          <w:sz w:val="24"/>
        </w:rPr>
        <w:t>Իրավական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ակտի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ընդունման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անհրաժեշտությունը</w:t>
      </w:r>
      <w:proofErr w:type="spellEnd"/>
    </w:p>
    <w:p w:rsidR="0085103A" w:rsidRDefault="0085103A" w:rsidP="0085103A">
      <w:pPr>
        <w:spacing w:after="0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b/>
          <w:sz w:val="24"/>
        </w:rPr>
        <w:tab/>
      </w:r>
      <w:proofErr w:type="spellStart"/>
      <w:r>
        <w:rPr>
          <w:rFonts w:ascii="GHEA Grapalat" w:hAnsi="GHEA Grapalat"/>
          <w:sz w:val="24"/>
        </w:rPr>
        <w:t>Որոշման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նախագծի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ընդունումը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պայմանավորված</w:t>
      </w:r>
      <w:proofErr w:type="spellEnd"/>
      <w:r>
        <w:rPr>
          <w:rFonts w:ascii="GHEA Grapalat" w:hAnsi="GHEA Grapalat"/>
          <w:sz w:val="24"/>
        </w:rPr>
        <w:t xml:space="preserve"> է </w:t>
      </w:r>
      <w:proofErr w:type="spellStart"/>
      <w:r>
        <w:rPr>
          <w:rFonts w:ascii="GHEA Grapalat" w:hAnsi="GHEA Grapalat"/>
          <w:sz w:val="24"/>
        </w:rPr>
        <w:t>Եվրոպայի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խորհրդի</w:t>
      </w:r>
      <w:proofErr w:type="spellEnd"/>
      <w:r>
        <w:rPr>
          <w:rFonts w:ascii="GHEA Grapalat" w:hAnsi="GHEA Grapalat"/>
          <w:sz w:val="24"/>
        </w:rPr>
        <w:t xml:space="preserve"> (</w:t>
      </w:r>
      <w:proofErr w:type="spellStart"/>
      <w:r>
        <w:rPr>
          <w:rFonts w:ascii="GHEA Grapalat" w:hAnsi="GHEA Grapalat"/>
          <w:sz w:val="24"/>
        </w:rPr>
        <w:t>այսուհետ</w:t>
      </w:r>
      <w:proofErr w:type="spellEnd"/>
      <w:r>
        <w:rPr>
          <w:rFonts w:ascii="GHEA Grapalat" w:hAnsi="GHEA Grapalat"/>
          <w:sz w:val="24"/>
        </w:rPr>
        <w:t xml:space="preserve">՝ ԵԽ)՝ </w:t>
      </w:r>
      <w:proofErr w:type="spellStart"/>
      <w:r>
        <w:rPr>
          <w:rFonts w:ascii="GHEA Grapalat" w:hAnsi="GHEA Grapalat"/>
          <w:sz w:val="24"/>
        </w:rPr>
        <w:t>Հայաստանում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Գործողությունների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ծրագրերի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իրականացման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շարունակությունը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ապահովելու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անհրաժեշությամբ</w:t>
      </w:r>
      <w:proofErr w:type="spellEnd"/>
      <w:r>
        <w:rPr>
          <w:rFonts w:ascii="GHEA Grapalat" w:hAnsi="GHEA Grapalat"/>
          <w:sz w:val="24"/>
        </w:rPr>
        <w:t>:</w:t>
      </w:r>
    </w:p>
    <w:p w:rsidR="0085103A" w:rsidRDefault="0085103A" w:rsidP="0085103A">
      <w:pPr>
        <w:spacing w:after="0"/>
        <w:jc w:val="both"/>
        <w:rPr>
          <w:rFonts w:ascii="GHEA Grapalat" w:hAnsi="GHEA Grapalat"/>
          <w:b/>
          <w:sz w:val="24"/>
        </w:rPr>
      </w:pPr>
      <w:r>
        <w:rPr>
          <w:rFonts w:ascii="GHEA Grapalat" w:hAnsi="GHEA Grapalat"/>
          <w:sz w:val="24"/>
        </w:rPr>
        <w:tab/>
      </w:r>
      <w:r>
        <w:rPr>
          <w:rFonts w:ascii="GHEA Grapalat" w:hAnsi="GHEA Grapalat"/>
          <w:b/>
          <w:sz w:val="24"/>
        </w:rPr>
        <w:t xml:space="preserve">2. </w:t>
      </w:r>
      <w:proofErr w:type="spellStart"/>
      <w:r>
        <w:rPr>
          <w:rFonts w:ascii="GHEA Grapalat" w:hAnsi="GHEA Grapalat"/>
          <w:b/>
          <w:sz w:val="24"/>
        </w:rPr>
        <w:t>Ընթացիկ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իրավիճակը</w:t>
      </w:r>
      <w:proofErr w:type="spellEnd"/>
      <w:r>
        <w:rPr>
          <w:rFonts w:ascii="GHEA Grapalat" w:hAnsi="GHEA Grapalat"/>
          <w:b/>
          <w:sz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</w:rPr>
        <w:t>խնդիրները</w:t>
      </w:r>
      <w:proofErr w:type="spellEnd"/>
    </w:p>
    <w:p w:rsidR="0085103A" w:rsidRDefault="0085103A" w:rsidP="0085103A">
      <w:pPr>
        <w:spacing w:after="0"/>
        <w:jc w:val="both"/>
        <w:rPr>
          <w:rFonts w:ascii="GHEA Grapalat" w:hAnsi="GHEA Grapalat"/>
          <w:bCs/>
          <w:sz w:val="24"/>
        </w:rPr>
      </w:pPr>
      <w:r>
        <w:rPr>
          <w:rFonts w:ascii="GHEA Grapalat" w:hAnsi="GHEA Grapalat"/>
          <w:b/>
          <w:sz w:val="24"/>
        </w:rPr>
        <w:tab/>
      </w:r>
      <w:proofErr w:type="spellStart"/>
      <w:r>
        <w:rPr>
          <w:rFonts w:ascii="GHEA Grapalat" w:hAnsi="GHEA Grapalat"/>
          <w:bCs/>
          <w:sz w:val="24"/>
        </w:rPr>
        <w:t>Հաշվի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առնելով</w:t>
      </w:r>
      <w:proofErr w:type="spellEnd"/>
      <w:r>
        <w:rPr>
          <w:rFonts w:ascii="GHEA Grapalat" w:hAnsi="GHEA Grapalat"/>
          <w:bCs/>
          <w:sz w:val="24"/>
        </w:rPr>
        <w:t xml:space="preserve">, որ ԵԽ </w:t>
      </w:r>
      <w:proofErr w:type="spellStart"/>
      <w:r>
        <w:rPr>
          <w:rFonts w:ascii="GHEA Grapalat" w:hAnsi="GHEA Grapalat"/>
          <w:bCs/>
          <w:sz w:val="24"/>
        </w:rPr>
        <w:t>Հայաստանում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Գործողությունների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ծրագրեր</w:t>
      </w:r>
      <w:proofErr w:type="spellEnd"/>
      <w:r>
        <w:rPr>
          <w:rFonts w:ascii="GHEA Grapalat" w:hAnsi="GHEA Grapalat"/>
          <w:bCs/>
          <w:sz w:val="24"/>
        </w:rPr>
        <w:t xml:space="preserve"> է </w:t>
      </w:r>
      <w:proofErr w:type="spellStart"/>
      <w:r>
        <w:rPr>
          <w:rFonts w:ascii="GHEA Grapalat" w:hAnsi="GHEA Grapalat"/>
          <w:bCs/>
          <w:sz w:val="24"/>
        </w:rPr>
        <w:t>իրականացնում</w:t>
      </w:r>
      <w:proofErr w:type="spellEnd"/>
      <w:r>
        <w:rPr>
          <w:rFonts w:ascii="GHEA Grapalat" w:hAnsi="GHEA Grapalat"/>
          <w:bCs/>
          <w:sz w:val="24"/>
        </w:rPr>
        <w:t xml:space="preserve"> 2012թ </w:t>
      </w:r>
      <w:proofErr w:type="spellStart"/>
      <w:r>
        <w:rPr>
          <w:rFonts w:ascii="GHEA Grapalat" w:hAnsi="GHEA Grapalat"/>
          <w:bCs/>
          <w:sz w:val="24"/>
        </w:rPr>
        <w:t>սկսած</w:t>
      </w:r>
      <w:proofErr w:type="spellEnd"/>
      <w:r>
        <w:rPr>
          <w:rFonts w:ascii="GHEA Grapalat" w:hAnsi="GHEA Grapalat"/>
          <w:bCs/>
          <w:sz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</w:rPr>
        <w:t>ներկայում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ընթացքի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մեջ</w:t>
      </w:r>
      <w:proofErr w:type="spellEnd"/>
      <w:r>
        <w:rPr>
          <w:rFonts w:ascii="GHEA Grapalat" w:hAnsi="GHEA Grapalat"/>
          <w:bCs/>
          <w:sz w:val="24"/>
        </w:rPr>
        <w:t xml:space="preserve"> է </w:t>
      </w:r>
      <w:proofErr w:type="spellStart"/>
      <w:r>
        <w:rPr>
          <w:rFonts w:ascii="GHEA Grapalat" w:hAnsi="GHEA Grapalat"/>
          <w:bCs/>
          <w:sz w:val="24"/>
        </w:rPr>
        <w:t>թվով</w:t>
      </w:r>
      <w:proofErr w:type="spellEnd"/>
      <w:r>
        <w:rPr>
          <w:rFonts w:ascii="GHEA Grapalat" w:hAnsi="GHEA Grapalat"/>
          <w:bCs/>
          <w:sz w:val="24"/>
        </w:rPr>
        <w:t xml:space="preserve"> 4-րդ </w:t>
      </w:r>
      <w:proofErr w:type="spellStart"/>
      <w:r>
        <w:rPr>
          <w:rFonts w:ascii="GHEA Grapalat" w:hAnsi="GHEA Grapalat"/>
          <w:bCs/>
          <w:sz w:val="24"/>
        </w:rPr>
        <w:t>Գործողությունների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ծրագիրը</w:t>
      </w:r>
      <w:proofErr w:type="spellEnd"/>
      <w:r>
        <w:rPr>
          <w:rFonts w:ascii="GHEA Grapalat" w:hAnsi="GHEA Grapalat"/>
          <w:bCs/>
          <w:sz w:val="24"/>
        </w:rPr>
        <w:t xml:space="preserve">՝ 2019-2022թթ. </w:t>
      </w:r>
      <w:proofErr w:type="spellStart"/>
      <w:r>
        <w:rPr>
          <w:rFonts w:ascii="GHEA Grapalat" w:hAnsi="GHEA Grapalat"/>
          <w:bCs/>
          <w:sz w:val="24"/>
        </w:rPr>
        <w:t>համար</w:t>
      </w:r>
      <w:proofErr w:type="spellEnd"/>
      <w:r>
        <w:rPr>
          <w:rFonts w:ascii="GHEA Grapalat" w:hAnsi="GHEA Grapalat"/>
          <w:bCs/>
          <w:sz w:val="24"/>
        </w:rPr>
        <w:t xml:space="preserve">՝ </w:t>
      </w:r>
      <w:proofErr w:type="spellStart"/>
      <w:r>
        <w:rPr>
          <w:rFonts w:ascii="GHEA Grapalat" w:hAnsi="GHEA Grapalat"/>
          <w:bCs/>
          <w:sz w:val="24"/>
        </w:rPr>
        <w:t>երկուստեք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ցանկություն</w:t>
      </w:r>
      <w:proofErr w:type="spellEnd"/>
      <w:r>
        <w:rPr>
          <w:rFonts w:ascii="GHEA Grapalat" w:hAnsi="GHEA Grapalat"/>
          <w:bCs/>
          <w:sz w:val="24"/>
        </w:rPr>
        <w:t xml:space="preserve"> է </w:t>
      </w:r>
      <w:proofErr w:type="spellStart"/>
      <w:r>
        <w:rPr>
          <w:rFonts w:ascii="GHEA Grapalat" w:hAnsi="GHEA Grapalat"/>
          <w:bCs/>
          <w:sz w:val="24"/>
        </w:rPr>
        <w:t>եղել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շարունակել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նույն</w:t>
      </w:r>
      <w:proofErr w:type="spellEnd"/>
      <w:r>
        <w:rPr>
          <w:rFonts w:ascii="GHEA Grapalat" w:hAnsi="GHEA Grapalat"/>
          <w:bCs/>
          <w:sz w:val="24"/>
        </w:rPr>
        <w:t xml:space="preserve"> ձևաչափով </w:t>
      </w:r>
      <w:proofErr w:type="spellStart"/>
      <w:r>
        <w:rPr>
          <w:rFonts w:ascii="GHEA Grapalat" w:hAnsi="GHEA Grapalat"/>
          <w:bCs/>
          <w:sz w:val="24"/>
        </w:rPr>
        <w:t>համագործակցությունը</w:t>
      </w:r>
      <w:proofErr w:type="spellEnd"/>
      <w:r>
        <w:rPr>
          <w:rFonts w:ascii="GHEA Grapalat" w:hAnsi="GHEA Grapalat"/>
          <w:bCs/>
          <w:sz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</w:rPr>
        <w:t>նախանշել</w:t>
      </w:r>
      <w:proofErr w:type="spellEnd"/>
      <w:r>
        <w:rPr>
          <w:rFonts w:ascii="GHEA Grapalat" w:hAnsi="GHEA Grapalat"/>
          <w:bCs/>
          <w:sz w:val="24"/>
        </w:rPr>
        <w:t xml:space="preserve"> է </w:t>
      </w:r>
      <w:proofErr w:type="spellStart"/>
      <w:r>
        <w:rPr>
          <w:rFonts w:ascii="GHEA Grapalat" w:hAnsi="GHEA Grapalat"/>
          <w:bCs/>
          <w:sz w:val="24"/>
        </w:rPr>
        <w:t>հաջորդ</w:t>
      </w:r>
      <w:proofErr w:type="spellEnd"/>
      <w:r>
        <w:rPr>
          <w:rFonts w:ascii="GHEA Grapalat" w:hAnsi="GHEA Grapalat"/>
          <w:bCs/>
          <w:sz w:val="24"/>
        </w:rPr>
        <w:t xml:space="preserve">՝ 2023-2026թթ. </w:t>
      </w:r>
      <w:proofErr w:type="spellStart"/>
      <w:r>
        <w:rPr>
          <w:rFonts w:ascii="GHEA Grapalat" w:hAnsi="GHEA Grapalat"/>
          <w:bCs/>
          <w:sz w:val="24"/>
        </w:rPr>
        <w:t>Գործողությունների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ծրագրի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գերակա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ուղղությունները</w:t>
      </w:r>
      <w:proofErr w:type="spellEnd"/>
      <w:r>
        <w:rPr>
          <w:rFonts w:ascii="GHEA Grapalat" w:hAnsi="GHEA Grapalat"/>
          <w:bCs/>
          <w:sz w:val="24"/>
        </w:rPr>
        <w:t xml:space="preserve">: </w:t>
      </w:r>
      <w:proofErr w:type="spellStart"/>
      <w:r>
        <w:rPr>
          <w:rFonts w:ascii="GHEA Grapalat" w:hAnsi="GHEA Grapalat"/>
          <w:bCs/>
          <w:sz w:val="24"/>
        </w:rPr>
        <w:t>Այս</w:t>
      </w:r>
      <w:proofErr w:type="spellEnd"/>
      <w:r>
        <w:rPr>
          <w:rFonts w:ascii="GHEA Grapalat" w:hAnsi="GHEA Grapalat"/>
          <w:bCs/>
          <w:sz w:val="24"/>
        </w:rPr>
        <w:t xml:space="preserve"> շրջանակներում ԵԽ </w:t>
      </w:r>
      <w:proofErr w:type="spellStart"/>
      <w:r>
        <w:rPr>
          <w:rFonts w:ascii="GHEA Grapalat" w:hAnsi="GHEA Grapalat"/>
          <w:bCs/>
          <w:sz w:val="24"/>
        </w:rPr>
        <w:t>կողմից</w:t>
      </w:r>
      <w:proofErr w:type="spellEnd"/>
      <w:r>
        <w:rPr>
          <w:rFonts w:ascii="GHEA Grapalat" w:hAnsi="GHEA Grapalat"/>
          <w:bCs/>
          <w:sz w:val="24"/>
        </w:rPr>
        <w:t xml:space="preserve"> ՀՀ </w:t>
      </w:r>
      <w:proofErr w:type="spellStart"/>
      <w:r>
        <w:rPr>
          <w:rFonts w:ascii="GHEA Grapalat" w:hAnsi="GHEA Grapalat"/>
          <w:bCs/>
          <w:sz w:val="24"/>
        </w:rPr>
        <w:t>կառավարությանն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են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</w:rPr>
        <w:t>նվիրաբերվում</w:t>
      </w:r>
      <w:proofErr w:type="spellEnd"/>
      <w:r>
        <w:rPr>
          <w:rFonts w:ascii="GHEA Grapalat" w:hAnsi="GHEA Grapalat"/>
          <w:bCs/>
          <w:sz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 xml:space="preserve">SS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սարքավորումներ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՝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կարիքների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օգտագործելու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հիմնականում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ռազմական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կարիքների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85103A" w:rsidRDefault="0085103A" w:rsidP="0085103A">
      <w:pPr>
        <w:spacing w:after="0"/>
        <w:jc w:val="both"/>
        <w:rPr>
          <w:rFonts w:ascii="GHEA Grapalat" w:hAnsi="GHEA Grapalat"/>
          <w:b/>
          <w:sz w:val="24"/>
        </w:rPr>
      </w:pPr>
      <w:r>
        <w:rPr>
          <w:rFonts w:ascii="GHEA Grapalat" w:hAnsi="GHEA Grapalat"/>
          <w:sz w:val="24"/>
        </w:rPr>
        <w:tab/>
      </w:r>
      <w:r>
        <w:rPr>
          <w:rFonts w:ascii="GHEA Grapalat" w:hAnsi="GHEA Grapalat"/>
          <w:b/>
          <w:sz w:val="24"/>
        </w:rPr>
        <w:t xml:space="preserve">3. </w:t>
      </w:r>
      <w:proofErr w:type="spellStart"/>
      <w:r>
        <w:rPr>
          <w:rFonts w:ascii="GHEA Grapalat" w:hAnsi="GHEA Grapalat"/>
          <w:b/>
          <w:sz w:val="24"/>
        </w:rPr>
        <w:t>Կարգավորման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նպատակը</w:t>
      </w:r>
      <w:proofErr w:type="spellEnd"/>
      <w:r>
        <w:rPr>
          <w:rFonts w:ascii="GHEA Grapalat" w:hAnsi="GHEA Grapalat"/>
          <w:b/>
          <w:sz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</w:rPr>
        <w:t>բնույթը</w:t>
      </w:r>
      <w:proofErr w:type="spellEnd"/>
    </w:p>
    <w:p w:rsidR="0085103A" w:rsidRDefault="0085103A" w:rsidP="0085103A">
      <w:pPr>
        <w:spacing w:after="0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b/>
          <w:sz w:val="24"/>
        </w:rPr>
        <w:tab/>
      </w:r>
      <w:proofErr w:type="spellStart"/>
      <w:r>
        <w:rPr>
          <w:rFonts w:ascii="GHEA Grapalat" w:hAnsi="GHEA Grapalat"/>
          <w:sz w:val="24"/>
        </w:rPr>
        <w:t>Որոշման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նախագծի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համաձայն</w:t>
      </w:r>
      <w:proofErr w:type="spellEnd"/>
      <w:r>
        <w:rPr>
          <w:rFonts w:ascii="GHEA Grapalat" w:hAnsi="GHEA Grapalat"/>
          <w:sz w:val="24"/>
        </w:rPr>
        <w:t xml:space="preserve">՝ </w:t>
      </w:r>
      <w:proofErr w:type="spellStart"/>
      <w:r>
        <w:rPr>
          <w:rFonts w:ascii="GHEA Grapalat" w:hAnsi="GHEA Grapalat"/>
          <w:sz w:val="24"/>
        </w:rPr>
        <w:t>որպես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Հայաստանի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Հանրապետության</w:t>
      </w:r>
      <w:proofErr w:type="spellEnd"/>
      <w:r>
        <w:rPr>
          <w:rFonts w:ascii="GHEA Grapalat" w:hAnsi="GHEA Grapalat"/>
          <w:sz w:val="24"/>
        </w:rPr>
        <w:t xml:space="preserve">  </w:t>
      </w:r>
      <w:proofErr w:type="spellStart"/>
      <w:r>
        <w:rPr>
          <w:rFonts w:ascii="GHEA Grapalat" w:hAnsi="GHEA Grapalat"/>
          <w:sz w:val="24"/>
        </w:rPr>
        <w:t>սեփականություն</w:t>
      </w:r>
      <w:proofErr w:type="spellEnd"/>
      <w:r>
        <w:rPr>
          <w:rFonts w:ascii="GHEA Grapalat" w:hAnsi="GHEA Grapalat"/>
          <w:sz w:val="24"/>
        </w:rPr>
        <w:t xml:space="preserve"> </w:t>
      </w:r>
      <w:proofErr w:type="spellStart"/>
      <w:r>
        <w:rPr>
          <w:rFonts w:ascii="GHEA Grapalat" w:hAnsi="GHEA Grapalat"/>
          <w:sz w:val="24"/>
        </w:rPr>
        <w:t>նվիրաբերվող</w:t>
      </w:r>
      <w:proofErr w:type="spellEnd"/>
      <w:r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 xml:space="preserve">SS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սարքավորումներն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ամրացվում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նախարարությանը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85103A" w:rsidRDefault="0085103A" w:rsidP="0085103A">
      <w:pPr>
        <w:spacing w:after="0"/>
        <w:jc w:val="both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ab/>
        <w:t xml:space="preserve">4. </w:t>
      </w:r>
      <w:proofErr w:type="spellStart"/>
      <w:r>
        <w:rPr>
          <w:rFonts w:ascii="GHEA Grapalat" w:hAnsi="GHEA Grapalat"/>
          <w:b/>
          <w:sz w:val="24"/>
        </w:rPr>
        <w:t>Լրացուցիչ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ֆինանսական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միջոցների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անհրաժեշտությունը</w:t>
      </w:r>
      <w:proofErr w:type="spellEnd"/>
      <w:r>
        <w:rPr>
          <w:rFonts w:ascii="GHEA Grapalat" w:hAnsi="GHEA Grapalat"/>
          <w:b/>
          <w:sz w:val="24"/>
        </w:rPr>
        <w:t xml:space="preserve"> և </w:t>
      </w:r>
      <w:proofErr w:type="spellStart"/>
      <w:r>
        <w:rPr>
          <w:rFonts w:ascii="GHEA Grapalat" w:hAnsi="GHEA Grapalat"/>
          <w:b/>
          <w:sz w:val="24"/>
        </w:rPr>
        <w:t>պետական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բյուջեի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եկամուտներում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ու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ծախսերում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սպասվելիք</w:t>
      </w:r>
      <w:proofErr w:type="spellEnd"/>
      <w:r>
        <w:rPr>
          <w:rFonts w:ascii="GHEA Grapalat" w:hAnsi="GHEA Grapalat"/>
          <w:b/>
          <w:sz w:val="24"/>
        </w:rPr>
        <w:t xml:space="preserve"> </w:t>
      </w:r>
      <w:proofErr w:type="spellStart"/>
      <w:r>
        <w:rPr>
          <w:rFonts w:ascii="GHEA Grapalat" w:hAnsi="GHEA Grapalat"/>
          <w:b/>
          <w:sz w:val="24"/>
        </w:rPr>
        <w:t>փոփոխությունները</w:t>
      </w:r>
      <w:proofErr w:type="spellEnd"/>
    </w:p>
    <w:p w:rsidR="0085103A" w:rsidRDefault="0085103A" w:rsidP="0085103A">
      <w:pPr>
        <w:spacing w:after="0" w:line="240" w:lineRule="auto"/>
        <w:ind w:firstLine="539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b/>
          <w:sz w:val="24"/>
        </w:rPr>
        <w:tab/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2022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լրացուցիչ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միջոցների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  <w:r>
        <w:rPr>
          <w:rFonts w:ascii="GHEA Grapalat" w:hAnsi="GHEA Grapalat"/>
          <w:sz w:val="24"/>
        </w:rPr>
        <w:t xml:space="preserve"> </w:t>
      </w:r>
    </w:p>
    <w:p w:rsidR="0085103A" w:rsidRDefault="0085103A" w:rsidP="0085103A">
      <w:pPr>
        <w:tabs>
          <w:tab w:val="left" w:pos="7488"/>
        </w:tabs>
        <w:spacing w:after="0"/>
        <w:ind w:right="6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   5. </w:t>
      </w:r>
      <w:proofErr w:type="spellStart"/>
      <w:r>
        <w:rPr>
          <w:rFonts w:ascii="GHEA Grapalat" w:hAnsi="GHEA Grapalat"/>
          <w:b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հետ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վերափոխման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2050,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2021-2026</w:t>
      </w:r>
      <w:proofErr w:type="spellStart"/>
      <w:r>
        <w:rPr>
          <w:rFonts w:ascii="GHEA Grapalat" w:hAnsi="GHEA Grapalat"/>
          <w:b/>
          <w:sz w:val="24"/>
          <w:szCs w:val="24"/>
        </w:rPr>
        <w:t>թթ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b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/>
          <w:b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  </w:t>
      </w:r>
    </w:p>
    <w:p w:rsidR="0085103A" w:rsidRDefault="0085103A" w:rsidP="0085103A">
      <w:pPr>
        <w:tabs>
          <w:tab w:val="left" w:pos="900"/>
        </w:tabs>
        <w:spacing w:line="360" w:lineRule="auto"/>
        <w:ind w:firstLine="90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Որոշման նախագիծը կապված է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Եվրոպայի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խորհրդի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Հայաստանի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համար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իրականացվող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գործողությունների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2019-2022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թթ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.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ծրագրի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sz w:val="23"/>
          <w:szCs w:val="23"/>
        </w:rPr>
        <w:t>հետ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</w:p>
    <w:p w:rsidR="0085103A" w:rsidRDefault="0085103A" w:rsidP="0085103A">
      <w:pPr>
        <w:spacing w:after="0"/>
        <w:jc w:val="both"/>
        <w:rPr>
          <w:rFonts w:ascii="GHEA Grapalat" w:hAnsi="GHEA Grapalat" w:cs="Sylfaen"/>
          <w:sz w:val="23"/>
          <w:szCs w:val="23"/>
          <w:lang w:val="af-ZA"/>
        </w:rPr>
      </w:pPr>
    </w:p>
    <w:p w:rsidR="0085103A" w:rsidRDefault="0085103A" w:rsidP="0085103A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</w:p>
    <w:p w:rsidR="0085103A" w:rsidRDefault="0085103A" w:rsidP="008510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97558" w:rsidRPr="0085103A" w:rsidRDefault="00997558" w:rsidP="0085103A">
      <w:pPr>
        <w:rPr>
          <w:lang w:val="hy-AM"/>
        </w:rPr>
      </w:pPr>
      <w:bookmarkStart w:id="0" w:name="_GoBack"/>
      <w:bookmarkEnd w:id="0"/>
    </w:p>
    <w:sectPr w:rsidR="00997558" w:rsidRPr="0085103A" w:rsidSect="00A1260B">
      <w:pgSz w:w="12240" w:h="15840"/>
      <w:pgMar w:top="1170" w:right="1440" w:bottom="15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7D57"/>
    <w:multiLevelType w:val="multilevel"/>
    <w:tmpl w:val="A266B614"/>
    <w:lvl w:ilvl="0">
      <w:start w:val="3"/>
      <w:numFmt w:val="decimal"/>
      <w:pStyle w:val="Heading1"/>
      <w:lvlText w:val="%1"/>
      <w:lvlJc w:val="left"/>
      <w:pPr>
        <w:ind w:left="360" w:hanging="360"/>
      </w:pPr>
    </w:lvl>
    <w:lvl w:ilvl="1">
      <w:start w:val="1"/>
      <w:numFmt w:val="decimal"/>
      <w:pStyle w:val="Heading2"/>
      <w:lvlText w:val="%1.%2"/>
      <w:lvlJc w:val="left"/>
      <w:pPr>
        <w:ind w:left="630" w:hanging="360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</w:lvl>
    <w:lvl w:ilvl="4">
      <w:start w:val="1"/>
      <w:numFmt w:val="decimal"/>
      <w:pStyle w:val="Heading5"/>
      <w:lvlText w:val="%1.%2.%3.%4.%5"/>
      <w:lvlJc w:val="left"/>
      <w:pPr>
        <w:ind w:left="1080" w:hanging="1080"/>
      </w:pPr>
    </w:lvl>
    <w:lvl w:ilvl="5">
      <w:start w:val="1"/>
      <w:numFmt w:val="decimal"/>
      <w:pStyle w:val="Heading6"/>
      <w:lvlText w:val="%1.%2.%3.%4.%5.%6"/>
      <w:lvlJc w:val="left"/>
      <w:pPr>
        <w:ind w:left="1440" w:hanging="1440"/>
      </w:pPr>
    </w:lvl>
    <w:lvl w:ilvl="6">
      <w:start w:val="1"/>
      <w:numFmt w:val="decimal"/>
      <w:pStyle w:val="Heading7"/>
      <w:lvlText w:val="%1.%2.%3.%4.%5.%6.%7"/>
      <w:lvlJc w:val="left"/>
      <w:pPr>
        <w:ind w:left="1440" w:hanging="1440"/>
      </w:pPr>
    </w:lvl>
    <w:lvl w:ilvl="7">
      <w:start w:val="1"/>
      <w:numFmt w:val="decimal"/>
      <w:pStyle w:val="Heading8"/>
      <w:lvlText w:val="%1.%2.%3.%4.%5.%6.%7.%8"/>
      <w:lvlJc w:val="left"/>
      <w:pPr>
        <w:ind w:left="1800" w:hanging="1800"/>
      </w:pPr>
    </w:lvl>
    <w:lvl w:ilvl="8">
      <w:start w:val="1"/>
      <w:numFmt w:val="decimal"/>
      <w:pStyle w:val="Heading9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095A77F4"/>
    <w:multiLevelType w:val="multilevel"/>
    <w:tmpl w:val="31B2003A"/>
    <w:lvl w:ilvl="0">
      <w:start w:val="15"/>
      <w:numFmt w:val="decimal"/>
      <w:pStyle w:val="ListParagraph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199071AE"/>
    <w:multiLevelType w:val="hybridMultilevel"/>
    <w:tmpl w:val="A15E01E2"/>
    <w:lvl w:ilvl="0" w:tplc="8646CCD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D411B"/>
    <w:multiLevelType w:val="hybridMultilevel"/>
    <w:tmpl w:val="6214EF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BC4B3CC">
      <w:start w:val="1"/>
      <w:numFmt w:val="decimal"/>
      <w:lvlText w:val="%2."/>
      <w:lvlJc w:val="left"/>
      <w:pPr>
        <w:ind w:left="151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86D"/>
    <w:rsid w:val="00026372"/>
    <w:rsid w:val="00097096"/>
    <w:rsid w:val="000A121D"/>
    <w:rsid w:val="000A7F26"/>
    <w:rsid w:val="000D6988"/>
    <w:rsid w:val="000D70A1"/>
    <w:rsid w:val="000E61AC"/>
    <w:rsid w:val="0012476C"/>
    <w:rsid w:val="00135EDB"/>
    <w:rsid w:val="001422AD"/>
    <w:rsid w:val="00145C52"/>
    <w:rsid w:val="00151BA1"/>
    <w:rsid w:val="00155F7A"/>
    <w:rsid w:val="001570F2"/>
    <w:rsid w:val="001654EA"/>
    <w:rsid w:val="00167BB0"/>
    <w:rsid w:val="001772E4"/>
    <w:rsid w:val="001838FE"/>
    <w:rsid w:val="00192C95"/>
    <w:rsid w:val="001A3630"/>
    <w:rsid w:val="001C35C4"/>
    <w:rsid w:val="001F022E"/>
    <w:rsid w:val="001F36C4"/>
    <w:rsid w:val="00222CD0"/>
    <w:rsid w:val="00247DCA"/>
    <w:rsid w:val="00257A68"/>
    <w:rsid w:val="00265C26"/>
    <w:rsid w:val="002916E8"/>
    <w:rsid w:val="002A5D02"/>
    <w:rsid w:val="002B4684"/>
    <w:rsid w:val="002B53B2"/>
    <w:rsid w:val="002D0877"/>
    <w:rsid w:val="002F5299"/>
    <w:rsid w:val="002F5AC3"/>
    <w:rsid w:val="00366F1A"/>
    <w:rsid w:val="003D2210"/>
    <w:rsid w:val="003D7744"/>
    <w:rsid w:val="003E17A5"/>
    <w:rsid w:val="003E1F13"/>
    <w:rsid w:val="003F1274"/>
    <w:rsid w:val="00413653"/>
    <w:rsid w:val="004236D9"/>
    <w:rsid w:val="00423968"/>
    <w:rsid w:val="0042409D"/>
    <w:rsid w:val="004547B3"/>
    <w:rsid w:val="00467476"/>
    <w:rsid w:val="004A2C56"/>
    <w:rsid w:val="004A4A5B"/>
    <w:rsid w:val="004A7945"/>
    <w:rsid w:val="004D5EFD"/>
    <w:rsid w:val="004E7F58"/>
    <w:rsid w:val="004F0189"/>
    <w:rsid w:val="00502B6E"/>
    <w:rsid w:val="00524597"/>
    <w:rsid w:val="00527274"/>
    <w:rsid w:val="005344D3"/>
    <w:rsid w:val="005426F3"/>
    <w:rsid w:val="00543A32"/>
    <w:rsid w:val="00560016"/>
    <w:rsid w:val="00573C7C"/>
    <w:rsid w:val="00582913"/>
    <w:rsid w:val="005A68A1"/>
    <w:rsid w:val="005A6BC3"/>
    <w:rsid w:val="005B42B0"/>
    <w:rsid w:val="005B67FE"/>
    <w:rsid w:val="005D54F5"/>
    <w:rsid w:val="005F0073"/>
    <w:rsid w:val="005F3551"/>
    <w:rsid w:val="00601CCD"/>
    <w:rsid w:val="00620F0A"/>
    <w:rsid w:val="006220E7"/>
    <w:rsid w:val="006251D8"/>
    <w:rsid w:val="006835DE"/>
    <w:rsid w:val="0069401B"/>
    <w:rsid w:val="00697E63"/>
    <w:rsid w:val="006D27D7"/>
    <w:rsid w:val="006D4742"/>
    <w:rsid w:val="006E7718"/>
    <w:rsid w:val="006F0A14"/>
    <w:rsid w:val="007408AA"/>
    <w:rsid w:val="0075664F"/>
    <w:rsid w:val="007A6AA4"/>
    <w:rsid w:val="007B057F"/>
    <w:rsid w:val="00810445"/>
    <w:rsid w:val="0081286D"/>
    <w:rsid w:val="00817B93"/>
    <w:rsid w:val="0085103A"/>
    <w:rsid w:val="0086496F"/>
    <w:rsid w:val="00883621"/>
    <w:rsid w:val="008A5B39"/>
    <w:rsid w:val="008B5F90"/>
    <w:rsid w:val="008C5113"/>
    <w:rsid w:val="008D26A2"/>
    <w:rsid w:val="008E6C6F"/>
    <w:rsid w:val="00907E66"/>
    <w:rsid w:val="00923C9B"/>
    <w:rsid w:val="0094797A"/>
    <w:rsid w:val="00966F07"/>
    <w:rsid w:val="00997558"/>
    <w:rsid w:val="009D1C89"/>
    <w:rsid w:val="009D552A"/>
    <w:rsid w:val="009F5248"/>
    <w:rsid w:val="00A06D3D"/>
    <w:rsid w:val="00A07604"/>
    <w:rsid w:val="00A1260B"/>
    <w:rsid w:val="00A225F4"/>
    <w:rsid w:val="00A30DB3"/>
    <w:rsid w:val="00A548AA"/>
    <w:rsid w:val="00A57B29"/>
    <w:rsid w:val="00A61CB5"/>
    <w:rsid w:val="00AD001D"/>
    <w:rsid w:val="00AD732C"/>
    <w:rsid w:val="00B16F78"/>
    <w:rsid w:val="00B81CAE"/>
    <w:rsid w:val="00B83642"/>
    <w:rsid w:val="00B861D6"/>
    <w:rsid w:val="00B97234"/>
    <w:rsid w:val="00B97C6A"/>
    <w:rsid w:val="00BB7705"/>
    <w:rsid w:val="00BC4FDC"/>
    <w:rsid w:val="00BE2556"/>
    <w:rsid w:val="00BE3C1A"/>
    <w:rsid w:val="00BE462E"/>
    <w:rsid w:val="00BE70A2"/>
    <w:rsid w:val="00BF3456"/>
    <w:rsid w:val="00BF3F04"/>
    <w:rsid w:val="00C750EA"/>
    <w:rsid w:val="00C75352"/>
    <w:rsid w:val="00CE6B55"/>
    <w:rsid w:val="00D33833"/>
    <w:rsid w:val="00D72AF4"/>
    <w:rsid w:val="00DA61DB"/>
    <w:rsid w:val="00E1752A"/>
    <w:rsid w:val="00E3043A"/>
    <w:rsid w:val="00E6363C"/>
    <w:rsid w:val="00E81054"/>
    <w:rsid w:val="00E8282C"/>
    <w:rsid w:val="00E94E23"/>
    <w:rsid w:val="00EE4607"/>
    <w:rsid w:val="00F00D5A"/>
    <w:rsid w:val="00F265D1"/>
    <w:rsid w:val="00F43AD2"/>
    <w:rsid w:val="00F566E8"/>
    <w:rsid w:val="00F8550E"/>
    <w:rsid w:val="00FA0D6F"/>
    <w:rsid w:val="00FA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BAC1C4B-A813-4357-BCD4-995BBE9F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096"/>
    <w:pPr>
      <w:spacing w:after="160" w:line="259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A07604"/>
    <w:pPr>
      <w:keepNext/>
      <w:keepLines/>
      <w:numPr>
        <w:numId w:val="1"/>
      </w:numPr>
      <w:spacing w:before="120" w:line="240" w:lineRule="auto"/>
      <w:jc w:val="both"/>
      <w:outlineLvl w:val="0"/>
    </w:pPr>
    <w:rPr>
      <w:rFonts w:ascii="Cambria" w:eastAsia="Times New Roman" w:hAnsi="Cambria" w:cs="Times New Roman"/>
      <w:b/>
      <w:bCs/>
      <w:smallCaps/>
      <w:sz w:val="28"/>
      <w:szCs w:val="28"/>
      <w:lang w:val="hy-AM" w:eastAsia="hy-AM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locked/>
    <w:rsid w:val="00A07604"/>
    <w:pPr>
      <w:keepNext/>
      <w:keepLines/>
      <w:numPr>
        <w:ilvl w:val="1"/>
        <w:numId w:val="1"/>
      </w:numPr>
      <w:spacing w:before="240" w:after="0" w:line="240" w:lineRule="auto"/>
      <w:jc w:val="both"/>
      <w:outlineLvl w:val="1"/>
    </w:pPr>
    <w:rPr>
      <w:rFonts w:ascii="Cambria" w:eastAsia="Times New Roman" w:hAnsi="Cambria" w:cs="Times New Roman"/>
      <w:b/>
      <w:bCs/>
      <w:sz w:val="24"/>
      <w:szCs w:val="26"/>
      <w:lang w:val="hy-AM" w:eastAsia="hy-AM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A07604"/>
    <w:pPr>
      <w:keepNext/>
      <w:keepLines/>
      <w:numPr>
        <w:ilvl w:val="2"/>
        <w:numId w:val="1"/>
      </w:numPr>
      <w:spacing w:before="240" w:after="0" w:line="240" w:lineRule="auto"/>
      <w:ind w:left="680" w:hanging="680"/>
      <w:jc w:val="both"/>
      <w:outlineLvl w:val="2"/>
    </w:pPr>
    <w:rPr>
      <w:rFonts w:ascii="Cambria" w:eastAsia="Times New Roman" w:hAnsi="Cambria" w:cs="Times New Roman"/>
      <w:b/>
      <w:bCs/>
      <w:i/>
      <w:lang w:val="hy-AM" w:eastAsia="hy-AM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A07604"/>
    <w:pPr>
      <w:keepNext/>
      <w:keepLines/>
      <w:numPr>
        <w:ilvl w:val="3"/>
        <w:numId w:val="1"/>
      </w:numPr>
      <w:spacing w:before="240" w:after="0" w:line="240" w:lineRule="auto"/>
      <w:ind w:left="862" w:hanging="862"/>
      <w:jc w:val="both"/>
      <w:outlineLvl w:val="3"/>
    </w:pPr>
    <w:rPr>
      <w:rFonts w:ascii="Cambria" w:eastAsia="Times New Roman" w:hAnsi="Cambria" w:cs="Times New Roman"/>
      <w:bCs/>
      <w:i/>
      <w:iCs/>
      <w:lang w:val="hy-AM" w:eastAsia="hy-AM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A07604"/>
    <w:pPr>
      <w:keepNext/>
      <w:keepLines/>
      <w:numPr>
        <w:ilvl w:val="4"/>
        <w:numId w:val="1"/>
      </w:numPr>
      <w:spacing w:before="200" w:after="0" w:line="240" w:lineRule="auto"/>
      <w:jc w:val="both"/>
      <w:outlineLvl w:val="4"/>
    </w:pPr>
    <w:rPr>
      <w:rFonts w:ascii="Cambria" w:eastAsia="Times New Roman" w:hAnsi="Cambria" w:cs="Times New Roman"/>
      <w:lang w:val="hy-AM" w:eastAsia="hy-AM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A07604"/>
    <w:pPr>
      <w:keepNext/>
      <w:keepLines/>
      <w:numPr>
        <w:ilvl w:val="5"/>
        <w:numId w:val="1"/>
      </w:numPr>
      <w:spacing w:before="200" w:after="0" w:line="240" w:lineRule="auto"/>
      <w:jc w:val="both"/>
      <w:outlineLvl w:val="5"/>
    </w:pPr>
    <w:rPr>
      <w:rFonts w:ascii="Cambria" w:eastAsia="Times New Roman" w:hAnsi="Cambria" w:cs="Times New Roman"/>
      <w:iCs/>
      <w:u w:val="single"/>
      <w:lang w:val="hy-AM" w:eastAsia="hy-AM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A07604"/>
    <w:pPr>
      <w:keepNext/>
      <w:keepLines/>
      <w:numPr>
        <w:ilvl w:val="6"/>
        <w:numId w:val="1"/>
      </w:numPr>
      <w:spacing w:before="200" w:after="0" w:line="240" w:lineRule="auto"/>
      <w:jc w:val="both"/>
      <w:outlineLvl w:val="6"/>
    </w:pPr>
    <w:rPr>
      <w:rFonts w:ascii="Arial" w:eastAsia="Times New Roman" w:hAnsi="Arial" w:cs="Times New Roman"/>
      <w:i/>
      <w:iCs/>
      <w:color w:val="404040"/>
      <w:lang w:val="hy-AM" w:eastAsia="hy-AM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A07604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="Arial" w:eastAsia="Times New Roman" w:hAnsi="Arial" w:cs="Times New Roman"/>
      <w:color w:val="404040"/>
      <w:szCs w:val="20"/>
      <w:lang w:val="hy-AM" w:eastAsia="hy-AM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A07604"/>
    <w:pPr>
      <w:keepNext/>
      <w:keepLines/>
      <w:numPr>
        <w:ilvl w:val="8"/>
        <w:numId w:val="1"/>
      </w:numPr>
      <w:spacing w:before="200" w:after="0" w:line="240" w:lineRule="auto"/>
      <w:jc w:val="both"/>
      <w:outlineLvl w:val="8"/>
    </w:pPr>
    <w:rPr>
      <w:rFonts w:ascii="Arial" w:eastAsia="Times New Roman" w:hAnsi="Arial" w:cs="Times New Roman"/>
      <w:i/>
      <w:iCs/>
      <w:color w:val="404040"/>
      <w:szCs w:val="20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D08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D087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A07604"/>
    <w:rPr>
      <w:rFonts w:ascii="Cambria" w:eastAsia="Times New Roman" w:hAnsi="Cambria"/>
      <w:b/>
      <w:bCs/>
      <w:smallCaps/>
      <w:sz w:val="28"/>
      <w:szCs w:val="28"/>
      <w:lang w:val="hy-AM" w:eastAsia="hy-AM"/>
    </w:rPr>
  </w:style>
  <w:style w:type="character" w:customStyle="1" w:styleId="Heading2Char">
    <w:name w:val="Heading 2 Char"/>
    <w:link w:val="Heading2"/>
    <w:uiPriority w:val="9"/>
    <w:rsid w:val="00A07604"/>
    <w:rPr>
      <w:rFonts w:ascii="Cambria" w:eastAsia="Times New Roman" w:hAnsi="Cambria"/>
      <w:b/>
      <w:bCs/>
      <w:sz w:val="24"/>
      <w:szCs w:val="26"/>
      <w:lang w:val="hy-AM" w:eastAsia="hy-AM"/>
    </w:rPr>
  </w:style>
  <w:style w:type="character" w:customStyle="1" w:styleId="Heading3Char">
    <w:name w:val="Heading 3 Char"/>
    <w:link w:val="Heading3"/>
    <w:uiPriority w:val="9"/>
    <w:semiHidden/>
    <w:rsid w:val="00A07604"/>
    <w:rPr>
      <w:rFonts w:ascii="Cambria" w:eastAsia="Times New Roman" w:hAnsi="Cambria"/>
      <w:b/>
      <w:bCs/>
      <w:i/>
      <w:sz w:val="22"/>
      <w:szCs w:val="22"/>
      <w:lang w:val="hy-AM" w:eastAsia="hy-AM"/>
    </w:rPr>
  </w:style>
  <w:style w:type="character" w:customStyle="1" w:styleId="Heading4Char">
    <w:name w:val="Heading 4 Char"/>
    <w:link w:val="Heading4"/>
    <w:uiPriority w:val="9"/>
    <w:semiHidden/>
    <w:rsid w:val="00A07604"/>
    <w:rPr>
      <w:rFonts w:ascii="Cambria" w:eastAsia="Times New Roman" w:hAnsi="Cambria"/>
      <w:bCs/>
      <w:i/>
      <w:iCs/>
      <w:sz w:val="22"/>
      <w:szCs w:val="22"/>
      <w:lang w:val="hy-AM" w:eastAsia="hy-AM"/>
    </w:rPr>
  </w:style>
  <w:style w:type="character" w:customStyle="1" w:styleId="Heading5Char">
    <w:name w:val="Heading 5 Char"/>
    <w:link w:val="Heading5"/>
    <w:uiPriority w:val="9"/>
    <w:semiHidden/>
    <w:rsid w:val="00A07604"/>
    <w:rPr>
      <w:rFonts w:ascii="Cambria" w:eastAsia="Times New Roman" w:hAnsi="Cambria"/>
      <w:sz w:val="22"/>
      <w:szCs w:val="22"/>
      <w:lang w:val="hy-AM" w:eastAsia="hy-AM"/>
    </w:rPr>
  </w:style>
  <w:style w:type="character" w:customStyle="1" w:styleId="Heading6Char">
    <w:name w:val="Heading 6 Char"/>
    <w:link w:val="Heading6"/>
    <w:uiPriority w:val="9"/>
    <w:semiHidden/>
    <w:rsid w:val="00A07604"/>
    <w:rPr>
      <w:rFonts w:ascii="Cambria" w:eastAsia="Times New Roman" w:hAnsi="Cambria"/>
      <w:iCs/>
      <w:sz w:val="22"/>
      <w:szCs w:val="22"/>
      <w:u w:val="single"/>
      <w:lang w:val="hy-AM" w:eastAsia="hy-AM"/>
    </w:rPr>
  </w:style>
  <w:style w:type="character" w:customStyle="1" w:styleId="Heading7Char">
    <w:name w:val="Heading 7 Char"/>
    <w:link w:val="Heading7"/>
    <w:uiPriority w:val="9"/>
    <w:semiHidden/>
    <w:rsid w:val="00A07604"/>
    <w:rPr>
      <w:rFonts w:ascii="Arial" w:eastAsia="Times New Roman" w:hAnsi="Arial"/>
      <w:i/>
      <w:iCs/>
      <w:color w:val="404040"/>
      <w:sz w:val="22"/>
      <w:szCs w:val="22"/>
      <w:lang w:val="hy-AM" w:eastAsia="hy-AM"/>
    </w:rPr>
  </w:style>
  <w:style w:type="character" w:customStyle="1" w:styleId="Heading8Char">
    <w:name w:val="Heading 8 Char"/>
    <w:link w:val="Heading8"/>
    <w:uiPriority w:val="9"/>
    <w:semiHidden/>
    <w:rsid w:val="00A07604"/>
    <w:rPr>
      <w:rFonts w:ascii="Arial" w:eastAsia="Times New Roman" w:hAnsi="Arial"/>
      <w:color w:val="404040"/>
      <w:sz w:val="22"/>
      <w:lang w:val="hy-AM" w:eastAsia="hy-AM"/>
    </w:rPr>
  </w:style>
  <w:style w:type="character" w:customStyle="1" w:styleId="Heading9Char">
    <w:name w:val="Heading 9 Char"/>
    <w:link w:val="Heading9"/>
    <w:uiPriority w:val="9"/>
    <w:semiHidden/>
    <w:rsid w:val="00A07604"/>
    <w:rPr>
      <w:rFonts w:ascii="Arial" w:eastAsia="Times New Roman" w:hAnsi="Arial"/>
      <w:i/>
      <w:iCs/>
      <w:color w:val="404040"/>
      <w:sz w:val="22"/>
      <w:lang w:val="hy-AM" w:eastAsia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34"/>
    <w:qFormat/>
    <w:rsid w:val="00A07604"/>
    <w:pPr>
      <w:numPr>
        <w:numId w:val="2"/>
      </w:numPr>
      <w:spacing w:after="0" w:line="240" w:lineRule="auto"/>
      <w:contextualSpacing/>
    </w:pPr>
    <w:rPr>
      <w:rFonts w:ascii="Cambria" w:eastAsia="Times New Roman" w:hAnsi="Cambria" w:cs="Times New Roman"/>
      <w:szCs w:val="24"/>
      <w:lang w:val="hy-AM" w:eastAsia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34"/>
    <w:rsid w:val="00A07604"/>
    <w:rPr>
      <w:rFonts w:ascii="Cambria" w:eastAsia="Times New Roman" w:hAnsi="Cambria"/>
      <w:sz w:val="22"/>
      <w:szCs w:val="24"/>
      <w:lang w:val="hy-AM" w:eastAsia="hy-AM"/>
    </w:rPr>
  </w:style>
  <w:style w:type="paragraph" w:styleId="NormalWeb">
    <w:name w:val="Normal (Web)"/>
    <w:basedOn w:val="Normal"/>
    <w:uiPriority w:val="99"/>
    <w:unhideWhenUsed/>
    <w:rsid w:val="00601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42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03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0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MDRA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https://mul2.gov.am/tasks/619915/oneclick/4a0dd7c1f62795f40100a8c449c67443da37a890affac952da523681f2cd935d.docx?token=5a8fd67f6b8a8ffb7e285586fe163ab2</cp:keywords>
  <dc:description/>
  <cp:lastModifiedBy>Աշոտ Պողոսյան</cp:lastModifiedBy>
  <cp:revision>83</cp:revision>
  <cp:lastPrinted>2022-05-24T11:59:00Z</cp:lastPrinted>
  <dcterms:created xsi:type="dcterms:W3CDTF">2021-12-16T05:52:00Z</dcterms:created>
  <dcterms:modified xsi:type="dcterms:W3CDTF">2022-05-25T10:14:00Z</dcterms:modified>
</cp:coreProperties>
</file>