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6367B" w:rsidRDefault="00B6367B" w:rsidP="008B1A13">
      <w:pPr>
        <w:pStyle w:val="mechtex"/>
        <w:rPr>
          <w:rFonts w:ascii="GHEA Mariam" w:hAnsi="GHEA Mariam" w:cs="Sylfaen"/>
          <w:b/>
          <w:sz w:val="40"/>
          <w:szCs w:val="40"/>
        </w:rPr>
      </w:pPr>
    </w:p>
    <w:p w:rsidR="002B0D27" w:rsidRPr="002B0D27" w:rsidRDefault="002B0D27" w:rsidP="008B1A13">
      <w:pPr>
        <w:pStyle w:val="mechtex"/>
        <w:rPr>
          <w:rFonts w:ascii="GHEA Mariam" w:hAnsi="GHEA Mariam" w:cs="Sylfaen"/>
          <w:b/>
          <w:sz w:val="28"/>
          <w:szCs w:val="40"/>
        </w:rPr>
      </w:pPr>
    </w:p>
    <w:p w:rsidR="00324B34" w:rsidRDefault="00B6367B" w:rsidP="008B1A13">
      <w:pPr>
        <w:pStyle w:val="mechtex"/>
        <w:rPr>
          <w:rFonts w:ascii="GHEA Mariam" w:hAnsi="GHEA Mariam" w:cs="Sylfaen"/>
          <w:sz w:val="24"/>
          <w:szCs w:val="24"/>
          <w:lang w:val="hy-AM"/>
        </w:rPr>
      </w:pPr>
      <w:r w:rsidRPr="00B6367B">
        <w:rPr>
          <w:rFonts w:ascii="GHEA Mariam" w:hAnsi="GHEA Mariam" w:cs="Sylfaen"/>
          <w:sz w:val="24"/>
          <w:szCs w:val="24"/>
          <w:lang w:val="hy-AM"/>
        </w:rPr>
        <w:t>2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Ա</w:t>
      </w:r>
    </w:p>
    <w:p w:rsidR="002B0D27" w:rsidRDefault="002B0D27" w:rsidP="008B1A13">
      <w:pPr>
        <w:pStyle w:val="mechtex"/>
        <w:rPr>
          <w:rFonts w:ascii="GHEA Mariam" w:hAnsi="GHEA Mariam" w:cs="Sylfaen"/>
          <w:sz w:val="24"/>
          <w:szCs w:val="24"/>
          <w:lang w:val="hy-AM"/>
        </w:rPr>
      </w:pPr>
    </w:p>
    <w:p w:rsidR="002B0D27" w:rsidRPr="002B0D27" w:rsidRDefault="002B0D27" w:rsidP="008B1A13">
      <w:pPr>
        <w:pStyle w:val="mechtex"/>
        <w:rPr>
          <w:rFonts w:ascii="GHEA Mariam" w:hAnsi="GHEA Mariam" w:cs="Sylfaen"/>
          <w:sz w:val="36"/>
          <w:szCs w:val="24"/>
          <w:lang w:val="hy-AM"/>
        </w:rPr>
      </w:pPr>
    </w:p>
    <w:p w:rsidR="00B6367B" w:rsidRDefault="00B6367B" w:rsidP="002B0D27">
      <w:pPr>
        <w:pStyle w:val="mechtex"/>
        <w:rPr>
          <w:rFonts w:ascii="GHEA Mariam" w:hAnsi="GHEA Mariam" w:cs="Arial"/>
          <w:sz w:val="24"/>
          <w:szCs w:val="24"/>
          <w:lang w:val="pt-BR"/>
        </w:rPr>
      </w:pPr>
      <w:r w:rsidRPr="002B0D27">
        <w:rPr>
          <w:rFonts w:ascii="GHEA Mariam" w:hAnsi="GHEA Mariam" w:cs="Arial"/>
          <w:sz w:val="24"/>
          <w:szCs w:val="24"/>
          <w:lang w:val="pt-BR"/>
        </w:rPr>
        <w:t>ԳՈՒՅՔ</w:t>
      </w:r>
      <w:r w:rsidRPr="002B0D27">
        <w:rPr>
          <w:rFonts w:ascii="GHEA Mariam" w:hAnsi="GHEA Mariam"/>
          <w:sz w:val="24"/>
          <w:szCs w:val="24"/>
          <w:lang w:val="pt-BR"/>
        </w:rPr>
        <w:t xml:space="preserve"> </w:t>
      </w:r>
      <w:r w:rsidRPr="002B0D27">
        <w:rPr>
          <w:rFonts w:ascii="GHEA Mariam" w:hAnsi="GHEA Mariam" w:cs="Arial"/>
          <w:sz w:val="24"/>
          <w:szCs w:val="24"/>
          <w:lang w:val="hy-AM"/>
        </w:rPr>
        <w:t>ՀԵՏ</w:t>
      </w:r>
      <w:r w:rsidRPr="002B0D27">
        <w:rPr>
          <w:rFonts w:ascii="GHEA Mariam" w:hAnsi="GHEA Mariam"/>
          <w:sz w:val="24"/>
          <w:szCs w:val="24"/>
          <w:lang w:val="hy-AM"/>
        </w:rPr>
        <w:t xml:space="preserve"> </w:t>
      </w:r>
      <w:r w:rsidRPr="002B0D27">
        <w:rPr>
          <w:rFonts w:ascii="GHEA Mariam" w:hAnsi="GHEA Mariam" w:cs="Arial"/>
          <w:sz w:val="24"/>
          <w:szCs w:val="24"/>
          <w:lang w:val="hy-AM"/>
        </w:rPr>
        <w:t>ՎԵՐՑՆԵԼՈՒ</w:t>
      </w:r>
      <w:r w:rsidRPr="002B0D27">
        <w:rPr>
          <w:rFonts w:ascii="GHEA Mariam" w:hAnsi="GHEA Mariam"/>
          <w:sz w:val="24"/>
          <w:szCs w:val="24"/>
          <w:lang w:val="hy-AM"/>
        </w:rPr>
        <w:t xml:space="preserve"> </w:t>
      </w:r>
      <w:r w:rsidRPr="002B0D27">
        <w:rPr>
          <w:rFonts w:ascii="GHEA Mariam" w:hAnsi="GHEA Mariam" w:cs="Arial"/>
          <w:sz w:val="24"/>
          <w:szCs w:val="24"/>
          <w:lang w:val="hy-AM"/>
        </w:rPr>
        <w:t>ԵՎ</w:t>
      </w:r>
      <w:r w:rsidRPr="002B0D27">
        <w:rPr>
          <w:rFonts w:ascii="GHEA Mariam" w:hAnsi="GHEA Mariam"/>
          <w:sz w:val="24"/>
          <w:szCs w:val="24"/>
          <w:lang w:val="hy-AM"/>
        </w:rPr>
        <w:t xml:space="preserve"> </w:t>
      </w:r>
      <w:r w:rsidRPr="002B0D27">
        <w:rPr>
          <w:rFonts w:ascii="GHEA Mariam" w:hAnsi="GHEA Mariam" w:cs="Arial"/>
          <w:sz w:val="24"/>
          <w:szCs w:val="24"/>
          <w:lang w:val="hy-AM"/>
        </w:rPr>
        <w:t>ԱՄՐԱՑՆԵԼՈՒ</w:t>
      </w:r>
      <w:r w:rsidR="004A5D2D">
        <w:rPr>
          <w:rFonts w:ascii="GHEA Mariam" w:hAnsi="GHEA Mariam" w:cs="Arial"/>
          <w:sz w:val="24"/>
          <w:szCs w:val="24"/>
          <w:lang w:val="hy-AM"/>
        </w:rPr>
        <w:t xml:space="preserve"> </w:t>
      </w:r>
      <w:r w:rsidRPr="002B0D27">
        <w:rPr>
          <w:rFonts w:ascii="GHEA Mariam" w:hAnsi="GHEA Mariam" w:cs="Arial"/>
          <w:sz w:val="24"/>
          <w:szCs w:val="24"/>
          <w:lang w:val="pt-BR"/>
        </w:rPr>
        <w:t>ՄԱՍԻՆ</w:t>
      </w:r>
    </w:p>
    <w:p w:rsidR="002B0D27" w:rsidRPr="002B0D27" w:rsidRDefault="002B0D27" w:rsidP="002B0D27">
      <w:pPr>
        <w:pStyle w:val="mechtex"/>
        <w:rPr>
          <w:rFonts w:ascii="GHEA Mariam" w:hAnsi="GHEA Mariam" w:cs="Arial"/>
          <w:sz w:val="24"/>
          <w:szCs w:val="24"/>
          <w:lang w:val="hy-AM"/>
        </w:rPr>
      </w:pPr>
      <w:r>
        <w:rPr>
          <w:rFonts w:ascii="GHEA Mariam" w:hAnsi="GHEA Mariam" w:cs="Arial"/>
          <w:sz w:val="24"/>
          <w:szCs w:val="24"/>
          <w:lang w:val="hy-AM"/>
        </w:rPr>
        <w:t>--------------------------------------------------------------------</w:t>
      </w:r>
      <w:r w:rsidR="004A5D2D">
        <w:rPr>
          <w:rFonts w:ascii="GHEA Mariam" w:hAnsi="GHEA Mariam" w:cs="Arial"/>
          <w:sz w:val="24"/>
          <w:szCs w:val="24"/>
          <w:lang w:val="hy-AM"/>
        </w:rPr>
        <w:t>-----------</w:t>
      </w:r>
      <w:bookmarkStart w:id="0" w:name="_GoBack"/>
      <w:bookmarkEnd w:id="0"/>
    </w:p>
    <w:p w:rsidR="002B0D27" w:rsidRPr="002B0D27" w:rsidRDefault="002B0D27" w:rsidP="002B0D27">
      <w:pPr>
        <w:pStyle w:val="mechtex"/>
        <w:rPr>
          <w:rFonts w:ascii="GHEA Mariam" w:hAnsi="GHEA Mariam"/>
          <w:sz w:val="40"/>
          <w:szCs w:val="24"/>
          <w:lang w:val="pt-BR" w:eastAsia="en-US"/>
        </w:rPr>
      </w:pPr>
    </w:p>
    <w:p w:rsidR="00B6367B" w:rsidRPr="002B0D27" w:rsidRDefault="00B6367B" w:rsidP="002B0D27">
      <w:pPr>
        <w:pStyle w:val="norm"/>
        <w:spacing w:line="360" w:lineRule="auto"/>
        <w:rPr>
          <w:rFonts w:ascii="GHEA Mariam" w:hAnsi="GHEA Mariam" w:cs="Sylfaen"/>
          <w:b/>
          <w:i/>
          <w:sz w:val="24"/>
          <w:szCs w:val="24"/>
          <w:lang w:val="hy-AM"/>
        </w:rPr>
      </w:pPr>
      <w:r w:rsidRPr="002B0D27">
        <w:rPr>
          <w:rFonts w:ascii="GHEA Mariam" w:hAnsi="GHEA Mariam" w:cs="Arial"/>
          <w:spacing w:val="-6"/>
          <w:sz w:val="24"/>
          <w:szCs w:val="24"/>
          <w:lang w:val="fr-FR"/>
        </w:rPr>
        <w:t>Հիմք</w:t>
      </w:r>
      <w:r w:rsidRPr="002B0D27">
        <w:rPr>
          <w:rFonts w:ascii="GHEA Mariam" w:hAnsi="GHEA Mariam" w:cs="Sylfaen"/>
          <w:spacing w:val="-6"/>
          <w:sz w:val="24"/>
          <w:szCs w:val="24"/>
          <w:lang w:val="fr-FR"/>
        </w:rPr>
        <w:t xml:space="preserve"> </w:t>
      </w:r>
      <w:r w:rsidRPr="002B0D27">
        <w:rPr>
          <w:rFonts w:ascii="GHEA Mariam" w:hAnsi="GHEA Mariam" w:cs="Arial"/>
          <w:spacing w:val="-6"/>
          <w:sz w:val="24"/>
          <w:szCs w:val="24"/>
          <w:lang w:val="fr-FR"/>
        </w:rPr>
        <w:t>ընդունելով</w:t>
      </w:r>
      <w:r w:rsidRPr="002B0D27">
        <w:rPr>
          <w:rFonts w:ascii="GHEA Mariam" w:hAnsi="GHEA Mariam" w:cs="Sylfaen"/>
          <w:spacing w:val="-6"/>
          <w:sz w:val="24"/>
          <w:szCs w:val="24"/>
          <w:lang w:val="fr-FR"/>
        </w:rPr>
        <w:t xml:space="preserve"> </w:t>
      </w:r>
      <w:r w:rsidRPr="002B0D27">
        <w:rPr>
          <w:rFonts w:ascii="GHEA Mariam" w:hAnsi="GHEA Mariam"/>
          <w:spacing w:val="-6"/>
          <w:sz w:val="24"/>
          <w:szCs w:val="24"/>
          <w:lang w:val="hy-AM"/>
        </w:rPr>
        <w:t>«</w:t>
      </w:r>
      <w:r w:rsidRPr="002B0D27">
        <w:rPr>
          <w:rFonts w:ascii="GHEA Mariam" w:hAnsi="GHEA Mariam" w:cs="Arial"/>
          <w:spacing w:val="-6"/>
          <w:sz w:val="24"/>
          <w:szCs w:val="24"/>
          <w:lang w:val="hy-AM"/>
        </w:rPr>
        <w:t>Կառավարչական</w:t>
      </w:r>
      <w:r w:rsidRPr="002B0D27">
        <w:rPr>
          <w:rFonts w:ascii="GHEA Mariam" w:hAnsi="GHEA Mariam"/>
          <w:spacing w:val="-6"/>
          <w:sz w:val="24"/>
          <w:szCs w:val="24"/>
          <w:lang w:val="hy-AM"/>
        </w:rPr>
        <w:t xml:space="preserve"> </w:t>
      </w:r>
      <w:r w:rsidRPr="002B0D27">
        <w:rPr>
          <w:rFonts w:ascii="GHEA Mariam" w:hAnsi="GHEA Mariam" w:cs="Arial"/>
          <w:spacing w:val="-6"/>
          <w:sz w:val="24"/>
          <w:szCs w:val="24"/>
          <w:lang w:val="hy-AM"/>
        </w:rPr>
        <w:t>իրավահարաբերությունների</w:t>
      </w:r>
      <w:r w:rsidRPr="002B0D27">
        <w:rPr>
          <w:rFonts w:ascii="GHEA Mariam" w:hAnsi="GHEA Mariam"/>
          <w:spacing w:val="-6"/>
          <w:sz w:val="24"/>
          <w:szCs w:val="24"/>
          <w:lang w:val="hy-AM"/>
        </w:rPr>
        <w:t xml:space="preserve"> </w:t>
      </w:r>
      <w:r w:rsidRPr="002B0D27">
        <w:rPr>
          <w:rFonts w:ascii="GHEA Mariam" w:hAnsi="GHEA Mariam" w:cs="Arial"/>
          <w:spacing w:val="-6"/>
          <w:sz w:val="24"/>
          <w:szCs w:val="24"/>
          <w:lang w:val="hy-AM"/>
        </w:rPr>
        <w:t>կարգավոր</w:t>
      </w:r>
      <w:r w:rsidR="002B0D27">
        <w:rPr>
          <w:rFonts w:ascii="GHEA Mariam" w:hAnsi="GHEA Mariam" w:cs="Arial"/>
          <w:spacing w:val="-6"/>
          <w:sz w:val="24"/>
          <w:szCs w:val="24"/>
          <w:lang w:val="hy-AM"/>
        </w:rPr>
        <w:softHyphen/>
      </w:r>
      <w:r w:rsidRPr="002B0D27">
        <w:rPr>
          <w:rFonts w:ascii="GHEA Mariam" w:hAnsi="GHEA Mariam" w:cs="Arial"/>
          <w:spacing w:val="-6"/>
          <w:sz w:val="24"/>
          <w:szCs w:val="24"/>
          <w:lang w:val="hy-AM"/>
        </w:rPr>
        <w:t>ման</w:t>
      </w:r>
      <w:r w:rsidRPr="002B0D27">
        <w:rPr>
          <w:rFonts w:ascii="GHEA Mariam" w:hAnsi="GHEA Mariam"/>
          <w:spacing w:val="-6"/>
          <w:sz w:val="24"/>
          <w:szCs w:val="24"/>
          <w:lang w:val="hy-AM"/>
        </w:rPr>
        <w:t xml:space="preserve"> </w:t>
      </w:r>
      <w:r w:rsidRPr="002B0D27">
        <w:rPr>
          <w:rFonts w:ascii="GHEA Mariam" w:hAnsi="GHEA Mariam" w:cs="Arial"/>
          <w:spacing w:val="-6"/>
          <w:sz w:val="24"/>
          <w:szCs w:val="24"/>
          <w:lang w:val="hy-AM"/>
        </w:rPr>
        <w:t>մասին</w:t>
      </w:r>
      <w:r w:rsidRPr="002B0D27">
        <w:rPr>
          <w:rFonts w:ascii="GHEA Mariam" w:hAnsi="GHEA Mariam" w:cs="Arial Armenian"/>
          <w:sz w:val="24"/>
          <w:szCs w:val="24"/>
          <w:lang w:val="hy-AM"/>
        </w:rPr>
        <w:t>»</w:t>
      </w:r>
      <w:r w:rsidRPr="002B0D27">
        <w:rPr>
          <w:rFonts w:ascii="GHEA Mariam" w:hAnsi="GHEA Mariam"/>
          <w:sz w:val="24"/>
          <w:szCs w:val="24"/>
          <w:lang w:val="hy-AM"/>
        </w:rPr>
        <w:t xml:space="preserve"> </w:t>
      </w:r>
      <w:r w:rsidRPr="002B0D27">
        <w:rPr>
          <w:rFonts w:ascii="GHEA Mariam" w:hAnsi="GHEA Mariam" w:cs="Arial"/>
          <w:sz w:val="24"/>
          <w:szCs w:val="24"/>
          <w:lang w:val="hy-AM"/>
        </w:rPr>
        <w:t>Հայաստանի</w:t>
      </w:r>
      <w:r w:rsidRPr="002B0D27">
        <w:rPr>
          <w:rFonts w:ascii="GHEA Mariam" w:hAnsi="GHEA Mariam"/>
          <w:sz w:val="24"/>
          <w:szCs w:val="24"/>
          <w:lang w:val="hy-AM"/>
        </w:rPr>
        <w:t xml:space="preserve"> </w:t>
      </w:r>
      <w:r w:rsidRPr="002B0D27">
        <w:rPr>
          <w:rFonts w:ascii="GHEA Mariam" w:hAnsi="GHEA Mariam" w:cs="Arial"/>
          <w:sz w:val="24"/>
          <w:szCs w:val="24"/>
          <w:lang w:val="hy-AM"/>
        </w:rPr>
        <w:t>Հանրապետության</w:t>
      </w:r>
      <w:r w:rsidRPr="002B0D27">
        <w:rPr>
          <w:rFonts w:ascii="GHEA Mariam" w:hAnsi="GHEA Mariam"/>
          <w:sz w:val="24"/>
          <w:szCs w:val="24"/>
          <w:lang w:val="hy-AM"/>
        </w:rPr>
        <w:t xml:space="preserve"> </w:t>
      </w:r>
      <w:r w:rsidRPr="002B0D27">
        <w:rPr>
          <w:rFonts w:ascii="GHEA Mariam" w:hAnsi="GHEA Mariam" w:cs="Arial"/>
          <w:sz w:val="24"/>
          <w:szCs w:val="24"/>
          <w:lang w:val="hy-AM"/>
        </w:rPr>
        <w:t>օրենքի</w:t>
      </w:r>
      <w:r w:rsidRPr="002B0D27">
        <w:rPr>
          <w:rFonts w:ascii="GHEA Mariam" w:hAnsi="GHEA Mariam"/>
          <w:sz w:val="24"/>
          <w:szCs w:val="24"/>
          <w:lang w:val="hy-AM"/>
        </w:rPr>
        <w:t xml:space="preserve"> 5-</w:t>
      </w:r>
      <w:r w:rsidRPr="002B0D27">
        <w:rPr>
          <w:rFonts w:ascii="GHEA Mariam" w:hAnsi="GHEA Mariam" w:cs="Arial"/>
          <w:sz w:val="24"/>
          <w:szCs w:val="24"/>
          <w:lang w:val="hy-AM"/>
        </w:rPr>
        <w:t>րդ</w:t>
      </w:r>
      <w:r w:rsidRPr="002B0D27">
        <w:rPr>
          <w:rFonts w:ascii="GHEA Mariam" w:hAnsi="GHEA Mariam"/>
          <w:sz w:val="24"/>
          <w:szCs w:val="24"/>
          <w:lang w:val="hy-AM"/>
        </w:rPr>
        <w:t xml:space="preserve"> </w:t>
      </w:r>
      <w:r w:rsidRPr="002B0D27">
        <w:rPr>
          <w:rFonts w:ascii="GHEA Mariam" w:hAnsi="GHEA Mariam" w:cs="Arial"/>
          <w:sz w:val="24"/>
          <w:szCs w:val="24"/>
          <w:lang w:val="hy-AM"/>
        </w:rPr>
        <w:t>հոդվածի</w:t>
      </w:r>
      <w:r w:rsidRPr="002B0D27">
        <w:rPr>
          <w:rFonts w:ascii="GHEA Mariam" w:hAnsi="GHEA Mariam"/>
          <w:sz w:val="24"/>
          <w:szCs w:val="24"/>
          <w:lang w:val="hy-AM"/>
        </w:rPr>
        <w:t xml:space="preserve"> 5-</w:t>
      </w:r>
      <w:r w:rsidRPr="002B0D27">
        <w:rPr>
          <w:rFonts w:ascii="GHEA Mariam" w:hAnsi="GHEA Mariam" w:cs="Arial"/>
          <w:sz w:val="24"/>
          <w:szCs w:val="24"/>
          <w:lang w:val="hy-AM"/>
        </w:rPr>
        <w:t>րդ</w:t>
      </w:r>
      <w:r w:rsidRPr="002B0D27">
        <w:rPr>
          <w:rFonts w:ascii="GHEA Mariam" w:hAnsi="GHEA Mariam"/>
          <w:sz w:val="24"/>
          <w:szCs w:val="24"/>
          <w:lang w:val="hy-AM"/>
        </w:rPr>
        <w:t xml:space="preserve"> </w:t>
      </w:r>
      <w:r w:rsidRPr="002B0D27">
        <w:rPr>
          <w:rFonts w:ascii="GHEA Mariam" w:hAnsi="GHEA Mariam" w:cs="Arial"/>
          <w:sz w:val="24"/>
          <w:szCs w:val="24"/>
          <w:lang w:val="hy-AM"/>
        </w:rPr>
        <w:t>և</w:t>
      </w:r>
      <w:r w:rsidRPr="002B0D27">
        <w:rPr>
          <w:rFonts w:ascii="GHEA Mariam" w:hAnsi="GHEA Mariam"/>
          <w:sz w:val="24"/>
          <w:szCs w:val="24"/>
          <w:lang w:val="hy-AM"/>
        </w:rPr>
        <w:t xml:space="preserve"> 7-</w:t>
      </w:r>
      <w:r w:rsidRPr="002B0D27">
        <w:rPr>
          <w:rFonts w:ascii="GHEA Mariam" w:hAnsi="GHEA Mariam" w:cs="Arial"/>
          <w:sz w:val="24"/>
          <w:szCs w:val="24"/>
          <w:lang w:val="hy-AM"/>
        </w:rPr>
        <w:t>րդ</w:t>
      </w:r>
      <w:r w:rsidRPr="002B0D27">
        <w:rPr>
          <w:rFonts w:ascii="GHEA Mariam" w:hAnsi="GHEA Mariam"/>
          <w:sz w:val="24"/>
          <w:szCs w:val="24"/>
          <w:lang w:val="hy-AM"/>
        </w:rPr>
        <w:t xml:space="preserve"> </w:t>
      </w:r>
      <w:r w:rsidRPr="002B0D27">
        <w:rPr>
          <w:rFonts w:ascii="GHEA Mariam" w:hAnsi="GHEA Mariam" w:cs="Arial"/>
          <w:sz w:val="24"/>
          <w:szCs w:val="24"/>
          <w:lang w:val="hy-AM"/>
        </w:rPr>
        <w:t>մասերը</w:t>
      </w:r>
      <w:r w:rsidR="002B0D27">
        <w:rPr>
          <w:rFonts w:ascii="GHEA Mariam" w:hAnsi="GHEA Mariam" w:cs="Arial"/>
          <w:sz w:val="24"/>
          <w:szCs w:val="24"/>
          <w:lang w:val="hy-AM"/>
        </w:rPr>
        <w:t>՝</w:t>
      </w:r>
      <w:r w:rsidRPr="002B0D27">
        <w:rPr>
          <w:rFonts w:ascii="GHEA Mariam" w:hAnsi="GHEA Mariam"/>
          <w:sz w:val="24"/>
          <w:szCs w:val="24"/>
          <w:lang w:val="hy-AM"/>
        </w:rPr>
        <w:t xml:space="preserve"> </w:t>
      </w:r>
      <w:r w:rsidR="002B0D27" w:rsidRPr="002B0D27">
        <w:rPr>
          <w:rFonts w:ascii="GHEA Mariam" w:eastAsia="Arial Unicode MS" w:hAnsi="GHEA Mariam" w:cs="Sylfaen"/>
          <w:sz w:val="24"/>
          <w:szCs w:val="24"/>
          <w:shd w:val="clear" w:color="auto" w:fill="FFFFFF"/>
          <w:lang w:val="hy-AM"/>
        </w:rPr>
        <w:t>Հայաստանի</w:t>
      </w:r>
      <w:r w:rsidR="002B0D27" w:rsidRPr="002B0D27">
        <w:rPr>
          <w:rFonts w:ascii="GHEA Mariam" w:eastAsia="Arial Unicode MS" w:hAnsi="GHEA Mariam" w:cs="Arial Armenian"/>
          <w:sz w:val="24"/>
          <w:szCs w:val="24"/>
          <w:shd w:val="clear" w:color="auto" w:fill="FFFFFF"/>
          <w:lang w:val="hy-AM"/>
        </w:rPr>
        <w:t xml:space="preserve"> </w:t>
      </w:r>
      <w:r w:rsidR="002B0D27" w:rsidRPr="002B0D27">
        <w:rPr>
          <w:rFonts w:ascii="GHEA Mariam" w:eastAsia="Arial Unicode MS" w:hAnsi="GHEA Mariam" w:cs="Sylfaen"/>
          <w:sz w:val="24"/>
          <w:szCs w:val="24"/>
          <w:shd w:val="clear" w:color="auto" w:fill="FFFFFF"/>
          <w:lang w:val="hy-AM"/>
        </w:rPr>
        <w:t>Հանրապետության</w:t>
      </w:r>
      <w:r w:rsidR="002B0D27" w:rsidRPr="002B0D27">
        <w:rPr>
          <w:rFonts w:ascii="GHEA Mariam" w:eastAsia="Arial Unicode MS" w:hAnsi="GHEA Mariam" w:cs="Arial Armenian"/>
          <w:sz w:val="24"/>
          <w:szCs w:val="24"/>
          <w:shd w:val="clear" w:color="auto" w:fill="FFFFFF"/>
          <w:lang w:val="hy-AM"/>
        </w:rPr>
        <w:t xml:space="preserve"> </w:t>
      </w:r>
      <w:r w:rsidR="002B0D27" w:rsidRPr="002B0D27">
        <w:rPr>
          <w:rFonts w:ascii="GHEA Mariam" w:eastAsia="Arial Unicode MS" w:hAnsi="GHEA Mariam" w:cs="Sylfaen"/>
          <w:sz w:val="24"/>
          <w:szCs w:val="24"/>
          <w:shd w:val="clear" w:color="auto" w:fill="FFFFFF"/>
          <w:lang w:val="hy-AM"/>
        </w:rPr>
        <w:t>կառավարությունը</w:t>
      </w:r>
      <w:r w:rsidR="002B0D27" w:rsidRPr="002B0D27">
        <w:rPr>
          <w:rFonts w:ascii="GHEA Mariam" w:eastAsia="Arial Unicode MS" w:hAnsi="GHEA Mariam" w:cs="Arial Armenian"/>
          <w:sz w:val="24"/>
          <w:szCs w:val="24"/>
          <w:shd w:val="clear" w:color="auto" w:fill="FFFFFF"/>
          <w:lang w:val="hy-AM"/>
        </w:rPr>
        <w:t xml:space="preserve">   </w:t>
      </w:r>
      <w:r w:rsidR="002B0D27" w:rsidRPr="002B0D27">
        <w:rPr>
          <w:rFonts w:ascii="GHEA Mariam" w:eastAsia="Arial Unicode MS" w:hAnsi="GHEA Mariam" w:cs="Sylfaen"/>
          <w:sz w:val="24"/>
          <w:szCs w:val="24"/>
          <w:shd w:val="clear" w:color="auto" w:fill="FFFFFF"/>
          <w:lang w:val="hy-AM"/>
        </w:rPr>
        <w:t>ո</w:t>
      </w:r>
      <w:r w:rsidR="002B0D27" w:rsidRPr="002B0D27">
        <w:rPr>
          <w:rFonts w:ascii="GHEA Mariam" w:eastAsia="Arial Unicode MS" w:hAnsi="GHEA Mariam" w:cs="Arial Armenian"/>
          <w:sz w:val="24"/>
          <w:szCs w:val="24"/>
          <w:shd w:val="clear" w:color="auto" w:fill="FFFFFF"/>
          <w:lang w:val="hy-AM"/>
        </w:rPr>
        <w:t xml:space="preserve"> </w:t>
      </w:r>
      <w:r w:rsidR="002B0D27" w:rsidRPr="002B0D27">
        <w:rPr>
          <w:rFonts w:ascii="GHEA Mariam" w:eastAsia="Arial Unicode MS" w:hAnsi="GHEA Mariam" w:cs="Sylfaen"/>
          <w:sz w:val="24"/>
          <w:szCs w:val="24"/>
          <w:shd w:val="clear" w:color="auto" w:fill="FFFFFF"/>
          <w:lang w:val="hy-AM"/>
        </w:rPr>
        <w:t>ր</w:t>
      </w:r>
      <w:r w:rsidR="002B0D27" w:rsidRPr="002B0D27">
        <w:rPr>
          <w:rFonts w:ascii="GHEA Mariam" w:eastAsia="Arial Unicode MS" w:hAnsi="GHEA Mariam" w:cs="Arial Armenian"/>
          <w:sz w:val="24"/>
          <w:szCs w:val="24"/>
          <w:shd w:val="clear" w:color="auto" w:fill="FFFFFF"/>
          <w:lang w:val="hy-AM"/>
        </w:rPr>
        <w:t xml:space="preserve"> </w:t>
      </w:r>
      <w:r w:rsidR="002B0D27" w:rsidRPr="002B0D27">
        <w:rPr>
          <w:rFonts w:ascii="GHEA Mariam" w:eastAsia="Arial Unicode MS" w:hAnsi="GHEA Mariam" w:cs="Sylfaen"/>
          <w:sz w:val="24"/>
          <w:szCs w:val="24"/>
          <w:shd w:val="clear" w:color="auto" w:fill="FFFFFF"/>
          <w:lang w:val="hy-AM"/>
        </w:rPr>
        <w:t>ո</w:t>
      </w:r>
      <w:r w:rsidR="002B0D27" w:rsidRPr="002B0D27">
        <w:rPr>
          <w:rFonts w:ascii="GHEA Mariam" w:eastAsia="Arial Unicode MS" w:hAnsi="GHEA Mariam" w:cs="Arial Armenian"/>
          <w:sz w:val="24"/>
          <w:szCs w:val="24"/>
          <w:shd w:val="clear" w:color="auto" w:fill="FFFFFF"/>
          <w:lang w:val="hy-AM"/>
        </w:rPr>
        <w:t xml:space="preserve"> </w:t>
      </w:r>
      <w:r w:rsidR="002B0D27" w:rsidRPr="002B0D27">
        <w:rPr>
          <w:rFonts w:ascii="GHEA Mariam" w:eastAsia="Arial Unicode MS" w:hAnsi="GHEA Mariam" w:cs="Sylfaen"/>
          <w:sz w:val="24"/>
          <w:szCs w:val="24"/>
          <w:shd w:val="clear" w:color="auto" w:fill="FFFFFF"/>
          <w:lang w:val="hy-AM"/>
        </w:rPr>
        <w:t>շ</w:t>
      </w:r>
      <w:r w:rsidR="002B0D27" w:rsidRPr="002B0D27">
        <w:rPr>
          <w:rFonts w:ascii="GHEA Mariam" w:eastAsia="Arial Unicode MS" w:hAnsi="GHEA Mariam" w:cs="Arial Armenian"/>
          <w:sz w:val="24"/>
          <w:szCs w:val="24"/>
          <w:shd w:val="clear" w:color="auto" w:fill="FFFFFF"/>
          <w:lang w:val="hy-AM"/>
        </w:rPr>
        <w:t xml:space="preserve"> </w:t>
      </w:r>
      <w:r w:rsidR="002B0D27" w:rsidRPr="002B0D27">
        <w:rPr>
          <w:rFonts w:ascii="GHEA Mariam" w:eastAsia="Arial Unicode MS" w:hAnsi="GHEA Mariam" w:cs="Sylfaen"/>
          <w:sz w:val="24"/>
          <w:szCs w:val="24"/>
          <w:shd w:val="clear" w:color="auto" w:fill="FFFFFF"/>
          <w:lang w:val="hy-AM"/>
        </w:rPr>
        <w:t>ու</w:t>
      </w:r>
      <w:r w:rsidR="002B0D27" w:rsidRPr="002B0D27">
        <w:rPr>
          <w:rFonts w:ascii="GHEA Mariam" w:eastAsia="Arial Unicode MS" w:hAnsi="GHEA Mariam" w:cs="Arial Armenian"/>
          <w:sz w:val="24"/>
          <w:szCs w:val="24"/>
          <w:shd w:val="clear" w:color="auto" w:fill="FFFFFF"/>
          <w:lang w:val="hy-AM"/>
        </w:rPr>
        <w:t xml:space="preserve"> </w:t>
      </w:r>
      <w:r w:rsidR="002B0D27" w:rsidRPr="002B0D27">
        <w:rPr>
          <w:rFonts w:ascii="GHEA Mariam" w:eastAsia="Arial Unicode MS" w:hAnsi="GHEA Mariam" w:cs="Sylfaen"/>
          <w:sz w:val="24"/>
          <w:szCs w:val="24"/>
          <w:shd w:val="clear" w:color="auto" w:fill="FFFFFF"/>
          <w:lang w:val="hy-AM"/>
        </w:rPr>
        <w:t>մ</w:t>
      </w:r>
      <w:r w:rsidR="002B0D27" w:rsidRPr="002B0D27">
        <w:rPr>
          <w:rFonts w:ascii="GHEA Mariam" w:eastAsia="Arial Unicode MS" w:hAnsi="GHEA Mariam" w:cs="Arial Armenian"/>
          <w:sz w:val="24"/>
          <w:szCs w:val="24"/>
          <w:shd w:val="clear" w:color="auto" w:fill="FFFFFF"/>
          <w:lang w:val="hy-AM"/>
        </w:rPr>
        <w:t xml:space="preserve">   </w:t>
      </w:r>
      <w:r w:rsidR="002B0D27" w:rsidRPr="002B0D27">
        <w:rPr>
          <w:rFonts w:ascii="GHEA Mariam" w:eastAsia="Arial Unicode MS" w:hAnsi="GHEA Mariam" w:cs="Sylfaen"/>
          <w:sz w:val="24"/>
          <w:szCs w:val="24"/>
          <w:shd w:val="clear" w:color="auto" w:fill="FFFFFF"/>
          <w:lang w:val="hy-AM"/>
        </w:rPr>
        <w:t>է</w:t>
      </w:r>
      <w:r w:rsidR="002B0D27" w:rsidRPr="002B0D27">
        <w:rPr>
          <w:rFonts w:ascii="GHEA Mariam" w:eastAsia="Arial Unicode MS" w:hAnsi="GHEA Mariam" w:cs="Arial Armenian"/>
          <w:sz w:val="24"/>
          <w:szCs w:val="24"/>
          <w:shd w:val="clear" w:color="auto" w:fill="FFFFFF"/>
          <w:lang w:val="hy-AM"/>
        </w:rPr>
        <w:t>.</w:t>
      </w:r>
    </w:p>
    <w:p w:rsidR="00B6367B" w:rsidRPr="002B0D27" w:rsidRDefault="002B0D27" w:rsidP="002B0D27">
      <w:pPr>
        <w:pStyle w:val="norm"/>
        <w:spacing w:line="360" w:lineRule="auto"/>
        <w:rPr>
          <w:rFonts w:ascii="GHEA Mariam" w:hAnsi="GHEA Mariam" w:cs="Sylfaen"/>
          <w:spacing w:val="-6"/>
          <w:sz w:val="24"/>
          <w:szCs w:val="24"/>
          <w:lang w:val="hy-AM"/>
        </w:rPr>
      </w:pPr>
      <w:r w:rsidRPr="002B0D27">
        <w:rPr>
          <w:rFonts w:ascii="GHEA Mariam" w:hAnsi="GHEA Mariam" w:cs="Arial"/>
          <w:spacing w:val="-2"/>
          <w:sz w:val="24"/>
          <w:szCs w:val="24"/>
          <w:lang w:val="hy-AM"/>
        </w:rPr>
        <w:t xml:space="preserve">1. </w:t>
      </w:r>
      <w:r w:rsidR="00B6367B" w:rsidRPr="002B0D27">
        <w:rPr>
          <w:rFonts w:ascii="GHEA Mariam" w:hAnsi="GHEA Mariam" w:cs="Arial"/>
          <w:spacing w:val="-2"/>
          <w:sz w:val="24"/>
          <w:szCs w:val="24"/>
          <w:lang w:val="hy-AM"/>
        </w:rPr>
        <w:t>Հայաստանի</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Հանրապետության</w:t>
      </w:r>
      <w:r w:rsidR="00B6367B" w:rsidRPr="002B0D27">
        <w:rPr>
          <w:rFonts w:ascii="GHEA Mariam" w:hAnsi="GHEA Mariam" w:cs="Sylfaen"/>
          <w:spacing w:val="-2"/>
          <w:sz w:val="24"/>
          <w:szCs w:val="24"/>
          <w:lang w:val="fr-FR"/>
        </w:rPr>
        <w:t xml:space="preserve"> </w:t>
      </w:r>
      <w:r w:rsidR="00B6367B" w:rsidRPr="002B0D27">
        <w:rPr>
          <w:rFonts w:ascii="GHEA Mariam" w:hAnsi="GHEA Mariam" w:cs="Arial"/>
          <w:spacing w:val="-2"/>
          <w:sz w:val="24"/>
          <w:szCs w:val="24"/>
          <w:lang w:val="hy-AM"/>
        </w:rPr>
        <w:t>տարածքային</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կառավարման</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և</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ենթակա</w:t>
      </w:r>
      <w:r w:rsidRPr="002B0D27">
        <w:rPr>
          <w:rFonts w:ascii="GHEA Mariam" w:hAnsi="GHEA Mariam" w:cs="Arial"/>
          <w:spacing w:val="-2"/>
          <w:sz w:val="24"/>
          <w:szCs w:val="24"/>
          <w:lang w:val="hy-AM"/>
        </w:rPr>
        <w:softHyphen/>
      </w:r>
      <w:r w:rsidR="00B6367B" w:rsidRPr="002B0D27">
        <w:rPr>
          <w:rFonts w:ascii="GHEA Mariam" w:hAnsi="GHEA Mariam" w:cs="Arial"/>
          <w:spacing w:val="-2"/>
          <w:sz w:val="24"/>
          <w:szCs w:val="24"/>
          <w:lang w:val="hy-AM"/>
        </w:rPr>
        <w:t>ռուցվածքների</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նախարարության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պետական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գույքի</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կառավարման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կոմիտեին</w:t>
      </w:r>
      <w:r w:rsidR="00B6367B" w:rsidRPr="002B0D27">
        <w:rPr>
          <w:rFonts w:ascii="GHEA Mariam" w:hAnsi="GHEA Mariam" w:cs="Sylfaen"/>
          <w:sz w:val="24"/>
          <w:szCs w:val="24"/>
          <w:lang w:val="hy-AM"/>
        </w:rPr>
        <w:t xml:space="preserve"> </w:t>
      </w:r>
      <w:r w:rsidR="00B6367B" w:rsidRPr="002B0D27">
        <w:rPr>
          <w:rFonts w:ascii="GHEA Mariam" w:hAnsi="GHEA Mariam" w:cs="Arial"/>
          <w:spacing w:val="-2"/>
          <w:sz w:val="24"/>
          <w:szCs w:val="24"/>
          <w:lang w:val="hy-AM"/>
        </w:rPr>
        <w:t>ամրացված</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արժեթղթերի</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ձևաթղթերից</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թվով</w:t>
      </w:r>
      <w:r w:rsidR="00B6367B" w:rsidRPr="002B0D27">
        <w:rPr>
          <w:rFonts w:ascii="GHEA Mariam" w:hAnsi="GHEA Mariam" w:cs="Sylfaen"/>
          <w:spacing w:val="-2"/>
          <w:sz w:val="24"/>
          <w:szCs w:val="24"/>
          <w:lang w:val="hy-AM"/>
        </w:rPr>
        <w:t xml:space="preserve"> 30 500 (</w:t>
      </w:r>
      <w:r w:rsidR="00B6367B" w:rsidRPr="002B0D27">
        <w:rPr>
          <w:rFonts w:ascii="GHEA Mariam" w:hAnsi="GHEA Mariam" w:cs="Arial"/>
          <w:spacing w:val="-2"/>
          <w:sz w:val="24"/>
          <w:szCs w:val="24"/>
          <w:lang w:val="hy-AM"/>
        </w:rPr>
        <w:t>երեսուն</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հազար</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հինգ</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հարյուր</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հատ</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հետ</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վերցնել</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և</w:t>
      </w:r>
      <w:r w:rsidR="00B6367B" w:rsidRPr="002B0D27">
        <w:rPr>
          <w:rFonts w:ascii="GHEA Mariam" w:hAnsi="GHEA Mariam" w:cs="Sylfaen"/>
          <w:spacing w:val="-2"/>
          <w:sz w:val="24"/>
          <w:szCs w:val="24"/>
          <w:lang w:val="hy-AM"/>
        </w:rPr>
        <w:t xml:space="preserve">  30 000 </w:t>
      </w:r>
      <w:r w:rsidR="00B6367B" w:rsidRPr="002B0D27">
        <w:rPr>
          <w:rFonts w:ascii="GHEA Mariam" w:hAnsi="GHEA Mariam" w:cs="Sylfaen"/>
          <w:spacing w:val="-2"/>
          <w:sz w:val="24"/>
          <w:szCs w:val="24"/>
          <w:lang w:val="fr-FR"/>
        </w:rPr>
        <w:t>(</w:t>
      </w:r>
      <w:r w:rsidR="00B6367B" w:rsidRPr="002B0D27">
        <w:rPr>
          <w:rFonts w:ascii="GHEA Mariam" w:hAnsi="GHEA Mariam" w:cs="Arial"/>
          <w:spacing w:val="-2"/>
          <w:sz w:val="24"/>
          <w:szCs w:val="24"/>
          <w:lang w:val="hy-AM"/>
        </w:rPr>
        <w:t>երեսուն</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հազար</w:t>
      </w:r>
      <w:r w:rsidR="00B6367B" w:rsidRPr="002B0D27">
        <w:rPr>
          <w:rFonts w:ascii="GHEA Mariam" w:hAnsi="GHEA Mariam" w:cs="Sylfaen"/>
          <w:spacing w:val="-2"/>
          <w:sz w:val="24"/>
          <w:szCs w:val="24"/>
          <w:lang w:val="fr-FR"/>
        </w:rPr>
        <w:t>)</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հատն</w:t>
      </w:r>
      <w:r w:rsidR="00B6367B" w:rsidRPr="002B0D27">
        <w:rPr>
          <w:rFonts w:ascii="GHEA Mariam" w:hAnsi="GHEA Mariam" w:cs="Sylfaen"/>
          <w:spacing w:val="-2"/>
          <w:sz w:val="24"/>
          <w:szCs w:val="24"/>
          <w:lang w:val="hy-AM"/>
        </w:rPr>
        <w:t xml:space="preserve"> </w:t>
      </w:r>
      <w:r w:rsidR="00B6367B" w:rsidRPr="002B0D27">
        <w:rPr>
          <w:rFonts w:ascii="GHEA Mariam" w:hAnsi="GHEA Mariam" w:cs="Sylfaen"/>
          <w:spacing w:val="-2"/>
          <w:sz w:val="24"/>
          <w:szCs w:val="24"/>
          <w:lang w:val="fr-FR"/>
        </w:rPr>
        <w:t>(</w:t>
      </w:r>
      <w:r w:rsidR="00B6367B" w:rsidRPr="002B0D27">
        <w:rPr>
          <w:rFonts w:ascii="GHEA Mariam" w:hAnsi="GHEA Mariam" w:cs="Arial"/>
          <w:spacing w:val="-2"/>
          <w:sz w:val="24"/>
          <w:szCs w:val="24"/>
          <w:lang w:val="hy-AM"/>
        </w:rPr>
        <w:t>այսուհետ՝</w:t>
      </w:r>
      <w:r w:rsidR="00B6367B" w:rsidRPr="002B0D27">
        <w:rPr>
          <w:rFonts w:ascii="GHEA Mariam" w:hAnsi="GHEA Mariam" w:cs="Sylfaen"/>
          <w:spacing w:val="-2"/>
          <w:sz w:val="24"/>
          <w:szCs w:val="24"/>
          <w:lang w:val="hy-AM"/>
        </w:rPr>
        <w:t xml:space="preserve"> </w:t>
      </w:r>
      <w:r>
        <w:rPr>
          <w:rFonts w:ascii="GHEA Mariam" w:hAnsi="GHEA Mariam" w:cs="Arial"/>
          <w:spacing w:val="-2"/>
          <w:sz w:val="24"/>
          <w:szCs w:val="24"/>
          <w:lang w:val="hy-AM"/>
        </w:rPr>
        <w:t>գ</w:t>
      </w:r>
      <w:r w:rsidR="00B6367B" w:rsidRPr="002B0D27">
        <w:rPr>
          <w:rFonts w:ascii="GHEA Mariam" w:hAnsi="GHEA Mariam" w:cs="Arial"/>
          <w:spacing w:val="-2"/>
          <w:sz w:val="24"/>
          <w:szCs w:val="24"/>
          <w:lang w:val="hy-AM"/>
        </w:rPr>
        <w:t>ույք</w:t>
      </w:r>
      <w:r w:rsidR="00B6367B" w:rsidRPr="002B0D27">
        <w:rPr>
          <w:rFonts w:ascii="GHEA Mariam" w:hAnsi="GHEA Mariam" w:cs="Sylfaen"/>
          <w:spacing w:val="-2"/>
          <w:sz w:val="24"/>
          <w:szCs w:val="24"/>
          <w:lang w:val="fr-FR"/>
        </w:rPr>
        <w:t>)</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ամրացնել</w:t>
      </w:r>
      <w:r w:rsidR="00B6367B" w:rsidRPr="002B0D27">
        <w:rPr>
          <w:rFonts w:ascii="GHEA Mariam" w:hAnsi="GHEA Mariam" w:cs="Sylfaen"/>
          <w:sz w:val="24"/>
          <w:szCs w:val="24"/>
          <w:lang w:val="hy-AM"/>
        </w:rPr>
        <w:t xml:space="preserve"> </w:t>
      </w:r>
      <w:r w:rsidRPr="002B0D27">
        <w:rPr>
          <w:rFonts w:ascii="GHEA Mariam" w:hAnsi="GHEA Mariam" w:cs="Sylfaen"/>
          <w:bCs/>
          <w:color w:val="000000"/>
          <w:spacing w:val="-8"/>
          <w:sz w:val="24"/>
          <w:szCs w:val="24"/>
          <w:lang w:val="fr-FR" w:eastAsia="en-US"/>
        </w:rPr>
        <w:t>Հայաստանի</w:t>
      </w:r>
      <w:r w:rsidRPr="002B0D27">
        <w:rPr>
          <w:rFonts w:ascii="GHEA Mariam" w:hAnsi="GHEA Mariam" w:cs="Arial Armenian"/>
          <w:bCs/>
          <w:color w:val="000000"/>
          <w:spacing w:val="-8"/>
          <w:sz w:val="24"/>
          <w:szCs w:val="24"/>
          <w:lang w:val="fr-FR" w:eastAsia="en-US"/>
        </w:rPr>
        <w:t xml:space="preserve"> </w:t>
      </w:r>
      <w:r w:rsidRPr="002B0D27">
        <w:rPr>
          <w:rFonts w:ascii="GHEA Mariam" w:hAnsi="GHEA Mariam" w:cs="Sylfaen"/>
          <w:bCs/>
          <w:color w:val="000000"/>
          <w:spacing w:val="-8"/>
          <w:sz w:val="24"/>
          <w:szCs w:val="24"/>
          <w:lang w:val="fr-FR" w:eastAsia="en-US"/>
        </w:rPr>
        <w:t>Հանրա</w:t>
      </w:r>
      <w:r w:rsidRPr="002B0D27">
        <w:rPr>
          <w:rFonts w:ascii="GHEA Mariam" w:hAnsi="GHEA Mariam" w:cs="Sylfaen"/>
          <w:bCs/>
          <w:color w:val="000000"/>
          <w:spacing w:val="-8"/>
          <w:sz w:val="24"/>
          <w:szCs w:val="24"/>
          <w:lang w:val="fr-FR" w:eastAsia="en-US"/>
        </w:rPr>
        <w:softHyphen/>
        <w:t>պետության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տարածքային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կառավարման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և</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ենթակառուցվածք</w:t>
      </w:r>
      <w:r>
        <w:rPr>
          <w:rFonts w:ascii="GHEA Mariam" w:hAnsi="GHEA Mariam" w:cs="Arial"/>
          <w:sz w:val="24"/>
          <w:szCs w:val="24"/>
          <w:lang w:val="hy-AM"/>
        </w:rPr>
        <w:softHyphen/>
      </w:r>
      <w:r w:rsidR="00B6367B" w:rsidRPr="002B0D27">
        <w:rPr>
          <w:rFonts w:ascii="GHEA Mariam" w:hAnsi="GHEA Mariam" w:cs="Arial"/>
          <w:spacing w:val="-6"/>
          <w:sz w:val="24"/>
          <w:szCs w:val="24"/>
          <w:lang w:val="hy-AM"/>
        </w:rPr>
        <w:t>ների</w:t>
      </w:r>
      <w:r w:rsidR="00B6367B" w:rsidRPr="002B0D27">
        <w:rPr>
          <w:rFonts w:ascii="GHEA Mariam" w:hAnsi="GHEA Mariam" w:cs="Sylfaen"/>
          <w:spacing w:val="-6"/>
          <w:sz w:val="24"/>
          <w:szCs w:val="24"/>
          <w:lang w:val="hy-AM"/>
        </w:rPr>
        <w:t xml:space="preserve"> </w:t>
      </w:r>
      <w:r w:rsidR="00B6367B" w:rsidRPr="002B0D27">
        <w:rPr>
          <w:rFonts w:ascii="GHEA Mariam" w:hAnsi="GHEA Mariam" w:cs="Arial"/>
          <w:spacing w:val="-6"/>
          <w:sz w:val="24"/>
          <w:szCs w:val="24"/>
          <w:lang w:val="hy-AM"/>
        </w:rPr>
        <w:t>նախարարությանը</w:t>
      </w:r>
      <w:r w:rsidR="00B6367B" w:rsidRPr="002B0D27">
        <w:rPr>
          <w:rFonts w:ascii="GHEA Mariam" w:hAnsi="GHEA Mariam" w:cs="Sylfaen"/>
          <w:spacing w:val="-6"/>
          <w:sz w:val="24"/>
          <w:szCs w:val="24"/>
          <w:lang w:val="hy-AM"/>
        </w:rPr>
        <w:t xml:space="preserve">, </w:t>
      </w:r>
      <w:r w:rsidR="00B6367B" w:rsidRPr="002B0D27">
        <w:rPr>
          <w:rFonts w:ascii="GHEA Mariam" w:hAnsi="GHEA Mariam" w:cs="Arial"/>
          <w:spacing w:val="-6"/>
          <w:sz w:val="24"/>
          <w:szCs w:val="24"/>
          <w:lang w:val="hy-AM"/>
        </w:rPr>
        <w:t>իսկ</w:t>
      </w:r>
      <w:r w:rsidR="00B6367B" w:rsidRPr="002B0D27">
        <w:rPr>
          <w:rFonts w:ascii="GHEA Mariam" w:hAnsi="GHEA Mariam" w:cs="Sylfaen"/>
          <w:spacing w:val="-6"/>
          <w:sz w:val="24"/>
          <w:szCs w:val="24"/>
          <w:lang w:val="hy-AM"/>
        </w:rPr>
        <w:t xml:space="preserve"> </w:t>
      </w:r>
      <w:r w:rsidR="00B6367B" w:rsidRPr="002B0D27">
        <w:rPr>
          <w:rFonts w:ascii="GHEA Mariam" w:hAnsi="GHEA Mariam" w:cs="Arial"/>
          <w:spacing w:val="-6"/>
          <w:sz w:val="24"/>
          <w:szCs w:val="24"/>
          <w:lang w:val="hy-AM"/>
        </w:rPr>
        <w:t>թվով</w:t>
      </w:r>
      <w:r w:rsidR="00B6367B" w:rsidRPr="002B0D27">
        <w:rPr>
          <w:rFonts w:ascii="GHEA Mariam" w:hAnsi="GHEA Mariam" w:cs="Sylfaen"/>
          <w:spacing w:val="-6"/>
          <w:sz w:val="24"/>
          <w:szCs w:val="24"/>
          <w:lang w:val="hy-AM"/>
        </w:rPr>
        <w:t xml:space="preserve"> 500 </w:t>
      </w:r>
      <w:r w:rsidR="00B6367B" w:rsidRPr="002B0D27">
        <w:rPr>
          <w:rFonts w:ascii="GHEA Mariam" w:hAnsi="GHEA Mariam" w:cs="Sylfaen"/>
          <w:spacing w:val="-6"/>
          <w:sz w:val="24"/>
          <w:szCs w:val="24"/>
          <w:lang w:val="fr-FR"/>
        </w:rPr>
        <w:t>(</w:t>
      </w:r>
      <w:r w:rsidR="00B6367B" w:rsidRPr="002B0D27">
        <w:rPr>
          <w:rFonts w:ascii="GHEA Mariam" w:hAnsi="GHEA Mariam" w:cs="Arial"/>
          <w:spacing w:val="-6"/>
          <w:sz w:val="24"/>
          <w:szCs w:val="24"/>
          <w:lang w:val="hy-AM"/>
        </w:rPr>
        <w:t>հինգ</w:t>
      </w:r>
      <w:r w:rsidR="00B6367B" w:rsidRPr="002B0D27">
        <w:rPr>
          <w:rFonts w:ascii="GHEA Mariam" w:hAnsi="GHEA Mariam" w:cs="Sylfaen"/>
          <w:spacing w:val="-6"/>
          <w:sz w:val="24"/>
          <w:szCs w:val="24"/>
          <w:lang w:val="hy-AM"/>
        </w:rPr>
        <w:t xml:space="preserve"> </w:t>
      </w:r>
      <w:r w:rsidR="00B6367B" w:rsidRPr="002B0D27">
        <w:rPr>
          <w:rFonts w:ascii="GHEA Mariam" w:hAnsi="GHEA Mariam" w:cs="Arial"/>
          <w:spacing w:val="-6"/>
          <w:sz w:val="24"/>
          <w:szCs w:val="24"/>
          <w:lang w:val="hy-AM"/>
        </w:rPr>
        <w:t>հարյուր</w:t>
      </w:r>
      <w:r w:rsidR="00B6367B" w:rsidRPr="002B0D27">
        <w:rPr>
          <w:rFonts w:ascii="GHEA Mariam" w:hAnsi="GHEA Mariam" w:cs="Sylfaen"/>
          <w:spacing w:val="-6"/>
          <w:sz w:val="24"/>
          <w:szCs w:val="24"/>
          <w:lang w:val="fr-FR"/>
        </w:rPr>
        <w:t>)</w:t>
      </w:r>
      <w:r w:rsidR="00B6367B" w:rsidRPr="002B0D27">
        <w:rPr>
          <w:rFonts w:ascii="GHEA Mariam" w:hAnsi="GHEA Mariam" w:cs="Sylfaen"/>
          <w:spacing w:val="-6"/>
          <w:sz w:val="24"/>
          <w:szCs w:val="24"/>
          <w:lang w:val="hy-AM"/>
        </w:rPr>
        <w:t xml:space="preserve"> </w:t>
      </w:r>
      <w:r w:rsidR="00B6367B" w:rsidRPr="002B0D27">
        <w:rPr>
          <w:rFonts w:ascii="GHEA Mariam" w:hAnsi="GHEA Mariam" w:cs="Arial"/>
          <w:spacing w:val="-6"/>
          <w:sz w:val="24"/>
          <w:szCs w:val="24"/>
          <w:lang w:val="hy-AM"/>
        </w:rPr>
        <w:t>հատը՝</w:t>
      </w:r>
      <w:r w:rsidR="00B6367B" w:rsidRPr="002B0D27">
        <w:rPr>
          <w:rFonts w:ascii="GHEA Mariam" w:hAnsi="GHEA Mariam" w:cs="Sylfaen"/>
          <w:spacing w:val="-6"/>
          <w:sz w:val="24"/>
          <w:szCs w:val="24"/>
          <w:lang w:val="hy-AM"/>
        </w:rPr>
        <w:t xml:space="preserve"> </w:t>
      </w:r>
      <w:r w:rsidR="00B6367B" w:rsidRPr="002B0D27">
        <w:rPr>
          <w:rFonts w:ascii="GHEA Mariam" w:hAnsi="GHEA Mariam" w:cs="Arial"/>
          <w:spacing w:val="-6"/>
          <w:sz w:val="24"/>
          <w:szCs w:val="24"/>
          <w:lang w:val="hy-AM"/>
        </w:rPr>
        <w:t>Հայաստանի</w:t>
      </w:r>
      <w:r w:rsidR="00B6367B" w:rsidRPr="002B0D27">
        <w:rPr>
          <w:rFonts w:ascii="GHEA Mariam" w:hAnsi="GHEA Mariam" w:cs="Sylfaen"/>
          <w:spacing w:val="-6"/>
          <w:sz w:val="24"/>
          <w:szCs w:val="24"/>
          <w:lang w:val="hy-AM"/>
        </w:rPr>
        <w:t xml:space="preserve"> </w:t>
      </w:r>
      <w:r w:rsidR="00B6367B" w:rsidRPr="002B0D27">
        <w:rPr>
          <w:rFonts w:ascii="GHEA Mariam" w:hAnsi="GHEA Mariam" w:cs="Arial"/>
          <w:spacing w:val="-6"/>
          <w:sz w:val="24"/>
          <w:szCs w:val="24"/>
          <w:lang w:val="hy-AM"/>
        </w:rPr>
        <w:t>Հանրա</w:t>
      </w:r>
      <w:r w:rsidRPr="002B0D27">
        <w:rPr>
          <w:rFonts w:ascii="GHEA Mariam" w:hAnsi="GHEA Mariam" w:cs="Arial"/>
          <w:spacing w:val="-6"/>
          <w:sz w:val="24"/>
          <w:szCs w:val="24"/>
          <w:lang w:val="hy-AM"/>
        </w:rPr>
        <w:softHyphen/>
      </w:r>
      <w:r w:rsidR="00B6367B" w:rsidRPr="002B0D27">
        <w:rPr>
          <w:rFonts w:ascii="GHEA Mariam" w:hAnsi="GHEA Mariam" w:cs="Arial"/>
          <w:spacing w:val="-6"/>
          <w:sz w:val="24"/>
          <w:szCs w:val="24"/>
          <w:lang w:val="hy-AM"/>
        </w:rPr>
        <w:t>պետության</w:t>
      </w:r>
      <w:r w:rsidR="00B6367B" w:rsidRPr="002B0D27">
        <w:rPr>
          <w:rFonts w:ascii="GHEA Mariam" w:hAnsi="GHEA Mariam" w:cs="Sylfaen"/>
          <w:spacing w:val="-6"/>
          <w:sz w:val="24"/>
          <w:szCs w:val="24"/>
          <w:lang w:val="hy-AM"/>
        </w:rPr>
        <w:t xml:space="preserve"> </w:t>
      </w:r>
      <w:r w:rsidR="00B6367B" w:rsidRPr="002B0D27">
        <w:rPr>
          <w:rFonts w:ascii="GHEA Mariam" w:hAnsi="GHEA Mariam" w:cs="Arial"/>
          <w:spacing w:val="-6"/>
          <w:sz w:val="24"/>
          <w:szCs w:val="24"/>
          <w:lang w:val="hy-AM"/>
        </w:rPr>
        <w:t>պաշտպանության</w:t>
      </w:r>
      <w:r w:rsidR="00B6367B" w:rsidRPr="002B0D27">
        <w:rPr>
          <w:rFonts w:ascii="GHEA Mariam" w:hAnsi="GHEA Mariam" w:cs="Sylfaen"/>
          <w:spacing w:val="-6"/>
          <w:sz w:val="24"/>
          <w:szCs w:val="24"/>
          <w:lang w:val="hy-AM"/>
        </w:rPr>
        <w:t xml:space="preserve"> </w:t>
      </w:r>
      <w:r w:rsidR="00B6367B" w:rsidRPr="002B0D27">
        <w:rPr>
          <w:rFonts w:ascii="GHEA Mariam" w:hAnsi="GHEA Mariam" w:cs="Arial"/>
          <w:spacing w:val="-6"/>
          <w:sz w:val="24"/>
          <w:szCs w:val="24"/>
          <w:lang w:val="hy-AM"/>
        </w:rPr>
        <w:t>նախարարությանը։</w:t>
      </w:r>
    </w:p>
    <w:p w:rsidR="00B6367B" w:rsidRPr="002B0D27" w:rsidRDefault="002B0D27" w:rsidP="002B0D27">
      <w:pPr>
        <w:pStyle w:val="norm"/>
        <w:spacing w:line="360" w:lineRule="auto"/>
        <w:rPr>
          <w:rFonts w:ascii="GHEA Mariam" w:hAnsi="GHEA Mariam" w:cs="Sylfaen"/>
          <w:sz w:val="24"/>
          <w:szCs w:val="24"/>
          <w:lang w:val="hy-AM"/>
        </w:rPr>
      </w:pPr>
      <w:r w:rsidRPr="002B0D27">
        <w:rPr>
          <w:rFonts w:ascii="GHEA Mariam" w:hAnsi="GHEA Mariam" w:cs="Arial"/>
          <w:spacing w:val="-2"/>
          <w:sz w:val="24"/>
          <w:szCs w:val="24"/>
          <w:lang w:val="hy-AM"/>
        </w:rPr>
        <w:t xml:space="preserve">2. </w:t>
      </w:r>
      <w:r w:rsidR="00B6367B" w:rsidRPr="002B0D27">
        <w:rPr>
          <w:rFonts w:ascii="GHEA Mariam" w:hAnsi="GHEA Mariam" w:cs="Arial"/>
          <w:spacing w:val="-2"/>
          <w:sz w:val="24"/>
          <w:szCs w:val="24"/>
          <w:lang w:val="hy-AM"/>
        </w:rPr>
        <w:t>Հայաստանի</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Հանրապետության</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տարածքային</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կառավարման</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և</w:t>
      </w:r>
      <w:r w:rsidR="00B6367B" w:rsidRPr="002B0D27">
        <w:rPr>
          <w:rFonts w:ascii="GHEA Mariam" w:hAnsi="GHEA Mariam" w:cs="Sylfaen"/>
          <w:spacing w:val="-2"/>
          <w:sz w:val="24"/>
          <w:szCs w:val="24"/>
          <w:lang w:val="hy-AM"/>
        </w:rPr>
        <w:t xml:space="preserve"> </w:t>
      </w:r>
      <w:r w:rsidR="00B6367B" w:rsidRPr="002B0D27">
        <w:rPr>
          <w:rFonts w:ascii="GHEA Mariam" w:hAnsi="GHEA Mariam" w:cs="Arial"/>
          <w:spacing w:val="-2"/>
          <w:sz w:val="24"/>
          <w:szCs w:val="24"/>
          <w:lang w:val="hy-AM"/>
        </w:rPr>
        <w:t>ենթակա</w:t>
      </w:r>
      <w:r w:rsidRPr="002B0D27">
        <w:rPr>
          <w:rFonts w:ascii="GHEA Mariam" w:hAnsi="GHEA Mariam" w:cs="Arial"/>
          <w:spacing w:val="-2"/>
          <w:sz w:val="24"/>
          <w:szCs w:val="24"/>
          <w:lang w:val="hy-AM"/>
        </w:rPr>
        <w:softHyphen/>
      </w:r>
      <w:r w:rsidR="00B6367B" w:rsidRPr="002B0D27">
        <w:rPr>
          <w:rFonts w:ascii="GHEA Mariam" w:hAnsi="GHEA Mariam" w:cs="Arial"/>
          <w:spacing w:val="-2"/>
          <w:sz w:val="24"/>
          <w:szCs w:val="24"/>
          <w:lang w:val="hy-AM"/>
        </w:rPr>
        <w:t>ռուցվածքների</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նախարարության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պետական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գույքի</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կառավարման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կոմիտեի</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նախագահին՝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սույն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որոշումն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ուժի</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մեջ</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մտնելուց</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հետո</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մեկամսյա</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ժամկետում</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Հայաստանի</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Հանրապետության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տարածքային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կառավարման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և</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ենթակառուց</w:t>
      </w:r>
      <w:r>
        <w:rPr>
          <w:rFonts w:ascii="GHEA Mariam" w:hAnsi="GHEA Mariam" w:cs="Arial"/>
          <w:sz w:val="24"/>
          <w:szCs w:val="24"/>
          <w:lang w:val="hy-AM"/>
        </w:rPr>
        <w:softHyphen/>
      </w:r>
      <w:r w:rsidR="00B6367B" w:rsidRPr="002B0D27">
        <w:rPr>
          <w:rFonts w:ascii="GHEA Mariam" w:hAnsi="GHEA Mariam" w:cs="Arial"/>
          <w:sz w:val="24"/>
          <w:szCs w:val="24"/>
          <w:lang w:val="hy-AM"/>
        </w:rPr>
        <w:t>վածքների</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նախարարի</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և</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Հայաստանի</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Հանրապետության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պաշտպանության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lastRenderedPageBreak/>
        <w:t>նախարարի</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հետ</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համատեղ</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Հայաստանի</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Հանրապետության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օրենսդրությամբ</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սահմանված</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կագով</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ապահովել</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սույն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որոշման</w:t>
      </w:r>
      <w:r w:rsidR="00B6367B" w:rsidRPr="002B0D27">
        <w:rPr>
          <w:rFonts w:ascii="GHEA Mariam" w:hAnsi="GHEA Mariam" w:cs="Sylfaen"/>
          <w:sz w:val="24"/>
          <w:szCs w:val="24"/>
          <w:lang w:val="hy-AM"/>
        </w:rPr>
        <w:t xml:space="preserve"> 1-</w:t>
      </w:r>
      <w:r w:rsidR="00B6367B" w:rsidRPr="002B0D27">
        <w:rPr>
          <w:rFonts w:ascii="GHEA Mariam" w:hAnsi="GHEA Mariam" w:cs="Arial"/>
          <w:sz w:val="24"/>
          <w:szCs w:val="24"/>
          <w:lang w:val="hy-AM"/>
        </w:rPr>
        <w:t>ին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կետում</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նշված</w:t>
      </w:r>
      <w:r w:rsidR="00B6367B" w:rsidRPr="002B0D27">
        <w:rPr>
          <w:rFonts w:ascii="GHEA Mariam" w:hAnsi="GHEA Mariam" w:cs="Sylfaen"/>
          <w:sz w:val="24"/>
          <w:szCs w:val="24"/>
          <w:lang w:val="hy-AM"/>
        </w:rPr>
        <w:t xml:space="preserve"> </w:t>
      </w:r>
      <w:r w:rsidR="004A5D2D">
        <w:rPr>
          <w:rFonts w:ascii="GHEA Mariam" w:hAnsi="GHEA Mariam" w:cs="Arial"/>
          <w:sz w:val="24"/>
          <w:szCs w:val="24"/>
          <w:lang w:val="hy-AM"/>
        </w:rPr>
        <w:t>գ</w:t>
      </w:r>
      <w:r w:rsidR="00B6367B" w:rsidRPr="002B0D27">
        <w:rPr>
          <w:rFonts w:ascii="GHEA Mariam" w:hAnsi="GHEA Mariam" w:cs="Arial"/>
          <w:sz w:val="24"/>
          <w:szCs w:val="24"/>
          <w:lang w:val="hy-AM"/>
        </w:rPr>
        <w:t>ույքի</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հանձնման</w:t>
      </w:r>
      <w:r w:rsidR="00B6367B" w:rsidRPr="002B0D27">
        <w:rPr>
          <w:rFonts w:ascii="GHEA Mariam" w:hAnsi="GHEA Mariam" w:cs="Sylfaen"/>
          <w:sz w:val="24"/>
          <w:szCs w:val="24"/>
          <w:lang w:val="hy-AM"/>
        </w:rPr>
        <w:t>-</w:t>
      </w:r>
      <w:r w:rsidR="00B6367B" w:rsidRPr="002B0D27">
        <w:rPr>
          <w:rFonts w:ascii="GHEA Mariam" w:hAnsi="GHEA Mariam" w:cs="Arial"/>
          <w:sz w:val="24"/>
          <w:szCs w:val="24"/>
          <w:lang w:val="hy-AM"/>
        </w:rPr>
        <w:t>ընդունման</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աշխատանքների</w:t>
      </w:r>
      <w:r w:rsidR="00B6367B" w:rsidRPr="002B0D27">
        <w:rPr>
          <w:rFonts w:ascii="GHEA Mariam" w:hAnsi="GHEA Mariam" w:cs="Sylfaen"/>
          <w:sz w:val="24"/>
          <w:szCs w:val="24"/>
          <w:lang w:val="hy-AM"/>
        </w:rPr>
        <w:t xml:space="preserve"> </w:t>
      </w:r>
      <w:r w:rsidR="00B6367B" w:rsidRPr="002B0D27">
        <w:rPr>
          <w:rFonts w:ascii="GHEA Mariam" w:hAnsi="GHEA Mariam" w:cs="Arial"/>
          <w:sz w:val="24"/>
          <w:szCs w:val="24"/>
          <w:lang w:val="hy-AM"/>
        </w:rPr>
        <w:t>կատարումը։</w:t>
      </w:r>
    </w:p>
    <w:p w:rsidR="00B6367B" w:rsidRDefault="00B6367B" w:rsidP="002B0D27">
      <w:pPr>
        <w:pStyle w:val="norm"/>
        <w:spacing w:line="360" w:lineRule="auto"/>
        <w:rPr>
          <w:rFonts w:ascii="GHEA Mariam" w:hAnsi="GHEA Mariam" w:cs="Sylfaen"/>
          <w:sz w:val="24"/>
          <w:szCs w:val="24"/>
          <w:lang w:val="hy-AM"/>
        </w:rPr>
      </w:pPr>
    </w:p>
    <w:p w:rsidR="002B0D27" w:rsidRPr="002B0D27" w:rsidRDefault="002B0D27" w:rsidP="002B0D27">
      <w:pPr>
        <w:pStyle w:val="norm"/>
        <w:spacing w:line="360" w:lineRule="auto"/>
        <w:rPr>
          <w:rFonts w:ascii="GHEA Mariam" w:hAnsi="GHEA Mariam" w:cs="Sylfaen"/>
          <w:sz w:val="24"/>
          <w:szCs w:val="24"/>
          <w:lang w:val="hy-AM"/>
        </w:rPr>
      </w:pPr>
    </w:p>
    <w:p w:rsidR="002B0D27" w:rsidRPr="000D5CEE" w:rsidRDefault="002B0D2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B0D27" w:rsidRPr="000D5CEE" w:rsidRDefault="002B0D2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B0D27" w:rsidRPr="00EF7ACC" w:rsidRDefault="002B0D27" w:rsidP="00B46EE8">
      <w:pPr>
        <w:pStyle w:val="mechtex"/>
        <w:jc w:val="left"/>
        <w:rPr>
          <w:rFonts w:ascii="GHEA Mariam" w:hAnsi="GHEA Mariam" w:cs="Sylfaen"/>
          <w:sz w:val="24"/>
          <w:szCs w:val="24"/>
          <w:lang w:val="hy-AM"/>
        </w:rPr>
      </w:pPr>
    </w:p>
    <w:p w:rsidR="002B0D27" w:rsidRPr="001531E2" w:rsidRDefault="002B0D2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367B" w:rsidRPr="002B0D27" w:rsidRDefault="00B6367B" w:rsidP="002B0D27">
      <w:pPr>
        <w:pStyle w:val="norm"/>
        <w:spacing w:line="360" w:lineRule="auto"/>
        <w:rPr>
          <w:rFonts w:ascii="GHEA Mariam" w:hAnsi="GHEA Mariam" w:cs="Sylfaen"/>
          <w:sz w:val="24"/>
          <w:szCs w:val="24"/>
          <w:lang w:val="hy-AM"/>
        </w:rPr>
      </w:pPr>
    </w:p>
    <w:sectPr w:rsidR="00B6367B" w:rsidRPr="002B0D27" w:rsidSect="00F266C7">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B17" w:rsidRDefault="00C24B17">
      <w:r>
        <w:separator/>
      </w:r>
    </w:p>
  </w:endnote>
  <w:endnote w:type="continuationSeparator" w:id="0">
    <w:p w:rsidR="00C24B17" w:rsidRDefault="00C24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B17" w:rsidRDefault="00C24B17">
      <w:r>
        <w:separator/>
      </w:r>
    </w:p>
  </w:footnote>
  <w:footnote w:type="continuationSeparator" w:id="0">
    <w:p w:rsidR="00C24B17" w:rsidRDefault="00C24B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66C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D27"/>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D2D"/>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7B"/>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B17"/>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6C7"/>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0D2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09944395">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2022-06-01T06:46:00Z</dcterms:created>
  <dcterms:modified xsi:type="dcterms:W3CDTF">2022-06-01T06:54:00Z</dcterms:modified>
</cp:coreProperties>
</file>