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140" w:rsidRDefault="00767140" w:rsidP="00767140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GHEA Grapalat" w:eastAsia="GHEA Grapalat" w:hAnsi="GHEA Grapalat" w:cs="GHEA Grapalat"/>
          <w:color w:val="000000" w:themeColor="text1"/>
          <w:lang w:val="hy-AM"/>
        </w:rPr>
      </w:pPr>
    </w:p>
    <w:p w:rsidR="00767140" w:rsidRDefault="00767140" w:rsidP="00767140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900"/>
          <w:tab w:val="left" w:pos="1980"/>
          <w:tab w:val="left" w:pos="2160"/>
          <w:tab w:val="left" w:pos="9720"/>
          <w:tab w:val="left" w:pos="9810"/>
          <w:tab w:val="left" w:pos="9900"/>
          <w:tab w:val="left" w:pos="9990"/>
          <w:tab w:val="left" w:pos="10080"/>
          <w:tab w:val="left" w:pos="15066"/>
        </w:tabs>
        <w:spacing w:line="240" w:lineRule="auto"/>
        <w:ind w:left="0" w:right="-6" w:hanging="2"/>
        <w:jc w:val="right"/>
        <w:rPr>
          <w:rFonts w:ascii="GHEA Grapalat" w:eastAsia="GHEA Grapalat" w:hAnsi="GHEA Grapalat" w:cs="GHEA Grapalat"/>
          <w:b/>
          <w:color w:val="000000" w:themeColor="text1"/>
          <w:lang w:val="hy-AM"/>
        </w:rPr>
      </w:pPr>
    </w:p>
    <w:p w:rsidR="00767140" w:rsidRPr="009F3660" w:rsidRDefault="00767140" w:rsidP="00767140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900"/>
          <w:tab w:val="left" w:pos="1980"/>
          <w:tab w:val="left" w:pos="2160"/>
          <w:tab w:val="left" w:pos="9720"/>
          <w:tab w:val="left" w:pos="9810"/>
          <w:tab w:val="left" w:pos="9900"/>
          <w:tab w:val="left" w:pos="9990"/>
          <w:tab w:val="left" w:pos="10080"/>
          <w:tab w:val="left" w:pos="15066"/>
        </w:tabs>
        <w:spacing w:line="240" w:lineRule="auto"/>
        <w:ind w:left="0" w:right="-6" w:hanging="2"/>
        <w:jc w:val="right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F3660">
        <w:rPr>
          <w:rFonts w:ascii="GHEA Grapalat" w:eastAsia="GHEA Grapalat" w:hAnsi="GHEA Grapalat" w:cs="GHEA Grapalat"/>
          <w:b/>
          <w:color w:val="000000" w:themeColor="text1"/>
          <w:lang w:val="hy-AM"/>
        </w:rPr>
        <w:t>Հավելված</w:t>
      </w:r>
      <w:r>
        <w:rPr>
          <w:rFonts w:ascii="GHEA Grapalat" w:eastAsia="GHEA Grapalat" w:hAnsi="GHEA Grapalat" w:cs="GHEA Grapalat"/>
          <w:b/>
          <w:color w:val="000000" w:themeColor="text1"/>
          <w:lang w:val="hy-AM"/>
        </w:rPr>
        <w:t xml:space="preserve"> </w:t>
      </w:r>
    </w:p>
    <w:p w:rsidR="00767140" w:rsidRPr="009F3660" w:rsidRDefault="00767140" w:rsidP="00767140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240" w:lineRule="auto"/>
        <w:ind w:left="0" w:right="-6" w:hanging="2"/>
        <w:jc w:val="right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F3660">
        <w:rPr>
          <w:rFonts w:ascii="GHEA Grapalat" w:eastAsia="GHEA Grapalat" w:hAnsi="GHEA Grapalat" w:cs="GHEA Grapalat"/>
          <w:b/>
          <w:color w:val="000000" w:themeColor="text1"/>
          <w:lang w:val="hy-AM"/>
        </w:rPr>
        <w:t>ՀՀ կառավարության 2</w:t>
      </w:r>
      <w:r w:rsidRPr="003F6301">
        <w:rPr>
          <w:rFonts w:ascii="GHEA Grapalat" w:eastAsia="GHEA Grapalat" w:hAnsi="GHEA Grapalat" w:cs="GHEA Grapalat"/>
          <w:b/>
          <w:color w:val="000000" w:themeColor="text1"/>
          <w:lang w:val="hy-AM"/>
        </w:rPr>
        <w:t xml:space="preserve">022 </w:t>
      </w:r>
      <w:r w:rsidRPr="009F3660">
        <w:rPr>
          <w:rFonts w:ascii="GHEA Grapalat" w:eastAsia="GHEA Grapalat" w:hAnsi="GHEA Grapalat" w:cs="GHEA Grapalat"/>
          <w:b/>
          <w:color w:val="000000" w:themeColor="text1"/>
          <w:lang w:val="hy-AM"/>
        </w:rPr>
        <w:t>թվականի</w:t>
      </w:r>
    </w:p>
    <w:p w:rsidR="00767140" w:rsidRPr="009F3660" w:rsidRDefault="00767140" w:rsidP="00767140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240" w:lineRule="auto"/>
        <w:ind w:left="0" w:right="-6" w:hanging="2"/>
        <w:jc w:val="right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F3660">
        <w:rPr>
          <w:rFonts w:ascii="GHEA Grapalat" w:eastAsia="GHEA Grapalat" w:hAnsi="GHEA Grapalat" w:cs="GHEA Grapalat"/>
          <w:b/>
          <w:color w:val="000000" w:themeColor="text1"/>
          <w:lang w:val="hy-AM"/>
        </w:rPr>
        <w:t>--------------- --- ի N --Լ որոշման</w:t>
      </w:r>
    </w:p>
    <w:p w:rsidR="00767140" w:rsidRPr="009F3660" w:rsidRDefault="00767140" w:rsidP="00767140">
      <w:pPr>
        <w:tabs>
          <w:tab w:val="left" w:pos="1080"/>
        </w:tabs>
        <w:ind w:left="0" w:hanging="2"/>
        <w:rPr>
          <w:rFonts w:ascii="GHEA Grapalat" w:eastAsia="GHEA Grapalat" w:hAnsi="GHEA Grapalat" w:cs="GHEA Grapalat"/>
          <w:color w:val="000000" w:themeColor="text1"/>
          <w:lang w:val="hy-AM"/>
        </w:rPr>
      </w:pPr>
    </w:p>
    <w:p w:rsidR="00767140" w:rsidRPr="009F3660" w:rsidRDefault="00767140" w:rsidP="00767140">
      <w:pPr>
        <w:ind w:left="0" w:hanging="2"/>
        <w:rPr>
          <w:rFonts w:ascii="GHEA Grapalat" w:eastAsia="GHEA Grapalat" w:hAnsi="GHEA Grapalat" w:cs="GHEA Grapalat"/>
          <w:color w:val="000000" w:themeColor="text1"/>
          <w:lang w:val="hy-AM"/>
        </w:rPr>
      </w:pPr>
    </w:p>
    <w:p w:rsidR="00767140" w:rsidRPr="009F3660" w:rsidRDefault="00767140" w:rsidP="00767140">
      <w:pPr>
        <w:ind w:left="0" w:hanging="2"/>
        <w:jc w:val="center"/>
        <w:rPr>
          <w:rFonts w:ascii="GHEA Grapalat" w:eastAsia="GHEA Grapalat" w:hAnsi="GHEA Grapalat" w:cs="GHEA Grapalat"/>
          <w:color w:val="000000" w:themeColor="text1"/>
          <w:lang w:val="hy-AM"/>
        </w:rPr>
      </w:pPr>
      <w:r>
        <w:rPr>
          <w:rFonts w:ascii="GHEA Grapalat" w:eastAsia="GHEA Grapalat" w:hAnsi="GHEA Grapalat" w:cs="GHEA Grapalat"/>
          <w:b/>
          <w:color w:val="000000" w:themeColor="text1"/>
          <w:lang w:val="hy-AM"/>
        </w:rPr>
        <w:t>ՄԻԱՎՈՐՎԱԾ ԱԶԳԵՐԻ ԿԱԶՄԱԿԵՐՊՈՒԹՅԱՆ</w:t>
      </w:r>
      <w:r w:rsidRPr="006526B9">
        <w:rPr>
          <w:rFonts w:ascii="GHEA Grapalat" w:eastAsia="GHEA Grapalat" w:hAnsi="GHEA Grapalat" w:cs="GHEA Grapalat"/>
          <w:b/>
          <w:color w:val="000000" w:themeColor="text1"/>
          <w:lang w:val="hy-AM"/>
        </w:rPr>
        <w:t xml:space="preserve"> </w:t>
      </w:r>
      <w:r w:rsidRPr="009F3660">
        <w:rPr>
          <w:rFonts w:ascii="GHEA Grapalat" w:eastAsia="GHEA Grapalat" w:hAnsi="GHEA Grapalat" w:cs="GHEA Grapalat"/>
          <w:b/>
          <w:color w:val="000000" w:themeColor="text1"/>
          <w:lang w:val="hy-AM"/>
        </w:rPr>
        <w:t>ԱՆՎՏԱՆԳՈՒԹՅԱՆ ԽՈՐՀՐԴԻ «ԿԱՆԱՅՔ, ԽԱՂԱՂՈՒԹՅՈՒՆ ԵՎ ԱՆՎՏԱՆԳՈՒԹՅՈՒՆ» N 1325 ԲԱՆԱՁԵՎԻ ԴՐՈՒՅԹՆԵՐԻ ԻՐԱԿԱՆԱՑՄԱՆ 2022-2024 ԹՎԱԿԱՆՆԵՐԻ ԳՈՐԾՈՂՈՒԹՅՈՒՆՆԵՐԻ ԾՐԱԳԻՐԸ ԵՎ ԾՐԱԳՐԻ ԻՐԱԿԱՆԱՑՄԱՆ ԺԱՄԱՆԱԿԱՑՈՒՅՑԸ</w:t>
      </w:r>
    </w:p>
    <w:p w:rsidR="00767140" w:rsidRDefault="00767140" w:rsidP="00767140">
      <w:pPr>
        <w:ind w:left="0" w:hanging="2"/>
        <w:jc w:val="center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F3660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</w:p>
    <w:p w:rsidR="00767140" w:rsidRPr="00D2664F" w:rsidRDefault="00767140" w:rsidP="00767140">
      <w:pPr>
        <w:pStyle w:val="ListParagraph"/>
        <w:numPr>
          <w:ilvl w:val="0"/>
          <w:numId w:val="1"/>
        </w:numPr>
        <w:ind w:leftChars="0" w:firstLineChars="0"/>
        <w:jc w:val="center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D2664F">
        <w:rPr>
          <w:rFonts w:ascii="GHEA Grapalat" w:eastAsia="GHEA Grapalat" w:hAnsi="GHEA Grapalat" w:cs="GHEA Grapalat"/>
          <w:b/>
          <w:color w:val="000000" w:themeColor="text1"/>
        </w:rPr>
        <w:t>ՆԵՐԱԾՈՒԹՅՈՒՆ</w:t>
      </w:r>
    </w:p>
    <w:p w:rsidR="00767140" w:rsidRPr="003F6301" w:rsidRDefault="00767140" w:rsidP="00767140">
      <w:pPr>
        <w:ind w:left="0" w:right="270" w:hanging="2"/>
        <w:jc w:val="both"/>
        <w:rPr>
          <w:rFonts w:ascii="GHEA Grapalat" w:eastAsia="GHEA Grapalat" w:hAnsi="GHEA Grapalat" w:cs="GHEA Grapalat"/>
          <w:color w:val="000000" w:themeColor="text1"/>
        </w:rPr>
      </w:pPr>
    </w:p>
    <w:p w:rsidR="00767140" w:rsidRPr="003F6301" w:rsidRDefault="00767140" w:rsidP="00767140">
      <w:pPr>
        <w:ind w:left="0" w:right="270" w:hanging="2"/>
        <w:jc w:val="both"/>
        <w:rPr>
          <w:rFonts w:ascii="GHEA Grapalat" w:eastAsia="GHEA Grapalat" w:hAnsi="GHEA Grapalat" w:cs="GHEA Grapalat"/>
          <w:color w:val="000000" w:themeColor="text1"/>
        </w:rPr>
      </w:pPr>
    </w:p>
    <w:p w:rsidR="00767140" w:rsidRPr="003F6301" w:rsidRDefault="00767140" w:rsidP="00767140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900"/>
          <w:tab w:val="left" w:pos="1980"/>
          <w:tab w:val="left" w:pos="2160"/>
          <w:tab w:val="left" w:pos="9720"/>
          <w:tab w:val="left" w:pos="9810"/>
          <w:tab w:val="left" w:pos="9900"/>
          <w:tab w:val="left" w:pos="9990"/>
          <w:tab w:val="left" w:pos="10080"/>
          <w:tab w:val="left" w:pos="15066"/>
        </w:tabs>
        <w:spacing w:line="240" w:lineRule="auto"/>
        <w:ind w:left="0" w:right="-54" w:hanging="2"/>
        <w:rPr>
          <w:rFonts w:ascii="GHEA Grapalat" w:eastAsia="GHEA Grapalat" w:hAnsi="GHEA Grapalat" w:cs="GHEA Grapalat"/>
          <w:color w:val="000000" w:themeColor="text1"/>
        </w:rPr>
      </w:pPr>
    </w:p>
    <w:p w:rsidR="00767140" w:rsidRDefault="00767140" w:rsidP="00767140">
      <w:pPr>
        <w:shd w:val="clear" w:color="auto" w:fill="FFFFFF"/>
        <w:spacing w:line="240" w:lineRule="auto"/>
        <w:ind w:left="0" w:hanging="2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 xml:space="preserve">Հայաստանի Հանրապետությունը մշակել է </w:t>
      </w:r>
      <w:r>
        <w:rPr>
          <w:rFonts w:ascii="GHEA Grapalat" w:eastAsia="GHEA Grapalat" w:hAnsi="GHEA Grapalat" w:cs="GHEA Grapalat"/>
          <w:lang w:val="hy-AM"/>
        </w:rPr>
        <w:t>Միավորված ազգերի կազմակերպության</w:t>
      </w:r>
      <w:r>
        <w:rPr>
          <w:rFonts w:ascii="GHEA Grapalat" w:hAnsi="GHEA Grapalat"/>
          <w:bCs/>
          <w:color w:val="000000"/>
          <w:lang w:val="hy-AM"/>
        </w:rPr>
        <w:t xml:space="preserve"> Անվտանգության խորհրդի 1325 բանաձևի իրականացման վերաբերյալ գործողությունների ազգային երկրորդ ծրագիրը</w:t>
      </w:r>
      <w:r>
        <w:rPr>
          <w:rFonts w:ascii="GHEA Grapalat" w:hAnsi="GHEA Grapalat"/>
          <w:bCs/>
          <w:color w:val="000000"/>
        </w:rPr>
        <w:t xml:space="preserve"> (այսուհետ՝ Ծրագիր)՝</w:t>
      </w:r>
      <w:r>
        <w:rPr>
          <w:rFonts w:ascii="GHEA Grapalat" w:hAnsi="GHEA Grapalat"/>
          <w:bCs/>
          <w:color w:val="000000"/>
          <w:lang w:val="hy-AM"/>
        </w:rPr>
        <w:t xml:space="preserve"> դրանով իսկ վերահաստատելով իր պատրաստակամությունը շարունակելու աշխատանքները կանայք, խաղաղություն և անվտանգություն թեմայով: Ծրագիրը հիմնված է նախորդ </w:t>
      </w:r>
      <w:r>
        <w:rPr>
          <w:rFonts w:ascii="GHEA Grapalat" w:hAnsi="GHEA Grapalat"/>
          <w:bCs/>
          <w:color w:val="000000"/>
        </w:rPr>
        <w:t xml:space="preserve">գործողությունների ազգային ծրագրի </w:t>
      </w:r>
      <w:r>
        <w:rPr>
          <w:rFonts w:ascii="GHEA Grapalat" w:hAnsi="GHEA Grapalat"/>
          <w:bCs/>
          <w:color w:val="000000"/>
          <w:lang w:val="hy-AM"/>
        </w:rPr>
        <w:t xml:space="preserve">վերլուծության վրա և հաշվի է առնում ձեռքբերումներն ու քաղած դասերը: </w:t>
      </w:r>
    </w:p>
    <w:p w:rsidR="00767140" w:rsidRDefault="00767140" w:rsidP="00767140">
      <w:pPr>
        <w:shd w:val="clear" w:color="auto" w:fill="FFFFFF"/>
        <w:spacing w:line="240" w:lineRule="auto"/>
        <w:ind w:left="0" w:hanging="2"/>
        <w:jc w:val="both"/>
        <w:rPr>
          <w:rFonts w:ascii="GHEA Grapalat" w:hAnsi="GHEA Grapalat"/>
          <w:bCs/>
          <w:color w:val="000000"/>
          <w:lang w:val="hy-AM"/>
        </w:rPr>
      </w:pPr>
    </w:p>
    <w:p w:rsidR="00767140" w:rsidRDefault="00767140" w:rsidP="00767140">
      <w:pPr>
        <w:shd w:val="clear" w:color="auto" w:fill="FFFFFF"/>
        <w:spacing w:line="240" w:lineRule="auto"/>
        <w:ind w:left="0" w:hanging="2"/>
        <w:jc w:val="both"/>
        <w:rPr>
          <w:rFonts w:ascii="GHEA Grapalat" w:hAnsi="GHEA Grapalat"/>
          <w:bCs/>
          <w:color w:val="000000"/>
          <w:position w:val="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Ծրագիրն անդրադառնում է 2020 թվականի աշնանը Արցախի դեմ Ադրբեջանի կողմից սանձազերծված ագրեսիվ պատերազմի արդյունքում</w:t>
      </w:r>
      <w:r w:rsidRPr="006526B9">
        <w:rPr>
          <w:rFonts w:ascii="GHEA Grapalat" w:hAnsi="GHEA Grapalat"/>
          <w:bCs/>
          <w:color w:val="000000"/>
          <w:lang w:val="hy-AM"/>
        </w:rPr>
        <w:t xml:space="preserve"> Արցախից տեղահանված, ինչպես նաև</w:t>
      </w:r>
      <w:r>
        <w:rPr>
          <w:rFonts w:ascii="GHEA Grapalat" w:hAnsi="GHEA Grapalat"/>
          <w:bCs/>
          <w:color w:val="000000"/>
          <w:lang w:val="hy-AM"/>
        </w:rPr>
        <w:t xml:space="preserve"> Հայաստանի սահմանամերձ շրջանների կանանց</w:t>
      </w:r>
      <w:r w:rsidRPr="006526B9">
        <w:rPr>
          <w:rFonts w:ascii="GHEA Grapalat" w:hAnsi="GHEA Grapalat"/>
          <w:bCs/>
          <w:color w:val="000000"/>
          <w:lang w:val="hy-AM"/>
        </w:rPr>
        <w:t xml:space="preserve"> և աղջիկների</w:t>
      </w:r>
      <w:r>
        <w:rPr>
          <w:rFonts w:ascii="GHEA Grapalat" w:hAnsi="GHEA Grapalat"/>
          <w:bCs/>
          <w:color w:val="000000"/>
          <w:lang w:val="hy-AM"/>
        </w:rPr>
        <w:t xml:space="preserve"> առջև ծառացած խնդիրներին ու մարտահրավերներին: Ագրեսիվ պատերազմի արդյունքում զոհվել է 80</w:t>
      </w:r>
      <w:r w:rsidRPr="006526B9">
        <w:rPr>
          <w:rFonts w:ascii="GHEA Grapalat" w:hAnsi="GHEA Grapalat"/>
          <w:bCs/>
          <w:color w:val="000000"/>
          <w:lang w:val="hy-AM"/>
        </w:rPr>
        <w:t>-ից ավել</w:t>
      </w:r>
      <w:r>
        <w:rPr>
          <w:rFonts w:ascii="GHEA Grapalat" w:hAnsi="GHEA Grapalat"/>
          <w:bCs/>
          <w:color w:val="000000"/>
          <w:lang w:val="hy-AM"/>
        </w:rPr>
        <w:t xml:space="preserve"> քաղաքացիական անձ, նրանցից 12-ը կանայք են, ընդ որում նրանց մեծամասնությունը կազմում են տարեցները:</w:t>
      </w:r>
    </w:p>
    <w:p w:rsidR="00767140" w:rsidRDefault="00767140" w:rsidP="00767140">
      <w:pPr>
        <w:shd w:val="clear" w:color="auto" w:fill="FFFFFF"/>
        <w:spacing w:line="240" w:lineRule="auto"/>
        <w:ind w:left="0" w:hanging="2"/>
        <w:jc w:val="both"/>
        <w:rPr>
          <w:rFonts w:ascii="GHEA Grapalat" w:hAnsi="GHEA Grapalat"/>
          <w:bCs/>
          <w:color w:val="000000"/>
          <w:lang w:val="hy-AM"/>
        </w:rPr>
      </w:pPr>
    </w:p>
    <w:p w:rsidR="00767140" w:rsidRDefault="00767140" w:rsidP="00767140">
      <w:pPr>
        <w:shd w:val="clear" w:color="auto" w:fill="FFFFFF"/>
        <w:spacing w:line="240" w:lineRule="auto"/>
        <w:ind w:left="0" w:hanging="2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 xml:space="preserve">Ագրեսիվ պատերազմի արդյունքում բռնի տեղահանվեցին և Հայաստանում ապաստան ստացան 91.000-ից ավելի մարդ, նրանց 88 տոկոսը կանայք և երեխաներ էին: </w:t>
      </w:r>
      <w:r w:rsidRPr="006526B9">
        <w:rPr>
          <w:rFonts w:ascii="GHEA Grapalat" w:hAnsi="GHEA Grapalat"/>
          <w:bCs/>
          <w:color w:val="000000"/>
          <w:lang w:val="hy-AM"/>
        </w:rPr>
        <w:t>Ուժի կիրառումը</w:t>
      </w:r>
      <w:r>
        <w:rPr>
          <w:rFonts w:ascii="GHEA Grapalat" w:hAnsi="GHEA Grapalat"/>
          <w:bCs/>
          <w:color w:val="000000"/>
          <w:lang w:val="hy-AM"/>
        </w:rPr>
        <w:t xml:space="preserve"> իր</w:t>
      </w:r>
      <w:r w:rsidRPr="006526B9">
        <w:rPr>
          <w:rFonts w:ascii="GHEA Grapalat" w:hAnsi="GHEA Grapalat"/>
          <w:bCs/>
          <w:color w:val="000000"/>
          <w:lang w:val="hy-AM"/>
        </w:rPr>
        <w:t xml:space="preserve"> բացասական</w:t>
      </w:r>
      <w:r>
        <w:rPr>
          <w:rFonts w:ascii="GHEA Grapalat" w:hAnsi="GHEA Grapalat"/>
          <w:bCs/>
          <w:color w:val="000000"/>
          <w:lang w:val="hy-AM"/>
        </w:rPr>
        <w:t xml:space="preserve"> ազդեցությունն ունեցավ տարածաշրջանային կայունության վրա, վտանգվեցին հարյուր հազարավոր մարդկանց կյանքերն ու առողջությունը:</w:t>
      </w:r>
    </w:p>
    <w:p w:rsidR="00767140" w:rsidRDefault="00767140" w:rsidP="00767140">
      <w:pPr>
        <w:shd w:val="clear" w:color="auto" w:fill="FFFFFF"/>
        <w:spacing w:line="240" w:lineRule="auto"/>
        <w:ind w:left="0" w:hanging="2"/>
        <w:jc w:val="both"/>
        <w:rPr>
          <w:rFonts w:ascii="GHEA Grapalat" w:hAnsi="GHEA Grapalat"/>
          <w:bCs/>
          <w:color w:val="000000"/>
          <w:lang w:val="hy-AM"/>
        </w:rPr>
      </w:pPr>
    </w:p>
    <w:p w:rsidR="00767140" w:rsidRDefault="00767140" w:rsidP="00767140">
      <w:pPr>
        <w:shd w:val="clear" w:color="auto" w:fill="FFFFFF"/>
        <w:spacing w:line="240" w:lineRule="auto"/>
        <w:ind w:left="0" w:hanging="2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Ագրեսիվ պատերազմը սկսվել և ընթացել է COVID-19 համավարակի պայմաններում՝ դրանով իսկ ավելի բարդացնելով կանանց և աղջիկների ծանր իրավիճակը:</w:t>
      </w:r>
    </w:p>
    <w:p w:rsidR="00767140" w:rsidRDefault="00767140" w:rsidP="00767140">
      <w:pPr>
        <w:shd w:val="clear" w:color="auto" w:fill="FFFFFF"/>
        <w:spacing w:line="240" w:lineRule="auto"/>
        <w:ind w:left="0" w:hanging="2"/>
        <w:jc w:val="both"/>
        <w:rPr>
          <w:rFonts w:ascii="GHEA Grapalat" w:hAnsi="GHEA Grapalat"/>
          <w:bCs/>
          <w:color w:val="000000"/>
          <w:lang w:val="hy-AM"/>
        </w:rPr>
      </w:pPr>
    </w:p>
    <w:p w:rsidR="00767140" w:rsidRDefault="00767140" w:rsidP="00767140">
      <w:pPr>
        <w:shd w:val="clear" w:color="auto" w:fill="FFFFFF"/>
        <w:spacing w:line="240" w:lineRule="auto"/>
        <w:ind w:left="0" w:hanging="2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 xml:space="preserve">Այսպիսով, Ծրագիրը ներկայացնում է ճգնաժամային իրավիճակում հայտնված կանանց և աղջիկների խնդիրներն, անդրադառնալով դրանց անվտանգային բաղադրիչին: Ծրագրում առանձին մատնանշվում են բռնի տեղահանված կանանց խնդիրները և նոր սահմանային իրավիճակի արդյունքում ստեղծված անվտանգային մարտահրավերներն ու դրանց ազդեցությունը կանանց և աղջիկների վրա: </w:t>
      </w:r>
      <w:r w:rsidRPr="0049000D">
        <w:rPr>
          <w:rFonts w:ascii="GHEA Grapalat" w:hAnsi="GHEA Grapalat"/>
          <w:bCs/>
          <w:color w:val="000000"/>
          <w:lang w:val="hy-AM"/>
        </w:rPr>
        <w:t>Ծ</w:t>
      </w:r>
      <w:r>
        <w:rPr>
          <w:rFonts w:ascii="GHEA Grapalat" w:hAnsi="GHEA Grapalat"/>
          <w:bCs/>
          <w:color w:val="000000"/>
          <w:lang w:val="hy-AM"/>
        </w:rPr>
        <w:t>րագիրը կարևորվում է կանանց մասնակցությունը պաշտպանության համակարգում, ընդգծում է տեղական ինքնակառավարման մարմինների ներգրավման անհրաժեշտությունը՝ տեղերում ապահովելու համար Ծրագրի դրույթների արդյունավետ իրականացումը:</w:t>
      </w:r>
    </w:p>
    <w:p w:rsidR="00767140" w:rsidRDefault="00767140" w:rsidP="00767140">
      <w:pPr>
        <w:shd w:val="clear" w:color="auto" w:fill="FFFFFF"/>
        <w:spacing w:line="240" w:lineRule="auto"/>
        <w:ind w:left="0" w:hanging="2"/>
        <w:jc w:val="both"/>
        <w:rPr>
          <w:rFonts w:ascii="GHEA Grapalat" w:hAnsi="GHEA Grapalat"/>
          <w:bCs/>
          <w:color w:val="000000"/>
          <w:lang w:val="hy-AM"/>
        </w:rPr>
      </w:pPr>
    </w:p>
    <w:p w:rsidR="00767140" w:rsidRDefault="00767140" w:rsidP="00767140">
      <w:pPr>
        <w:shd w:val="clear" w:color="auto" w:fill="FFFFFF"/>
        <w:spacing w:line="240" w:lineRule="auto"/>
        <w:ind w:left="0" w:hanging="2"/>
        <w:jc w:val="both"/>
        <w:rPr>
          <w:rFonts w:ascii="GHEA Grapalat" w:hAnsi="GHEA Grapalat"/>
          <w:bCs/>
          <w:color w:val="000000"/>
          <w:lang w:val="hy-AM"/>
        </w:rPr>
      </w:pPr>
      <w:r w:rsidRPr="0049000D">
        <w:rPr>
          <w:rFonts w:ascii="GHEA Grapalat" w:hAnsi="GHEA Grapalat"/>
          <w:bCs/>
          <w:color w:val="000000"/>
          <w:lang w:val="hy-AM"/>
        </w:rPr>
        <w:t>Ծրագիրն</w:t>
      </w:r>
      <w:r>
        <w:rPr>
          <w:rFonts w:ascii="GHEA Grapalat" w:hAnsi="GHEA Grapalat"/>
          <w:bCs/>
          <w:color w:val="000000"/>
          <w:lang w:val="hy-AM"/>
        </w:rPr>
        <w:t xml:space="preserve"> ընդգրկում է երեք տարվա ժամանակահատված և, լինելով կենսունակ փաստաթուղթ, հնարավորություն ունի իրավիճակին համահունչ լինելու նպատակով, վերանայվել կամ վերախմբագրվել: </w:t>
      </w:r>
    </w:p>
    <w:p w:rsidR="00767140" w:rsidRDefault="00767140" w:rsidP="00767140">
      <w:pPr>
        <w:shd w:val="clear" w:color="auto" w:fill="FFFFFF"/>
        <w:spacing w:line="240" w:lineRule="auto"/>
        <w:ind w:left="0" w:hanging="2"/>
        <w:jc w:val="both"/>
        <w:rPr>
          <w:rFonts w:ascii="GHEA Grapalat" w:hAnsi="GHEA Grapalat"/>
          <w:bCs/>
          <w:color w:val="000000"/>
          <w:lang w:val="hy-AM"/>
        </w:rPr>
      </w:pPr>
    </w:p>
    <w:p w:rsidR="00767140" w:rsidRDefault="00767140" w:rsidP="00767140">
      <w:pPr>
        <w:shd w:val="clear" w:color="auto" w:fill="FFFFFF"/>
        <w:spacing w:line="240" w:lineRule="auto"/>
        <w:ind w:left="0" w:hanging="2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Ծրագիրը գրվել է ներառական մասնակցության սկզբունքով</w:t>
      </w:r>
      <w:r w:rsidRPr="005D7D79">
        <w:rPr>
          <w:rFonts w:ascii="GHEA Grapalat" w:hAnsi="GHEA Grapalat"/>
          <w:bCs/>
          <w:color w:val="000000"/>
          <w:lang w:val="hy-AM"/>
        </w:rPr>
        <w:t>: Մ</w:t>
      </w:r>
      <w:r>
        <w:rPr>
          <w:rFonts w:ascii="GHEA Grapalat" w:hAnsi="GHEA Grapalat"/>
          <w:bCs/>
          <w:color w:val="000000"/>
          <w:lang w:val="hy-AM"/>
        </w:rPr>
        <w:t>ասնավորապես՝ դրա մշակման գործընթացում</w:t>
      </w:r>
      <w:r w:rsidRPr="005D7D79">
        <w:rPr>
          <w:rFonts w:ascii="GHEA Grapalat" w:hAnsi="GHEA Grapalat"/>
          <w:bCs/>
          <w:color w:val="000000"/>
          <w:lang w:val="hy-AM"/>
        </w:rPr>
        <w:t>,</w:t>
      </w:r>
      <w:r w:rsidRPr="0049000D">
        <w:rPr>
          <w:rFonts w:ascii="GHEA Grapalat" w:hAnsi="GHEA Grapalat"/>
          <w:bCs/>
          <w:color w:val="000000"/>
          <w:lang w:val="hy-AM"/>
        </w:rPr>
        <w:t xml:space="preserve"> բացի պետական կառույցներից</w:t>
      </w:r>
      <w:r w:rsidRPr="005D7D79">
        <w:rPr>
          <w:rFonts w:ascii="GHEA Grapalat" w:hAnsi="GHEA Grapalat"/>
          <w:bCs/>
          <w:color w:val="000000"/>
          <w:lang w:val="hy-AM"/>
        </w:rPr>
        <w:t>,</w:t>
      </w:r>
      <w:r>
        <w:rPr>
          <w:rFonts w:ascii="GHEA Grapalat" w:hAnsi="GHEA Grapalat"/>
          <w:bCs/>
          <w:color w:val="000000"/>
          <w:lang w:val="hy-AM"/>
        </w:rPr>
        <w:t xml:space="preserve"> ներգրավված են եղել հասարակական կազմակերպություններն ու պատերազմի ազդեցությունը կրած կանայք՝ այդ թվում Արցախից տեղահանվածները:</w:t>
      </w:r>
    </w:p>
    <w:p w:rsidR="00767140" w:rsidRDefault="00767140" w:rsidP="00767140">
      <w:pPr>
        <w:shd w:val="clear" w:color="auto" w:fill="FFFFFF"/>
        <w:spacing w:line="240" w:lineRule="auto"/>
        <w:ind w:left="0" w:hanging="2"/>
        <w:jc w:val="both"/>
        <w:rPr>
          <w:rFonts w:ascii="GHEA Grapalat" w:hAnsi="GHEA Grapalat"/>
          <w:bCs/>
          <w:color w:val="000000"/>
          <w:lang w:val="hy-AM"/>
        </w:rPr>
      </w:pPr>
    </w:p>
    <w:p w:rsidR="00767140" w:rsidRDefault="00767140" w:rsidP="00767140">
      <w:pPr>
        <w:shd w:val="clear" w:color="auto" w:fill="FFFFFF"/>
        <w:spacing w:line="240" w:lineRule="auto"/>
        <w:ind w:left="0" w:hanging="2"/>
        <w:jc w:val="both"/>
        <w:rPr>
          <w:rFonts w:ascii="GHEA Grapalat" w:hAnsi="GHEA Grapalat"/>
          <w:bCs/>
          <w:color w:val="000000"/>
          <w:lang w:val="hy-AM"/>
        </w:rPr>
      </w:pPr>
      <w:r w:rsidRPr="0049000D">
        <w:rPr>
          <w:rFonts w:ascii="GHEA Grapalat" w:hAnsi="GHEA Grapalat"/>
          <w:bCs/>
          <w:color w:val="000000"/>
          <w:lang w:val="hy-AM"/>
        </w:rPr>
        <w:t xml:space="preserve">Ծրագիրը </w:t>
      </w:r>
      <w:r>
        <w:rPr>
          <w:rFonts w:ascii="GHEA Grapalat" w:hAnsi="GHEA Grapalat"/>
          <w:bCs/>
          <w:color w:val="000000"/>
          <w:lang w:val="hy-AM"/>
        </w:rPr>
        <w:t>վերահաստատում է երկրի ներսում տարբեր կառույցների միջև, ինչպես նաև միջազգային համագործակցության անհրաժեշտությունը: Այսպես, հիմնվելով «</w:t>
      </w:r>
      <w:r w:rsidRPr="00E573BE">
        <w:rPr>
          <w:rFonts w:ascii="GHEA Grapalat" w:hAnsi="GHEA Grapalat"/>
          <w:bCs/>
          <w:color w:val="000000"/>
          <w:lang w:val="hy-AM"/>
        </w:rPr>
        <w:t>Մ</w:t>
      </w:r>
      <w:r>
        <w:rPr>
          <w:rFonts w:ascii="GHEA Grapalat" w:hAnsi="GHEA Grapalat"/>
          <w:bCs/>
          <w:color w:val="000000"/>
          <w:lang w:val="hy-AM"/>
        </w:rPr>
        <w:t>ասնակցություն», «</w:t>
      </w:r>
      <w:r w:rsidRPr="00E573BE">
        <w:rPr>
          <w:rFonts w:ascii="GHEA Grapalat" w:hAnsi="GHEA Grapalat"/>
          <w:bCs/>
          <w:color w:val="000000"/>
          <w:lang w:val="hy-AM"/>
        </w:rPr>
        <w:t>Պ</w:t>
      </w:r>
      <w:r>
        <w:rPr>
          <w:rFonts w:ascii="GHEA Grapalat" w:hAnsi="GHEA Grapalat"/>
          <w:bCs/>
          <w:color w:val="000000"/>
          <w:lang w:val="hy-AM"/>
        </w:rPr>
        <w:t>աշտպանություն», «</w:t>
      </w:r>
      <w:r w:rsidRPr="00E573BE">
        <w:rPr>
          <w:rFonts w:ascii="GHEA Grapalat" w:hAnsi="GHEA Grapalat"/>
          <w:bCs/>
          <w:color w:val="000000"/>
          <w:lang w:val="hy-AM"/>
        </w:rPr>
        <w:t>Կ</w:t>
      </w:r>
      <w:r>
        <w:rPr>
          <w:rFonts w:ascii="GHEA Grapalat" w:hAnsi="GHEA Grapalat"/>
          <w:bCs/>
          <w:color w:val="000000"/>
          <w:lang w:val="hy-AM"/>
        </w:rPr>
        <w:t>անխարգելում», «</w:t>
      </w:r>
      <w:r w:rsidRPr="00E573BE">
        <w:rPr>
          <w:rFonts w:ascii="GHEA Grapalat" w:hAnsi="GHEA Grapalat"/>
          <w:bCs/>
          <w:color w:val="000000"/>
          <w:lang w:val="hy-AM"/>
        </w:rPr>
        <w:t>Վ</w:t>
      </w:r>
      <w:r>
        <w:rPr>
          <w:rFonts w:ascii="GHEA Grapalat" w:hAnsi="GHEA Grapalat"/>
          <w:bCs/>
          <w:color w:val="000000"/>
          <w:lang w:val="hy-AM"/>
        </w:rPr>
        <w:t>երականգնում ու օժանդակություն»</w:t>
      </w:r>
      <w:r w:rsidRPr="00E573BE">
        <w:rPr>
          <w:rFonts w:ascii="GHEA Grapalat" w:hAnsi="GHEA Grapalat"/>
          <w:bCs/>
          <w:color w:val="000000"/>
          <w:lang w:val="hy-AM"/>
        </w:rPr>
        <w:t xml:space="preserve"> </w:t>
      </w:r>
      <w:r>
        <w:rPr>
          <w:rFonts w:ascii="GHEA Grapalat" w:eastAsia="GHEA Grapalat" w:hAnsi="GHEA Grapalat" w:cs="GHEA Grapalat"/>
          <w:lang w:val="hy-AM"/>
        </w:rPr>
        <w:t>Միավորված ազգերի կազմակերպության</w:t>
      </w:r>
      <w:r>
        <w:rPr>
          <w:rFonts w:ascii="GHEA Grapalat" w:hAnsi="GHEA Grapalat"/>
          <w:bCs/>
          <w:color w:val="000000"/>
          <w:lang w:val="hy-AM"/>
        </w:rPr>
        <w:t xml:space="preserve"> Անվտանգության խորհրդի 1325 բանաձևի հիմնական սյուների վրա, Հայաստանի 2022-2024թթ. գ</w:t>
      </w:r>
      <w:r w:rsidRPr="0049000D">
        <w:rPr>
          <w:rFonts w:ascii="GHEA Grapalat" w:hAnsi="GHEA Grapalat"/>
          <w:bCs/>
          <w:color w:val="000000"/>
          <w:lang w:val="hy-AM"/>
        </w:rPr>
        <w:t>ործողությունների ազգային ծրագրում</w:t>
      </w:r>
      <w:r>
        <w:rPr>
          <w:rFonts w:ascii="GHEA Grapalat" w:hAnsi="GHEA Grapalat"/>
          <w:bCs/>
          <w:color w:val="000000"/>
          <w:lang w:val="hy-AM"/>
        </w:rPr>
        <w:t xml:space="preserve"> ավելանում է նոր՝ համագործակցություն առանձին ուղղությունը: </w:t>
      </w:r>
      <w:r w:rsidRPr="0049000D">
        <w:rPr>
          <w:rFonts w:ascii="GHEA Grapalat" w:hAnsi="GHEA Grapalat"/>
          <w:bCs/>
          <w:color w:val="000000"/>
          <w:lang w:val="hy-AM"/>
        </w:rPr>
        <w:t>Ծրագիրը</w:t>
      </w:r>
      <w:r>
        <w:rPr>
          <w:rFonts w:ascii="GHEA Grapalat" w:hAnsi="GHEA Grapalat"/>
          <w:bCs/>
          <w:color w:val="000000"/>
          <w:lang w:val="hy-AM"/>
        </w:rPr>
        <w:t xml:space="preserve"> սահմանում է մոնիտորինգի նոր ռազմավարություն և առաջարկում է այնպիսի մեխանիզմ, որը կարող է լավագույնս գնահատել դրա իրականացման արդյունավետությունը:</w:t>
      </w:r>
    </w:p>
    <w:p w:rsidR="00767140" w:rsidRDefault="00767140" w:rsidP="00767140">
      <w:pPr>
        <w:shd w:val="clear" w:color="auto" w:fill="FFFFFF"/>
        <w:spacing w:line="240" w:lineRule="auto"/>
        <w:ind w:left="0" w:hanging="2"/>
        <w:jc w:val="both"/>
        <w:rPr>
          <w:rFonts w:ascii="GHEA Grapalat" w:hAnsi="GHEA Grapalat"/>
          <w:bCs/>
          <w:color w:val="000000"/>
          <w:lang w:val="hy-AM"/>
        </w:rPr>
      </w:pPr>
    </w:p>
    <w:p w:rsidR="00767140" w:rsidRDefault="00767140" w:rsidP="00767140">
      <w:pPr>
        <w:shd w:val="clear" w:color="auto" w:fill="FFFFFF"/>
        <w:spacing w:line="240" w:lineRule="auto"/>
        <w:ind w:left="0" w:hanging="2"/>
        <w:jc w:val="both"/>
        <w:rPr>
          <w:rFonts w:ascii="GHEA Grapalat" w:hAnsi="GHEA Grapalat"/>
          <w:bCs/>
          <w:color w:val="000000"/>
          <w:lang w:val="hy-AM"/>
        </w:rPr>
      </w:pPr>
      <w:r w:rsidRPr="0049000D">
        <w:rPr>
          <w:rFonts w:ascii="GHEA Grapalat" w:hAnsi="GHEA Grapalat"/>
          <w:bCs/>
          <w:color w:val="000000"/>
          <w:lang w:val="hy-AM"/>
        </w:rPr>
        <w:t>Ծրագիրը</w:t>
      </w:r>
      <w:r>
        <w:rPr>
          <w:rFonts w:ascii="GHEA Grapalat" w:hAnsi="GHEA Grapalat"/>
          <w:bCs/>
          <w:color w:val="000000"/>
          <w:lang w:val="hy-AM"/>
        </w:rPr>
        <w:t xml:space="preserve"> համահունչ է կանանց առաջխաղացման և գենդերային հավասարության հարցերով Հայաստանի այլ ռազմավարությունների հետ, ինչը թույլ է տալիս ճիշտ հաշվարկել և օգտագործել հնարավոր մարդկային և ֆինանսական ռեսուրսները: Ծրագրում հաշվի են առնվել Հայաստանի կողմից կանանց իրավունքների և գենդերային հավասարության հարցերով ստանձնած միջազգային պարտավորությունները, այդ թվում՝ Կանանց նկատմամբ խտրականության բոլոր ձևերի վերացման մասին </w:t>
      </w:r>
      <w:r>
        <w:rPr>
          <w:rFonts w:ascii="GHEA Grapalat" w:eastAsia="GHEA Grapalat" w:hAnsi="GHEA Grapalat" w:cs="GHEA Grapalat"/>
          <w:lang w:val="hy-AM"/>
        </w:rPr>
        <w:t>Միավորված ազգերի կազմակերպության</w:t>
      </w:r>
      <w:r>
        <w:rPr>
          <w:rFonts w:ascii="GHEA Grapalat" w:hAnsi="GHEA Grapalat"/>
          <w:bCs/>
          <w:color w:val="000000"/>
          <w:lang w:val="hy-AM"/>
        </w:rPr>
        <w:t xml:space="preserve"> կոնվենցիայի, Պեկինի հռչակագրի և գործողությունների ծրագրի, 2030 կայուն զարգացման նպատակների, Համընդհանուր պարբերական դիտարկման գործընթացի և այլ շրջանակում:</w:t>
      </w:r>
    </w:p>
    <w:p w:rsidR="00767140" w:rsidRDefault="00767140" w:rsidP="00767140">
      <w:pPr>
        <w:shd w:val="clear" w:color="auto" w:fill="FFFFFF"/>
        <w:spacing w:line="240" w:lineRule="auto"/>
        <w:ind w:left="0" w:hanging="2"/>
        <w:jc w:val="both"/>
        <w:rPr>
          <w:rFonts w:ascii="GHEA Grapalat" w:hAnsi="GHEA Grapalat"/>
          <w:bCs/>
          <w:color w:val="000000"/>
          <w:lang w:val="hy-AM"/>
        </w:rPr>
      </w:pPr>
    </w:p>
    <w:p w:rsidR="00767140" w:rsidRDefault="00767140" w:rsidP="00767140">
      <w:pPr>
        <w:shd w:val="clear" w:color="auto" w:fill="FFFFFF"/>
        <w:spacing w:line="240" w:lineRule="auto"/>
        <w:ind w:left="0" w:hanging="2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 xml:space="preserve">Հայաստանը </w:t>
      </w:r>
      <w:r>
        <w:rPr>
          <w:rFonts w:ascii="GHEA Grapalat" w:eastAsia="GHEA Grapalat" w:hAnsi="GHEA Grapalat" w:cs="GHEA Grapalat"/>
          <w:lang w:val="hy-AM"/>
        </w:rPr>
        <w:t>Միավորված ազգերի կազմակերպության</w:t>
      </w:r>
      <w:r>
        <w:rPr>
          <w:rFonts w:ascii="GHEA Grapalat" w:hAnsi="GHEA Grapalat"/>
          <w:bCs/>
          <w:color w:val="000000"/>
          <w:lang w:val="hy-AM"/>
        </w:rPr>
        <w:t xml:space="preserve"> Անվտանգության խորհրդի 1325 բանաձևի դրույթների իրականացումը որպես կարևոր խնդիր ընդգրկել է նաև Մարդու իրավունքների խորհրդում 2020-2022թթ. իր անդամակցության գերակայությունների ցանկում:</w:t>
      </w:r>
    </w:p>
    <w:p w:rsidR="00767140" w:rsidRDefault="00767140" w:rsidP="00767140">
      <w:pPr>
        <w:shd w:val="clear" w:color="auto" w:fill="FFFFFF"/>
        <w:spacing w:line="240" w:lineRule="auto"/>
        <w:ind w:left="0" w:hanging="2"/>
        <w:jc w:val="both"/>
        <w:rPr>
          <w:rFonts w:ascii="GHEA Grapalat" w:hAnsi="GHEA Grapalat"/>
          <w:bCs/>
          <w:color w:val="000000"/>
          <w:lang w:val="hy-AM"/>
        </w:rPr>
      </w:pPr>
    </w:p>
    <w:p w:rsidR="00767140" w:rsidRDefault="00767140" w:rsidP="00767140">
      <w:pPr>
        <w:shd w:val="clear" w:color="auto" w:fill="FFFFFF"/>
        <w:spacing w:line="240" w:lineRule="auto"/>
        <w:ind w:left="0" w:hanging="2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 xml:space="preserve">Լինելով զանգվածային ոճրագործությունների դեմ պայքարող երկիր՝ Հայաստանը նշված </w:t>
      </w:r>
      <w:r w:rsidRPr="0049000D">
        <w:rPr>
          <w:rFonts w:ascii="GHEA Grapalat" w:hAnsi="GHEA Grapalat"/>
          <w:bCs/>
          <w:color w:val="000000"/>
          <w:lang w:val="hy-AM"/>
        </w:rPr>
        <w:t>Ծրագր</w:t>
      </w:r>
      <w:r>
        <w:rPr>
          <w:rFonts w:ascii="GHEA Grapalat" w:hAnsi="GHEA Grapalat"/>
          <w:bCs/>
          <w:color w:val="000000"/>
          <w:lang w:val="hy-AM"/>
        </w:rPr>
        <w:t xml:space="preserve">ում մեծ նշանակություն է տալիս կանանց և աղջիկների դերակատարությանը ցեղասպանությունների կանխարգելման համատեքստում: </w:t>
      </w:r>
    </w:p>
    <w:p w:rsidR="00767140" w:rsidRDefault="00767140" w:rsidP="00767140">
      <w:pPr>
        <w:shd w:val="clear" w:color="auto" w:fill="FFFFFF"/>
        <w:spacing w:line="240" w:lineRule="auto"/>
        <w:ind w:left="0" w:hanging="2"/>
        <w:jc w:val="both"/>
        <w:rPr>
          <w:rFonts w:ascii="GHEA Grapalat" w:hAnsi="GHEA Grapalat"/>
          <w:bCs/>
          <w:color w:val="000000"/>
          <w:lang w:val="hy-AM"/>
        </w:rPr>
      </w:pPr>
    </w:p>
    <w:p w:rsidR="00767140" w:rsidRDefault="00767140" w:rsidP="00767140">
      <w:pPr>
        <w:shd w:val="clear" w:color="auto" w:fill="FFFFFF"/>
        <w:spacing w:line="240" w:lineRule="auto"/>
        <w:ind w:left="0" w:hanging="2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Միավորված ազգերի կազմակերպության</w:t>
      </w:r>
      <w:r>
        <w:rPr>
          <w:rFonts w:ascii="GHEA Grapalat" w:hAnsi="GHEA Grapalat"/>
          <w:bCs/>
          <w:color w:val="000000"/>
          <w:lang w:val="hy-AM"/>
        </w:rPr>
        <w:t xml:space="preserve"> Անվտանգության խորհրդի </w:t>
      </w:r>
      <w:r w:rsidRPr="005D7D79">
        <w:rPr>
          <w:rFonts w:ascii="GHEA Grapalat" w:hAnsi="GHEA Grapalat"/>
          <w:bCs/>
          <w:color w:val="000000"/>
          <w:lang w:val="hy-AM"/>
        </w:rPr>
        <w:t xml:space="preserve">1325 </w:t>
      </w:r>
      <w:r>
        <w:rPr>
          <w:rFonts w:ascii="GHEA Grapalat" w:hAnsi="GHEA Grapalat"/>
          <w:bCs/>
          <w:color w:val="000000"/>
          <w:lang w:val="hy-AM"/>
        </w:rPr>
        <w:t>բանաձևը</w:t>
      </w:r>
      <w:r w:rsidRPr="0061301C">
        <w:rPr>
          <w:rFonts w:ascii="GHEA Grapalat" w:hAnsi="GHEA Grapalat"/>
          <w:bCs/>
          <w:color w:val="000000"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>շեշտում է</w:t>
      </w:r>
      <w:r w:rsidRPr="005D7D79">
        <w:rPr>
          <w:rFonts w:ascii="GHEA Grapalat" w:hAnsi="GHEA Grapalat"/>
          <w:bCs/>
          <w:color w:val="000000"/>
          <w:lang w:val="hy-AM"/>
        </w:rPr>
        <w:t>.</w:t>
      </w:r>
      <w:r>
        <w:rPr>
          <w:rFonts w:ascii="GHEA Grapalat" w:hAnsi="GHEA Grapalat"/>
          <w:bCs/>
          <w:color w:val="000000"/>
          <w:lang w:val="hy-AM"/>
        </w:rPr>
        <w:t xml:space="preserve"> բոլոր պետությունների պատասխանատվությունը՝ վերջ դնելու անպատժելիությանը և քրեական պատասխանատվության ենթարկելու ցեղասպանության, մարդկության դեմ հանցագործությունների և պատերազմական հանցագործությունների համար, ներառյալ նրանց ովքեր կանանց և աղջիկների նկատմամբ իրականացրել են սեռական և այլ բռնություններ և ընդգծում է, որ հնարավորության դեպքում, այս հանցագործությունները պետք է բացառվեն համաներման դրույթներից:</w:t>
      </w:r>
    </w:p>
    <w:p w:rsidR="00767140" w:rsidRDefault="00767140" w:rsidP="00767140">
      <w:pPr>
        <w:shd w:val="clear" w:color="auto" w:fill="FFFFFF"/>
        <w:spacing w:line="240" w:lineRule="auto"/>
        <w:ind w:left="0" w:hanging="2"/>
        <w:jc w:val="both"/>
        <w:rPr>
          <w:rFonts w:ascii="GHEA Grapalat" w:hAnsi="GHEA Grapalat"/>
          <w:bCs/>
          <w:color w:val="000000"/>
          <w:lang w:val="hy-AM"/>
        </w:rPr>
      </w:pPr>
    </w:p>
    <w:p w:rsidR="00767140" w:rsidRDefault="00767140" w:rsidP="00767140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900"/>
          <w:tab w:val="left" w:pos="1980"/>
          <w:tab w:val="left" w:pos="2160"/>
          <w:tab w:val="left" w:pos="9720"/>
          <w:tab w:val="left" w:pos="9810"/>
          <w:tab w:val="left" w:pos="9900"/>
          <w:tab w:val="left" w:pos="9990"/>
          <w:tab w:val="left" w:pos="10080"/>
          <w:tab w:val="left" w:pos="15066"/>
        </w:tabs>
        <w:spacing w:line="240" w:lineRule="auto"/>
        <w:ind w:leftChars="0" w:left="0" w:right="-54" w:firstLineChars="0" w:firstLine="0"/>
        <w:rPr>
          <w:rFonts w:ascii="GHEA Grapalat" w:eastAsia="GHEA Grapalat" w:hAnsi="GHEA Grapalat" w:cs="GHEA Grapalat"/>
          <w:color w:val="000000" w:themeColor="text1"/>
          <w:lang w:val="hy-AM"/>
        </w:rPr>
      </w:pPr>
    </w:p>
    <w:p w:rsidR="00767140" w:rsidRPr="00344A1B" w:rsidRDefault="00767140" w:rsidP="00767140">
      <w:pPr>
        <w:tabs>
          <w:tab w:val="left" w:pos="3960"/>
        </w:tabs>
        <w:ind w:left="0" w:right="270" w:hanging="2"/>
        <w:jc w:val="center"/>
        <w:rPr>
          <w:rFonts w:ascii="GHEA Grapalat" w:eastAsia="GHEA Grapalat" w:hAnsi="GHEA Grapalat" w:cs="GHEA Grapalat"/>
          <w:color w:val="000000" w:themeColor="text1"/>
          <w:lang w:val="hy-AM"/>
        </w:rPr>
      </w:pPr>
      <w:bookmarkStart w:id="0" w:name="_GoBack"/>
      <w:bookmarkEnd w:id="0"/>
    </w:p>
    <w:p w:rsidR="00767140" w:rsidRPr="005840E3" w:rsidRDefault="00767140" w:rsidP="00767140">
      <w:pPr>
        <w:pStyle w:val="ListParagraph"/>
        <w:numPr>
          <w:ilvl w:val="0"/>
          <w:numId w:val="1"/>
        </w:numPr>
        <w:spacing w:line="360" w:lineRule="auto"/>
        <w:ind w:leftChars="0" w:firstLineChars="0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5840E3">
        <w:rPr>
          <w:rFonts w:ascii="GHEA Grapalat" w:eastAsia="GHEA Grapalat" w:hAnsi="GHEA Grapalat" w:cs="GHEA Grapalat"/>
          <w:b/>
          <w:color w:val="000000" w:themeColor="text1"/>
          <w:lang w:val="hy-AM"/>
        </w:rPr>
        <w:t>ՄԻԱՎՈՐՎԱԾ ԱԶԳԵՐԻ ԿԱԶՄԱԿԵՐՊՈՒԹՅԱՆ ԱՆՎՏԱՆԳՈՒԹՅԱՆ ԽՈՐՀՐԴԻ «ԿԱՆԱՅՔ, ԽԱՂԱՂՈՒԹՅՈՒՆ ԵՎ ԱՆՎՏԱՆԳՈՒԹՅՈՒՆ» N 1325 ԲԱՆԱՁԵՎԻ ԴՐՈՒՅԹՆԵՐԻ ԻՐԱԿԱՆԱՑՄԱՆ 2022-2024 ԹՎԱԿԱՆՆԵՐԻ ԳՈՐԾՈՂՈՒԹՅՈՒՆՆԵՐԻ ԱԶԳԱՅԻՆ ԵՐԿՐՈՐԴ ԾՐԱԳԻՐԸ ԵՎ ԾՐԱԳՐԻ ԻՐԱԿԱՆԱՑՄԱՆ ԺԱՄԱՆԱԿԱՑՈՒՅՑԸ</w:t>
      </w:r>
    </w:p>
    <w:p w:rsidR="00767140" w:rsidRDefault="00767140" w:rsidP="007671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95" w:hanging="2"/>
        <w:jc w:val="center"/>
        <w:rPr>
          <w:rFonts w:ascii="GHEA Grapalat" w:eastAsia="GHEA Grapalat" w:hAnsi="GHEA Grapalat" w:cs="GHEA Grapalat"/>
          <w:b/>
          <w:color w:val="000000" w:themeColor="text1"/>
          <w:lang w:val="hy-AM"/>
        </w:rPr>
      </w:pPr>
    </w:p>
    <w:p w:rsidR="00767140" w:rsidRPr="00344A1B" w:rsidRDefault="00767140" w:rsidP="00767140">
      <w:pPr>
        <w:tabs>
          <w:tab w:val="left" w:pos="3960"/>
        </w:tabs>
        <w:ind w:left="0" w:right="270" w:hanging="2"/>
        <w:rPr>
          <w:rFonts w:ascii="GHEA Grapalat" w:eastAsia="GHEA Grapalat" w:hAnsi="GHEA Grapalat" w:cs="GHEA Grapalat"/>
          <w:color w:val="000000" w:themeColor="text1"/>
          <w:lang w:val="hy-AM"/>
        </w:rPr>
      </w:pPr>
    </w:p>
    <w:p w:rsidR="00767140" w:rsidRDefault="00767140" w:rsidP="00767140">
      <w:pPr>
        <w:shd w:val="clear" w:color="auto" w:fill="FFFFFF"/>
        <w:spacing w:line="240" w:lineRule="auto"/>
        <w:ind w:left="0" w:hanging="2"/>
        <w:rPr>
          <w:rFonts w:ascii="GHEA Grapalat" w:hAnsi="GHEA Grapalat"/>
          <w:b/>
          <w:bCs/>
          <w:color w:val="000000"/>
          <w:position w:val="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1. Մասնակցություն (Participation)</w:t>
      </w:r>
    </w:p>
    <w:p w:rsidR="00767140" w:rsidRDefault="00767140" w:rsidP="00767140">
      <w:pPr>
        <w:ind w:left="0" w:hanging="2"/>
        <w:rPr>
          <w:rFonts w:asciiTheme="minorHAnsi" w:eastAsiaTheme="minorEastAsia" w:hAnsiTheme="minorHAnsi" w:cstheme="minorBidi"/>
          <w:sz w:val="20"/>
          <w:szCs w:val="20"/>
          <w:lang w:val="hy-AM"/>
        </w:rPr>
      </w:pPr>
    </w:p>
    <w:p w:rsidR="00767140" w:rsidRDefault="00767140" w:rsidP="00767140">
      <w:pPr>
        <w:ind w:left="0" w:hanging="2"/>
        <w:rPr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1"/>
        <w:gridCol w:w="1820"/>
        <w:gridCol w:w="2004"/>
        <w:gridCol w:w="1924"/>
        <w:gridCol w:w="1398"/>
        <w:gridCol w:w="2176"/>
        <w:gridCol w:w="2004"/>
        <w:gridCol w:w="2281"/>
      </w:tblGrid>
      <w:tr w:rsidR="00767140" w:rsidRPr="00D636B6" w:rsidTr="003208A0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N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color w:val="000000"/>
                <w:sz w:val="23"/>
                <w:szCs w:val="23"/>
              </w:rPr>
              <w:t>Նպատակը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color w:val="000000"/>
                <w:sz w:val="23"/>
                <w:szCs w:val="23"/>
              </w:rPr>
              <w:t>Միջոցառումները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color w:val="000000"/>
                <w:sz w:val="23"/>
                <w:szCs w:val="23"/>
              </w:rPr>
              <w:t>Արդյունքային</w:t>
            </w:r>
            <w:r w:rsidRPr="00D636B6">
              <w:rPr>
                <w:rFonts w:ascii="GHEA Grapalat" w:hAnsi="GHEA Grapalat"/>
                <w:b/>
                <w:color w:val="000000"/>
                <w:sz w:val="23"/>
                <w:szCs w:val="23"/>
              </w:rPr>
              <w:br/>
              <w:t>ցուցանիշները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center"/>
              <w:rPr>
                <w:rFonts w:ascii="GHEA Grapalat" w:hAnsi="GHEA Grapalat"/>
                <w:b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color w:val="000000"/>
                <w:sz w:val="23"/>
                <w:szCs w:val="23"/>
              </w:rPr>
              <w:t>Կատար-ման ժամկետները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eastAsiaTheme="minorEastAsia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color w:val="000000"/>
                <w:sz w:val="23"/>
                <w:szCs w:val="23"/>
              </w:rPr>
              <w:t>Պատասխանատու կատարողները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center"/>
              <w:rPr>
                <w:rFonts w:ascii="GHEA Grapalat" w:hAnsi="GHEA Grapalat"/>
                <w:b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color w:val="000000"/>
                <w:sz w:val="23"/>
                <w:szCs w:val="23"/>
              </w:rPr>
              <w:t>Համակատա-րողները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spacing w:line="240" w:lineRule="auto"/>
              <w:ind w:left="0" w:hanging="2"/>
              <w:jc w:val="center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Ֆինանսավոր-ման</w:t>
            </w:r>
          </w:p>
          <w:p w:rsidR="00767140" w:rsidRPr="00D636B6" w:rsidRDefault="00767140" w:rsidP="003208A0">
            <w:pPr>
              <w:spacing w:line="240" w:lineRule="auto"/>
              <w:ind w:left="0" w:hanging="2"/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աղբյուրները</w:t>
            </w:r>
          </w:p>
        </w:tc>
      </w:tr>
      <w:tr w:rsidR="00767140" w:rsidRPr="00D636B6" w:rsidTr="003208A0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1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 xml:space="preserve">Զինված ուժերի տարբեր ստորաբաժա-նումներում կանանց ներգրավմանն 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ուղղված քաղաքակա-նության խթանում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 xml:space="preserve">Իրազեկվա-ծության բարձրացում զինված ուժերում ծառայող 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կանանց դերի վերաբերյալ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Պաշտպանութ-յան ոլորտի քաղաքականութ-յան մշակման գործընթացնե-րում կանանց ներգրավվածու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թյան խթանման համար համապատաս-խան մեխանիզմների ներդրում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ՀՀ ռազմական ուսումնական հաստատություն-ներում կին դիմորդների թվի ավելացում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2022-2024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>
              <w:rPr>
                <w:rFonts w:ascii="GHEA Grapalat" w:hAnsi="GHEA Grapalat"/>
                <w:sz w:val="23"/>
                <w:szCs w:val="23"/>
              </w:rPr>
              <w:t>ՀՀ պաշտպանութ-յան նախարարութ</w:t>
            </w:r>
            <w:r w:rsidRPr="00D636B6">
              <w:rPr>
                <w:rFonts w:ascii="GHEA Grapalat" w:hAnsi="GHEA Grapalat"/>
                <w:sz w:val="23"/>
                <w:szCs w:val="23"/>
              </w:rPr>
              <w:t>յուն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Մարդու իրավունքների պաշտպան (համաձայնութ-յամբ)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Միջազգային կազմակերպու-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թյուններ, շահագրգիռ երկրներ, հասարակական կազմակերպու-թյուններ (համաձայնութ-յամբ)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Chars="0" w:left="0" w:firstLineChars="0" w:firstLine="0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Միջազգային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Հասարակական կազմակեր-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Օրենքով չարգելված այլ աղբյուրներ</w:t>
            </w:r>
          </w:p>
        </w:tc>
      </w:tr>
      <w:tr w:rsidR="00767140" w:rsidRPr="00D636B6" w:rsidTr="003208A0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2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Ոստիկանութ-յան համակարգում կանանց ներգրավածության և առաջխաղաց-ման խթանում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Ոստիկանության ակադեմիայում կին դիմորդների և դասախոսների ներգրավածու-թյան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Ընդլայնում: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Ոստիկանության համակարգում որոշում կայացնողների իրազեկում, կանանց հիմնահարցերի և կանանց ու տղամարդկանց հավասար իրավունքների և հնարավորութ-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յունների վերաբերյալ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Մասնագիտա-կան կողմնորոշ-մանն ուղղված միջոցառում-ների, այդ թվում դասընթացների թվի ավելացում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2022-2024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ՀՀ ոստիկանութ-յուն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ՀՀ արդարադա-տության նախարարություն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ՀՀ աշխատանքի և սոցիալական հարցերի նախարարություն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Միջազգային կազմակերպու-թյուններ, շահագրգիռ երկրներ և հասարակական կազմակերպութ-յուններ (համաձայնութ-յամբ)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Chars="0" w:left="0" w:firstLineChars="0" w:firstLine="0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Միջազգային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Հասարակա-կան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Օրենքով չարգելված այլ աղբյուրներ</w:t>
            </w:r>
          </w:p>
        </w:tc>
      </w:tr>
      <w:tr w:rsidR="00767140" w:rsidRPr="00D636B6" w:rsidTr="003208A0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3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 xml:space="preserve">Ապահովել սահմանամերձ շրջանների կանանց (այդ թվում անվտանգային նոր իրավիճակում գտնվող) և բռնի տեղահանված կանանց ներգրավ-վածությունը անվտանգային հարցերի քննարկմանը 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Տեղական ինքնակառավարման մարմինների գործունեությանը և համայնքային զարգացման ծրագրերի մշակմանը կանանց ներգրավ-վածության և մասնակցության ապահովում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Կանանց անվտանգային կարիքների գնահատում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Հասարակական կազմակեր-պություններիայդ թվում կանանց ռեսուրս կենտրոնների ծրագրերում անվտանգային բաղադրիչի ներառում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Համայնքներում ավագանիների կին անդամների համար անվտանգային հարցերով քննարկումների և դասընթացների թվի ավելացում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Կանանց անվտանգային կարիքների գնահատման արդյունքների արտացոլում ՀՀ բոլոր ռազմավարութ-յուններում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2022-2024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Սահմանամերձ համայնքների տեղական ինքնակառավարման մարմիններ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sz w:val="23"/>
                <w:szCs w:val="23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ՀՀ պետական կառավարման այլ մարմիններ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Հայկական կարմիր խաչի ընկերություն (համաձայնութ-յամբ)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Միջազգային կազմակերպութ-յուններ, շահագրգիռ երկրներ և հասարակական կազմակերպութ-յուններ (համաձայնութ-յամբ)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Chars="0" w:left="0" w:firstLineChars="0" w:firstLine="0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Միջազգային կազմակերպությունների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Հասարակական կազմակերպու-թյունների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Օրենքով չարգելված այլ աղբյուրներ</w:t>
            </w:r>
          </w:p>
        </w:tc>
      </w:tr>
      <w:tr w:rsidR="00767140" w:rsidRPr="00D636B6" w:rsidTr="003208A0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4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Կլիմայի փոփոխության ազդեցության մեղման և հարմարվողա-կանության ազգային և համայնքային ծրագրերի մշակման և որոշումների կայացման գործընթաց-ներում կանանց մասնակցութ-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յան ապահովում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Կլիմայի փոփոխությանն առավել խոցելի տնտեսական ոլորտների և համայնքների նույնականացում և ծրագրերի մշակում՝ կանանց մասնագիտական և հասարակա-կան խմբերի ներգրավմամբ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Համապատաս-խան ոլորտների վերաբերյալ ազգային և համայնքային ծրագրերում կանանց մասնակցութ-յան հավասար հնարավորութ-յունների ապահովում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2022-2024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ՀՀ շրջակա միջավայրի նախարարություն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ՀՀ տարածքային կառավարման և տեղական ինքնակառավարման մարմիններ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(համաձայնութ-յամբ)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eastAsia="GHEA Grapalat" w:hAnsi="GHEA Grapalat" w:cs="GHEA Grapalat"/>
                <w:sz w:val="23"/>
                <w:szCs w:val="23"/>
              </w:rPr>
              <w:t>Միավորված ազգերի կազմակերպության</w:t>
            </w:r>
            <w:r w:rsidRPr="00D636B6">
              <w:rPr>
                <w:rFonts w:ascii="GHEA Grapalat" w:hAnsi="GHEA Grapalat"/>
                <w:bCs/>
                <w:color w:val="000000"/>
                <w:sz w:val="23"/>
                <w:szCs w:val="23"/>
              </w:rPr>
              <w:t xml:space="preserve"> </w:t>
            </w:r>
            <w:r w:rsidRPr="00D636B6">
              <w:rPr>
                <w:rFonts w:ascii="GHEA Grapalat" w:hAnsi="GHEA Grapalat"/>
                <w:sz w:val="23"/>
                <w:szCs w:val="23"/>
              </w:rPr>
              <w:t xml:space="preserve">զարգացման ծրագիր 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(համաձայնութ-յամբ)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Միջազգային այլ կազմակերպութ-յուններ, շահագրգիռ երկրներ և հասարակական կազմակերպութ-յուններ (համաձայնութ-յամբ)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Chars="0" w:left="0" w:firstLineChars="0" w:firstLine="0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Միջազգային կազմակերպու-թյունների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Հասարակական կազմակերպութ-յունների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Օրենքով չարգելված այլ աղբյուրներ</w:t>
            </w:r>
          </w:p>
        </w:tc>
      </w:tr>
      <w:tr w:rsidR="00767140" w:rsidRPr="00D636B6" w:rsidTr="003208A0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5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jc w:val="both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Սահմանամերձ համայնքներում ճգնաժամային իրավիճակները հաղթահարելո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ւ կանանց պատրաստվա-ծության բարձրացում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Սահմանամերձ համայնքներում ճգնաժամային իրավիճակներում բնակչության պաշտպանութ-յան և քաղաքացիակա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ն պաշտպանութ-յան հարցերով ուսուցման կազմակերպում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Ուսումնական վարժութ-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յուններում կանանց թվի ավելացման ապահովում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2022-2024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ՀՀ արտակարգ իրավիճակների նախարարություն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Հայկական կարմիր խաչի ընկերություն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(համաձայնութ-յամբ)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eastAsia="GHEA Grapalat" w:hAnsi="GHEA Grapalat" w:cs="GHEA Grapalat"/>
                <w:sz w:val="23"/>
                <w:szCs w:val="23"/>
              </w:rPr>
              <w:t>Միավորված ազգերի կազմակերպությ</w:t>
            </w:r>
            <w:r w:rsidRPr="00D636B6">
              <w:rPr>
                <w:rFonts w:ascii="GHEA Grapalat" w:eastAsia="GHEA Grapalat" w:hAnsi="GHEA Grapalat" w:cs="GHEA Grapalat"/>
                <w:sz w:val="23"/>
                <w:szCs w:val="23"/>
              </w:rPr>
              <w:lastRenderedPageBreak/>
              <w:t>ան</w:t>
            </w:r>
            <w:r w:rsidRPr="00D636B6">
              <w:rPr>
                <w:rFonts w:ascii="GHEA Grapalat" w:hAnsi="GHEA Grapalat"/>
                <w:bCs/>
                <w:color w:val="000000"/>
                <w:sz w:val="23"/>
                <w:szCs w:val="23"/>
              </w:rPr>
              <w:t xml:space="preserve"> </w:t>
            </w:r>
            <w:r w:rsidRPr="00D636B6">
              <w:rPr>
                <w:rFonts w:ascii="GHEA Grapalat" w:hAnsi="GHEA Grapalat"/>
                <w:sz w:val="23"/>
                <w:szCs w:val="23"/>
              </w:rPr>
              <w:t>բնակչության հիմնադրամ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(համաձայնութ-յամբ)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Այլ միջազգային կազմակերպու-թյուններ, շահագրգիռ երկրներ և հասարակական կազմակերպութ-յուններ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(համաձայնութ-յամբ)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Chars="0" w:left="0" w:firstLineChars="0" w:firstLine="0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Միջազգային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 xml:space="preserve">Հասարակական կազմակեր-պությունների 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Օրենքով չարգելված այլ աղբյուրներ</w:t>
            </w:r>
          </w:p>
        </w:tc>
      </w:tr>
      <w:tr w:rsidR="00767140" w:rsidRPr="00D636B6" w:rsidTr="003208A0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 xml:space="preserve">6 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Պաշտպանութ-յան համակարգում կանանց դերի կարևորության մասին իրազեկում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 xml:space="preserve">Պաշտպանու-թյան համակար-գում կանանց դերի վերաբերյալ հասարակության տարբեր շրջանակների հետ հանդիպում-ների, համաժողովների կազմակերպում՝ այդ թվում միջազգային </w:t>
            </w:r>
            <w:r>
              <w:rPr>
                <w:rFonts w:ascii="GHEA Grapalat" w:hAnsi="GHEA Grapalat"/>
                <w:sz w:val="23"/>
                <w:szCs w:val="23"/>
              </w:rPr>
              <w:t>փորձագետների մասնակցութ</w:t>
            </w:r>
            <w:r w:rsidRPr="00D636B6">
              <w:rPr>
                <w:rFonts w:ascii="GHEA Grapalat" w:hAnsi="GHEA Grapalat"/>
                <w:sz w:val="23"/>
                <w:szCs w:val="23"/>
              </w:rPr>
              <w:t>յամբ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Իրազեկ-վածության բարձրացում կանայք և անվտանգութ-յուն թեմայով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2022-2024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>
              <w:rPr>
                <w:rFonts w:ascii="GHEA Grapalat" w:hAnsi="GHEA Grapalat"/>
                <w:sz w:val="23"/>
                <w:szCs w:val="23"/>
              </w:rPr>
              <w:t>ՀՀ պաշտպանութ-յան նախարարութ</w:t>
            </w:r>
            <w:r w:rsidRPr="00D636B6">
              <w:rPr>
                <w:rFonts w:ascii="GHEA Grapalat" w:hAnsi="GHEA Grapalat"/>
                <w:sz w:val="23"/>
                <w:szCs w:val="23"/>
              </w:rPr>
              <w:t>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  <w:p w:rsidR="00767140" w:rsidRPr="00D636B6" w:rsidRDefault="00767140" w:rsidP="003208A0">
            <w:pPr>
              <w:ind w:leftChars="0" w:left="0" w:firstLineChars="0" w:firstLine="0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ՀՀ տարածքային կառավարման և ենթակառուցվածքների նախա</w:t>
            </w:r>
            <w:r w:rsidRPr="00D636B6">
              <w:rPr>
                <w:rFonts w:ascii="GHEA Grapalat" w:hAnsi="GHEA Grapalat"/>
                <w:sz w:val="23"/>
                <w:szCs w:val="23"/>
              </w:rPr>
              <w:softHyphen/>
              <w:t>րա</w:t>
            </w:r>
            <w:r w:rsidRPr="00D636B6">
              <w:rPr>
                <w:rFonts w:ascii="GHEA Grapalat" w:hAnsi="GHEA Grapalat"/>
                <w:sz w:val="23"/>
                <w:szCs w:val="23"/>
              </w:rPr>
              <w:softHyphen/>
              <w:t>րություն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Մարդու իրավունքների պաշտպան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(համաձայնութ-յամբ)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Միջազգային կազմակերպութ-յուններ, շահագրգիռ երկրներ և հասարակական կազմակերպութ-յուններ (համաձայնութ-յամբ)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Chars="0" w:left="0" w:firstLineChars="0" w:firstLine="0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Միջազգային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Հասարակա-կան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Օրենքով չարգելված այլ աղբյուրներ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</w:tc>
      </w:tr>
    </w:tbl>
    <w:p w:rsidR="00767140" w:rsidRPr="00D636B6" w:rsidRDefault="00767140" w:rsidP="00767140">
      <w:pPr>
        <w:ind w:left="0" w:hanging="2"/>
        <w:rPr>
          <w:rFonts w:ascii="GHEA Grapalat" w:eastAsiaTheme="minorEastAsia" w:hAnsi="GHEA Grapalat" w:cstheme="minorBidi"/>
          <w:b/>
          <w:sz w:val="23"/>
          <w:szCs w:val="23"/>
        </w:rPr>
      </w:pPr>
    </w:p>
    <w:p w:rsidR="00767140" w:rsidRPr="00D636B6" w:rsidRDefault="00767140" w:rsidP="00767140">
      <w:pPr>
        <w:ind w:left="0" w:hanging="2"/>
        <w:rPr>
          <w:rFonts w:ascii="GHEA Grapalat" w:hAnsi="GHEA Grapalat"/>
          <w:b/>
          <w:sz w:val="23"/>
          <w:szCs w:val="23"/>
        </w:rPr>
      </w:pPr>
      <w:r w:rsidRPr="00D636B6">
        <w:rPr>
          <w:rFonts w:ascii="GHEA Grapalat" w:hAnsi="GHEA Grapalat"/>
          <w:b/>
          <w:sz w:val="23"/>
          <w:szCs w:val="23"/>
        </w:rPr>
        <w:t>2. Պաշտպանություն (Protection)</w:t>
      </w:r>
    </w:p>
    <w:p w:rsidR="00767140" w:rsidRPr="00D636B6" w:rsidRDefault="00767140" w:rsidP="00767140">
      <w:pPr>
        <w:ind w:left="0" w:hanging="2"/>
        <w:rPr>
          <w:rFonts w:ascii="GHEA Grapalat" w:hAnsi="GHEA Grapalat"/>
          <w:b/>
          <w:sz w:val="23"/>
          <w:szCs w:val="23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1939"/>
        <w:gridCol w:w="2359"/>
        <w:gridCol w:w="2386"/>
        <w:gridCol w:w="1126"/>
        <w:gridCol w:w="1918"/>
        <w:gridCol w:w="1969"/>
        <w:gridCol w:w="1769"/>
      </w:tblGrid>
      <w:tr w:rsidR="00767140" w:rsidRPr="00D636B6" w:rsidTr="003208A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N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Նպատակը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Միջոցառումները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Արդյունքային ցուցանիշները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spacing w:line="240" w:lineRule="auto"/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Կատար-ման</w:t>
            </w:r>
          </w:p>
          <w:p w:rsidR="00767140" w:rsidRPr="00D636B6" w:rsidRDefault="00767140" w:rsidP="003208A0">
            <w:pPr>
              <w:spacing w:line="240" w:lineRule="auto"/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Ժամկետ-ները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spacing w:line="240" w:lineRule="auto"/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Պատասխանա-տու</w:t>
            </w:r>
          </w:p>
          <w:p w:rsidR="00767140" w:rsidRPr="00D636B6" w:rsidRDefault="00767140" w:rsidP="003208A0">
            <w:pPr>
              <w:spacing w:line="240" w:lineRule="auto"/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կատարողները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Համակատարող-ները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Ֆինանսա-վորման աղբյուրները</w:t>
            </w:r>
          </w:p>
        </w:tc>
      </w:tr>
      <w:tr w:rsidR="00767140" w:rsidRPr="00767140" w:rsidTr="003208A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 w:cstheme="minorBidi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7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Հակամարտու-թյունների ժամանակ բռնությունից տուժած կանանց և աղջիկների պաշտպանու-թյան ապահովում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Տեղահանման և տեղավորման պատասխանատու մարմինների աշխատակիցների կարողությունների հզորացում գենդերազգայունության բարձրացում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Իրավապահ մարմինների, դատավորների վերապատրաս-տում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Բռնությունից, այդ թվում սեռական բռնությունից տուժած կանանց ուղղորդման մեխանիզմների բարելավում, միջազգային լավագույն փորձի տեղայնացում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Chars="0" w:left="0" w:firstLineChars="0" w:firstLine="0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Ըստ անհրաժեշտության հետազոտական աշխատանքների իրականացում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Դասընթացների կազմակերպում և իրազեկվածութ-յան բարձրացում (տուժողների իրավունքների պաշտպանության և ազդարարման մեխանիզմներ)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 xml:space="preserve">1 տարվա ընթացքում մոտ 100 դատավորների և դատավորների թեկնածուների ցուցակում ընդգրկված անձանց և մոտ 250 դատախազի և դատախազի թեկնածությունների ցուցակում 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ընդգրկված անձանց վերապատրաստում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2022-2024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ՀՀ ոստիկանութ-յուն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Արդարադա-տության ակադեմիա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(համաձայնութ-յամբ)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Chars="0" w:left="0" w:firstLineChars="0" w:firstLine="0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ՀՀ Արտակարգ իրավիճակների նախարարութ-յուն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ՀՀ աշխատանքի և սոցիալական հարցերի նախարարութ-յուն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Ազգային անվտանգութ-յան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ծառայություն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ՀՀ տարածքային կառավարման և տեղական ինքնակառա-վարման մարմիններ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(համաձայնութ-յամբ)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Մարդու իրավունքների պաշտպան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(համաձայնութ-յամբ)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Հայկական կարմիր խաչի ընկերություն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(համաձայնութ-յամբ)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Միջազգային կազմակերպություններ, շահագրգիռ երկրներ և հասարակական կազմակեր-պություններ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(համաձայնութ-յամբ)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Chars="0" w:left="0" w:firstLineChars="0" w:firstLine="0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Միջազգային կազմակերպու-թյունների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Հասարա-կական կազմա-կերպու-թյունների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Օրենքով չարգելված այլ աղբյուր-ներ</w:t>
            </w:r>
          </w:p>
        </w:tc>
      </w:tr>
      <w:tr w:rsidR="00767140" w:rsidRPr="00D636B6" w:rsidTr="003208A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 w:cstheme="minorBidi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8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 xml:space="preserve">Կանանց և աղջիկների հատուկ պաշտպանութ-յան ապահովում պատերազմ-ների, արտակարգ 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իրավիճակների և համաճարակ-ների դեպքում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 xml:space="preserve">Սահմանամերձ բնակավայրերում ապաստարանների կառուցում և առկա ապաստարանների հարմարեցում՝ հիմք ընդունելով գենդերային 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առանձնահատկութ-յուններին առնչվող չափորոշիչները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COVID-19 համավարակով պայմանավորված արձագանքնման մեխանիզմների ներդրման կիրառման ընթացքում գենդերային զգայունության ապահովում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Ապաստարանների թվի ավելացում և որակի բարելավում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 xml:space="preserve">Քաղաքացիական պաշտպանության դասընթացների առկայություն՝ 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հաշվի առնելով գենդերային առանձնահատկությունները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Chars="0" w:left="0" w:firstLineChars="0" w:firstLine="0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2022-2024թ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ՀՀ արտակարգ իրավիճակների նախարարութ-յուն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 xml:space="preserve">ՀՀ առողջապահության 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նախարարութ-յուն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 w:line="240" w:lineRule="auto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ՀՀ             աշխատանքի և սոցիալական հարցերի նախարարութ-յուն</w:t>
            </w:r>
          </w:p>
          <w:p w:rsidR="00767140" w:rsidRPr="00D636B6" w:rsidRDefault="00767140" w:rsidP="003208A0">
            <w:pPr>
              <w:spacing w:before="100" w:beforeAutospacing="1" w:after="100" w:afterAutospacing="1" w:line="240" w:lineRule="auto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ՀՀ տարածքային կառավարման և ենթկառուցվածքների նախարարութ-յան Միգրացիոն ծառայություն</w:t>
            </w:r>
          </w:p>
          <w:p w:rsidR="00767140" w:rsidRPr="00D636B6" w:rsidRDefault="00767140" w:rsidP="003208A0">
            <w:pPr>
              <w:spacing w:before="100" w:beforeAutospacing="1" w:after="100" w:afterAutospacing="1" w:line="240" w:lineRule="auto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ՀՀ    քաղաքաշինության կոմիտե</w:t>
            </w:r>
          </w:p>
          <w:p w:rsidR="00767140" w:rsidRPr="00D636B6" w:rsidRDefault="00767140" w:rsidP="003208A0">
            <w:pPr>
              <w:spacing w:line="240" w:lineRule="auto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Միջազգային կազմակերպություններ</w:t>
            </w:r>
          </w:p>
          <w:p w:rsidR="00767140" w:rsidRPr="00D636B6" w:rsidRDefault="00767140" w:rsidP="003208A0">
            <w:pPr>
              <w:spacing w:line="240" w:lineRule="auto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շահագրգիռ երկրներ և հասարակական կազմակեր-պություններ (համաձայնութ-յամբ)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sz w:val="23"/>
                <w:szCs w:val="23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Chars="0" w:left="0" w:firstLineChars="0" w:firstLine="0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Միջազգային կազմակերպությունների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Հասարակական կազմակեր-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Օրենքով չարգելված այլ աղբյուրներ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</w:tc>
      </w:tr>
      <w:tr w:rsidR="00767140" w:rsidRPr="00D636B6" w:rsidTr="003208A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 w:cstheme="minorBidi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9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Սահմանամերձ բնակավայրե-րում տեղաբաշ-խված զորամասերի զինծառայող-ների կանանց սոցիալական ադապտա-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ցմանը (հարմարմանը) աջակցում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sz w:val="23"/>
                <w:szCs w:val="23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 xml:space="preserve">Համագործակցութ-յուն ներպետական կառույցների, տեղական ինքնակառավարման մարմինների, հասարակական կազմակերպութ-յունների հետ 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զինծառայողների կանանց սոցիալական ինտեգրումն ապահովելու հարցերում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Զինծառայողների կանանց զբաղվածությունն ապահովելու նպատակով՝ մասնագիտական դասընթացների անցկացում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2022-2024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ՀՀ աշխատանքի և սոցիալական հարցերի նախարարութ-յուն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br/>
              <w:t xml:space="preserve">ՀՀ 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տարածքային կառավարման և ենթակառուց-վածքների նախարարութ-յուն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ՀՀ պաշտպանութ-յան նախարարութ-յուն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Միջազգային կազմակերպու-թյունների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 xml:space="preserve">Հասարակա-կան կազմակերպու-թյունների 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Օրենքով չարգելված այլ աղբյուրներ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</w:tc>
      </w:tr>
      <w:tr w:rsidR="00767140" w:rsidRPr="00D636B6" w:rsidTr="003208A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 w:cstheme="minorBidi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10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Դասընթաց-ների անցկացում, որոնք ուղղված են արտակարգ իրավիճակնե-րում և/կամ պատերազմի ժամանակ առաջին օգնության ցուցաբերման հմտությունների զարգացմանը (հատուկ ուշադրություն դարձնելով սահմանամերձ շրջանների և տեղահանված կանանց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Ապահովել համագործակցութ-յուն տեղական ինքնակառավարման մարմինների հետ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Առաջին օգնության ցուցաբերման դասընթացների թվի ավելացում կանանց և աղջիկների համար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2022-2024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ՀՀ արտակարգ իրավիճակների նախարարութ-յուն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sz w:val="23"/>
                <w:szCs w:val="23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 w:line="240" w:lineRule="auto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ՀՀ առողջապահու-թյան նախարարութ-յուն</w:t>
            </w:r>
          </w:p>
          <w:p w:rsidR="00767140" w:rsidRPr="00D636B6" w:rsidRDefault="00767140" w:rsidP="003208A0">
            <w:pPr>
              <w:spacing w:before="100" w:beforeAutospacing="1" w:after="100" w:afterAutospacing="1" w:line="240" w:lineRule="auto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Հայկական կարմիր խաչ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ՀՀ           տարածքային կառավարման և տեղական ինքնակառավարման մարմիններ (համաձայնությամբ)</w:t>
            </w:r>
          </w:p>
          <w:p w:rsidR="00767140" w:rsidRPr="00D636B6" w:rsidRDefault="00767140" w:rsidP="003208A0">
            <w:pPr>
              <w:spacing w:before="100" w:beforeAutospacing="1" w:after="100" w:afterAutospacing="1" w:line="240" w:lineRule="auto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Chars="0" w:left="0" w:firstLineChars="0" w:firstLine="0"/>
              <w:rPr>
                <w:rFonts w:ascii="GHEA Grapalat" w:eastAsiaTheme="minorEastAsia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Միջազգային կազմակերպու-թյունների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Հասարակա-կան կազմակերպու-թյունների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Օրենքով չարգելված այլ աղբյուրներ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</w:tc>
      </w:tr>
    </w:tbl>
    <w:p w:rsidR="00767140" w:rsidRPr="00D636B6" w:rsidRDefault="00767140" w:rsidP="00767140">
      <w:pPr>
        <w:ind w:left="0" w:hanging="2"/>
        <w:rPr>
          <w:rFonts w:ascii="GHEA Grapalat" w:eastAsiaTheme="minorEastAsia" w:hAnsi="GHEA Grapalat" w:cstheme="minorBidi"/>
          <w:b/>
          <w:sz w:val="23"/>
          <w:szCs w:val="23"/>
          <w:lang w:val="hy-AM"/>
        </w:rPr>
      </w:pPr>
    </w:p>
    <w:p w:rsidR="00767140" w:rsidRPr="00D636B6" w:rsidRDefault="00767140" w:rsidP="00767140">
      <w:pPr>
        <w:ind w:left="0" w:hanging="2"/>
        <w:rPr>
          <w:rFonts w:ascii="GHEA Grapalat" w:hAnsi="GHEA Grapalat"/>
          <w:b/>
          <w:sz w:val="23"/>
          <w:szCs w:val="23"/>
        </w:rPr>
      </w:pPr>
      <w:r w:rsidRPr="00D636B6">
        <w:rPr>
          <w:rFonts w:ascii="GHEA Grapalat" w:hAnsi="GHEA Grapalat"/>
          <w:b/>
          <w:sz w:val="23"/>
          <w:szCs w:val="23"/>
        </w:rPr>
        <w:t>3. Կանխարգելում (Prevention)</w:t>
      </w:r>
    </w:p>
    <w:p w:rsidR="00767140" w:rsidRPr="00D636B6" w:rsidRDefault="00767140" w:rsidP="00767140">
      <w:pPr>
        <w:ind w:left="0" w:hanging="2"/>
        <w:rPr>
          <w:rFonts w:ascii="GHEA Grapalat" w:hAnsi="GHEA Grapalat"/>
          <w:b/>
          <w:sz w:val="23"/>
          <w:szCs w:val="23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832"/>
        <w:gridCol w:w="1921"/>
        <w:gridCol w:w="1921"/>
        <w:gridCol w:w="1364"/>
        <w:gridCol w:w="1861"/>
        <w:gridCol w:w="2334"/>
        <w:gridCol w:w="1767"/>
      </w:tblGrid>
      <w:tr w:rsidR="00767140" w:rsidRPr="00D636B6" w:rsidTr="003208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N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Նպատակը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Միջոցառում-ները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Արդյունքային ցուցանիշը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 xml:space="preserve">Կատարման </w:t>
            </w:r>
            <w:r w:rsidRPr="00D636B6">
              <w:rPr>
                <w:rFonts w:ascii="GHEA Grapalat" w:hAnsi="GHEA Grapalat"/>
                <w:b/>
                <w:sz w:val="23"/>
                <w:szCs w:val="23"/>
              </w:rPr>
              <w:lastRenderedPageBreak/>
              <w:t>ժամկետները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lastRenderedPageBreak/>
              <w:t xml:space="preserve">Պատասխանատու </w:t>
            </w:r>
            <w:r w:rsidRPr="00D636B6">
              <w:rPr>
                <w:rFonts w:ascii="GHEA Grapalat" w:hAnsi="GHEA Grapalat"/>
                <w:b/>
                <w:sz w:val="23"/>
                <w:szCs w:val="23"/>
              </w:rPr>
              <w:lastRenderedPageBreak/>
              <w:t>կատարողները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lastRenderedPageBreak/>
              <w:t>Համակատարող-ները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Ֆինանսավորման աղբյուրները</w:t>
            </w:r>
          </w:p>
        </w:tc>
      </w:tr>
      <w:tr w:rsidR="00767140" w:rsidRPr="00D636B6" w:rsidTr="003208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 w:cstheme="minorBidi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11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Կանանց և աղջիկների մասնակցութ-յուն ցեղասպանութ-յունների, մարդկության դեմ գործած հանցագործութ-յունների և պատերազմական հանցագործութ-յունների կանխարգել-մանն ուղղված գործողություն-ներում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Քաղաքացիա-կան անձանց նկատմամբ միջազգային մարդասիրա-կան և մարդու իրավունքների նորմերի խախտմանը (այդ թվում Լեռնային Ղարաբաղի հանդեպ 2020 թվականի ագրեսիայի արդյունքում) վերաբերող գործերի ուսումնասի-րում, հավաքագրում և դրանց վերաբերյալ իրազեկում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 xml:space="preserve">Ցեղասպանության կանխարգել-ման ուղղությամբ ՀՀ կատարված 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աշխատանքների ուսումնասի-րում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Հատուկ ուսուցման կազմակերպում խաղաղապահ ուժերի և ռազմական ոստիկանութ-յան անձնակազմի համար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Ուսուցողական նյութերի մշակում և տարածում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color w:val="FF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Ցեղասպանության կանխարգել-ման թեմայով Հայաստանի կողմից միջազգային ասպարեզում կատարվող աշխատանքների վերաբերյալ ամփոփ տեղեկատվութ-յուն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2022-2024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spacing w:before="100" w:beforeAutospacing="1" w:after="100" w:afterAutospacing="1"/>
              <w:ind w:leftChars="0" w:left="0" w:firstLineChars="0" w:firstLine="0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ՀՀ արտաքին գործերի նախարարութ-յուն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  <w:r>
              <w:rPr>
                <w:rFonts w:ascii="GHEA Grapalat" w:hAnsi="GHEA Grapalat"/>
                <w:color w:val="000000"/>
                <w:sz w:val="23"/>
                <w:szCs w:val="23"/>
              </w:rPr>
              <w:t xml:space="preserve">Միջազգային իրավական հարցերով ՀՀ 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ներկայացուց-չի գրասենյակ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="-2" w:firstLineChars="0" w:firstLine="0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ՀՀ պաշտպանության նախարարություն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Մարդու իրավունքների պաշտպան (համաձայնությամբ)</w:t>
            </w:r>
          </w:p>
          <w:p w:rsidR="00767140" w:rsidRPr="00D636B6" w:rsidRDefault="00767140" w:rsidP="003208A0">
            <w:pPr>
              <w:ind w:left="0" w:hanging="2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Միջազգային կազմակերպութ-յուններ շահագրգիռ երկրներ և հասարակական կազմակերպութ-յուններ (համաձայնությամբ)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center"/>
              <w:rPr>
                <w:rFonts w:ascii="GHEA Grapalat" w:hAnsi="GHEA Grapalat"/>
                <w:color w:val="000000"/>
                <w:sz w:val="23"/>
                <w:szCs w:val="23"/>
              </w:rPr>
            </w:pP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Chars="0" w:left="0" w:firstLineChars="0" w:firstLine="0"/>
              <w:jc w:val="both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Միջազգային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jc w:val="both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Հասարակական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Օրենքով չարգելված այլ աղբյուրներ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</w:p>
        </w:tc>
      </w:tr>
      <w:tr w:rsidR="00767140" w:rsidRPr="00D636B6" w:rsidTr="003208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 w:cstheme="minorBidi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12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 xml:space="preserve">Կանանց, անվտանգութ-յան և խաղաղության թեմաներով իրազեկվածութ-յան բարձրացում </w:t>
            </w:r>
            <w:r w:rsidRPr="00D636B6">
              <w:rPr>
                <w:rFonts w:ascii="GHEA Grapalat" w:hAnsi="GHEA Grapalat"/>
                <w:sz w:val="23"/>
                <w:szCs w:val="23"/>
                <w:shd w:val="clear" w:color="auto" w:fill="FFFFFF"/>
              </w:rPr>
              <w:t>և հմտություն-ների զարգացում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eastAsia="GHEA Grapalat" w:hAnsi="GHEA Grapalat" w:cs="GHEA Grapalat"/>
                <w:sz w:val="23"/>
                <w:szCs w:val="23"/>
              </w:rPr>
              <w:t xml:space="preserve">Միավորված ազգերի կազմակերպության </w:t>
            </w:r>
            <w:r>
              <w:rPr>
                <w:rFonts w:ascii="GHEA Grapalat" w:eastAsia="GHEA Grapalat" w:hAnsi="GHEA Grapalat" w:cs="GHEA Grapalat"/>
                <w:sz w:val="23"/>
                <w:szCs w:val="23"/>
              </w:rPr>
              <w:t>Ա</w:t>
            </w:r>
            <w:r w:rsidRPr="00D636B6">
              <w:rPr>
                <w:rFonts w:ascii="GHEA Grapalat" w:eastAsia="GHEA Grapalat" w:hAnsi="GHEA Grapalat" w:cs="GHEA Grapalat"/>
                <w:sz w:val="23"/>
                <w:szCs w:val="23"/>
              </w:rPr>
              <w:t>նվտանգության խորհրդի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 xml:space="preserve"> 1325 բանաձևի իրազեկվածության բարձրացում և հարակից բանաձևերի թարգմանութ-յուն ու տարածում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1325 բանաձևի երկրորդ ազգային ծրագրի թարգմանութ-յուն անգլերեն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Կանանց իրավունքներին վերաբերող միջազգային փաստաթղ-թերի լայն իրազեկման ապահովում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sz w:val="23"/>
                <w:szCs w:val="23"/>
                <w:shd w:val="clear" w:color="auto" w:fill="FFFFFF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 xml:space="preserve">Իրազեկման արշավներում </w:t>
            </w:r>
            <w:r w:rsidRPr="00D636B6">
              <w:rPr>
                <w:rFonts w:ascii="GHEA Grapalat" w:hAnsi="GHEA Grapalat"/>
                <w:sz w:val="23"/>
                <w:szCs w:val="23"/>
                <w:shd w:val="clear" w:color="auto" w:fill="FFFFFF"/>
              </w:rPr>
              <w:t xml:space="preserve">և հմտությունների զարգացման դասընթաց-ներում 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կանանց թվի ավելացում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color w:val="FF0000"/>
                <w:sz w:val="23"/>
                <w:szCs w:val="23"/>
                <w:shd w:val="clear" w:color="auto" w:fill="FFFFFF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 xml:space="preserve">Կանանց իրավունքներին վերաբերող հայերեն </w:t>
            </w:r>
            <w:r w:rsidRPr="00D636B6">
              <w:rPr>
                <w:rFonts w:ascii="GHEA Grapalat" w:hAnsi="GHEA Grapalat"/>
                <w:sz w:val="23"/>
                <w:szCs w:val="23"/>
                <w:shd w:val="clear" w:color="auto" w:fill="FFFFFF"/>
              </w:rPr>
              <w:t>լեզվով ուսումնական նյութերի նախապատրաստում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2022-2024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ՀՀ                   արտաքին գործերի նախարարութ-յուն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ՀՀ արդարադատության նախարարութ-յուն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ՀՀ         պաշտպանութ-յան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br/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նախարարութ-յուն</w:t>
            </w:r>
          </w:p>
          <w:p w:rsidR="00767140" w:rsidRPr="00D636B6" w:rsidRDefault="00767140" w:rsidP="003208A0">
            <w:pPr>
              <w:ind w:leftChars="0" w:left="0" w:firstLineChars="0" w:firstLine="0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Միջազգային կազմակերպութ-յուններ, շահագրգիռ երկրներ և հասարակական կազմակերպութ-յուններ (համաձայնությամբ)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br/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="0" w:hanging="2"/>
              <w:jc w:val="both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Պետական բյուջե</w:t>
            </w:r>
          </w:p>
          <w:p w:rsidR="00767140" w:rsidRPr="00D636B6" w:rsidRDefault="00767140" w:rsidP="003208A0">
            <w:pPr>
              <w:ind w:left="0" w:hanging="2"/>
              <w:jc w:val="both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Միջազգային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jc w:val="both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Հասարակ-ական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Օրենքով չարգելված այլ աղբյուրներ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</w:p>
        </w:tc>
      </w:tr>
      <w:tr w:rsidR="00767140" w:rsidRPr="00D636B6" w:rsidTr="003208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 w:cstheme="minorBidi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13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Կրթական կարողություն-ների զարգացում, 1325 բանաձևի վերաբերյալ տեղեկատվութ-յան ներառում կրթական ծրագրերում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Բարձրագույն ուսումնական հաստատութ-յունների ուսումնական ծրագրերում ներառել պաշտպանութ-յան համակարգում կամ դրա հետ կապված ոլորտներում կանանց իրավունքների պաշտպանութ-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յան, հավասար հնարավորութ-յունների ապահովման թեմաներով դասընթացներ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Ուսուցիչների վերապատրաստման դասընթաց-ների մոդուլներում իրազեկող նյութերի ներառում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Chars="0" w:left="0" w:firstLineChars="0" w:firstLine="0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ՀՀ բարձրագույն ուսումնական հաստատությունների ծրագրերում համապատասխան դասընթաց-ների, ուսումնական նյութերի և դասախոսութ-յունների առկայություն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Ռազմական բուհերի ուսումնական ծրագրերում համապատասխան դասընթաց-ների, ուսումնական նյութերի և դասախոսութ-յունների առկայություն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Ուսուցիչների և պրոֆեսորադասախոսական կազմի վերապատրաստման դասընթաց-ների մոդուլներում իրազեկող նյութերի առկայություն</w:t>
            </w:r>
          </w:p>
          <w:p w:rsidR="00767140" w:rsidRPr="00D636B6" w:rsidRDefault="00767140" w:rsidP="003208A0">
            <w:pPr>
              <w:pStyle w:val="ListParagraph"/>
              <w:spacing w:line="240" w:lineRule="auto"/>
              <w:ind w:left="0" w:hanging="2"/>
              <w:jc w:val="both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 xml:space="preserve">Մանկավարժական կազմի վերապատրաստման դասընթացների ծրագրերում իրազեկող 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նյութերի առկայություն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center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2022-2024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ՀՀ                   պաշտպանության նախարարութ-յուն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ՀՀ                      կրթության, գիտության, մշակույթի և սպորտի նախարարութ-յուն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Միջազգային կազմակերպութ-յուններ, շահագրգիռ երկրներ և հասարակական կազմակերպութ-յուններ (համաձայնությամբ)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="0" w:hanging="2"/>
              <w:jc w:val="both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Միջազգային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jc w:val="both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Հասարակա-կան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Օրենքով չարգելված այլ աղբյուրներ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</w:p>
        </w:tc>
      </w:tr>
      <w:tr w:rsidR="00767140" w:rsidRPr="00D636B6" w:rsidTr="003208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 w:cstheme="minorBidi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14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Քննչական կոմիտեի զինվորական քննչական գլխավոր վարչության (ԶՔԳՎ) և զինդատախազության աշխատող-ների իրազեկվածության բարձրացում անվտանգութ-յան ոլորտում կանանց իրավունքների պաշտպանության վերաբերյալ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Անվտանգութ-յան ոլորտում կանանց իրավունքների պաշտպանութ-յան թեմաներով սեմինար-դասընթացների կազմակեր-պում՝ Քննչական կոմիտեի և զինդատախազության ներկայացուցիչների համար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Զինվորական իրավապահ մարմիններում իրազեկվածության վերաբերյալ սեմինար-դասընթացների թվի ավելացում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center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2022-2024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Chars="0" w:left="0" w:firstLineChars="0" w:firstLine="0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ՀՀ                         քննչական կոմիտե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ՀՀ                         գլխավոր դատախազութ-յուն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-2" w:firstLineChars="0" w:firstLine="0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br/>
              <w:t>ՀՀ արդարադատության ակադեմիա</w:t>
            </w:r>
          </w:p>
          <w:p w:rsidR="00767140" w:rsidRPr="00D636B6" w:rsidRDefault="00767140" w:rsidP="003208A0">
            <w:pPr>
              <w:tabs>
                <w:tab w:val="left" w:pos="2145"/>
              </w:tabs>
              <w:ind w:left="0" w:hanging="2"/>
              <w:jc w:val="center"/>
              <w:rPr>
                <w:rFonts w:ascii="GHEA Grapalat" w:hAnsi="GHEA Grapalat"/>
                <w:sz w:val="23"/>
                <w:szCs w:val="23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Մարդու իրավունքների պաշտպան (համաձայնությամբ)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Միջազգային կազմակերպություններ, շահագրգիռ երկրներ և հասարակական կազմակերպութ-յուններ (համաձայնությամբ)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="0" w:hanging="2"/>
              <w:jc w:val="both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Միջազգային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jc w:val="both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Հասարակա-կան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Օրենքով չարգելված այլ աղբյուրներ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</w:p>
        </w:tc>
      </w:tr>
      <w:tr w:rsidR="00767140" w:rsidRPr="00D636B6" w:rsidTr="003208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 w:cstheme="minorBidi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15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jc w:val="both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Կիբեր անվտանգութ-յան ծրագրերում կանանց ակտիվութ-յանն ուղղված միջոցառում-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ների իրականացում</w:t>
            </w:r>
          </w:p>
          <w:p w:rsidR="00767140" w:rsidRPr="00D636B6" w:rsidRDefault="00767140" w:rsidP="003208A0">
            <w:pPr>
              <w:ind w:left="0" w:hanging="2"/>
              <w:jc w:val="both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թվային լուծումների նկատմամբ վստահության ամրապնդում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Ստեղծել ազգային կիբեր անվտանգութ-յան գերազանցութ-յան կենտրոն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 xml:space="preserve">Կիբեր գրագիտության զարգացում, կիբեր հանցագործութ-յունների դեմ պայքարի բարձրացում, անձնական 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տվյալների պաշտպանութ-յուն՝ հաշվի առնելով կանանց հատուկ խնդիրները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2022-2024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jc w:val="both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ՀՀ                          բարձր տեխնոլոգիական արդյունաբե-րության նախարարութ-յուն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 xml:space="preserve">Միջազգային կազմակերպութ-յուններ, շահագրգիռ երկրներ և հասարակական կազմակերպութ-յուններ 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(համաձայնությամբ)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="0" w:hanging="2"/>
              <w:jc w:val="both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Միջազգային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jc w:val="both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 xml:space="preserve">Հասարակա-կան կազմակեր-պությունների 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Օրենքով չարգելված այլ աղբյուրներ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</w:p>
        </w:tc>
      </w:tr>
    </w:tbl>
    <w:p w:rsidR="00767140" w:rsidRPr="00D636B6" w:rsidRDefault="00767140" w:rsidP="00767140">
      <w:pPr>
        <w:ind w:left="0" w:hanging="2"/>
        <w:rPr>
          <w:rFonts w:ascii="GHEA Grapalat" w:eastAsiaTheme="minorEastAsia" w:hAnsi="GHEA Grapalat" w:cstheme="minorBidi"/>
          <w:b/>
          <w:sz w:val="23"/>
          <w:szCs w:val="23"/>
          <w:lang w:val="hy-AM"/>
        </w:rPr>
      </w:pPr>
    </w:p>
    <w:p w:rsidR="00767140" w:rsidRPr="00D636B6" w:rsidRDefault="00767140" w:rsidP="00767140">
      <w:pPr>
        <w:shd w:val="clear" w:color="auto" w:fill="FFFFFF"/>
        <w:spacing w:line="240" w:lineRule="auto"/>
        <w:ind w:left="0" w:hanging="2"/>
        <w:rPr>
          <w:rFonts w:ascii="GHEA Grapalat" w:hAnsi="GHEA Grapalat"/>
          <w:b/>
          <w:bCs/>
          <w:color w:val="000000"/>
          <w:sz w:val="23"/>
          <w:szCs w:val="23"/>
          <w:lang w:val="hy-AM"/>
        </w:rPr>
      </w:pPr>
    </w:p>
    <w:p w:rsidR="00767140" w:rsidRPr="00D636B6" w:rsidRDefault="00767140" w:rsidP="00767140">
      <w:pPr>
        <w:shd w:val="clear" w:color="auto" w:fill="FFFFFF"/>
        <w:spacing w:line="240" w:lineRule="auto"/>
        <w:ind w:left="0" w:hanging="2"/>
        <w:rPr>
          <w:rFonts w:ascii="GHEA Grapalat" w:hAnsi="GHEA Grapalat"/>
          <w:color w:val="000000"/>
          <w:sz w:val="23"/>
          <w:szCs w:val="23"/>
          <w:lang w:val="hy-AM"/>
        </w:rPr>
      </w:pPr>
      <w:r w:rsidRPr="00D636B6">
        <w:rPr>
          <w:rFonts w:ascii="GHEA Grapalat" w:hAnsi="GHEA Grapalat"/>
          <w:b/>
          <w:bCs/>
          <w:color w:val="000000"/>
          <w:sz w:val="23"/>
          <w:szCs w:val="23"/>
          <w:lang w:val="hy-AM"/>
        </w:rPr>
        <w:t>4. Օժանդակություն և վերականգնում (Relief and recovery)</w:t>
      </w:r>
    </w:p>
    <w:p w:rsidR="00767140" w:rsidRPr="00D636B6" w:rsidRDefault="00767140" w:rsidP="00767140">
      <w:pPr>
        <w:shd w:val="clear" w:color="auto" w:fill="FFFFFF"/>
        <w:spacing w:line="240" w:lineRule="auto"/>
        <w:ind w:left="0" w:hanging="2"/>
        <w:jc w:val="center"/>
        <w:rPr>
          <w:rFonts w:ascii="GHEA Grapalat" w:hAnsi="GHEA Grapalat"/>
          <w:color w:val="000000"/>
          <w:sz w:val="23"/>
          <w:szCs w:val="23"/>
          <w:lang w:val="hy-AM"/>
        </w:rPr>
      </w:pPr>
    </w:p>
    <w:p w:rsidR="00767140" w:rsidRPr="00D636B6" w:rsidRDefault="00767140" w:rsidP="00767140">
      <w:pPr>
        <w:shd w:val="clear" w:color="auto" w:fill="FFFFFF"/>
        <w:spacing w:line="240" w:lineRule="auto"/>
        <w:ind w:left="0" w:hanging="2"/>
        <w:jc w:val="center"/>
        <w:rPr>
          <w:rFonts w:ascii="GHEA Grapalat" w:hAnsi="GHEA Grapalat"/>
          <w:color w:val="000000"/>
          <w:sz w:val="23"/>
          <w:szCs w:val="23"/>
          <w:lang w:val="hy-AM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984"/>
        <w:gridCol w:w="1276"/>
        <w:gridCol w:w="1985"/>
        <w:gridCol w:w="2268"/>
        <w:gridCol w:w="1801"/>
      </w:tblGrid>
      <w:tr w:rsidR="00767140" w:rsidRPr="00D636B6" w:rsidTr="003208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eastAsiaTheme="minorEastAsia" w:hAnsi="GHEA Grapalat" w:cstheme="minorBidi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Նպատակը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Միջոցառում-ները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Արդյունքային ցուցանիշը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Կատար-ման ժամկետները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Պատասխանա-տու կատարողները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Համակատարողները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Ֆինանսավորման աղբյուրները</w:t>
            </w:r>
          </w:p>
        </w:tc>
      </w:tr>
      <w:tr w:rsidR="00767140" w:rsidRPr="00D636B6" w:rsidTr="003208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 w:cstheme="minorBidi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-2" w:firstLineChars="0" w:firstLine="0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Բռնի տեղահանված և տեղահանման վտանգի տակ գտնվող կանանց հոգեբանական և իրավաբանա-կան աջակցության ցուցաբերում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Chars="-46" w:left="-108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Կարիքների գնահատում (իրականացվելու է ՀՀ Աշխատանքի և սոցիալական հարցերի նախարարի 25.01.2017 N6-Ա/1 հրամանի հիման վրա)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 xml:space="preserve">Վերականգ-նման, (ներառյալ հոգեբանա-կան) և 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ինտեգրման ծրագրերի մշակում և իրականացում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Ռեաբիլիտացիայի և ինտեգրման ծառայություն-ների տրամադրում և որակի բարելավում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 xml:space="preserve">Տեղահանված և տեղահանման վտանգի տակ գտնվող կանանց և աղջիկների կարիքների գնահատում և </w:t>
            </w:r>
            <w:r w:rsidRPr="00D636B6">
              <w:rPr>
                <w:rFonts w:ascii="GHEA Grapalat" w:hAnsi="GHEA Grapalat"/>
                <w:sz w:val="23"/>
                <w:szCs w:val="23"/>
              </w:rPr>
              <w:t>համապատասխան ինտեգրման պլանի մշակում ու ներդրում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  <w:r>
              <w:rPr>
                <w:rFonts w:ascii="GHEA Grapalat" w:hAnsi="GHEA Grapalat"/>
                <w:color w:val="000000"/>
                <w:sz w:val="23"/>
                <w:szCs w:val="23"/>
              </w:rPr>
              <w:t>2022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-2024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ՀՀ աշխատանքի և սոցիալական հարցերի նախարարութ-յուն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ՀՀ տարածքային կառավարման և ենթակառուցվածքների նախարարութ-յան Միգրացիոն ծառայություն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ՀՀ առողջապահութ-յան նախարարություն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 xml:space="preserve">ՀՀ արտակարգ իրավիճակների նախարարություն 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 xml:space="preserve">Միջազգային կազմակերպութ-յուններ, շահագրգիռ երկրներ և հասարակական կազմակերպութ-յուններ 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(համաձայնութ-յամբ)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Միջազգային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Հասարակա-կան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Օրենքով չարգելված այլ աղբյուրներ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</w:p>
        </w:tc>
      </w:tr>
      <w:tr w:rsidR="00767140" w:rsidRPr="00D636B6" w:rsidTr="003208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 w:cstheme="minorBidi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Լեռնային Ղարաբաղի հակամարտության ներգործությանը, այդ թվում 2016, 2020 թվ. ուժի կիրառմանը ենթարկված բնակավայրե-րում գտնվող կանանց և աղջիկների սոցիալական և տնտեսական իրավունքների պաշտպանութ-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յան ապահովում,</w:t>
            </w:r>
            <w:r w:rsidRPr="00D636B6">
              <w:rPr>
                <w:rFonts w:ascii="GHEA Grapalat" w:hAnsi="GHEA Grapalat"/>
                <w:sz w:val="23"/>
                <w:szCs w:val="23"/>
                <w:highlight w:val="green"/>
              </w:rPr>
              <w:t xml:space="preserve"> </w:t>
            </w:r>
            <w:r w:rsidRPr="00D636B6">
              <w:rPr>
                <w:rFonts w:ascii="GHEA Grapalat" w:hAnsi="GHEA Grapalat"/>
                <w:sz w:val="23"/>
                <w:szCs w:val="23"/>
              </w:rPr>
              <w:t>ընդգրկելով նաև 1988-1992թթ</w:t>
            </w:r>
            <w:r w:rsidRPr="00D636B6">
              <w:rPr>
                <w:sz w:val="23"/>
                <w:szCs w:val="23"/>
              </w:rPr>
              <w:t>․</w:t>
            </w:r>
            <w:r w:rsidRPr="00D636B6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D636B6">
              <w:rPr>
                <w:rFonts w:ascii="GHEA Grapalat" w:hAnsi="GHEA Grapalat" w:cs="GHEA Grapalat"/>
                <w:sz w:val="23"/>
                <w:szCs w:val="23"/>
              </w:rPr>
              <w:t>Ադրբեջանից</w:t>
            </w:r>
            <w:r w:rsidRPr="00D636B6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D636B6">
              <w:rPr>
                <w:rFonts w:ascii="GHEA Grapalat" w:hAnsi="GHEA Grapalat" w:cs="GHEA Grapalat"/>
                <w:sz w:val="23"/>
                <w:szCs w:val="23"/>
              </w:rPr>
              <w:t>տեղահանված</w:t>
            </w:r>
            <w:r w:rsidRPr="00D636B6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D636B6">
              <w:rPr>
                <w:rFonts w:ascii="GHEA Grapalat" w:hAnsi="GHEA Grapalat" w:cs="GHEA Grapalat"/>
                <w:sz w:val="23"/>
                <w:szCs w:val="23"/>
              </w:rPr>
              <w:t>և</w:t>
            </w:r>
            <w:r w:rsidRPr="00D636B6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D636B6">
              <w:rPr>
                <w:rFonts w:ascii="GHEA Grapalat" w:hAnsi="GHEA Grapalat" w:cs="GHEA Grapalat"/>
                <w:sz w:val="23"/>
                <w:szCs w:val="23"/>
              </w:rPr>
              <w:t>Լեռնային</w:t>
            </w:r>
            <w:r w:rsidRPr="00D636B6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D636B6">
              <w:rPr>
                <w:rFonts w:ascii="GHEA Grapalat" w:hAnsi="GHEA Grapalat" w:cs="GHEA Grapalat"/>
                <w:sz w:val="23"/>
                <w:szCs w:val="23"/>
              </w:rPr>
              <w:t>Ղարա</w:t>
            </w:r>
            <w:r w:rsidRPr="00D636B6">
              <w:rPr>
                <w:rFonts w:ascii="GHEA Grapalat" w:hAnsi="GHEA Grapalat"/>
                <w:sz w:val="23"/>
                <w:szCs w:val="23"/>
              </w:rPr>
              <w:t>բաղում ապաստանած կանանց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 xml:space="preserve">Լեռնային Ղարաբաղի հակամարտության ներգործութ-յանը ենթարկված </w:t>
            </w:r>
            <w:r>
              <w:rPr>
                <w:rFonts w:ascii="GHEA Grapalat" w:hAnsi="GHEA Grapalat"/>
                <w:color w:val="000000"/>
                <w:sz w:val="23"/>
                <w:szCs w:val="23"/>
              </w:rPr>
              <w:t xml:space="preserve">կանանց և աղջիկների համար սոցիալ- 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տնտեսական  ծրագրերի իրականացում: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 xml:space="preserve">Տնտեսական ինտեգրման ծրագրերում 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կանանց հասանելիութ-յան ապահովում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Բարենպաստ միջավայրի ստեղծում և աշխատա-շուկայում կանանց մրցունակութ-յան բարձրացում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Սոցիալ-տնտեսական ծրագրերի վերանայում: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br/>
              <w:t>Հակամարտութ-յան ազդեցությունը կրած կանանց ներգրավում կանանց ռեսուրս-կեն-տրոնների կողմից իրականացվող ծրագրերում,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Միջավայրի ադապտացում և աշխատատեղերի ավելացում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2022-2024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 xml:space="preserve">ՀՀ աշխատանքի և սոցիալական հարցերի նախարարություն 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 xml:space="preserve">ՀՀ տարածքային կառավարման և ենթակառուցվածքների նախարարություն 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Միգրացիոն ծառայություն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Տեղական ինքնակառավարման մարմիններ, Երևանի քաղաքապետա-րան (համաձայնությ-ամբ)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Էկոնոմիկայի նախարարություն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Տեսչական մարմին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ՀՀ կրթության, գիտության, մշակույթի և սպորտի նախարարություն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Միջազգային կազմակերպություններ,</w:t>
            </w:r>
            <w:r>
              <w:rPr>
                <w:rFonts w:ascii="GHEA Grapalat" w:hAnsi="GHEA Grapalat"/>
                <w:color w:val="000000"/>
                <w:sz w:val="23"/>
                <w:szCs w:val="23"/>
              </w:rPr>
              <w:t xml:space="preserve"> 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 xml:space="preserve">շահագրգիռ երկրներ և հասարակական կազմակերպութ-յուններ 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(համաձայնությամբ)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Միջազգային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Հասարակական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Օրենքով չարգելված այլ աղբյուրներ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</w:p>
        </w:tc>
      </w:tr>
    </w:tbl>
    <w:p w:rsidR="00767140" w:rsidRPr="00D636B6" w:rsidRDefault="00767140" w:rsidP="00767140">
      <w:pPr>
        <w:ind w:left="0" w:hanging="2"/>
        <w:rPr>
          <w:rFonts w:ascii="GHEA Grapalat" w:eastAsiaTheme="minorEastAsia" w:hAnsi="GHEA Grapalat" w:cstheme="minorBidi"/>
          <w:b/>
          <w:sz w:val="23"/>
          <w:szCs w:val="23"/>
          <w:lang w:val="hy-AM"/>
        </w:rPr>
      </w:pPr>
    </w:p>
    <w:p w:rsidR="00767140" w:rsidRPr="00D636B6" w:rsidRDefault="00767140" w:rsidP="00767140">
      <w:pPr>
        <w:ind w:left="0" w:hanging="2"/>
        <w:rPr>
          <w:rFonts w:ascii="GHEA Grapalat" w:hAnsi="GHEA Grapalat"/>
          <w:b/>
          <w:sz w:val="23"/>
          <w:szCs w:val="23"/>
        </w:rPr>
      </w:pPr>
      <w:r w:rsidRPr="00D636B6">
        <w:rPr>
          <w:rFonts w:ascii="GHEA Grapalat" w:hAnsi="GHEA Grapalat"/>
          <w:b/>
          <w:sz w:val="23"/>
          <w:szCs w:val="23"/>
          <w:lang w:val="hy-AM"/>
        </w:rPr>
        <w:t xml:space="preserve">5. </w:t>
      </w:r>
      <w:r w:rsidRPr="00D636B6">
        <w:rPr>
          <w:rFonts w:ascii="GHEA Grapalat" w:hAnsi="GHEA Grapalat"/>
          <w:b/>
          <w:sz w:val="23"/>
          <w:szCs w:val="23"/>
        </w:rPr>
        <w:t>Հ</w:t>
      </w:r>
      <w:r w:rsidRPr="00D636B6">
        <w:rPr>
          <w:rFonts w:ascii="GHEA Grapalat" w:hAnsi="GHEA Grapalat"/>
          <w:b/>
          <w:sz w:val="23"/>
          <w:szCs w:val="23"/>
          <w:lang w:val="hy-AM"/>
        </w:rPr>
        <w:t>ամագործակցություն</w:t>
      </w:r>
      <w:r w:rsidRPr="00D636B6">
        <w:rPr>
          <w:rFonts w:ascii="GHEA Grapalat" w:hAnsi="GHEA Grapalat"/>
          <w:b/>
          <w:sz w:val="23"/>
          <w:szCs w:val="23"/>
        </w:rPr>
        <w:t xml:space="preserve"> (Cooperation)</w:t>
      </w:r>
    </w:p>
    <w:p w:rsidR="00767140" w:rsidRPr="00D636B6" w:rsidRDefault="00767140" w:rsidP="00767140">
      <w:pPr>
        <w:ind w:left="0" w:hanging="2"/>
        <w:rPr>
          <w:rFonts w:ascii="GHEA Grapalat" w:hAnsi="GHEA Grapalat"/>
          <w:b/>
          <w:sz w:val="23"/>
          <w:szCs w:val="23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725"/>
        <w:gridCol w:w="2161"/>
        <w:gridCol w:w="1708"/>
        <w:gridCol w:w="1440"/>
        <w:gridCol w:w="1931"/>
        <w:gridCol w:w="2166"/>
        <w:gridCol w:w="1869"/>
      </w:tblGrid>
      <w:tr w:rsidR="00767140" w:rsidRPr="00D636B6" w:rsidTr="003208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N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Նպատակը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Միջոցառումները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Արդյունքային ցուցանիշ-ները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Կատար-ման ժամկետները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Պատասխանատու կատարողները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Համակատարող-ները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140" w:rsidRPr="00D636B6" w:rsidRDefault="00767140" w:rsidP="003208A0">
            <w:pPr>
              <w:ind w:left="0" w:hanging="2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b/>
                <w:sz w:val="23"/>
                <w:szCs w:val="23"/>
              </w:rPr>
              <w:t>Ֆինանսավոր-ման աղբյուրները</w:t>
            </w:r>
          </w:p>
        </w:tc>
      </w:tr>
      <w:tr w:rsidR="00767140" w:rsidRPr="00D636B6" w:rsidTr="003208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 w:cstheme="minorBidi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18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1325 Ծրագրի շրջանակում բոլոր տեղական հարթակների համագործակցության ապահովում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Համագործակ-ցության խթանում, համատեղ ծրագրերի իրականացում, փոխայցելություն-ներ, փորձի փոխանակում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Համատեղ այցելություն-ների և իրականաց-ված ծրագրերի թվի ավելացում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2022-2024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ՀՀ արտաքին գործերի նախարարութ-յուն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1325 հանձնաժողովի անդամ բոլոր կառույցներ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Միջազգային կազմակերպութ-յուններ, շահագրգիռ երկրներ և հասարակական կազմակերպութ--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յուններ (համաձայնութ-յամբ)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Միջազգային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Հասարակա-կան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Օրենքով չարգելված այլ աղբյուրներ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</w:p>
        </w:tc>
      </w:tr>
      <w:tr w:rsidR="00767140" w:rsidRPr="00D636B6" w:rsidTr="003208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 w:cstheme="minorBidi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19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Համագոր-ծակցության ապահովում 1325 գործողութ-յունների ազգային ծրագիր ունեցող երկրների և շահագրգիռ միջազգային կազմակեր-պությունների ու կանանց հարցերով զբաղվող հիմնադրամ-ների հետ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Երկկողմ այցեր, փորձի փոխանակում, փորձագետների ներգրավում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Համատեղ համաժողովների անցկացում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Համաշխարհային լավագույն փորձի կիրառում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Միացում 1325 տարածաշրջա-նային և միջազգային ցանցերին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Գիտելիքների ամրապնդում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Միջազգային հարթակ-ներում ՀՀ դիրքի ամրապնդում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2022-2024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ՀՀ արտաքին գործերի նախարարութ-յուն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1325 հանձնաժողովում ներգրված բոլոր կառույցներ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Միջազգային կազմակերպութ-յուններ, շահագրգիռ երկրներ և հասարակական կազմակերպութ-յուններ (համաձայնութ-յամբ)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Միջազգային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Հասարակա-կան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Օրենքով չարգելված այլ աղբյուրներ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</w:p>
        </w:tc>
      </w:tr>
      <w:tr w:rsidR="00767140" w:rsidRPr="00D636B6" w:rsidTr="003208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 w:cstheme="minorBidi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20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 xml:space="preserve">Միջազգային լավագույն փորձի ուսումնասի-րում և համագործակցության հաստատում՝ 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պաշտպանության ոլորտում կանանց մասնակցութ-յունը խթանելու նպատակով, ընդգրկելով նաև 1988-1992թթ</w:t>
            </w:r>
            <w:r w:rsidRPr="00D636B6">
              <w:rPr>
                <w:sz w:val="23"/>
                <w:szCs w:val="23"/>
              </w:rPr>
              <w:t>․</w:t>
            </w:r>
            <w:r w:rsidRPr="00D636B6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D636B6">
              <w:rPr>
                <w:rFonts w:ascii="GHEA Grapalat" w:hAnsi="GHEA Grapalat" w:cs="GHEA Grapalat"/>
                <w:sz w:val="23"/>
                <w:szCs w:val="23"/>
              </w:rPr>
              <w:t>Ադրբեջանից</w:t>
            </w:r>
            <w:r w:rsidRPr="00D636B6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D636B6">
              <w:rPr>
                <w:rFonts w:ascii="GHEA Grapalat" w:hAnsi="GHEA Grapalat" w:cs="GHEA Grapalat"/>
                <w:sz w:val="23"/>
                <w:szCs w:val="23"/>
              </w:rPr>
              <w:t>տեղահան-ված</w:t>
            </w:r>
            <w:r w:rsidRPr="00D636B6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D636B6">
              <w:rPr>
                <w:rFonts w:ascii="GHEA Grapalat" w:hAnsi="GHEA Grapalat" w:cs="GHEA Grapalat"/>
                <w:sz w:val="23"/>
                <w:szCs w:val="23"/>
              </w:rPr>
              <w:t>և</w:t>
            </w:r>
            <w:r w:rsidRPr="00D636B6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D636B6">
              <w:rPr>
                <w:rFonts w:ascii="GHEA Grapalat" w:hAnsi="GHEA Grapalat" w:cs="GHEA Grapalat"/>
                <w:sz w:val="23"/>
                <w:szCs w:val="23"/>
              </w:rPr>
              <w:t>Լեռնային</w:t>
            </w:r>
            <w:r w:rsidRPr="00D636B6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D636B6">
              <w:rPr>
                <w:rFonts w:ascii="GHEA Grapalat" w:hAnsi="GHEA Grapalat" w:cs="GHEA Grapalat"/>
                <w:sz w:val="23"/>
                <w:szCs w:val="23"/>
              </w:rPr>
              <w:t>Ղարա</w:t>
            </w:r>
            <w:r w:rsidRPr="00D636B6">
              <w:rPr>
                <w:rFonts w:ascii="GHEA Grapalat" w:hAnsi="GHEA Grapalat"/>
                <w:sz w:val="23"/>
                <w:szCs w:val="23"/>
              </w:rPr>
              <w:t>բաղում ու Հայաստանի Հանրապետությունում ապաստանած կանանց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 xml:space="preserve">Առաջատար երկրների փորձի ուսումնասիրում, այցերի կազմակերպում, 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 xml:space="preserve">Կանայք, խաղաղություն, 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անվտանգություն թեմայով զբաղվող միջազգային կառույցների հետ համագործակցու-թյուն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Ձեռք բերված գիտելիքների և ուսումնասի-րությունների արդյունքում առաջարկներ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ի մշակում և ներկայացում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2022-2024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ՀՀ պաշտպանութ-յան նախարարութ-յուն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  <w:p w:rsidR="00767140" w:rsidRPr="00D636B6" w:rsidRDefault="00767140" w:rsidP="003208A0">
            <w:pPr>
              <w:pStyle w:val="ListParagraph"/>
              <w:suppressAutoHyphens w:val="0"/>
              <w:spacing w:after="160" w:line="240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ՀՀ տա</w:t>
            </w:r>
            <w:r w:rsidRPr="00D636B6">
              <w:rPr>
                <w:rFonts w:ascii="GHEA Grapalat" w:hAnsi="GHEA Grapalat"/>
                <w:sz w:val="23"/>
                <w:szCs w:val="23"/>
              </w:rPr>
              <w:softHyphen/>
              <w:t xml:space="preserve">րածքային 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կառավարման և ենթա</w:t>
            </w:r>
            <w:r w:rsidRPr="00D636B6">
              <w:rPr>
                <w:rFonts w:ascii="GHEA Grapalat" w:hAnsi="GHEA Grapalat"/>
                <w:sz w:val="23"/>
                <w:szCs w:val="23"/>
              </w:rPr>
              <w:softHyphen/>
              <w:t>կառուց</w:t>
            </w:r>
            <w:r w:rsidRPr="00D636B6">
              <w:rPr>
                <w:rFonts w:ascii="GHEA Grapalat" w:hAnsi="GHEA Grapalat"/>
                <w:sz w:val="23"/>
                <w:szCs w:val="23"/>
              </w:rPr>
              <w:softHyphen/>
              <w:t>վածքների նախարարութ-յուն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ՀՀ արտաքին գործերի նախարարություն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b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 xml:space="preserve">Միջազգային կազմակերպութ-յուններ, շահագրգիռ 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երկրներ և հասարակական կազմակերպութ-յուններ (համաձայնութ-յամբ)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Միջազգային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Հասարակա-կան կազմակեր-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Օրենքով չարգելված այլ աղբյուրներ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b/>
                <w:sz w:val="23"/>
                <w:szCs w:val="23"/>
              </w:rPr>
            </w:pPr>
          </w:p>
        </w:tc>
      </w:tr>
      <w:tr w:rsidR="00767140" w:rsidRPr="00D636B6" w:rsidTr="003208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 w:cstheme="minorBidi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21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Լեռնային Ղարաբաղի իշխանությունների և հասարակա-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 xml:space="preserve">կան կազմակեր-պությունների հետ </w:t>
            </w:r>
            <w:r w:rsidRPr="00D636B6">
              <w:rPr>
                <w:rFonts w:ascii="GHEA Grapalat" w:eastAsia="GHEA Grapalat" w:hAnsi="GHEA Grapalat" w:cs="GHEA Grapalat"/>
                <w:sz w:val="23"/>
                <w:szCs w:val="23"/>
              </w:rPr>
              <w:t>Միավորված ազգերի կազմակերպության</w:t>
            </w:r>
            <w:r>
              <w:rPr>
                <w:rFonts w:ascii="GHEA Grapalat" w:hAnsi="GHEA Grapalat"/>
                <w:bCs/>
                <w:color w:val="000000"/>
                <w:sz w:val="23"/>
                <w:szCs w:val="23"/>
              </w:rPr>
              <w:t xml:space="preserve"> Ա</w:t>
            </w:r>
            <w:r w:rsidRPr="00D636B6">
              <w:rPr>
                <w:rFonts w:ascii="GHEA Grapalat" w:hAnsi="GHEA Grapalat"/>
                <w:bCs/>
                <w:color w:val="000000"/>
                <w:sz w:val="23"/>
                <w:szCs w:val="23"/>
              </w:rPr>
              <w:t xml:space="preserve">նվտանգության խորհրդի </w:t>
            </w:r>
            <w:r w:rsidRPr="00D636B6">
              <w:rPr>
                <w:rFonts w:ascii="GHEA Grapalat" w:hAnsi="GHEA Grapalat"/>
                <w:sz w:val="23"/>
                <w:szCs w:val="23"/>
              </w:rPr>
              <w:t>1325 և հարակից բանաձևերի իրականաց-ման ուղղությամբ համագործակցության և փորձի փոխանակ-ման ապահովում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 xml:space="preserve">Պարբերական խորհրդակցությունների և թեմատիկ քննարկումների 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կազմակերպում, այդ թվում միջազգային փորձագետների մասնակցությամբ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 xml:space="preserve">Ապահովել խորհրդակ-ցությունների և թեմատիկ 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քննարկում-ների քանակ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2022-2024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ՀՀ արտաքին գործերի նախարարութ-յուն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ՀՀ շահագրգիռ գերատեսչություններ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Միջազգային կազմակերպութ-յուններ, շահագրգիռ երկրներ և հասարակական կազմակերպութ-յուններ (համաձայնութ-յամբ)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Միջազգային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Հասարակա-կան կազմակեր-պությունների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Օրենքով չարգելված այլ աղբյուրներ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</w:tc>
      </w:tr>
      <w:tr w:rsidR="00767140" w:rsidRPr="00D636B6" w:rsidTr="003208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 w:cstheme="minorBidi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22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FF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 xml:space="preserve">Համագործակցության հաստատում </w:t>
            </w:r>
            <w:r w:rsidRPr="00D636B6">
              <w:rPr>
                <w:rFonts w:ascii="GHEA Grapalat" w:eastAsia="GHEA Grapalat" w:hAnsi="GHEA Grapalat" w:cs="GHEA Grapalat"/>
                <w:sz w:val="23"/>
                <w:szCs w:val="23"/>
              </w:rPr>
              <w:t>Միավորված ազգերի կազմակերպության</w:t>
            </w:r>
            <w:r w:rsidRPr="00D636B6">
              <w:rPr>
                <w:rFonts w:ascii="GHEA Grapalat" w:hAnsi="GHEA Grapalat"/>
                <w:bCs/>
                <w:color w:val="000000"/>
                <w:sz w:val="23"/>
                <w:szCs w:val="23"/>
              </w:rPr>
              <w:t xml:space="preserve"> </w:t>
            </w:r>
            <w:r w:rsidRPr="00D636B6">
              <w:rPr>
                <w:rFonts w:ascii="GHEA Grapalat" w:hAnsi="GHEA Grapalat"/>
                <w:sz w:val="23"/>
                <w:szCs w:val="23"/>
              </w:rPr>
              <w:t xml:space="preserve">Գլխավոր քարտուղարի ցեղասպանու-թյունների 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կանխարգել-ման գրասենյակի հետ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eastAsia="GHEA Grapalat" w:hAnsi="GHEA Grapalat" w:cs="GHEA Grapalat"/>
                <w:sz w:val="23"/>
                <w:szCs w:val="23"/>
              </w:rPr>
              <w:lastRenderedPageBreak/>
              <w:t>Միավորված ազգերի կազմակերպության</w:t>
            </w:r>
            <w:r w:rsidRPr="00D636B6">
              <w:rPr>
                <w:rFonts w:ascii="GHEA Grapalat" w:hAnsi="GHEA Grapalat"/>
                <w:bCs/>
                <w:color w:val="000000"/>
                <w:sz w:val="23"/>
                <w:szCs w:val="23"/>
              </w:rPr>
              <w:t xml:space="preserve"> 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 xml:space="preserve">փորձի ուսումնասիրում կանանց և աղջիկների զանգվածային ոճրագործություններից կանխարգելման և 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պաշտպանության հարցերով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 xml:space="preserve">Ներգրավում վաղ կանխարգել-ման, խաղաղա-պահ առաքելութ-յունների, զոհերի պաշտպանության, </w:t>
            </w: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արդարադատության և հատուցման հարցերին նվիրված միջազգային քննարկում-ներին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2022-2024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ՀՀ արտաքին գործերի նախարարութ-յուն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>
              <w:rPr>
                <w:rFonts w:ascii="GHEA Grapalat" w:hAnsi="GHEA Grapalat"/>
                <w:color w:val="000000"/>
                <w:sz w:val="23"/>
                <w:szCs w:val="23"/>
              </w:rPr>
              <w:t xml:space="preserve">ՀՀ 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շահագրգիռ գերատեսչություն-ներ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Միջազգային կազմակերպութ-յուններ,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t>շահագրգիռ երկրներ և հասարակական կազմակերպութ-</w:t>
            </w:r>
            <w:r w:rsidRPr="00D636B6">
              <w:rPr>
                <w:rFonts w:ascii="GHEA Grapalat" w:hAnsi="GHEA Grapalat"/>
                <w:color w:val="000000"/>
                <w:sz w:val="23"/>
                <w:szCs w:val="23"/>
              </w:rPr>
              <w:lastRenderedPageBreak/>
              <w:t>յուններ (համաձայնութ-յամբ)</w:t>
            </w:r>
          </w:p>
          <w:p w:rsidR="00767140" w:rsidRPr="00D636B6" w:rsidRDefault="00767140" w:rsidP="003208A0">
            <w:pPr>
              <w:spacing w:before="100" w:beforeAutospacing="1" w:after="100" w:afterAutospacing="1"/>
              <w:ind w:left="0" w:hanging="2"/>
              <w:rPr>
                <w:rFonts w:ascii="GHEA Grapalat" w:hAnsi="GHEA Grapalat"/>
                <w:color w:val="000000"/>
                <w:sz w:val="23"/>
                <w:szCs w:val="23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40" w:rsidRPr="00D636B6" w:rsidRDefault="00767140" w:rsidP="003208A0">
            <w:pPr>
              <w:ind w:left="0" w:hanging="2"/>
              <w:rPr>
                <w:rFonts w:ascii="GHEA Grapalat" w:eastAsiaTheme="minorEastAsia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Միջազգային կազմակերպու-թյունների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t>Հասարակա-կան կազմակերպու-թյունների ֆինանսական միջոցներ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  <w:r w:rsidRPr="00D636B6">
              <w:rPr>
                <w:rFonts w:ascii="GHEA Grapalat" w:hAnsi="GHEA Grapalat"/>
                <w:sz w:val="23"/>
                <w:szCs w:val="23"/>
              </w:rPr>
              <w:lastRenderedPageBreak/>
              <w:t>Օրենքով չարգելված այլ աղբյուրներ</w:t>
            </w:r>
          </w:p>
          <w:p w:rsidR="00767140" w:rsidRPr="00D636B6" w:rsidRDefault="00767140" w:rsidP="003208A0">
            <w:pPr>
              <w:ind w:left="0" w:hanging="2"/>
              <w:rPr>
                <w:rFonts w:ascii="GHEA Grapalat" w:hAnsi="GHEA Grapalat"/>
                <w:sz w:val="23"/>
                <w:szCs w:val="23"/>
              </w:rPr>
            </w:pPr>
          </w:p>
        </w:tc>
      </w:tr>
    </w:tbl>
    <w:p w:rsidR="00767140" w:rsidRPr="00D636B6" w:rsidRDefault="00767140" w:rsidP="00767140">
      <w:pPr>
        <w:ind w:left="0" w:hanging="2"/>
        <w:rPr>
          <w:rFonts w:ascii="GHEA Grapalat" w:eastAsiaTheme="minorEastAsia" w:hAnsi="GHEA Grapalat" w:cstheme="minorBidi"/>
          <w:sz w:val="23"/>
          <w:szCs w:val="23"/>
          <w:lang w:val="hy-AM"/>
        </w:rPr>
      </w:pPr>
    </w:p>
    <w:p w:rsidR="00767140" w:rsidRPr="00D636B6" w:rsidRDefault="00767140" w:rsidP="00767140">
      <w:pPr>
        <w:spacing w:line="240" w:lineRule="auto"/>
        <w:ind w:left="0" w:hanging="2"/>
        <w:rPr>
          <w:rFonts w:ascii="GHEA Grapalat" w:hAnsi="GHEA Grapalat"/>
          <w:b/>
          <w:sz w:val="23"/>
          <w:szCs w:val="23"/>
        </w:rPr>
      </w:pPr>
      <w:r w:rsidRPr="00D636B6">
        <w:rPr>
          <w:rFonts w:ascii="GHEA Grapalat" w:hAnsi="GHEA Grapalat"/>
          <w:sz w:val="23"/>
          <w:szCs w:val="23"/>
          <w:lang w:val="hy-AM"/>
        </w:rPr>
        <w:t xml:space="preserve">6. </w:t>
      </w:r>
      <w:r w:rsidRPr="00D636B6">
        <w:rPr>
          <w:rFonts w:ascii="GHEA Grapalat" w:hAnsi="GHEA Grapalat"/>
          <w:b/>
          <w:sz w:val="23"/>
          <w:szCs w:val="23"/>
          <w:lang w:val="hy-AM"/>
        </w:rPr>
        <w:t>Մոնիտորինգ  և Գնահատում</w:t>
      </w:r>
      <w:r w:rsidRPr="00D636B6">
        <w:rPr>
          <w:rFonts w:ascii="GHEA Grapalat" w:hAnsi="GHEA Grapalat"/>
          <w:b/>
          <w:sz w:val="23"/>
          <w:szCs w:val="23"/>
        </w:rPr>
        <w:t xml:space="preserve"> (Monitoring and Assessment)</w:t>
      </w:r>
    </w:p>
    <w:p w:rsidR="00767140" w:rsidRPr="00D636B6" w:rsidRDefault="00767140" w:rsidP="00767140">
      <w:pPr>
        <w:spacing w:line="240" w:lineRule="auto"/>
        <w:ind w:left="0" w:hanging="2"/>
        <w:rPr>
          <w:rFonts w:ascii="GHEA Grapalat" w:hAnsi="GHEA Grapalat"/>
          <w:b/>
          <w:sz w:val="23"/>
          <w:szCs w:val="23"/>
        </w:rPr>
      </w:pPr>
    </w:p>
    <w:p w:rsidR="00767140" w:rsidRPr="00D636B6" w:rsidRDefault="00767140" w:rsidP="00767140">
      <w:pPr>
        <w:spacing w:line="240" w:lineRule="auto"/>
        <w:ind w:left="0" w:hanging="2"/>
        <w:jc w:val="both"/>
        <w:rPr>
          <w:rFonts w:ascii="GHEA Grapalat" w:hAnsi="GHEA Grapalat"/>
          <w:sz w:val="23"/>
          <w:szCs w:val="23"/>
        </w:rPr>
      </w:pPr>
      <w:r w:rsidRPr="00D636B6">
        <w:rPr>
          <w:rFonts w:ascii="GHEA Grapalat" w:hAnsi="GHEA Grapalat"/>
          <w:sz w:val="23"/>
          <w:szCs w:val="23"/>
        </w:rPr>
        <w:t>1325 բանաձևի իրականացումն ապահովող միջգերատեսչական հանձնաժողովի անդամների կողմից տարեկան հաշվետվությունների ներկայացում: Հանձնաժողովի անդամ հանդիսացող գերատեսչություններից և հասարակական կազմակերպություննեից (նպատակահարմարության պարագայում ներգրավելով միջազգային փորձագետների) աշխատանքային խմբի ձևավորում՝ ներկայացված հաշվետվությունները գնահատելու և կատարված աշխատանքի արդյունավետության վերաբերյալ գնահատական ներկայացնելու նպատակով:</w:t>
      </w:r>
    </w:p>
    <w:p w:rsidR="00767140" w:rsidRPr="00D636B6" w:rsidRDefault="00767140" w:rsidP="00767140">
      <w:pPr>
        <w:ind w:left="0" w:hanging="2"/>
        <w:rPr>
          <w:rFonts w:ascii="GHEA Grapalat" w:hAnsi="GHEA Grapalat"/>
          <w:sz w:val="23"/>
          <w:szCs w:val="23"/>
        </w:rPr>
      </w:pPr>
    </w:p>
    <w:p w:rsidR="007C5612" w:rsidRDefault="007C5612">
      <w:pPr>
        <w:ind w:left="0" w:hanging="2"/>
      </w:pPr>
    </w:p>
    <w:sectPr w:rsidR="007C5612" w:rsidSect="00767140">
      <w:footerReference w:type="default" r:id="rId5"/>
      <w:pgSz w:w="16838" w:h="11906" w:orient="landscape"/>
      <w:pgMar w:top="90" w:right="1440" w:bottom="360" w:left="144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809" w:rsidRDefault="0076714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Arial Armenian" w:eastAsia="Arial Armenian" w:hAnsi="Arial Armenian" w:cs="Arial Armenian"/>
        <w:color w:val="000000"/>
        <w:sz w:val="20"/>
        <w:szCs w:val="20"/>
      </w:rPr>
    </w:pPr>
    <w:r>
      <w:rPr>
        <w:rFonts w:ascii="Arial Armenian" w:eastAsia="Arial Armenian" w:hAnsi="Arial Armenian" w:cs="Arial Armenian"/>
        <w:color w:val="000000"/>
        <w:sz w:val="20"/>
        <w:szCs w:val="20"/>
      </w:rPr>
      <w:fldChar w:fldCharType="begin"/>
    </w:r>
    <w:r>
      <w:rPr>
        <w:rFonts w:ascii="Arial Armenian" w:eastAsia="Arial Armenian" w:hAnsi="Arial Armenian" w:cs="Arial Armenian"/>
        <w:color w:val="000000"/>
        <w:sz w:val="20"/>
        <w:szCs w:val="20"/>
      </w:rPr>
      <w:instrText>PAGE</w:instrText>
    </w:r>
    <w:r>
      <w:rPr>
        <w:rFonts w:ascii="Arial Armenian" w:eastAsia="Arial Armenian" w:hAnsi="Arial Armenian" w:cs="Arial Armenian"/>
        <w:color w:val="000000"/>
        <w:sz w:val="20"/>
        <w:szCs w:val="20"/>
      </w:rPr>
      <w:fldChar w:fldCharType="separate"/>
    </w:r>
    <w:r>
      <w:rPr>
        <w:rFonts w:ascii="Arial Armenian" w:eastAsia="Arial Armenian" w:hAnsi="Arial Armenian" w:cs="Arial Armenian"/>
        <w:noProof/>
        <w:color w:val="000000"/>
        <w:sz w:val="20"/>
        <w:szCs w:val="20"/>
      </w:rPr>
      <w:t>23</w:t>
    </w:r>
    <w:r>
      <w:rPr>
        <w:rFonts w:ascii="Arial Armenian" w:eastAsia="Arial Armenian" w:hAnsi="Arial Armenian" w:cs="Arial Armenian"/>
        <w:color w:val="000000"/>
        <w:sz w:val="20"/>
        <w:szCs w:val="20"/>
      </w:rPr>
      <w:fldChar w:fldCharType="end"/>
    </w:r>
  </w:p>
  <w:p w:rsidR="00CC0809" w:rsidRDefault="0076714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Arial Armenian" w:eastAsia="Arial Armenian" w:hAnsi="Arial Armenian" w:cs="Arial Armenian"/>
        <w:color w:val="000000"/>
        <w:sz w:val="20"/>
        <w:szCs w:val="20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A82E69"/>
    <w:multiLevelType w:val="hybridMultilevel"/>
    <w:tmpl w:val="ED1E2BA6"/>
    <w:lvl w:ilvl="0" w:tplc="6F2EBE24">
      <w:start w:val="1"/>
      <w:numFmt w:val="decimal"/>
      <w:lvlText w:val="%1."/>
      <w:lvlJc w:val="left"/>
      <w:pPr>
        <w:ind w:left="35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FA"/>
    <w:rsid w:val="00076903"/>
    <w:rsid w:val="00082B50"/>
    <w:rsid w:val="000F23BE"/>
    <w:rsid w:val="000F5719"/>
    <w:rsid w:val="00104CA9"/>
    <w:rsid w:val="001153C1"/>
    <w:rsid w:val="00120A51"/>
    <w:rsid w:val="0023201B"/>
    <w:rsid w:val="00253034"/>
    <w:rsid w:val="002A13BC"/>
    <w:rsid w:val="002B2D72"/>
    <w:rsid w:val="002D1788"/>
    <w:rsid w:val="00344D92"/>
    <w:rsid w:val="0047774E"/>
    <w:rsid w:val="004A5BBB"/>
    <w:rsid w:val="00507386"/>
    <w:rsid w:val="005316A0"/>
    <w:rsid w:val="005C1200"/>
    <w:rsid w:val="005E3363"/>
    <w:rsid w:val="006C33D9"/>
    <w:rsid w:val="006E4AD4"/>
    <w:rsid w:val="00767140"/>
    <w:rsid w:val="007965CD"/>
    <w:rsid w:val="007A10DD"/>
    <w:rsid w:val="007C5612"/>
    <w:rsid w:val="007C583A"/>
    <w:rsid w:val="007C602D"/>
    <w:rsid w:val="007D6B95"/>
    <w:rsid w:val="007E4F06"/>
    <w:rsid w:val="008E6E1E"/>
    <w:rsid w:val="009028E2"/>
    <w:rsid w:val="009D3115"/>
    <w:rsid w:val="009D4BF9"/>
    <w:rsid w:val="009F2187"/>
    <w:rsid w:val="00A10226"/>
    <w:rsid w:val="00A3505D"/>
    <w:rsid w:val="00A83D1D"/>
    <w:rsid w:val="00AA7914"/>
    <w:rsid w:val="00AC10A1"/>
    <w:rsid w:val="00B059BC"/>
    <w:rsid w:val="00B904D1"/>
    <w:rsid w:val="00B915DA"/>
    <w:rsid w:val="00B92F43"/>
    <w:rsid w:val="00BB7E98"/>
    <w:rsid w:val="00C00FC9"/>
    <w:rsid w:val="00C627A6"/>
    <w:rsid w:val="00C660C9"/>
    <w:rsid w:val="00CB3946"/>
    <w:rsid w:val="00D62DFA"/>
    <w:rsid w:val="00E36D28"/>
    <w:rsid w:val="00E62669"/>
    <w:rsid w:val="00E63569"/>
    <w:rsid w:val="00E738D5"/>
    <w:rsid w:val="00E86338"/>
    <w:rsid w:val="00ED1A1C"/>
    <w:rsid w:val="00ED76C2"/>
    <w:rsid w:val="00F13A9B"/>
    <w:rsid w:val="00F235E8"/>
    <w:rsid w:val="00F70325"/>
    <w:rsid w:val="00F74A87"/>
    <w:rsid w:val="00FB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35BF44-09EE-4F43-A9D9-652849F89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67140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7140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71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3905</Words>
  <Characters>22259</Characters>
  <Application>Microsoft Office Word</Application>
  <DocSecurity>0</DocSecurity>
  <Lines>185</Lines>
  <Paragraphs>52</Paragraphs>
  <ScaleCrop>false</ScaleCrop>
  <Company/>
  <LinksUpToDate>false</LinksUpToDate>
  <CharactersWithSpaces>26112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 Afrikyan</dc:creator>
  <cp:keywords/>
  <dc:description/>
  <cp:lastModifiedBy>Lilia Afrikyan</cp:lastModifiedBy>
  <cp:revision>2</cp:revision>
  <dcterms:created xsi:type="dcterms:W3CDTF">2022-06-01T11:42:00Z</dcterms:created>
  <dcterms:modified xsi:type="dcterms:W3CDTF">2022-06-01T11:42:00Z</dcterms:modified>
</cp:coreProperties>
</file>