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6F7" w:rsidRDefault="00D806F7" w:rsidP="009C1CC7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sz w:val="24"/>
          <w:szCs w:val="24"/>
          <w:lang w:val="hy-AM"/>
        </w:rPr>
      </w:pPr>
      <w:bookmarkStart w:id="0" w:name="_GoBack"/>
      <w:bookmarkEnd w:id="0"/>
      <w:r w:rsidRPr="005322A5">
        <w:rPr>
          <w:rFonts w:ascii="GHEA Grapalat" w:hAnsi="GHEA Grapalat" w:cs="GHEA Grapalat"/>
          <w:sz w:val="24"/>
          <w:szCs w:val="24"/>
          <w:lang w:val="hy-AM"/>
        </w:rPr>
        <w:t>Նախագիծ</w:t>
      </w:r>
    </w:p>
    <w:p w:rsidR="00D806F7" w:rsidRPr="005322A5" w:rsidRDefault="00D806F7" w:rsidP="009C1CC7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sz w:val="24"/>
          <w:szCs w:val="24"/>
          <w:lang w:val="hy-AM"/>
        </w:rPr>
      </w:pPr>
    </w:p>
    <w:p w:rsidR="00D806F7" w:rsidRPr="005322A5" w:rsidRDefault="00D806F7" w:rsidP="009C1CC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5322A5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</w:p>
    <w:p w:rsidR="00D806F7" w:rsidRPr="005322A5" w:rsidRDefault="00D806F7" w:rsidP="009C1CC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5322A5">
        <w:rPr>
          <w:rFonts w:ascii="GHEA Grapalat" w:hAnsi="GHEA Grapalat" w:cs="GHEA Grapalat"/>
          <w:sz w:val="24"/>
          <w:szCs w:val="24"/>
          <w:lang w:val="hy-AM"/>
        </w:rPr>
        <w:t>ՕՐԵՆՔԸ</w:t>
      </w:r>
    </w:p>
    <w:p w:rsidR="00D806F7" w:rsidRPr="005322A5" w:rsidRDefault="00D806F7" w:rsidP="009C1CC7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D806F7" w:rsidRPr="005322A5" w:rsidRDefault="00D806F7" w:rsidP="009C1CC7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D806F7" w:rsidRPr="008623D5" w:rsidRDefault="00D806F7" w:rsidP="009C1CC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>ԶԻՆՎՈՐԱԿԱՆ ԾԱՌԱՅՈՒԹՅԱՆ ԵՎ ԶԻՆԾԱՌԱՅՈՂԻ ԿԱՐԳԱՎԻՃԱԿԻ ՄԱՍԻՆ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 xml:space="preserve"> ՕՐԵՆՔՈՒՄ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ՓՈՓՈԽՈՒԹՅՈՒՆՆԵՐ ԵՎ 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>ԼՐԱՑՈՒՄ</w:t>
      </w:r>
      <w:r>
        <w:rPr>
          <w:rFonts w:ascii="GHEA Grapalat" w:hAnsi="GHEA Grapalat" w:cs="GHEA Grapalat"/>
          <w:sz w:val="24"/>
          <w:szCs w:val="24"/>
          <w:lang w:val="hy-AM"/>
        </w:rPr>
        <w:t>ՆԵՐ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ԿԱՏԱՐԵԼՈՒ ՄԱՍԻՆ</w:t>
      </w:r>
    </w:p>
    <w:p w:rsidR="00D806F7" w:rsidRPr="008623D5" w:rsidRDefault="00D806F7" w:rsidP="009C1CC7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D806F7" w:rsidRDefault="00D806F7" w:rsidP="009C1CC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10"/>
          <w:szCs w:val="10"/>
          <w:lang w:val="hy-AM"/>
        </w:rPr>
      </w:pPr>
    </w:p>
    <w:p w:rsidR="00D806F7" w:rsidRPr="008623D5" w:rsidRDefault="00D806F7" w:rsidP="009C1CC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10"/>
          <w:szCs w:val="10"/>
          <w:lang w:val="hy-AM"/>
        </w:rPr>
      </w:pPr>
    </w:p>
    <w:p w:rsidR="00D806F7" w:rsidRPr="00337A4B" w:rsidRDefault="00D806F7" w:rsidP="009C1CC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623D5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 1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Զինվորական ծառայության և զինծառայողի կարգավիճակի մասին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 xml:space="preserve"> 2017 թվականի նոյեմբերի 15-ի ՀՕ-195-Ն օրենքի </w:t>
      </w:r>
      <w:r w:rsidRPr="00A63661">
        <w:rPr>
          <w:rFonts w:ascii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>այսուհետ՝ օրենք</w:t>
      </w:r>
      <w:r w:rsidRPr="00A63661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 w:cs="GHEA Grapalat"/>
          <w:sz w:val="24"/>
          <w:szCs w:val="24"/>
          <w:lang w:val="hy-AM"/>
        </w:rPr>
        <w:t>5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-րդ հոդված</w:t>
      </w:r>
      <w:r>
        <w:rPr>
          <w:rFonts w:ascii="GHEA Grapalat" w:hAnsi="GHEA Grapalat" w:cs="GHEA Grapalat"/>
          <w:sz w:val="24"/>
          <w:szCs w:val="24"/>
          <w:lang w:val="hy-AM"/>
        </w:rPr>
        <w:t>ի 8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-րդ մաս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ի երկրորդ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նախադասությունում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337A4B">
        <w:rPr>
          <w:rFonts w:ascii="GHEA Grapalat" w:hAnsi="GHEA Grapalat" w:cs="GHEA Grapalat"/>
          <w:sz w:val="24"/>
          <w:szCs w:val="24"/>
          <w:lang w:val="hy-AM"/>
        </w:rPr>
        <w:t xml:space="preserve">տվյալ ռազմաուսումնական հաստատությունում ուսումնառության </w:t>
      </w:r>
      <w:r>
        <w:rPr>
          <w:rFonts w:ascii="GHEA Grapalat" w:hAnsi="GHEA Grapalat" w:cs="GHEA Grapalat"/>
          <w:sz w:val="24"/>
          <w:szCs w:val="24"/>
          <w:lang w:val="hy-AM"/>
        </w:rPr>
        <w:t>և</w:t>
      </w:r>
      <w:r w:rsidRPr="00337A4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337A4B">
        <w:rPr>
          <w:rFonts w:ascii="GHEA Grapalat" w:hAnsi="GHEA Grapalat" w:cs="GHEA Grapalat"/>
          <w:sz w:val="24"/>
          <w:szCs w:val="24"/>
          <w:lang w:val="hy-AM"/>
        </w:rPr>
        <w:t>հետուսումնական</w:t>
      </w:r>
      <w:proofErr w:type="spellEnd"/>
      <w:r w:rsidRPr="00337A4B">
        <w:rPr>
          <w:rFonts w:ascii="GHEA Grapalat" w:hAnsi="GHEA Grapalat" w:cs="GHEA Grapalat"/>
          <w:sz w:val="24"/>
          <w:szCs w:val="24"/>
          <w:lang w:val="hy-AM"/>
        </w:rPr>
        <w:t xml:space="preserve"> 10 տարի ժամկետով, որը պարտադիր զինվորական ծառայություն չանցած քաղաքացիների մասով ներառում է </w:t>
      </w:r>
      <w:r>
        <w:rPr>
          <w:rFonts w:ascii="GHEA Grapalat" w:hAnsi="GHEA Grapalat" w:cs="GHEA Grapalat"/>
          <w:sz w:val="24"/>
          <w:szCs w:val="24"/>
          <w:lang w:val="hy-AM"/>
        </w:rPr>
        <w:t>նաև</w:t>
      </w:r>
      <w:r w:rsidRPr="00337A4B">
        <w:rPr>
          <w:rFonts w:ascii="GHEA Grapalat" w:hAnsi="GHEA Grapalat" w:cs="GHEA Grapalat"/>
          <w:sz w:val="24"/>
          <w:szCs w:val="24"/>
          <w:lang w:val="hy-AM"/>
        </w:rPr>
        <w:t xml:space="preserve"> ուսումնառության ժամանակահատվածը` որպես պարտադիր զինվորական ծառայություն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 w:rsidRPr="004B422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բառերը փոխարինել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4B4228">
        <w:rPr>
          <w:rFonts w:ascii="GHEA Grapalat" w:hAnsi="GHEA Grapalat" w:cs="GHEA Grapalat"/>
          <w:sz w:val="24"/>
          <w:szCs w:val="24"/>
          <w:lang w:val="hy-AM"/>
        </w:rPr>
        <w:t>0 տարի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337A4B">
        <w:rPr>
          <w:rFonts w:ascii="GHEA Grapalat" w:hAnsi="GHEA Grapalat" w:cs="GHEA Grapalat"/>
          <w:sz w:val="24"/>
          <w:szCs w:val="24"/>
          <w:lang w:val="hy-AM"/>
        </w:rPr>
        <w:t xml:space="preserve">ժամկետով, որը պարտադիր զինվորական ծառայություն չանցած քաղաքացիների մասով ներառում է </w:t>
      </w:r>
      <w:r>
        <w:rPr>
          <w:rFonts w:ascii="GHEA Grapalat" w:hAnsi="GHEA Grapalat" w:cs="GHEA Grapalat"/>
          <w:sz w:val="24"/>
          <w:szCs w:val="24"/>
          <w:lang w:val="hy-AM"/>
        </w:rPr>
        <w:t>տ</w:t>
      </w:r>
      <w:r w:rsidRPr="004B4228">
        <w:rPr>
          <w:rFonts w:ascii="GHEA Grapalat" w:hAnsi="GHEA Grapalat" w:cs="GHEA Grapalat"/>
          <w:sz w:val="24"/>
          <w:szCs w:val="24"/>
          <w:lang w:val="hy-AM"/>
        </w:rPr>
        <w:t>վյալ ռազմաուսումնական հաստատությունում</w:t>
      </w:r>
      <w:r w:rsidRPr="00337A4B">
        <w:rPr>
          <w:rFonts w:ascii="GHEA Grapalat" w:hAnsi="GHEA Grapalat" w:cs="GHEA Grapalat"/>
          <w:sz w:val="24"/>
          <w:szCs w:val="24"/>
          <w:lang w:val="hy-AM"/>
        </w:rPr>
        <w:t xml:space="preserve"> ուսումնառության ժամանակահատվածը` որպես պարտադիր զինվորական ծառայություն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, իսկ ուսումնառության ավարտից հետո՝ որպես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հետուսումնական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պայմանագրային զինվորական ծառայություն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 w:rsidRPr="004B422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բառերով</w:t>
      </w:r>
      <w:r w:rsidRPr="004B4228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D806F7" w:rsidRPr="00E178EA" w:rsidRDefault="00D806F7" w:rsidP="009C1CC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/>
          <w:bCs/>
          <w:sz w:val="16"/>
          <w:szCs w:val="16"/>
          <w:lang w:val="hy-AM"/>
        </w:rPr>
      </w:pPr>
    </w:p>
    <w:p w:rsidR="00D806F7" w:rsidRDefault="00D806F7" w:rsidP="009C1CC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623D5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2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.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Օրենքի 32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-րդ հոդված</w:t>
      </w:r>
      <w:r>
        <w:rPr>
          <w:rFonts w:ascii="GHEA Grapalat" w:hAnsi="GHEA Grapalat" w:cs="GHEA Grapalat"/>
          <w:sz w:val="24"/>
          <w:szCs w:val="24"/>
          <w:lang w:val="hy-AM"/>
        </w:rPr>
        <w:t>ի 3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-րդ մաս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ի 3-րդ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833DD2">
        <w:rPr>
          <w:rFonts w:ascii="GHEA Grapalat" w:hAnsi="GHEA Grapalat" w:cs="GHEA Grapalat"/>
          <w:sz w:val="24"/>
          <w:szCs w:val="24"/>
          <w:lang w:val="hy-AM"/>
        </w:rPr>
        <w:t xml:space="preserve">համապատասխան ռազմաուսումնական հաստատությունում ուսումնառության </w:t>
      </w:r>
      <w:r>
        <w:rPr>
          <w:rFonts w:ascii="GHEA Grapalat" w:hAnsi="GHEA Grapalat" w:cs="GHEA Grapalat"/>
          <w:sz w:val="24"/>
          <w:szCs w:val="24"/>
          <w:lang w:val="hy-AM"/>
        </w:rPr>
        <w:t>և</w:t>
      </w:r>
      <w:r w:rsidRPr="00833DD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833DD2">
        <w:rPr>
          <w:rFonts w:ascii="GHEA Grapalat" w:hAnsi="GHEA Grapalat" w:cs="GHEA Grapalat"/>
          <w:sz w:val="24"/>
          <w:szCs w:val="24"/>
          <w:lang w:val="hy-AM"/>
        </w:rPr>
        <w:t>հետուսումնական</w:t>
      </w:r>
      <w:proofErr w:type="spellEnd"/>
      <w:r w:rsidRPr="00833DD2">
        <w:rPr>
          <w:rFonts w:ascii="GHEA Grapalat" w:hAnsi="GHEA Grapalat" w:cs="GHEA Grapalat"/>
          <w:sz w:val="24"/>
          <w:szCs w:val="24"/>
          <w:lang w:val="hy-AM"/>
        </w:rPr>
        <w:t xml:space="preserve"> 10 տարի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 w:rsidRPr="004B422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բառերը փոխարինել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4B4228">
        <w:rPr>
          <w:rFonts w:ascii="GHEA Grapalat" w:hAnsi="GHEA Grapalat" w:cs="GHEA Grapalat"/>
          <w:sz w:val="24"/>
          <w:szCs w:val="24"/>
          <w:lang w:val="hy-AM"/>
        </w:rPr>
        <w:t>0 տարի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 w:rsidRPr="004B422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բառերով</w:t>
      </w:r>
      <w:r w:rsidRPr="004B4228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D806F7" w:rsidRPr="00E178EA" w:rsidRDefault="00D806F7" w:rsidP="009C1CC7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16"/>
          <w:szCs w:val="16"/>
          <w:lang w:val="hy-AM"/>
        </w:rPr>
      </w:pPr>
    </w:p>
    <w:p w:rsidR="00D806F7" w:rsidRDefault="00D806F7" w:rsidP="009C1CC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623D5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3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.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Օրենքի 65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-րդ հոդվածում</w:t>
      </w:r>
      <w:r>
        <w:rPr>
          <w:rFonts w:ascii="GHEA Grapalat" w:hAnsi="GHEA Grapalat" w:cs="GHEA Grapalat"/>
          <w:sz w:val="24"/>
          <w:szCs w:val="24"/>
          <w:lang w:val="hy-AM"/>
        </w:rPr>
        <w:t>՝</w:t>
      </w:r>
    </w:p>
    <w:p w:rsidR="00D806F7" w:rsidRDefault="00D806F7" w:rsidP="009C1CC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93574C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2-րդ մասում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>
        <w:rPr>
          <w:rFonts w:ascii="GHEA Grapalat" w:hAnsi="GHEA Grapalat" w:cs="GHEA Grapalat"/>
          <w:sz w:val="24"/>
          <w:szCs w:val="24"/>
          <w:lang w:val="hy-AM"/>
        </w:rPr>
        <w:t>զինծառայողները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 w:rsidRPr="004B422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բառից հետո լրացնել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>
        <w:rPr>
          <w:rFonts w:ascii="GHEA Grapalat" w:hAnsi="GHEA Grapalat" w:cs="GHEA Grapalat"/>
          <w:sz w:val="24"/>
          <w:szCs w:val="24"/>
          <w:lang w:val="hy-AM"/>
        </w:rPr>
        <w:t>, բացառությամբ սույն հոդվածի 2</w:t>
      </w:r>
      <w:r w:rsidRPr="00B14D4D">
        <w:rPr>
          <w:rFonts w:ascii="GHEA Grapalat" w:hAnsi="GHEA Grapalat" w:cs="GHEA Grapalat"/>
          <w:sz w:val="24"/>
          <w:szCs w:val="24"/>
          <w:lang w:val="hy-AM"/>
        </w:rPr>
        <w:t>.</w:t>
      </w:r>
      <w:r>
        <w:rPr>
          <w:rFonts w:ascii="GHEA Grapalat" w:hAnsi="GHEA Grapalat" w:cs="GHEA Grapalat"/>
          <w:sz w:val="24"/>
          <w:szCs w:val="24"/>
          <w:lang w:val="hy-AM"/>
        </w:rPr>
        <w:t>1-ին մասում նախատեսված սպայական կազմի զինծառայողների,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 w:rsidRPr="004B422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բառերը</w:t>
      </w:r>
      <w:r w:rsidRPr="00B14D4D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D806F7" w:rsidRDefault="00D806F7" w:rsidP="009C1CC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93574C">
        <w:rPr>
          <w:rFonts w:ascii="GHEA Grapalat" w:hAnsi="GHEA Grapalat" w:cs="GHEA Grapalat"/>
          <w:sz w:val="24"/>
          <w:szCs w:val="24"/>
          <w:lang w:val="hy-AM"/>
        </w:rPr>
        <w:t>)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 xml:space="preserve"> 2-րդ մաս</w:t>
      </w:r>
      <w:r>
        <w:rPr>
          <w:rFonts w:ascii="GHEA Grapalat" w:hAnsi="GHEA Grapalat" w:cs="GHEA Grapalat"/>
          <w:sz w:val="24"/>
          <w:szCs w:val="24"/>
          <w:lang w:val="hy-AM"/>
        </w:rPr>
        <w:t>ից հետո լրացնել 2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.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1-ին մաս՝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բովանդակությամբ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D806F7" w:rsidRDefault="00D806F7" w:rsidP="009C1CC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Armenian" w:hAnsi="Times Armenian" w:cs="Times Armenian"/>
          <w:sz w:val="24"/>
          <w:szCs w:val="24"/>
          <w:lang w:val="fr-FR"/>
        </w:rPr>
      </w:pP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>.</w:t>
      </w: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>.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Ռազմաուսումնական հաստատությունում ուսումնառություն անցնելու համար սույն օրենքի 32-րդ հոդվածի 3-րդ մասի 3-րդ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սահմանված ժամկետով </w:t>
      </w: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պայմանագրային զինվորական ծառայություն անցնելու պայմանագիր կնքած, ռազմաուսումնական հաստատությունն ավարտած և Հայաստանի Հանրապետության պաշտպանության նախարարության համակարգում սպայական պաշտոնի նշանակված սպայական կազմի զինծառայողին անհատույց օգտագործման իրավունքով հատկացվում է </w:t>
      </w:r>
      <w:r w:rsidRPr="005C690F">
        <w:rPr>
          <w:rFonts w:ascii="GHEA Grapalat" w:hAnsi="GHEA Grapalat" w:cs="GHEA Grapalat"/>
          <w:sz w:val="24"/>
          <w:szCs w:val="24"/>
          <w:lang w:val="hy-AM"/>
        </w:rPr>
        <w:t>բնակարան</w:t>
      </w:r>
      <w:r>
        <w:rPr>
          <w:rFonts w:ascii="GHEA Grapalat" w:hAnsi="GHEA Grapalat" w:cs="GHEA Grapalat"/>
          <w:sz w:val="24"/>
          <w:szCs w:val="24"/>
          <w:lang w:val="hy-AM"/>
        </w:rPr>
        <w:t>՝ նրա հետ կնքելով անշարժ գույքի անհատույց օգտագործման պայմանագիր</w:t>
      </w:r>
      <w:r w:rsidRPr="005C690F">
        <w:rPr>
          <w:rFonts w:ascii="GHEA Grapalat" w:hAnsi="GHEA Grapalat" w:cs="GHEA Grapalat"/>
          <w:sz w:val="24"/>
          <w:szCs w:val="24"/>
          <w:lang w:val="hy-AM"/>
        </w:rPr>
        <w:t xml:space="preserve">: Ռազմաուսումնական </w:t>
      </w:r>
      <w:r>
        <w:rPr>
          <w:rFonts w:ascii="GHEA Grapalat" w:hAnsi="GHEA Grapalat" w:cs="GHEA Grapalat"/>
          <w:sz w:val="24"/>
          <w:szCs w:val="24"/>
          <w:lang w:val="hy-AM"/>
        </w:rPr>
        <w:t>հաստատություն</w:t>
      </w:r>
      <w:r w:rsidRPr="005C690F">
        <w:rPr>
          <w:rFonts w:ascii="GHEA Grapalat" w:hAnsi="GHEA Grapalat" w:cs="GHEA Grapalat"/>
          <w:sz w:val="24"/>
          <w:szCs w:val="24"/>
          <w:lang w:val="hy-AM"/>
        </w:rPr>
        <w:t xml:space="preserve"> ավարտած և Հայաստանի Հանրապետության </w:t>
      </w:r>
      <w:r>
        <w:rPr>
          <w:rFonts w:ascii="GHEA Grapalat" w:hAnsi="GHEA Grapalat" w:cs="GHEA Grapalat"/>
          <w:sz w:val="24"/>
          <w:szCs w:val="24"/>
          <w:lang w:val="hy-AM"/>
        </w:rPr>
        <w:t>պաշտպանության նախարարության համակարգում</w:t>
      </w:r>
      <w:r w:rsidRPr="005C690F">
        <w:rPr>
          <w:rFonts w:ascii="GHEA Grapalat" w:hAnsi="GHEA Grapalat" w:cs="GHEA Grapalat"/>
          <w:sz w:val="24"/>
          <w:szCs w:val="24"/>
          <w:lang w:val="hy-AM"/>
        </w:rPr>
        <w:t xml:space="preserve"> սպայական պաշտոնի նշանակված սպայական կազմի զինծառայող</w:t>
      </w:r>
      <w:r>
        <w:rPr>
          <w:rFonts w:ascii="GHEA Grapalat" w:hAnsi="GHEA Grapalat" w:cs="GHEA Grapalat"/>
          <w:sz w:val="24"/>
          <w:szCs w:val="24"/>
          <w:lang w:val="hy-AM"/>
        </w:rPr>
        <w:t>ներ</w:t>
      </w:r>
      <w:r w:rsidRPr="005C690F">
        <w:rPr>
          <w:rFonts w:ascii="GHEA Grapalat" w:hAnsi="GHEA Grapalat" w:cs="GHEA Grapalat"/>
          <w:sz w:val="24"/>
          <w:szCs w:val="24"/>
          <w:lang w:val="hy-AM"/>
        </w:rPr>
        <w:t xml:space="preserve">ին անհատույց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օգտագործման </w:t>
      </w:r>
      <w:r w:rsidRPr="005C690F">
        <w:rPr>
          <w:rFonts w:ascii="GHEA Grapalat" w:hAnsi="GHEA Grapalat" w:cs="GHEA Grapalat"/>
          <w:sz w:val="24"/>
          <w:szCs w:val="24"/>
          <w:lang w:val="hy-AM"/>
        </w:rPr>
        <w:t xml:space="preserve">իրավունքով բնակարան հատկացնելու </w:t>
      </w:r>
      <w:r>
        <w:rPr>
          <w:rFonts w:ascii="GHEA Grapalat" w:hAnsi="GHEA Grapalat" w:cs="GHEA Grapalat"/>
          <w:sz w:val="24"/>
          <w:szCs w:val="24"/>
          <w:lang w:val="hy-AM"/>
        </w:rPr>
        <w:t>կարգը և պայմանները սահմանվում են Հայաստանի Հանրապետության կառավարության որոշմամբ</w:t>
      </w:r>
      <w:r>
        <w:rPr>
          <w:rFonts w:ascii="GHEA Grapalat" w:hAnsi="GHEA Grapalat" w:cs="GHEA Grapalat"/>
          <w:sz w:val="24"/>
          <w:szCs w:val="24"/>
          <w:lang w:val="fr-FR"/>
        </w:rPr>
        <w:t>: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Սույն մասի համաձայն </w:t>
      </w:r>
      <w:r w:rsidRPr="005C690F">
        <w:rPr>
          <w:rFonts w:ascii="GHEA Grapalat" w:hAnsi="GHEA Grapalat" w:cs="GHEA Grapalat"/>
          <w:sz w:val="24"/>
          <w:szCs w:val="24"/>
          <w:lang w:val="hy-AM"/>
        </w:rPr>
        <w:t xml:space="preserve">անհատույց </w:t>
      </w:r>
      <w:r>
        <w:rPr>
          <w:rFonts w:ascii="GHEA Grapalat" w:hAnsi="GHEA Grapalat" w:cs="GHEA Grapalat"/>
          <w:sz w:val="24"/>
          <w:szCs w:val="24"/>
          <w:lang w:val="hy-AM"/>
        </w:rPr>
        <w:t>օգտագործման</w:t>
      </w:r>
      <w:r w:rsidRPr="005C690F">
        <w:rPr>
          <w:rFonts w:ascii="GHEA Grapalat" w:hAnsi="GHEA Grapalat" w:cs="GHEA Grapalat"/>
          <w:sz w:val="24"/>
          <w:szCs w:val="24"/>
          <w:lang w:val="hy-AM"/>
        </w:rPr>
        <w:t xml:space="preserve"> իրավունքով </w:t>
      </w:r>
      <w:r>
        <w:rPr>
          <w:rFonts w:ascii="GHEA Grapalat" w:hAnsi="GHEA Grapalat" w:cs="GHEA Grapalat"/>
          <w:sz w:val="24"/>
          <w:szCs w:val="24"/>
          <w:lang w:val="hy-AM"/>
        </w:rPr>
        <w:t>հատկացված բնակարանի օգտագործումը և տիրապետումը զինծառայողի համար ներառում է նաև բնակարանը վարձակալությամբ տրամադրելու իրավունքը</w:t>
      </w:r>
      <w:r w:rsidRPr="000816CC">
        <w:rPr>
          <w:rFonts w:ascii="GHEA Grapalat" w:hAnsi="GHEA Grapalat" w:cs="GHEA Grapalat"/>
          <w:sz w:val="24"/>
          <w:szCs w:val="24"/>
          <w:lang w:val="hy-AM"/>
        </w:rPr>
        <w:t>: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Սույն օրենքի 32-րդ հոդվածի 3-րդ մասի 3-րդ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սահմանված ժամկետով կնքված պայմանագրային զինվորական ծառայություն անցնելու պայմանագրի ժամկետը լրանալու կամ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պայմանագրի ժամկետը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լրանալն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առողջական վիճակի պատճառով զինվորական ծառայության համար ոչ պիտանի ճանաչվելու հիմքով պայմանագրային զինվորական ծառայությունից արձակվելու և օրենքով սահմանված կարգով հաշմանդամության զինվորական կենսաթոշակի իրավունք ձեռք բերելու դեպքերում հատկացված բնակարանը զինծառայողին տրամադրվում է անհատույց սեփականության իրավունքով՝ </w:t>
      </w:r>
      <w:r w:rsidRPr="005C690F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պաշտպանության նախարարի և զինծառայողի </w:t>
      </w:r>
      <w:r w:rsidRPr="007A2827">
        <w:rPr>
          <w:rFonts w:ascii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>նախկին զինծառայողի</w:t>
      </w:r>
      <w:r w:rsidRPr="007A2827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անշարժ գույքի նվիրատվության պայմանագիր կնքելու միջոցով</w:t>
      </w:r>
      <w:r w:rsidRPr="008B7430">
        <w:rPr>
          <w:rFonts w:ascii="GHEA Grapalat" w:hAnsi="GHEA Grapalat" w:cs="GHEA Grapalat"/>
          <w:sz w:val="24"/>
          <w:szCs w:val="24"/>
          <w:lang w:val="hy-AM"/>
        </w:rPr>
        <w:t xml:space="preserve">: </w:t>
      </w:r>
      <w:r>
        <w:rPr>
          <w:rFonts w:ascii="GHEA Grapalat" w:hAnsi="GHEA Grapalat" w:cs="GHEA Grapalat"/>
          <w:sz w:val="24"/>
          <w:szCs w:val="24"/>
          <w:lang w:val="hy-AM"/>
        </w:rPr>
        <w:t>Սույն օրենքով սահմանված այլ հիմքերով պայմանագրային զինվորական ծառայություն անցնելու պայմանագիրը վաղաժամկետ լուծվելու, ինչպես նաև սույն օրենքի 44-րդ հոդվածում նախատեսված դեպքերում անշարժ գույքի անհատույց օգտագործման պայմանագիրը համարվում է լուծված և հատկացված բնակարանի նկատմամբ դադարում է զինծառայողի անհատույց օգտագործման իրավունքը</w:t>
      </w:r>
      <w:r w:rsidRPr="00522DD0">
        <w:rPr>
          <w:rFonts w:ascii="GHEA Grapalat" w:hAnsi="GHEA Grapalat" w:cs="GHEA Grapalat"/>
          <w:sz w:val="24"/>
          <w:szCs w:val="24"/>
          <w:lang w:val="hy-AM"/>
        </w:rPr>
        <w:t>: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Կնքված պայմանագրային զինվորական ծառայություն անցնելու պայմանագրի գործողության ժամկետի ընթացքում զինծառայողի՝ զինվորական ծառայության հետ պատճառական կապով զոհվելու </w:t>
      </w:r>
      <w:r w:rsidRPr="001154B9">
        <w:rPr>
          <w:rFonts w:ascii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>մահանալու</w:t>
      </w:r>
      <w:r w:rsidRPr="001154B9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դեպքում, զինծառայողին անհատույց օգտագործման իրավունքով հատկացված բնակարանը սույն </w:t>
      </w: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մասով սահմանված կարգով անհատույց սեփականության իրավունքով տրամադրվում է զոհված </w:t>
      </w:r>
      <w:r w:rsidRPr="001154B9">
        <w:rPr>
          <w:rFonts w:ascii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>մահացած</w:t>
      </w:r>
      <w:r w:rsidRPr="001154B9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զինծառայողի՝ սույն հոդվածի 4-րդ մասում նախատեսված ընտանիքի անդամներին</w:t>
      </w:r>
      <w:r w:rsidRPr="0093574C">
        <w:rPr>
          <w:rFonts w:ascii="GHEA Grapalat" w:hAnsi="GHEA Grapalat" w:cs="GHEA Grapalat"/>
          <w:sz w:val="24"/>
          <w:szCs w:val="24"/>
          <w:lang w:val="hy-AM"/>
        </w:rPr>
        <w:t>: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Սույն մասով սահմանված պայմանները ենթակա են ներառման զինծառայողի հետ կնքվող անշարժ գույքի անհատույց օգտագործման պայմանագրում</w:t>
      </w:r>
      <w:r w:rsidRPr="005E2133">
        <w:rPr>
          <w:rFonts w:ascii="GHEA Grapalat" w:hAnsi="GHEA Grapalat" w:cs="GHEA Grapalat"/>
          <w:sz w:val="24"/>
          <w:szCs w:val="24"/>
          <w:lang w:val="hy-AM"/>
        </w:rPr>
        <w:t>: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Սույն մասով սահմանված բնակարանների ձեռք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բերումն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իրականացվում է գնումների մասին Հայաստանի Հանրապետության օրենսդրությամբ սահմանված կարգով՝ պատրաստի բնակարանների գնման միջոցով</w:t>
      </w:r>
      <w:r w:rsidRPr="005E2133">
        <w:rPr>
          <w:rFonts w:ascii="GHEA Grapalat" w:hAnsi="GHEA Grapalat" w:cs="GHEA Grapalat"/>
          <w:sz w:val="24"/>
          <w:szCs w:val="24"/>
          <w:lang w:val="hy-AM"/>
        </w:rPr>
        <w:t>: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>
        <w:rPr>
          <w:rFonts w:ascii="Times Armenian" w:hAnsi="Times Armenian" w:cs="Times Armenian"/>
          <w:sz w:val="24"/>
          <w:szCs w:val="24"/>
          <w:lang w:val="fr-FR"/>
        </w:rPr>
        <w:t>.</w:t>
      </w:r>
    </w:p>
    <w:p w:rsidR="00D806F7" w:rsidRDefault="00D806F7" w:rsidP="009C1CC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fr-FR"/>
        </w:rPr>
        <w:t>3</w:t>
      </w:r>
      <w:r w:rsidRPr="0093574C">
        <w:rPr>
          <w:rFonts w:ascii="GHEA Grapalat" w:hAnsi="GHEA Grapalat" w:cs="GHEA Grapalat"/>
          <w:sz w:val="24"/>
          <w:szCs w:val="24"/>
          <w:lang w:val="fr-FR"/>
        </w:rPr>
        <w:t>)</w:t>
      </w:r>
      <w:r w:rsidRPr="0093574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3-րդ մասի վերջում լրացնել նոր նախադասություն՝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բովանդակությամբ</w:t>
      </w:r>
      <w:r w:rsidRPr="00E33C39">
        <w:rPr>
          <w:rFonts w:ascii="GHEA Grapalat" w:hAnsi="GHEA Grapalat" w:cs="GHEA Grapalat"/>
          <w:sz w:val="24"/>
          <w:szCs w:val="24"/>
          <w:lang w:val="fr-FR"/>
        </w:rPr>
        <w:t>.</w:t>
      </w:r>
    </w:p>
    <w:p w:rsidR="00D806F7" w:rsidRPr="0093574C" w:rsidRDefault="00D806F7" w:rsidP="009C1CC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>
        <w:rPr>
          <w:rFonts w:ascii="GHEA Grapalat" w:hAnsi="GHEA Grapalat" w:cs="GHEA Grapalat"/>
          <w:sz w:val="24"/>
          <w:szCs w:val="24"/>
          <w:lang w:val="hy-AM"/>
        </w:rPr>
        <w:t>Սույն մասով սահմանված բնակարանային ապահովության իրավունքը չի տարածվում սույն հոդվածի 2</w:t>
      </w:r>
      <w:r w:rsidRPr="00B14D4D">
        <w:rPr>
          <w:rFonts w:ascii="GHEA Grapalat" w:hAnsi="GHEA Grapalat" w:cs="GHEA Grapalat"/>
          <w:sz w:val="24"/>
          <w:szCs w:val="24"/>
          <w:lang w:val="hy-AM"/>
        </w:rPr>
        <w:t>.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1-ին մասում սահմանված բնակարանային ապահովության իրավունքից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օգտված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սպայական կազմի զինծառայողների կամ նրանց ընտանիքների </w:t>
      </w:r>
      <w:proofErr w:type="gramStart"/>
      <w:r>
        <w:rPr>
          <w:rFonts w:ascii="GHEA Grapalat" w:hAnsi="GHEA Grapalat" w:cs="GHEA Grapalat"/>
          <w:sz w:val="24"/>
          <w:szCs w:val="24"/>
          <w:lang w:val="hy-AM"/>
        </w:rPr>
        <w:t>վրա</w:t>
      </w:r>
      <w:r w:rsidRPr="0093574C">
        <w:rPr>
          <w:rFonts w:ascii="GHEA Grapalat" w:hAnsi="GHEA Grapalat" w:cs="GHEA Grapalat"/>
          <w:sz w:val="24"/>
          <w:szCs w:val="24"/>
          <w:lang w:val="fr-FR"/>
        </w:rPr>
        <w:t>: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proofErr w:type="gramEnd"/>
      <w:r w:rsidRPr="0093574C"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D806F7" w:rsidRPr="0041400D" w:rsidRDefault="00D806F7" w:rsidP="009C1CC7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b/>
          <w:bCs/>
          <w:sz w:val="10"/>
          <w:szCs w:val="10"/>
          <w:lang w:val="hy-AM"/>
        </w:rPr>
      </w:pPr>
    </w:p>
    <w:p w:rsidR="00D806F7" w:rsidRDefault="00D806F7" w:rsidP="009C1CC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623D5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4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 w:cs="GHEA Grapalat"/>
          <w:sz w:val="24"/>
          <w:szCs w:val="24"/>
          <w:lang w:val="hy-AM"/>
        </w:rPr>
        <w:t>ԵԶՐԱՓԱԿԻՉ ԵՎ ԱՆՑՈՒՄԱՅԻՆ ԴՐՈՒՅԹՆԵՐ</w:t>
      </w:r>
    </w:p>
    <w:p w:rsidR="00D806F7" w:rsidRDefault="00D806F7" w:rsidP="009C1CC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>.</w:t>
      </w:r>
      <w:r w:rsidRPr="00212EE3">
        <w:rPr>
          <w:rFonts w:ascii="GHEA Grapalat" w:hAnsi="GHEA Grapalat" w:cs="GHEA Grapalat"/>
          <w:sz w:val="24"/>
          <w:szCs w:val="24"/>
          <w:lang w:val="hy-AM"/>
        </w:rPr>
        <w:t xml:space="preserve"> Սույն օրենքն ուժի մեջ է մտնում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պաշտոնական հրապարակմանը հաջորդող օրվանից և տարածվում է 2022 թվականի հուլիսի 1-ից հետո ռազմաուսումնական հաստատություն ընդունված և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Զինվորական ծառայության և զինծառայողի կարգավիճակի մասին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 xml:space="preserve"> Հայաստանի Հանրապետության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օրենքի 32-րդ հոդվածի 3-րդ մասի 3-րդ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սահմանված ժամկետով պայմանագրային զինվորական ծառայություն անցնելու պայմանագիր կնքած զինծառայողների վրա</w:t>
      </w:r>
      <w:r w:rsidRPr="00212EE3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D806F7" w:rsidRPr="0041400D" w:rsidRDefault="00D806F7" w:rsidP="009C1CC7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GHEA Grapalat"/>
          <w:sz w:val="24"/>
          <w:szCs w:val="24"/>
          <w:lang w:val="hr-HR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>.</w:t>
      </w:r>
      <w:r w:rsidRPr="00212EE3">
        <w:rPr>
          <w:rFonts w:ascii="GHEA Grapalat" w:hAnsi="GHEA Grapalat" w:cs="GHEA Grapalat"/>
          <w:sz w:val="24"/>
          <w:szCs w:val="24"/>
          <w:lang w:val="hy-AM"/>
        </w:rPr>
        <w:t xml:space="preserve"> Սույն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օրենքի 3-րդ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sz w:val="24"/>
          <w:szCs w:val="24"/>
          <w:lang w:val="hy-AM"/>
        </w:rPr>
        <w:t>ի 2-րդ մաս</w:t>
      </w:r>
      <w:proofErr w:type="spellStart"/>
      <w:r>
        <w:rPr>
          <w:rFonts w:ascii="GHEA Grapalat" w:hAnsi="GHEA Grapalat" w:cs="GHEA Grapalat"/>
          <w:sz w:val="24"/>
          <w:szCs w:val="24"/>
          <w:lang w:val="hr-HR"/>
        </w:rPr>
        <w:t>ով</w:t>
      </w:r>
      <w:proofErr w:type="spellEnd"/>
      <w:r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hr-HR"/>
        </w:rPr>
        <w:t>նախատեսված</w:t>
      </w:r>
      <w:proofErr w:type="spellEnd"/>
      <w:r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նորմատիվ </w:t>
      </w:r>
      <w:proofErr w:type="spellStart"/>
      <w:r>
        <w:rPr>
          <w:rFonts w:ascii="GHEA Grapalat" w:hAnsi="GHEA Grapalat" w:cs="GHEA Grapalat"/>
          <w:sz w:val="24"/>
          <w:szCs w:val="24"/>
          <w:lang w:val="hr-HR"/>
        </w:rPr>
        <w:t>իրավական</w:t>
      </w:r>
      <w:proofErr w:type="spellEnd"/>
      <w:r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hr-HR"/>
        </w:rPr>
        <w:t>ակտն</w:t>
      </w:r>
      <w:proofErr w:type="spellEnd"/>
      <w:r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hr-HR"/>
        </w:rPr>
        <w:t>ընդունվում</w:t>
      </w:r>
      <w:proofErr w:type="spellEnd"/>
      <w:r>
        <w:rPr>
          <w:rFonts w:ascii="GHEA Grapalat" w:hAnsi="GHEA Grapalat" w:cs="GHEA Grapalat"/>
          <w:sz w:val="24"/>
          <w:szCs w:val="24"/>
          <w:lang w:val="hr-HR"/>
        </w:rPr>
        <w:t xml:space="preserve"> է </w:t>
      </w:r>
      <w:proofErr w:type="spellStart"/>
      <w:r>
        <w:rPr>
          <w:rFonts w:ascii="GHEA Grapalat" w:hAnsi="GHEA Grapalat" w:cs="GHEA Grapalat"/>
          <w:sz w:val="24"/>
          <w:szCs w:val="24"/>
          <w:lang w:val="hr-HR"/>
        </w:rPr>
        <w:t>սույն</w:t>
      </w:r>
      <w:proofErr w:type="spellEnd"/>
      <w:r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hr-HR"/>
        </w:rPr>
        <w:t>օրենքն</w:t>
      </w:r>
      <w:proofErr w:type="spellEnd"/>
      <w:r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ուժի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մեջ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մտնելուց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հետո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90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օրացուցային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օրվա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ընթացքում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>:</w:t>
      </w:r>
    </w:p>
    <w:p w:rsidR="00D806F7" w:rsidRPr="006C59B6" w:rsidRDefault="00D806F7" w:rsidP="009C1CC7">
      <w:pPr>
        <w:rPr>
          <w:lang w:val="hy-AM"/>
        </w:rPr>
      </w:pPr>
    </w:p>
    <w:sectPr w:rsidR="00D806F7" w:rsidRPr="006C59B6" w:rsidSect="00313ADE">
      <w:pgSz w:w="12240" w:h="15840"/>
      <w:pgMar w:top="709" w:right="1041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4332A"/>
    <w:multiLevelType w:val="hybridMultilevel"/>
    <w:tmpl w:val="0A3E349C"/>
    <w:lvl w:ilvl="0" w:tplc="25EE8B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1DB"/>
    <w:rsid w:val="00000231"/>
    <w:rsid w:val="0000117B"/>
    <w:rsid w:val="00005B9A"/>
    <w:rsid w:val="00007D6B"/>
    <w:rsid w:val="00013C18"/>
    <w:rsid w:val="00015574"/>
    <w:rsid w:val="00015828"/>
    <w:rsid w:val="00016109"/>
    <w:rsid w:val="0001784E"/>
    <w:rsid w:val="0002068D"/>
    <w:rsid w:val="000210A2"/>
    <w:rsid w:val="000246EB"/>
    <w:rsid w:val="00024C2E"/>
    <w:rsid w:val="000255B5"/>
    <w:rsid w:val="0003296B"/>
    <w:rsid w:val="000334CD"/>
    <w:rsid w:val="0003375B"/>
    <w:rsid w:val="000350CA"/>
    <w:rsid w:val="00040D5C"/>
    <w:rsid w:val="0004120D"/>
    <w:rsid w:val="000454F6"/>
    <w:rsid w:val="00046B1B"/>
    <w:rsid w:val="00050229"/>
    <w:rsid w:val="000523CC"/>
    <w:rsid w:val="00056026"/>
    <w:rsid w:val="0005728E"/>
    <w:rsid w:val="00061549"/>
    <w:rsid w:val="0006648D"/>
    <w:rsid w:val="00066EEA"/>
    <w:rsid w:val="0007103C"/>
    <w:rsid w:val="00071B2F"/>
    <w:rsid w:val="0007207B"/>
    <w:rsid w:val="0007379B"/>
    <w:rsid w:val="00073C3D"/>
    <w:rsid w:val="0007414C"/>
    <w:rsid w:val="00080FC9"/>
    <w:rsid w:val="000816CC"/>
    <w:rsid w:val="00083308"/>
    <w:rsid w:val="00084F87"/>
    <w:rsid w:val="0008563F"/>
    <w:rsid w:val="0008679F"/>
    <w:rsid w:val="0008709F"/>
    <w:rsid w:val="00092675"/>
    <w:rsid w:val="00092D99"/>
    <w:rsid w:val="00092FA7"/>
    <w:rsid w:val="000A3D64"/>
    <w:rsid w:val="000A4341"/>
    <w:rsid w:val="000A496D"/>
    <w:rsid w:val="000A4A5F"/>
    <w:rsid w:val="000B0634"/>
    <w:rsid w:val="000B0ED9"/>
    <w:rsid w:val="000B3A2F"/>
    <w:rsid w:val="000B578D"/>
    <w:rsid w:val="000B6AFF"/>
    <w:rsid w:val="000C4763"/>
    <w:rsid w:val="000C5E12"/>
    <w:rsid w:val="000C646C"/>
    <w:rsid w:val="000D3B56"/>
    <w:rsid w:val="000E1F45"/>
    <w:rsid w:val="000E47BB"/>
    <w:rsid w:val="000E49E2"/>
    <w:rsid w:val="000E71EF"/>
    <w:rsid w:val="000F2ABB"/>
    <w:rsid w:val="000F3231"/>
    <w:rsid w:val="000F6BFF"/>
    <w:rsid w:val="00100480"/>
    <w:rsid w:val="001045CA"/>
    <w:rsid w:val="001079C7"/>
    <w:rsid w:val="00107E6C"/>
    <w:rsid w:val="0011367F"/>
    <w:rsid w:val="00113CDB"/>
    <w:rsid w:val="001154B9"/>
    <w:rsid w:val="001164F2"/>
    <w:rsid w:val="00117100"/>
    <w:rsid w:val="00130846"/>
    <w:rsid w:val="00131403"/>
    <w:rsid w:val="00131E69"/>
    <w:rsid w:val="00135F99"/>
    <w:rsid w:val="00137716"/>
    <w:rsid w:val="001411F4"/>
    <w:rsid w:val="0014747E"/>
    <w:rsid w:val="001501DB"/>
    <w:rsid w:val="001513FC"/>
    <w:rsid w:val="00152BCB"/>
    <w:rsid w:val="00154102"/>
    <w:rsid w:val="001550B7"/>
    <w:rsid w:val="0016237B"/>
    <w:rsid w:val="00163604"/>
    <w:rsid w:val="00166B13"/>
    <w:rsid w:val="0017060A"/>
    <w:rsid w:val="00170C2B"/>
    <w:rsid w:val="00175BCD"/>
    <w:rsid w:val="00175BD1"/>
    <w:rsid w:val="001765B9"/>
    <w:rsid w:val="00181FED"/>
    <w:rsid w:val="0018218C"/>
    <w:rsid w:val="00185013"/>
    <w:rsid w:val="0018561C"/>
    <w:rsid w:val="00185D1F"/>
    <w:rsid w:val="001904BF"/>
    <w:rsid w:val="00190C82"/>
    <w:rsid w:val="001919F8"/>
    <w:rsid w:val="00192237"/>
    <w:rsid w:val="00192A38"/>
    <w:rsid w:val="001949D6"/>
    <w:rsid w:val="00195674"/>
    <w:rsid w:val="00195AC8"/>
    <w:rsid w:val="00197B26"/>
    <w:rsid w:val="00197C35"/>
    <w:rsid w:val="001A2568"/>
    <w:rsid w:val="001A29A3"/>
    <w:rsid w:val="001A2E6A"/>
    <w:rsid w:val="001A3723"/>
    <w:rsid w:val="001A4D24"/>
    <w:rsid w:val="001B3A2C"/>
    <w:rsid w:val="001B3CBA"/>
    <w:rsid w:val="001B7E3C"/>
    <w:rsid w:val="001B7E6E"/>
    <w:rsid w:val="001C26EE"/>
    <w:rsid w:val="001C5C47"/>
    <w:rsid w:val="001D436B"/>
    <w:rsid w:val="001D60C9"/>
    <w:rsid w:val="001D6B25"/>
    <w:rsid w:val="001D75ED"/>
    <w:rsid w:val="001D7840"/>
    <w:rsid w:val="001E1544"/>
    <w:rsid w:val="001F76AA"/>
    <w:rsid w:val="00202FC5"/>
    <w:rsid w:val="002048EA"/>
    <w:rsid w:val="00205315"/>
    <w:rsid w:val="002058F5"/>
    <w:rsid w:val="00207710"/>
    <w:rsid w:val="00211AF9"/>
    <w:rsid w:val="00212EE3"/>
    <w:rsid w:val="00212F75"/>
    <w:rsid w:val="00222048"/>
    <w:rsid w:val="002260E9"/>
    <w:rsid w:val="00226B54"/>
    <w:rsid w:val="00235BCD"/>
    <w:rsid w:val="002361FC"/>
    <w:rsid w:val="002371E0"/>
    <w:rsid w:val="002372EF"/>
    <w:rsid w:val="002425A7"/>
    <w:rsid w:val="00243928"/>
    <w:rsid w:val="0024500C"/>
    <w:rsid w:val="00246097"/>
    <w:rsid w:val="00247058"/>
    <w:rsid w:val="0025219C"/>
    <w:rsid w:val="00252924"/>
    <w:rsid w:val="00252A1F"/>
    <w:rsid w:val="00253167"/>
    <w:rsid w:val="00254ACE"/>
    <w:rsid w:val="00257F02"/>
    <w:rsid w:val="002608E6"/>
    <w:rsid w:val="00262381"/>
    <w:rsid w:val="00264054"/>
    <w:rsid w:val="00270166"/>
    <w:rsid w:val="00272533"/>
    <w:rsid w:val="00277B84"/>
    <w:rsid w:val="002805E3"/>
    <w:rsid w:val="00280AAD"/>
    <w:rsid w:val="00281145"/>
    <w:rsid w:val="00285A14"/>
    <w:rsid w:val="002909E3"/>
    <w:rsid w:val="00290B8D"/>
    <w:rsid w:val="00291D74"/>
    <w:rsid w:val="002948B3"/>
    <w:rsid w:val="002954BE"/>
    <w:rsid w:val="00297A48"/>
    <w:rsid w:val="002A50D3"/>
    <w:rsid w:val="002B0CFD"/>
    <w:rsid w:val="002B1AB9"/>
    <w:rsid w:val="002B1E19"/>
    <w:rsid w:val="002B514C"/>
    <w:rsid w:val="002C26E2"/>
    <w:rsid w:val="002C5090"/>
    <w:rsid w:val="002C6F5A"/>
    <w:rsid w:val="002C7CA6"/>
    <w:rsid w:val="002D0BDE"/>
    <w:rsid w:val="002D331D"/>
    <w:rsid w:val="002D5C9D"/>
    <w:rsid w:val="002D5FC5"/>
    <w:rsid w:val="002E1860"/>
    <w:rsid w:val="002E6595"/>
    <w:rsid w:val="002E79C6"/>
    <w:rsid w:val="002F3E94"/>
    <w:rsid w:val="002F637E"/>
    <w:rsid w:val="0030647E"/>
    <w:rsid w:val="003108F4"/>
    <w:rsid w:val="00310E85"/>
    <w:rsid w:val="00311B6F"/>
    <w:rsid w:val="00313316"/>
    <w:rsid w:val="00313ADE"/>
    <w:rsid w:val="0032069A"/>
    <w:rsid w:val="0032216A"/>
    <w:rsid w:val="00324E40"/>
    <w:rsid w:val="00325868"/>
    <w:rsid w:val="00327133"/>
    <w:rsid w:val="00331E11"/>
    <w:rsid w:val="0033542B"/>
    <w:rsid w:val="00337A4B"/>
    <w:rsid w:val="0034187E"/>
    <w:rsid w:val="00341B37"/>
    <w:rsid w:val="00343194"/>
    <w:rsid w:val="00344326"/>
    <w:rsid w:val="00355ED4"/>
    <w:rsid w:val="0035601A"/>
    <w:rsid w:val="00357460"/>
    <w:rsid w:val="00357F13"/>
    <w:rsid w:val="00365A6A"/>
    <w:rsid w:val="00372FF2"/>
    <w:rsid w:val="00374222"/>
    <w:rsid w:val="00376885"/>
    <w:rsid w:val="00380F98"/>
    <w:rsid w:val="00382555"/>
    <w:rsid w:val="00383203"/>
    <w:rsid w:val="00383656"/>
    <w:rsid w:val="00383E38"/>
    <w:rsid w:val="003871AA"/>
    <w:rsid w:val="00391FFB"/>
    <w:rsid w:val="003944EA"/>
    <w:rsid w:val="003A244A"/>
    <w:rsid w:val="003A26D4"/>
    <w:rsid w:val="003A3B91"/>
    <w:rsid w:val="003A445D"/>
    <w:rsid w:val="003A62F4"/>
    <w:rsid w:val="003B25A5"/>
    <w:rsid w:val="003B41F9"/>
    <w:rsid w:val="003B7067"/>
    <w:rsid w:val="003C133D"/>
    <w:rsid w:val="003C6B14"/>
    <w:rsid w:val="003D04F4"/>
    <w:rsid w:val="003D0ACF"/>
    <w:rsid w:val="003D1671"/>
    <w:rsid w:val="003D24AF"/>
    <w:rsid w:val="003D3E4F"/>
    <w:rsid w:val="003D5466"/>
    <w:rsid w:val="003D5CE9"/>
    <w:rsid w:val="003D6A3E"/>
    <w:rsid w:val="003D6D30"/>
    <w:rsid w:val="003E7D59"/>
    <w:rsid w:val="003F08F8"/>
    <w:rsid w:val="003F0B3C"/>
    <w:rsid w:val="0041400D"/>
    <w:rsid w:val="00417C74"/>
    <w:rsid w:val="00420916"/>
    <w:rsid w:val="00422B69"/>
    <w:rsid w:val="00425B28"/>
    <w:rsid w:val="00432E12"/>
    <w:rsid w:val="00433F60"/>
    <w:rsid w:val="00436337"/>
    <w:rsid w:val="004407A6"/>
    <w:rsid w:val="004423A8"/>
    <w:rsid w:val="004451D9"/>
    <w:rsid w:val="00447256"/>
    <w:rsid w:val="004543A2"/>
    <w:rsid w:val="00457C94"/>
    <w:rsid w:val="0046021C"/>
    <w:rsid w:val="00463ED1"/>
    <w:rsid w:val="00464FBB"/>
    <w:rsid w:val="00465D21"/>
    <w:rsid w:val="00466728"/>
    <w:rsid w:val="004705AA"/>
    <w:rsid w:val="004715F8"/>
    <w:rsid w:val="0047163F"/>
    <w:rsid w:val="00471FBD"/>
    <w:rsid w:val="0047223E"/>
    <w:rsid w:val="00476A80"/>
    <w:rsid w:val="00481156"/>
    <w:rsid w:val="004832A1"/>
    <w:rsid w:val="004833CF"/>
    <w:rsid w:val="00493BA2"/>
    <w:rsid w:val="00495515"/>
    <w:rsid w:val="004A5823"/>
    <w:rsid w:val="004A7E01"/>
    <w:rsid w:val="004A7E97"/>
    <w:rsid w:val="004B03D5"/>
    <w:rsid w:val="004B0C6B"/>
    <w:rsid w:val="004B2F40"/>
    <w:rsid w:val="004B3731"/>
    <w:rsid w:val="004B3EB3"/>
    <w:rsid w:val="004B4228"/>
    <w:rsid w:val="004B44D6"/>
    <w:rsid w:val="004B5310"/>
    <w:rsid w:val="004B5541"/>
    <w:rsid w:val="004B684E"/>
    <w:rsid w:val="004C00E9"/>
    <w:rsid w:val="004C165A"/>
    <w:rsid w:val="004C18EB"/>
    <w:rsid w:val="004C1EEC"/>
    <w:rsid w:val="004C2227"/>
    <w:rsid w:val="004C40FD"/>
    <w:rsid w:val="004C49CE"/>
    <w:rsid w:val="004C5267"/>
    <w:rsid w:val="004D207C"/>
    <w:rsid w:val="004E1763"/>
    <w:rsid w:val="004E1A5C"/>
    <w:rsid w:val="004E59A2"/>
    <w:rsid w:val="004E5DC2"/>
    <w:rsid w:val="004E6AB4"/>
    <w:rsid w:val="004E6E1A"/>
    <w:rsid w:val="004E6E47"/>
    <w:rsid w:val="004E7CD4"/>
    <w:rsid w:val="004F14CA"/>
    <w:rsid w:val="004F192F"/>
    <w:rsid w:val="004F1AA7"/>
    <w:rsid w:val="004F590D"/>
    <w:rsid w:val="004F7D5E"/>
    <w:rsid w:val="00501239"/>
    <w:rsid w:val="00503E76"/>
    <w:rsid w:val="005050CC"/>
    <w:rsid w:val="00506AFC"/>
    <w:rsid w:val="00507989"/>
    <w:rsid w:val="005128B8"/>
    <w:rsid w:val="00513062"/>
    <w:rsid w:val="00517780"/>
    <w:rsid w:val="005214C3"/>
    <w:rsid w:val="0052191F"/>
    <w:rsid w:val="00522DD0"/>
    <w:rsid w:val="00524A68"/>
    <w:rsid w:val="00525EDB"/>
    <w:rsid w:val="005311F5"/>
    <w:rsid w:val="005322A5"/>
    <w:rsid w:val="00532BA9"/>
    <w:rsid w:val="00534DF4"/>
    <w:rsid w:val="0053517F"/>
    <w:rsid w:val="005356A4"/>
    <w:rsid w:val="005372AB"/>
    <w:rsid w:val="00537BB2"/>
    <w:rsid w:val="0054452D"/>
    <w:rsid w:val="005466E0"/>
    <w:rsid w:val="00547DD9"/>
    <w:rsid w:val="00552C3F"/>
    <w:rsid w:val="005535A9"/>
    <w:rsid w:val="00557A54"/>
    <w:rsid w:val="0056651B"/>
    <w:rsid w:val="00566AA3"/>
    <w:rsid w:val="00570403"/>
    <w:rsid w:val="005726D8"/>
    <w:rsid w:val="005728E4"/>
    <w:rsid w:val="00573311"/>
    <w:rsid w:val="00574E79"/>
    <w:rsid w:val="00576292"/>
    <w:rsid w:val="00576DD4"/>
    <w:rsid w:val="0058101E"/>
    <w:rsid w:val="0058487F"/>
    <w:rsid w:val="00585719"/>
    <w:rsid w:val="00586082"/>
    <w:rsid w:val="005951B3"/>
    <w:rsid w:val="005964D7"/>
    <w:rsid w:val="00597F75"/>
    <w:rsid w:val="005A121B"/>
    <w:rsid w:val="005A1CB7"/>
    <w:rsid w:val="005A1CCA"/>
    <w:rsid w:val="005A3493"/>
    <w:rsid w:val="005A6993"/>
    <w:rsid w:val="005A7842"/>
    <w:rsid w:val="005B1B8E"/>
    <w:rsid w:val="005B221D"/>
    <w:rsid w:val="005B5F2B"/>
    <w:rsid w:val="005B6347"/>
    <w:rsid w:val="005B68D4"/>
    <w:rsid w:val="005C1A97"/>
    <w:rsid w:val="005C3AEE"/>
    <w:rsid w:val="005C690F"/>
    <w:rsid w:val="005C7AFB"/>
    <w:rsid w:val="005D05E9"/>
    <w:rsid w:val="005D19AD"/>
    <w:rsid w:val="005D55BF"/>
    <w:rsid w:val="005E205B"/>
    <w:rsid w:val="005E2133"/>
    <w:rsid w:val="005F012A"/>
    <w:rsid w:val="005F2F11"/>
    <w:rsid w:val="005F3665"/>
    <w:rsid w:val="005F53E2"/>
    <w:rsid w:val="00601009"/>
    <w:rsid w:val="00603BD2"/>
    <w:rsid w:val="006074D6"/>
    <w:rsid w:val="0061063F"/>
    <w:rsid w:val="00614546"/>
    <w:rsid w:val="00616085"/>
    <w:rsid w:val="006162FD"/>
    <w:rsid w:val="006169A4"/>
    <w:rsid w:val="006226ED"/>
    <w:rsid w:val="00631355"/>
    <w:rsid w:val="00633641"/>
    <w:rsid w:val="00635FC5"/>
    <w:rsid w:val="006369DE"/>
    <w:rsid w:val="0063749C"/>
    <w:rsid w:val="00642F79"/>
    <w:rsid w:val="00644212"/>
    <w:rsid w:val="00646E28"/>
    <w:rsid w:val="00651C71"/>
    <w:rsid w:val="00652D6A"/>
    <w:rsid w:val="00653439"/>
    <w:rsid w:val="00654E67"/>
    <w:rsid w:val="00655DDE"/>
    <w:rsid w:val="00663007"/>
    <w:rsid w:val="00665FE3"/>
    <w:rsid w:val="0067133C"/>
    <w:rsid w:val="00671A19"/>
    <w:rsid w:val="00672785"/>
    <w:rsid w:val="0067447F"/>
    <w:rsid w:val="006747AF"/>
    <w:rsid w:val="00674B35"/>
    <w:rsid w:val="00674BC1"/>
    <w:rsid w:val="00675C99"/>
    <w:rsid w:val="0067698E"/>
    <w:rsid w:val="00682517"/>
    <w:rsid w:val="00687BA2"/>
    <w:rsid w:val="00691B05"/>
    <w:rsid w:val="0069279D"/>
    <w:rsid w:val="00693938"/>
    <w:rsid w:val="00694174"/>
    <w:rsid w:val="00694504"/>
    <w:rsid w:val="006946DC"/>
    <w:rsid w:val="006964FB"/>
    <w:rsid w:val="00696EED"/>
    <w:rsid w:val="006971D9"/>
    <w:rsid w:val="006A08BA"/>
    <w:rsid w:val="006A4A6E"/>
    <w:rsid w:val="006A537B"/>
    <w:rsid w:val="006A790C"/>
    <w:rsid w:val="006B0F5B"/>
    <w:rsid w:val="006B135C"/>
    <w:rsid w:val="006B205C"/>
    <w:rsid w:val="006B5616"/>
    <w:rsid w:val="006B5E34"/>
    <w:rsid w:val="006B603F"/>
    <w:rsid w:val="006C0178"/>
    <w:rsid w:val="006C0504"/>
    <w:rsid w:val="006C14F3"/>
    <w:rsid w:val="006C2602"/>
    <w:rsid w:val="006C49B8"/>
    <w:rsid w:val="006C59B6"/>
    <w:rsid w:val="006C5D3A"/>
    <w:rsid w:val="006C5D67"/>
    <w:rsid w:val="006C64E3"/>
    <w:rsid w:val="006C7089"/>
    <w:rsid w:val="006D156D"/>
    <w:rsid w:val="006D1AE6"/>
    <w:rsid w:val="006D374F"/>
    <w:rsid w:val="006D6A9D"/>
    <w:rsid w:val="006E08B4"/>
    <w:rsid w:val="006E0900"/>
    <w:rsid w:val="006E3100"/>
    <w:rsid w:val="006E6A67"/>
    <w:rsid w:val="006E748D"/>
    <w:rsid w:val="006F2805"/>
    <w:rsid w:val="006F29AB"/>
    <w:rsid w:val="006F37E6"/>
    <w:rsid w:val="007005D1"/>
    <w:rsid w:val="007014A8"/>
    <w:rsid w:val="007056E6"/>
    <w:rsid w:val="00710D59"/>
    <w:rsid w:val="007110E5"/>
    <w:rsid w:val="007129FC"/>
    <w:rsid w:val="007147CE"/>
    <w:rsid w:val="007209C4"/>
    <w:rsid w:val="00722168"/>
    <w:rsid w:val="007253E5"/>
    <w:rsid w:val="0072565F"/>
    <w:rsid w:val="00725961"/>
    <w:rsid w:val="00726805"/>
    <w:rsid w:val="00726C1A"/>
    <w:rsid w:val="00730BF2"/>
    <w:rsid w:val="00734AE8"/>
    <w:rsid w:val="00735BDE"/>
    <w:rsid w:val="00744514"/>
    <w:rsid w:val="00747880"/>
    <w:rsid w:val="00747A4A"/>
    <w:rsid w:val="007524BA"/>
    <w:rsid w:val="00756BAB"/>
    <w:rsid w:val="0075777A"/>
    <w:rsid w:val="007648E0"/>
    <w:rsid w:val="00767A67"/>
    <w:rsid w:val="00770DCF"/>
    <w:rsid w:val="00772070"/>
    <w:rsid w:val="00774C0F"/>
    <w:rsid w:val="00774D47"/>
    <w:rsid w:val="00775ED2"/>
    <w:rsid w:val="007828C4"/>
    <w:rsid w:val="00782AA8"/>
    <w:rsid w:val="00783341"/>
    <w:rsid w:val="007838E0"/>
    <w:rsid w:val="0078431A"/>
    <w:rsid w:val="00784567"/>
    <w:rsid w:val="007912AC"/>
    <w:rsid w:val="00791354"/>
    <w:rsid w:val="007A0C71"/>
    <w:rsid w:val="007A2827"/>
    <w:rsid w:val="007A5825"/>
    <w:rsid w:val="007B2362"/>
    <w:rsid w:val="007B39E5"/>
    <w:rsid w:val="007B4AD0"/>
    <w:rsid w:val="007C0D1F"/>
    <w:rsid w:val="007C2027"/>
    <w:rsid w:val="007C202E"/>
    <w:rsid w:val="007C3230"/>
    <w:rsid w:val="007C341B"/>
    <w:rsid w:val="007C353B"/>
    <w:rsid w:val="007C3766"/>
    <w:rsid w:val="007C43B1"/>
    <w:rsid w:val="007D0161"/>
    <w:rsid w:val="007D33BE"/>
    <w:rsid w:val="007D42FF"/>
    <w:rsid w:val="007D5B28"/>
    <w:rsid w:val="007D6439"/>
    <w:rsid w:val="007D6F7E"/>
    <w:rsid w:val="007D72E7"/>
    <w:rsid w:val="007E5E21"/>
    <w:rsid w:val="007E6D0D"/>
    <w:rsid w:val="007E70AA"/>
    <w:rsid w:val="007F01D7"/>
    <w:rsid w:val="007F0742"/>
    <w:rsid w:val="007F2FC8"/>
    <w:rsid w:val="007F2FD4"/>
    <w:rsid w:val="007F551B"/>
    <w:rsid w:val="00800187"/>
    <w:rsid w:val="008007C9"/>
    <w:rsid w:val="00810121"/>
    <w:rsid w:val="008124C6"/>
    <w:rsid w:val="00812F63"/>
    <w:rsid w:val="00814335"/>
    <w:rsid w:val="00814A27"/>
    <w:rsid w:val="00814ABC"/>
    <w:rsid w:val="008150AE"/>
    <w:rsid w:val="008176DA"/>
    <w:rsid w:val="00823564"/>
    <w:rsid w:val="00824878"/>
    <w:rsid w:val="008249B0"/>
    <w:rsid w:val="0083006E"/>
    <w:rsid w:val="008305EF"/>
    <w:rsid w:val="00833DD2"/>
    <w:rsid w:val="008418B1"/>
    <w:rsid w:val="00845E06"/>
    <w:rsid w:val="00850257"/>
    <w:rsid w:val="008525B1"/>
    <w:rsid w:val="00853063"/>
    <w:rsid w:val="0085559F"/>
    <w:rsid w:val="00856826"/>
    <w:rsid w:val="00857AB3"/>
    <w:rsid w:val="00860EEE"/>
    <w:rsid w:val="00861796"/>
    <w:rsid w:val="008623D5"/>
    <w:rsid w:val="00863EFC"/>
    <w:rsid w:val="008662C0"/>
    <w:rsid w:val="0087077A"/>
    <w:rsid w:val="00870E3E"/>
    <w:rsid w:val="00880AB6"/>
    <w:rsid w:val="00880B8F"/>
    <w:rsid w:val="008861CB"/>
    <w:rsid w:val="00886D90"/>
    <w:rsid w:val="008901A8"/>
    <w:rsid w:val="0089235A"/>
    <w:rsid w:val="00893C07"/>
    <w:rsid w:val="00893EDB"/>
    <w:rsid w:val="0089407A"/>
    <w:rsid w:val="0089416C"/>
    <w:rsid w:val="00897A26"/>
    <w:rsid w:val="00897E55"/>
    <w:rsid w:val="008A212F"/>
    <w:rsid w:val="008A25F4"/>
    <w:rsid w:val="008A4E6B"/>
    <w:rsid w:val="008B2347"/>
    <w:rsid w:val="008B448B"/>
    <w:rsid w:val="008B7430"/>
    <w:rsid w:val="008C110F"/>
    <w:rsid w:val="008C2C26"/>
    <w:rsid w:val="008C2C2C"/>
    <w:rsid w:val="008C688A"/>
    <w:rsid w:val="008C7A66"/>
    <w:rsid w:val="008D1AA2"/>
    <w:rsid w:val="008D28B0"/>
    <w:rsid w:val="008D7E54"/>
    <w:rsid w:val="008E0691"/>
    <w:rsid w:val="008E0BA4"/>
    <w:rsid w:val="008E37ED"/>
    <w:rsid w:val="008E3DE3"/>
    <w:rsid w:val="008E4EBD"/>
    <w:rsid w:val="008E76D4"/>
    <w:rsid w:val="008F09E2"/>
    <w:rsid w:val="008F1C83"/>
    <w:rsid w:val="008F268A"/>
    <w:rsid w:val="008F3897"/>
    <w:rsid w:val="008F468A"/>
    <w:rsid w:val="008F4D59"/>
    <w:rsid w:val="008F61A7"/>
    <w:rsid w:val="00900774"/>
    <w:rsid w:val="009012A1"/>
    <w:rsid w:val="0090280A"/>
    <w:rsid w:val="00902925"/>
    <w:rsid w:val="00904CD9"/>
    <w:rsid w:val="00904D30"/>
    <w:rsid w:val="00910577"/>
    <w:rsid w:val="00912FE0"/>
    <w:rsid w:val="00913275"/>
    <w:rsid w:val="00913386"/>
    <w:rsid w:val="00913828"/>
    <w:rsid w:val="00913ECE"/>
    <w:rsid w:val="00915AF1"/>
    <w:rsid w:val="0092315A"/>
    <w:rsid w:val="00923655"/>
    <w:rsid w:val="00924643"/>
    <w:rsid w:val="009271AD"/>
    <w:rsid w:val="00930161"/>
    <w:rsid w:val="009315D7"/>
    <w:rsid w:val="009317D6"/>
    <w:rsid w:val="0093280A"/>
    <w:rsid w:val="009343EF"/>
    <w:rsid w:val="0093574C"/>
    <w:rsid w:val="00937FB1"/>
    <w:rsid w:val="009402C8"/>
    <w:rsid w:val="00941877"/>
    <w:rsid w:val="009449AC"/>
    <w:rsid w:val="00951340"/>
    <w:rsid w:val="00951C51"/>
    <w:rsid w:val="00952982"/>
    <w:rsid w:val="009567A7"/>
    <w:rsid w:val="0096194B"/>
    <w:rsid w:val="0096257E"/>
    <w:rsid w:val="009643BD"/>
    <w:rsid w:val="0097067E"/>
    <w:rsid w:val="00980BB4"/>
    <w:rsid w:val="009845DE"/>
    <w:rsid w:val="00992267"/>
    <w:rsid w:val="00994CE7"/>
    <w:rsid w:val="00995249"/>
    <w:rsid w:val="00996CA6"/>
    <w:rsid w:val="00997B18"/>
    <w:rsid w:val="009A0512"/>
    <w:rsid w:val="009A16D3"/>
    <w:rsid w:val="009A1B2F"/>
    <w:rsid w:val="009A39C5"/>
    <w:rsid w:val="009B0AEA"/>
    <w:rsid w:val="009C1CC7"/>
    <w:rsid w:val="009C5814"/>
    <w:rsid w:val="009C58C1"/>
    <w:rsid w:val="009C6370"/>
    <w:rsid w:val="009C648C"/>
    <w:rsid w:val="009C6F54"/>
    <w:rsid w:val="009D177A"/>
    <w:rsid w:val="009D35CB"/>
    <w:rsid w:val="009D40F4"/>
    <w:rsid w:val="009D4EC9"/>
    <w:rsid w:val="009D5F52"/>
    <w:rsid w:val="009D7196"/>
    <w:rsid w:val="009E2B58"/>
    <w:rsid w:val="009E3A6E"/>
    <w:rsid w:val="009E75E5"/>
    <w:rsid w:val="009F081F"/>
    <w:rsid w:val="009F0981"/>
    <w:rsid w:val="009F3F0D"/>
    <w:rsid w:val="009F57CF"/>
    <w:rsid w:val="009F59F5"/>
    <w:rsid w:val="00A00C2F"/>
    <w:rsid w:val="00A02C98"/>
    <w:rsid w:val="00A02F96"/>
    <w:rsid w:val="00A03466"/>
    <w:rsid w:val="00A052EB"/>
    <w:rsid w:val="00A05920"/>
    <w:rsid w:val="00A0639C"/>
    <w:rsid w:val="00A06674"/>
    <w:rsid w:val="00A1195A"/>
    <w:rsid w:val="00A220DA"/>
    <w:rsid w:val="00A22891"/>
    <w:rsid w:val="00A2333B"/>
    <w:rsid w:val="00A240AC"/>
    <w:rsid w:val="00A25822"/>
    <w:rsid w:val="00A25AC9"/>
    <w:rsid w:val="00A26D1A"/>
    <w:rsid w:val="00A337E8"/>
    <w:rsid w:val="00A34E6E"/>
    <w:rsid w:val="00A35BEF"/>
    <w:rsid w:val="00A36631"/>
    <w:rsid w:val="00A37BD7"/>
    <w:rsid w:val="00A431FD"/>
    <w:rsid w:val="00A50770"/>
    <w:rsid w:val="00A50AAE"/>
    <w:rsid w:val="00A52C4D"/>
    <w:rsid w:val="00A53157"/>
    <w:rsid w:val="00A532AE"/>
    <w:rsid w:val="00A55B0F"/>
    <w:rsid w:val="00A62B4E"/>
    <w:rsid w:val="00A63661"/>
    <w:rsid w:val="00A652E6"/>
    <w:rsid w:val="00A65A55"/>
    <w:rsid w:val="00A67FB3"/>
    <w:rsid w:val="00A7133C"/>
    <w:rsid w:val="00A72BEC"/>
    <w:rsid w:val="00A7394F"/>
    <w:rsid w:val="00A74207"/>
    <w:rsid w:val="00A745FD"/>
    <w:rsid w:val="00A75160"/>
    <w:rsid w:val="00A80E96"/>
    <w:rsid w:val="00A82C43"/>
    <w:rsid w:val="00A82EAB"/>
    <w:rsid w:val="00A8589F"/>
    <w:rsid w:val="00A86620"/>
    <w:rsid w:val="00A870E7"/>
    <w:rsid w:val="00A903E9"/>
    <w:rsid w:val="00A90657"/>
    <w:rsid w:val="00A914DB"/>
    <w:rsid w:val="00A914FE"/>
    <w:rsid w:val="00A9698C"/>
    <w:rsid w:val="00A9797B"/>
    <w:rsid w:val="00AA16A8"/>
    <w:rsid w:val="00AA693D"/>
    <w:rsid w:val="00AB012F"/>
    <w:rsid w:val="00AB41BC"/>
    <w:rsid w:val="00AB49A1"/>
    <w:rsid w:val="00AB4B98"/>
    <w:rsid w:val="00AB4CD5"/>
    <w:rsid w:val="00AB6012"/>
    <w:rsid w:val="00AB6FB5"/>
    <w:rsid w:val="00AC092B"/>
    <w:rsid w:val="00AC5E70"/>
    <w:rsid w:val="00AC7A56"/>
    <w:rsid w:val="00AD1EC1"/>
    <w:rsid w:val="00AD29E0"/>
    <w:rsid w:val="00AD4946"/>
    <w:rsid w:val="00AD5120"/>
    <w:rsid w:val="00AE01A2"/>
    <w:rsid w:val="00AE341D"/>
    <w:rsid w:val="00AE37EE"/>
    <w:rsid w:val="00AE7330"/>
    <w:rsid w:val="00AE799E"/>
    <w:rsid w:val="00AF005F"/>
    <w:rsid w:val="00AF5171"/>
    <w:rsid w:val="00AF55C1"/>
    <w:rsid w:val="00B02766"/>
    <w:rsid w:val="00B03539"/>
    <w:rsid w:val="00B045C7"/>
    <w:rsid w:val="00B06374"/>
    <w:rsid w:val="00B06814"/>
    <w:rsid w:val="00B06E7A"/>
    <w:rsid w:val="00B14D4D"/>
    <w:rsid w:val="00B1534B"/>
    <w:rsid w:val="00B16289"/>
    <w:rsid w:val="00B16A70"/>
    <w:rsid w:val="00B16B03"/>
    <w:rsid w:val="00B22468"/>
    <w:rsid w:val="00B23BD8"/>
    <w:rsid w:val="00B31B2D"/>
    <w:rsid w:val="00B33B03"/>
    <w:rsid w:val="00B369F6"/>
    <w:rsid w:val="00B401A3"/>
    <w:rsid w:val="00B4083C"/>
    <w:rsid w:val="00B412DA"/>
    <w:rsid w:val="00B44B8F"/>
    <w:rsid w:val="00B51D9E"/>
    <w:rsid w:val="00B60255"/>
    <w:rsid w:val="00B6043B"/>
    <w:rsid w:val="00B61D6B"/>
    <w:rsid w:val="00B63965"/>
    <w:rsid w:val="00B64261"/>
    <w:rsid w:val="00B657C5"/>
    <w:rsid w:val="00B67C96"/>
    <w:rsid w:val="00B7059F"/>
    <w:rsid w:val="00B71DAF"/>
    <w:rsid w:val="00B72B7A"/>
    <w:rsid w:val="00B739FE"/>
    <w:rsid w:val="00B75D49"/>
    <w:rsid w:val="00B76AB8"/>
    <w:rsid w:val="00B76C93"/>
    <w:rsid w:val="00B80891"/>
    <w:rsid w:val="00B83777"/>
    <w:rsid w:val="00B85D3F"/>
    <w:rsid w:val="00B93ABB"/>
    <w:rsid w:val="00B95C94"/>
    <w:rsid w:val="00BA517B"/>
    <w:rsid w:val="00BB3687"/>
    <w:rsid w:val="00BB5891"/>
    <w:rsid w:val="00BB6C14"/>
    <w:rsid w:val="00BC0330"/>
    <w:rsid w:val="00BC126D"/>
    <w:rsid w:val="00BC193B"/>
    <w:rsid w:val="00BC1F2A"/>
    <w:rsid w:val="00BC77C5"/>
    <w:rsid w:val="00BD0FC8"/>
    <w:rsid w:val="00BD2F1E"/>
    <w:rsid w:val="00BD3056"/>
    <w:rsid w:val="00BD4CC8"/>
    <w:rsid w:val="00BD4D48"/>
    <w:rsid w:val="00BD60FD"/>
    <w:rsid w:val="00BE156C"/>
    <w:rsid w:val="00BE41DD"/>
    <w:rsid w:val="00BE5101"/>
    <w:rsid w:val="00BE6B63"/>
    <w:rsid w:val="00BE7C16"/>
    <w:rsid w:val="00BE7F7C"/>
    <w:rsid w:val="00BF01D1"/>
    <w:rsid w:val="00BF1709"/>
    <w:rsid w:val="00BF22D7"/>
    <w:rsid w:val="00BF491D"/>
    <w:rsid w:val="00BF59B1"/>
    <w:rsid w:val="00C006CF"/>
    <w:rsid w:val="00C00FD6"/>
    <w:rsid w:val="00C0406B"/>
    <w:rsid w:val="00C05D7B"/>
    <w:rsid w:val="00C06B0D"/>
    <w:rsid w:val="00C07228"/>
    <w:rsid w:val="00C07455"/>
    <w:rsid w:val="00C07811"/>
    <w:rsid w:val="00C11F50"/>
    <w:rsid w:val="00C17749"/>
    <w:rsid w:val="00C17BA7"/>
    <w:rsid w:val="00C17E63"/>
    <w:rsid w:val="00C23BF2"/>
    <w:rsid w:val="00C250BA"/>
    <w:rsid w:val="00C3187E"/>
    <w:rsid w:val="00C40E38"/>
    <w:rsid w:val="00C42932"/>
    <w:rsid w:val="00C42EA2"/>
    <w:rsid w:val="00C45960"/>
    <w:rsid w:val="00C47520"/>
    <w:rsid w:val="00C50184"/>
    <w:rsid w:val="00C5083C"/>
    <w:rsid w:val="00C52D2C"/>
    <w:rsid w:val="00C5349B"/>
    <w:rsid w:val="00C57772"/>
    <w:rsid w:val="00C603D8"/>
    <w:rsid w:val="00C61E97"/>
    <w:rsid w:val="00C623C4"/>
    <w:rsid w:val="00C63227"/>
    <w:rsid w:val="00C7336E"/>
    <w:rsid w:val="00C763A4"/>
    <w:rsid w:val="00C766C1"/>
    <w:rsid w:val="00C7671F"/>
    <w:rsid w:val="00C84453"/>
    <w:rsid w:val="00C86EE5"/>
    <w:rsid w:val="00C90014"/>
    <w:rsid w:val="00C905D3"/>
    <w:rsid w:val="00C907E5"/>
    <w:rsid w:val="00C9236E"/>
    <w:rsid w:val="00C931DB"/>
    <w:rsid w:val="00C94E68"/>
    <w:rsid w:val="00C95447"/>
    <w:rsid w:val="00C9764D"/>
    <w:rsid w:val="00C97D13"/>
    <w:rsid w:val="00CA0388"/>
    <w:rsid w:val="00CA0A38"/>
    <w:rsid w:val="00CA0B98"/>
    <w:rsid w:val="00CA1220"/>
    <w:rsid w:val="00CA156C"/>
    <w:rsid w:val="00CA1BB3"/>
    <w:rsid w:val="00CA1CCF"/>
    <w:rsid w:val="00CA490F"/>
    <w:rsid w:val="00CA6F8C"/>
    <w:rsid w:val="00CB1FE9"/>
    <w:rsid w:val="00CB2136"/>
    <w:rsid w:val="00CC32FF"/>
    <w:rsid w:val="00CC4ED8"/>
    <w:rsid w:val="00CC63F3"/>
    <w:rsid w:val="00CC6E93"/>
    <w:rsid w:val="00CC72EF"/>
    <w:rsid w:val="00CD183B"/>
    <w:rsid w:val="00CD1F93"/>
    <w:rsid w:val="00CD31C1"/>
    <w:rsid w:val="00CD3F83"/>
    <w:rsid w:val="00CD401A"/>
    <w:rsid w:val="00CD4373"/>
    <w:rsid w:val="00CD7E6F"/>
    <w:rsid w:val="00CE2E29"/>
    <w:rsid w:val="00CE32A9"/>
    <w:rsid w:val="00CE338D"/>
    <w:rsid w:val="00CE7398"/>
    <w:rsid w:val="00CE77B9"/>
    <w:rsid w:val="00CF065D"/>
    <w:rsid w:val="00CF446A"/>
    <w:rsid w:val="00D032EE"/>
    <w:rsid w:val="00D0701B"/>
    <w:rsid w:val="00D07063"/>
    <w:rsid w:val="00D0740C"/>
    <w:rsid w:val="00D120A7"/>
    <w:rsid w:val="00D14BCB"/>
    <w:rsid w:val="00D16381"/>
    <w:rsid w:val="00D16B7A"/>
    <w:rsid w:val="00D20A46"/>
    <w:rsid w:val="00D21E6B"/>
    <w:rsid w:val="00D2430D"/>
    <w:rsid w:val="00D25B25"/>
    <w:rsid w:val="00D25E78"/>
    <w:rsid w:val="00D25F78"/>
    <w:rsid w:val="00D2743F"/>
    <w:rsid w:val="00D321F9"/>
    <w:rsid w:val="00D332EB"/>
    <w:rsid w:val="00D33F7B"/>
    <w:rsid w:val="00D35598"/>
    <w:rsid w:val="00D43BEB"/>
    <w:rsid w:val="00D449E0"/>
    <w:rsid w:val="00D469CF"/>
    <w:rsid w:val="00D46E6B"/>
    <w:rsid w:val="00D5040C"/>
    <w:rsid w:val="00D53EC1"/>
    <w:rsid w:val="00D57426"/>
    <w:rsid w:val="00D606E1"/>
    <w:rsid w:val="00D61CC1"/>
    <w:rsid w:val="00D63ACA"/>
    <w:rsid w:val="00D64308"/>
    <w:rsid w:val="00D65788"/>
    <w:rsid w:val="00D756C1"/>
    <w:rsid w:val="00D76F71"/>
    <w:rsid w:val="00D806F7"/>
    <w:rsid w:val="00D80DDA"/>
    <w:rsid w:val="00D829A1"/>
    <w:rsid w:val="00D85005"/>
    <w:rsid w:val="00D90F4F"/>
    <w:rsid w:val="00D9499D"/>
    <w:rsid w:val="00D9643F"/>
    <w:rsid w:val="00DA214B"/>
    <w:rsid w:val="00DA3F03"/>
    <w:rsid w:val="00DA3FD9"/>
    <w:rsid w:val="00DA3FFD"/>
    <w:rsid w:val="00DA40A8"/>
    <w:rsid w:val="00DC28BF"/>
    <w:rsid w:val="00DC386D"/>
    <w:rsid w:val="00DC3D0B"/>
    <w:rsid w:val="00DC44C8"/>
    <w:rsid w:val="00DD070D"/>
    <w:rsid w:val="00DD12D6"/>
    <w:rsid w:val="00DD2D11"/>
    <w:rsid w:val="00DD69D2"/>
    <w:rsid w:val="00DD7744"/>
    <w:rsid w:val="00DE1B63"/>
    <w:rsid w:val="00DE3890"/>
    <w:rsid w:val="00DE3932"/>
    <w:rsid w:val="00DE51BB"/>
    <w:rsid w:val="00DE5974"/>
    <w:rsid w:val="00DF2B21"/>
    <w:rsid w:val="00DF669B"/>
    <w:rsid w:val="00DF6BF9"/>
    <w:rsid w:val="00E104E6"/>
    <w:rsid w:val="00E123BB"/>
    <w:rsid w:val="00E132A3"/>
    <w:rsid w:val="00E13868"/>
    <w:rsid w:val="00E13A64"/>
    <w:rsid w:val="00E14A5E"/>
    <w:rsid w:val="00E178EA"/>
    <w:rsid w:val="00E214A6"/>
    <w:rsid w:val="00E23201"/>
    <w:rsid w:val="00E24051"/>
    <w:rsid w:val="00E24C87"/>
    <w:rsid w:val="00E25E27"/>
    <w:rsid w:val="00E27592"/>
    <w:rsid w:val="00E32995"/>
    <w:rsid w:val="00E33ACB"/>
    <w:rsid w:val="00E33C39"/>
    <w:rsid w:val="00E3439F"/>
    <w:rsid w:val="00E350A7"/>
    <w:rsid w:val="00E353C8"/>
    <w:rsid w:val="00E375BB"/>
    <w:rsid w:val="00E40599"/>
    <w:rsid w:val="00E410BF"/>
    <w:rsid w:val="00E512BB"/>
    <w:rsid w:val="00E53338"/>
    <w:rsid w:val="00E5391E"/>
    <w:rsid w:val="00E55987"/>
    <w:rsid w:val="00E56F42"/>
    <w:rsid w:val="00E60500"/>
    <w:rsid w:val="00E60A24"/>
    <w:rsid w:val="00E6217D"/>
    <w:rsid w:val="00E643EC"/>
    <w:rsid w:val="00E6628C"/>
    <w:rsid w:val="00E671B5"/>
    <w:rsid w:val="00E70F4C"/>
    <w:rsid w:val="00E72DFC"/>
    <w:rsid w:val="00E75217"/>
    <w:rsid w:val="00E75704"/>
    <w:rsid w:val="00E86540"/>
    <w:rsid w:val="00E92E14"/>
    <w:rsid w:val="00E9351B"/>
    <w:rsid w:val="00E94390"/>
    <w:rsid w:val="00E95658"/>
    <w:rsid w:val="00E96E7D"/>
    <w:rsid w:val="00EA1A1C"/>
    <w:rsid w:val="00EA65C7"/>
    <w:rsid w:val="00EB03F5"/>
    <w:rsid w:val="00EB26FF"/>
    <w:rsid w:val="00EB30E6"/>
    <w:rsid w:val="00EB4B95"/>
    <w:rsid w:val="00EC0A1F"/>
    <w:rsid w:val="00EC60AA"/>
    <w:rsid w:val="00ED1E73"/>
    <w:rsid w:val="00ED5220"/>
    <w:rsid w:val="00ED7BBB"/>
    <w:rsid w:val="00EE07D9"/>
    <w:rsid w:val="00EE18DB"/>
    <w:rsid w:val="00EE3DDE"/>
    <w:rsid w:val="00EF07D6"/>
    <w:rsid w:val="00EF427F"/>
    <w:rsid w:val="00F00361"/>
    <w:rsid w:val="00F11729"/>
    <w:rsid w:val="00F11E97"/>
    <w:rsid w:val="00F14DA6"/>
    <w:rsid w:val="00F14E4A"/>
    <w:rsid w:val="00F165B5"/>
    <w:rsid w:val="00F166FD"/>
    <w:rsid w:val="00F1689B"/>
    <w:rsid w:val="00F211EF"/>
    <w:rsid w:val="00F23430"/>
    <w:rsid w:val="00F23771"/>
    <w:rsid w:val="00F239B0"/>
    <w:rsid w:val="00F239CF"/>
    <w:rsid w:val="00F23AD6"/>
    <w:rsid w:val="00F317CA"/>
    <w:rsid w:val="00F352DD"/>
    <w:rsid w:val="00F3535B"/>
    <w:rsid w:val="00F35570"/>
    <w:rsid w:val="00F476E9"/>
    <w:rsid w:val="00F478DC"/>
    <w:rsid w:val="00F536EA"/>
    <w:rsid w:val="00F55E3A"/>
    <w:rsid w:val="00F57061"/>
    <w:rsid w:val="00F609C1"/>
    <w:rsid w:val="00F62FF9"/>
    <w:rsid w:val="00F81945"/>
    <w:rsid w:val="00F821C7"/>
    <w:rsid w:val="00F87054"/>
    <w:rsid w:val="00F87EF5"/>
    <w:rsid w:val="00F92D78"/>
    <w:rsid w:val="00FA01E0"/>
    <w:rsid w:val="00FB1EF5"/>
    <w:rsid w:val="00FB3C1E"/>
    <w:rsid w:val="00FB4F03"/>
    <w:rsid w:val="00FC3522"/>
    <w:rsid w:val="00FD2595"/>
    <w:rsid w:val="00FD32F8"/>
    <w:rsid w:val="00FD5C29"/>
    <w:rsid w:val="00FE0ECE"/>
    <w:rsid w:val="00FE2E40"/>
    <w:rsid w:val="00FE7220"/>
    <w:rsid w:val="00FF460B"/>
    <w:rsid w:val="00FF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AAE11021-7F79-4D92-B758-2C1974FE7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3868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133C"/>
    <w:pPr>
      <w:ind w:left="720"/>
    </w:pPr>
  </w:style>
  <w:style w:type="paragraph" w:styleId="NormalWeb">
    <w:name w:val="Normal (Web)"/>
    <w:basedOn w:val="Normal"/>
    <w:uiPriority w:val="99"/>
    <w:semiHidden/>
    <w:rsid w:val="008305EF"/>
    <w:pPr>
      <w:widowControl w:val="0"/>
      <w:adjustRightInd w:val="0"/>
      <w:spacing w:before="100" w:beforeAutospacing="1" w:after="100" w:afterAutospacing="1" w:line="360" w:lineRule="atLeast"/>
      <w:jc w:val="both"/>
    </w:pPr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003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361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uiPriority w:val="99"/>
    <w:rsid w:val="009C1CC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C1CC7"/>
    <w:rPr>
      <w:rFonts w:ascii="Calibri" w:hAnsi="Calibri" w:cs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010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/>
  <dc:description/>
  <cp:lastModifiedBy>Sergey Tashcyan</cp:lastModifiedBy>
  <cp:revision>3</cp:revision>
  <cp:lastPrinted>2022-04-28T16:06:00Z</cp:lastPrinted>
  <dcterms:created xsi:type="dcterms:W3CDTF">2022-06-02T05:51:00Z</dcterms:created>
  <dcterms:modified xsi:type="dcterms:W3CDTF">2022-06-02T05:51:00Z</dcterms:modified>
</cp:coreProperties>
</file>