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F4" w:rsidRDefault="00F764F4" w:rsidP="00F764F4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</w:p>
    <w:p w:rsidR="00F764F4" w:rsidRPr="00620668" w:rsidRDefault="00F764F4" w:rsidP="00F764F4">
      <w:pPr>
        <w:pStyle w:val="Heading1"/>
        <w:spacing w:line="360" w:lineRule="auto"/>
        <w:jc w:val="right"/>
        <w:rPr>
          <w:rFonts w:ascii="GHEA Grapalat" w:hAnsi="GHEA Grapalat" w:cs="Sylfaen"/>
          <w:sz w:val="24"/>
          <w:u w:val="single"/>
          <w:lang w:val="fr-FR"/>
        </w:rPr>
      </w:pPr>
      <w:r w:rsidRPr="00620668">
        <w:rPr>
          <w:rFonts w:ascii="GHEA Grapalat" w:hAnsi="GHEA Grapalat" w:cs="Sylfaen"/>
          <w:sz w:val="24"/>
          <w:u w:val="single"/>
          <w:lang w:val="fr-FR"/>
        </w:rPr>
        <w:t>ՆԱԽԱԳԻԾ</w:t>
      </w:r>
    </w:p>
    <w:p w:rsidR="00F764F4" w:rsidRPr="001C6869" w:rsidRDefault="00F764F4" w:rsidP="00F764F4">
      <w:pPr>
        <w:spacing w:line="360" w:lineRule="auto"/>
        <w:rPr>
          <w:lang w:val="fr-FR"/>
        </w:rPr>
      </w:pPr>
    </w:p>
    <w:p w:rsidR="00F764F4" w:rsidRPr="00B6413D" w:rsidRDefault="00F764F4" w:rsidP="00F764F4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826B6">
        <w:rPr>
          <w:rFonts w:ascii="GHEA Grapalat" w:hAnsi="GHEA Grapalat" w:cs="Sylfaen"/>
          <w:b/>
        </w:rPr>
        <w:t>ՀԱՅԱՍՏԱՆԻ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ՀԱՆՐԱՊԵՏՈՒԹՅԱՆ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ԿԱՌԱՎԱՐՈՒԹՅՈՒՆ</w:t>
      </w:r>
    </w:p>
    <w:p w:rsidR="00F764F4" w:rsidRPr="009E5998" w:rsidRDefault="00F764F4" w:rsidP="00F764F4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Ր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Շ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ՈՒ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Մ</w:t>
      </w:r>
    </w:p>
    <w:p w:rsidR="00F764F4" w:rsidRPr="00B6413D" w:rsidRDefault="00F764F4" w:rsidP="00F764F4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F764F4" w:rsidRPr="00B6413D" w:rsidRDefault="00F764F4" w:rsidP="00F764F4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>
        <w:rPr>
          <w:rFonts w:ascii="GHEA Grapalat" w:hAnsi="GHEA Grapalat" w:cs="Sylfaen"/>
          <w:b/>
          <w:u w:val="single"/>
          <w:lang w:val="fr-FR"/>
        </w:rPr>
        <w:t xml:space="preserve">  </w:t>
      </w:r>
      <w:r w:rsidRPr="008C4652">
        <w:rPr>
          <w:rFonts w:ascii="GHEA Grapalat" w:hAnsi="GHEA Grapalat" w:cs="Sylfaen"/>
          <w:b/>
          <w:lang w:val="fr-FR"/>
        </w:rPr>
        <w:t>20</w:t>
      </w:r>
      <w:r>
        <w:rPr>
          <w:rFonts w:ascii="GHEA Grapalat" w:hAnsi="GHEA Grapalat" w:cs="Sylfaen"/>
          <w:b/>
          <w:lang w:val="fr-FR"/>
        </w:rPr>
        <w:t>22</w:t>
      </w:r>
      <w:r w:rsidRPr="008C4652"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թվականի</w:t>
      </w:r>
      <w:proofErr w:type="spellEnd"/>
      <w:r w:rsidRPr="008C4652">
        <w:rPr>
          <w:rFonts w:ascii="GHEA Grapalat" w:hAnsi="GHEA Grapalat" w:cs="Arial LatArm"/>
          <w:b/>
          <w:lang w:val="fr-FR"/>
        </w:rPr>
        <w:t xml:space="preserve"> N </w:t>
      </w:r>
      <w:r w:rsidRPr="008C4652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8C4652">
        <w:rPr>
          <w:rFonts w:ascii="GHEA Grapalat" w:hAnsi="GHEA Grapalat" w:cs="Arial LatArm"/>
          <w:b/>
          <w:lang w:val="fr-FR"/>
        </w:rPr>
        <w:t>-</w:t>
      </w:r>
      <w:r>
        <w:rPr>
          <w:rFonts w:ascii="GHEA Grapalat" w:hAnsi="GHEA Grapalat" w:cs="Arial LatArm"/>
          <w:b/>
        </w:rPr>
        <w:t>Ա</w:t>
      </w:r>
    </w:p>
    <w:p w:rsidR="00F764F4" w:rsidRPr="00360F74" w:rsidRDefault="00F764F4" w:rsidP="00F764F4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F764F4" w:rsidRPr="0019215E" w:rsidRDefault="00F764F4" w:rsidP="00F764F4">
      <w:pPr>
        <w:spacing w:line="360" w:lineRule="auto"/>
        <w:ind w:right="47"/>
        <w:jc w:val="center"/>
        <w:rPr>
          <w:rFonts w:ascii="GHEA Grapalat" w:hAnsi="GHEA Grapalat" w:cs="Times Armenian"/>
          <w:b/>
          <w:lang w:val="fr-FR"/>
        </w:rPr>
      </w:pPr>
      <w:proofErr w:type="gramStart"/>
      <w:r w:rsidRPr="00620668">
        <w:rPr>
          <w:rFonts w:ascii="GHEA Grapalat" w:hAnsi="GHEA Grapalat" w:cs="Sylfaen"/>
          <w:b/>
          <w:lang w:val="fr-FR"/>
        </w:rPr>
        <w:t>«</w:t>
      </w:r>
      <w:r w:rsidRPr="00F566FF">
        <w:rPr>
          <w:rFonts w:ascii="GHEA Grapalat" w:hAnsi="GHEA Grapalat" w:cs="Sylfaen"/>
          <w:b/>
          <w:lang w:val="hy-AM"/>
        </w:rPr>
        <w:t>Կ</w:t>
      </w:r>
      <w:r>
        <w:rPr>
          <w:rFonts w:ascii="GHEA Grapalat" w:hAnsi="GHEA Grapalat" w:cs="Sylfaen"/>
          <w:b/>
        </w:rPr>
        <w:t>ԱՌԱՎԱՐՈՒԹՅԱՆ</w:t>
      </w:r>
      <w:proofErr w:type="gramEnd"/>
      <w:r w:rsidRPr="00F566FF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</w:rPr>
        <w:t>ԿԱՌՈՒՑՎԱԾՔԻ</w:t>
      </w:r>
      <w:r w:rsidRPr="00F566FF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</w:rPr>
        <w:t>ԵՎ</w:t>
      </w:r>
      <w:r w:rsidRPr="00F566FF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</w:rPr>
        <w:t>ԳՈՐԾՈՒՆԵՈՒԹՅԱՆ</w:t>
      </w:r>
      <w:r w:rsidRPr="00F566FF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</w:rPr>
        <w:t>ՄԱՍԻՆ</w:t>
      </w:r>
      <w:r w:rsidRPr="00F566FF">
        <w:rPr>
          <w:rFonts w:ascii="GHEA Grapalat" w:hAnsi="GHEA Grapalat" w:cs="Sylfaen"/>
          <w:b/>
          <w:lang w:val="hy-AM"/>
        </w:rPr>
        <w:t xml:space="preserve">» </w:t>
      </w:r>
      <w:r>
        <w:rPr>
          <w:rFonts w:ascii="GHEA Grapalat" w:hAnsi="GHEA Grapalat" w:cs="Sylfaen"/>
          <w:b/>
        </w:rPr>
        <w:t>ՕՐԵՆՔՈՒՄ</w:t>
      </w:r>
      <w:r w:rsidRPr="00F566FF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</w:rPr>
        <w:t>ԼՐԱՑՈՒՄ</w:t>
      </w:r>
      <w:r w:rsidRPr="00620668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ԿԱՏԱՐԵԼՈՒ</w:t>
      </w:r>
      <w:r w:rsidRPr="00620668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ՄԱՍԻՆ</w:t>
      </w:r>
      <w:r w:rsidRPr="00667E31">
        <w:rPr>
          <w:rFonts w:ascii="GHEA Grapalat" w:hAnsi="GHEA Grapalat" w:cs="Sylfaen"/>
          <w:b/>
          <w:lang w:val="hy-AM"/>
        </w:rPr>
        <w:t>» ՕՐԵՆՔ</w:t>
      </w:r>
      <w:r>
        <w:rPr>
          <w:rFonts w:ascii="GHEA Grapalat" w:hAnsi="GHEA Grapalat" w:cs="Sylfaen"/>
          <w:b/>
          <w:lang w:val="hy-AM"/>
        </w:rPr>
        <w:t>Ի ՆԱԽԱԳԾ</w:t>
      </w:r>
      <w:r w:rsidRPr="00667E31">
        <w:rPr>
          <w:rFonts w:ascii="GHEA Grapalat" w:hAnsi="GHEA Grapalat" w:cs="Sylfaen"/>
          <w:b/>
          <w:lang w:val="hy-AM"/>
        </w:rPr>
        <w:t>Ի</w:t>
      </w:r>
      <w:r w:rsidRPr="00667E31">
        <w:rPr>
          <w:rFonts w:ascii="GHEA Grapalat" w:hAnsi="GHEA Grapalat"/>
          <w:b/>
        </w:rPr>
        <w:t>Ն</w:t>
      </w:r>
      <w:r w:rsidRPr="0019215E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ՀԱՎԱՆՈՒԹՅՈՒՆ</w:t>
      </w:r>
      <w:r w:rsidRPr="0019215E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ՏԱԼՈՒ</w:t>
      </w:r>
      <w:r w:rsidRPr="0019215E">
        <w:rPr>
          <w:rFonts w:ascii="GHEA Grapalat" w:hAnsi="GHEA Grapalat" w:cs="Sylfaen"/>
          <w:b/>
          <w:lang w:val="fr-FR"/>
        </w:rPr>
        <w:t xml:space="preserve"> </w:t>
      </w:r>
      <w:r w:rsidRPr="004444C7">
        <w:rPr>
          <w:rFonts w:ascii="GHEA Grapalat" w:hAnsi="GHEA Grapalat" w:cs="Sylfaen"/>
          <w:b/>
          <w:lang w:val="fr-FR"/>
        </w:rPr>
        <w:t xml:space="preserve">ԵՎ ԱՆՀԵՏԱՁԳԵԼԻ ՀԱՄԱՐԵԼՈՒ </w:t>
      </w:r>
      <w:r>
        <w:rPr>
          <w:rFonts w:ascii="GHEA Grapalat" w:hAnsi="GHEA Grapalat" w:cs="Sylfaen"/>
          <w:b/>
        </w:rPr>
        <w:t>ՄԱՍԻՆ</w:t>
      </w:r>
    </w:p>
    <w:p w:rsidR="00F764F4" w:rsidRDefault="00F764F4" w:rsidP="00F764F4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F764F4" w:rsidRDefault="00F764F4" w:rsidP="00F764F4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F764F4" w:rsidRPr="00E53231" w:rsidRDefault="00F764F4" w:rsidP="00F764F4">
      <w:pPr>
        <w:pStyle w:val="BodyText3"/>
        <w:spacing w:after="0" w:line="360" w:lineRule="auto"/>
        <w:ind w:firstLine="720"/>
        <w:jc w:val="both"/>
        <w:rPr>
          <w:rFonts w:cs="Sylfaen"/>
          <w:sz w:val="24"/>
          <w:lang w:val="fr-FR"/>
        </w:rPr>
      </w:pPr>
      <w:proofErr w:type="spellStart"/>
      <w:r>
        <w:rPr>
          <w:rFonts w:ascii="GHEA Grapalat" w:hAnsi="GHEA Grapalat" w:cs="Sylfaen"/>
          <w:sz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109-րդ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և</w:t>
      </w:r>
      <w:proofErr w:type="gramStart"/>
      <w:r>
        <w:rPr>
          <w:rFonts w:ascii="GHEA Grapalat" w:hAnsi="GHEA Grapalat" w:cs="Sylfaen"/>
          <w:sz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lang w:val="fr-FR"/>
        </w:rPr>
        <w:t>Ազգային</w:t>
      </w:r>
      <w:proofErr w:type="spellEnd"/>
      <w:proofErr w:type="gram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ժողովի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կանոնակարգ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65-րդ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3-րդ </w:t>
      </w:r>
      <w:proofErr w:type="spellStart"/>
      <w:r>
        <w:rPr>
          <w:rFonts w:ascii="GHEA Grapalat" w:hAnsi="GHEA Grapalat" w:cs="Sylfaen"/>
          <w:sz w:val="24"/>
          <w:lang w:val="fr-FR"/>
        </w:rPr>
        <w:t>մասը</w:t>
      </w:r>
      <w:proofErr w:type="spellEnd"/>
      <w:r>
        <w:rPr>
          <w:rFonts w:ascii="GHEA Grapalat" w:hAnsi="GHEA Grapalat" w:cs="Sylfaen"/>
          <w:sz w:val="24"/>
          <w:lang w:val="hy-AM"/>
        </w:rPr>
        <w:t xml:space="preserve"> և 73-րդ հոդվածը</w:t>
      </w:r>
      <w:r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որոշում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է.</w:t>
      </w:r>
    </w:p>
    <w:p w:rsidR="00F764F4" w:rsidRPr="00090979" w:rsidRDefault="00F764F4" w:rsidP="00F764F4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090979">
        <w:rPr>
          <w:rFonts w:ascii="GHEA Grapalat" w:hAnsi="GHEA Grapalat"/>
          <w:lang w:val="fr-FR"/>
        </w:rPr>
        <w:t xml:space="preserve">1. </w:t>
      </w:r>
      <w:proofErr w:type="spellStart"/>
      <w:r w:rsidRPr="00090979">
        <w:rPr>
          <w:rFonts w:ascii="GHEA Grapalat" w:hAnsi="GHEA Grapalat"/>
          <w:lang w:val="fr-FR"/>
        </w:rPr>
        <w:t>Հավանություն</w:t>
      </w:r>
      <w:proofErr w:type="spellEnd"/>
      <w:r w:rsidRPr="00090979">
        <w:rPr>
          <w:rFonts w:ascii="GHEA Grapalat" w:hAnsi="GHEA Grapalat"/>
          <w:lang w:val="fr-FR"/>
        </w:rPr>
        <w:t xml:space="preserve"> </w:t>
      </w:r>
      <w:proofErr w:type="spellStart"/>
      <w:r w:rsidRPr="00090979">
        <w:rPr>
          <w:rFonts w:ascii="GHEA Grapalat" w:hAnsi="GHEA Grapalat"/>
          <w:lang w:val="fr-FR"/>
        </w:rPr>
        <w:t>տալ</w:t>
      </w:r>
      <w:proofErr w:type="spellEnd"/>
      <w:proofErr w:type="gramStart"/>
      <w:r w:rsidRPr="00090979">
        <w:rPr>
          <w:rFonts w:ascii="GHEA Grapalat" w:hAnsi="GHEA Grapalat"/>
          <w:lang w:val="fr-FR"/>
        </w:rPr>
        <w:t xml:space="preserve"> </w:t>
      </w:r>
      <w:r w:rsidRPr="0052137C">
        <w:rPr>
          <w:rFonts w:ascii="GHEA Grapalat" w:hAnsi="GHEA Grapalat" w:cs="Sylfaen"/>
          <w:lang w:val="hy-AM"/>
        </w:rPr>
        <w:t>«</w:t>
      </w:r>
      <w:r w:rsidRPr="00FE7D4D">
        <w:rPr>
          <w:rFonts w:ascii="GHEA Grapalat" w:hAnsi="GHEA Grapalat" w:cs="Sylfaen"/>
          <w:lang w:val="hy-AM"/>
        </w:rPr>
        <w:t>Կառավարության</w:t>
      </w:r>
      <w:proofErr w:type="gramEnd"/>
      <w:r w:rsidRPr="00FE7D4D">
        <w:rPr>
          <w:rFonts w:ascii="GHEA Grapalat" w:hAnsi="GHEA Grapalat" w:cs="Sylfaen"/>
          <w:lang w:val="hy-AM"/>
        </w:rPr>
        <w:t xml:space="preserve"> կառուցվածքի և գործունեության մասին» օրենքում լրացում կատարելու մասին</w:t>
      </w:r>
      <w:r>
        <w:rPr>
          <w:rFonts w:ascii="GHEA Grapalat" w:hAnsi="GHEA Grapalat" w:cs="Sylfaen"/>
          <w:lang w:val="hy-AM"/>
        </w:rPr>
        <w:t>»</w:t>
      </w:r>
      <w:r w:rsidRPr="0052137C">
        <w:rPr>
          <w:rFonts w:ascii="GHEA Grapalat" w:hAnsi="GHEA Grapalat" w:cs="Sylfaen"/>
          <w:lang w:val="hy-AM"/>
        </w:rPr>
        <w:t xml:space="preserve"> </w:t>
      </w:r>
      <w:r w:rsidRPr="008D2103">
        <w:rPr>
          <w:rFonts w:ascii="GHEA Grapalat" w:hAnsi="GHEA Grapalat" w:cs="Sylfaen"/>
          <w:lang w:val="hy-AM"/>
        </w:rPr>
        <w:t>օրենքի նախագծ</w:t>
      </w:r>
      <w:r w:rsidRPr="00D70313">
        <w:rPr>
          <w:rFonts w:ascii="GHEA Grapalat" w:hAnsi="GHEA Grapalat" w:cs="Sylfaen"/>
          <w:lang w:val="hy-AM"/>
        </w:rPr>
        <w:t>ի</w:t>
      </w:r>
      <w:r w:rsidRPr="0052137C">
        <w:rPr>
          <w:rFonts w:ascii="GHEA Grapalat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hAnsi="GHEA Grapalat" w:cs="Sylfaen"/>
        </w:rPr>
        <w:t>վերաբերյալ</w:t>
      </w:r>
      <w:proofErr w:type="spellEnd"/>
      <w:r w:rsidRPr="00090979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 w:rsidRPr="00090979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օրենսդրական</w:t>
      </w:r>
      <w:proofErr w:type="spellEnd"/>
      <w:r w:rsidRPr="00090979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նախաձեռնությանը</w:t>
      </w:r>
      <w:proofErr w:type="spellEnd"/>
      <w:r w:rsidRPr="00090979">
        <w:rPr>
          <w:rFonts w:ascii="GHEA Grapalat" w:hAnsi="GHEA Grapalat" w:cs="Sylfaen"/>
          <w:lang w:val="fr-FR"/>
        </w:rPr>
        <w:t>:</w:t>
      </w:r>
    </w:p>
    <w:p w:rsidR="00F764F4" w:rsidRDefault="00F764F4" w:rsidP="00F764F4">
      <w:pPr>
        <w:pStyle w:val="Style15"/>
        <w:tabs>
          <w:tab w:val="left" w:pos="0"/>
          <w:tab w:val="left" w:pos="709"/>
          <w:tab w:val="left" w:pos="993"/>
        </w:tabs>
        <w:ind w:firstLine="720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4444C7">
        <w:rPr>
          <w:rFonts w:ascii="GHEA Grapalat" w:hAnsi="GHEA Grapalat"/>
          <w:sz w:val="24"/>
          <w:szCs w:val="24"/>
          <w:lang w:val="fr-FR"/>
        </w:rPr>
        <w:t>2.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</w:t>
      </w:r>
      <w:r w:rsidRPr="004444C7">
        <w:rPr>
          <w:rFonts w:ascii="GHEA Grapalat" w:hAnsi="GHEA Grapalat"/>
          <w:sz w:val="24"/>
          <w:szCs w:val="24"/>
          <w:lang w:val="fr-FR"/>
        </w:rPr>
        <w:t>ձեռնությունը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համարել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անհետաձգելի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սահմանված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կարգով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ներկայացնել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Հայաստանի</w:t>
      </w:r>
      <w:bookmarkStart w:id="0" w:name="_GoBack"/>
      <w:bookmarkEnd w:id="0"/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Ազգային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444C7">
        <w:rPr>
          <w:rFonts w:ascii="GHEA Grapalat" w:hAnsi="GHEA Grapalat"/>
          <w:sz w:val="24"/>
          <w:szCs w:val="24"/>
          <w:lang w:val="fr-FR"/>
        </w:rPr>
        <w:t>ժողով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:rsidR="00F764F4" w:rsidRDefault="00F764F4" w:rsidP="00F764F4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F764F4" w:rsidRDefault="00F764F4" w:rsidP="00F764F4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F764F4" w:rsidRPr="0083007C" w:rsidRDefault="00F764F4" w:rsidP="00F764F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  <w:r w:rsidRPr="0083007C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83007C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83007C">
        <w:rPr>
          <w:rFonts w:ascii="GHEA Grapalat" w:hAnsi="GHEA Grapalat" w:cs="Sylfaen"/>
          <w:b/>
          <w:color w:val="000000"/>
          <w:lang w:val="fr-FR"/>
        </w:rPr>
        <w:t>ՀԱՆՐԱՊԵՏՈՒԹՅԱՆ</w:t>
      </w:r>
      <w:r w:rsidRPr="0083007C">
        <w:rPr>
          <w:rFonts w:ascii="GHEA Grapalat" w:hAnsi="GHEA Grapalat"/>
          <w:b/>
          <w:color w:val="000000"/>
          <w:lang w:val="fr-FR"/>
        </w:rPr>
        <w:t xml:space="preserve"> </w:t>
      </w:r>
    </w:p>
    <w:p w:rsidR="00F764F4" w:rsidRPr="0083007C" w:rsidRDefault="00F764F4" w:rsidP="00F764F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  <w:r w:rsidRPr="0083007C">
        <w:rPr>
          <w:rFonts w:ascii="GHEA Grapalat" w:hAnsi="GHEA Grapalat"/>
          <w:b/>
          <w:color w:val="000000"/>
          <w:lang w:val="fr-FR"/>
        </w:rPr>
        <w:t xml:space="preserve"> </w:t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  <w:t xml:space="preserve">       </w:t>
      </w:r>
      <w:r w:rsidRPr="0083007C">
        <w:rPr>
          <w:rFonts w:ascii="GHEA Grapalat" w:hAnsi="GHEA Grapalat" w:cs="Sylfaen"/>
          <w:b/>
          <w:color w:val="000000"/>
          <w:lang w:val="fr-FR"/>
        </w:rPr>
        <w:t>ՎԱՐՉԱՊԵՏ</w:t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  <w:t xml:space="preserve">         </w:t>
      </w:r>
      <w:r w:rsidRPr="0083007C">
        <w:rPr>
          <w:rFonts w:ascii="GHEA Grapalat" w:hAnsi="GHEA Grapalat" w:cs="Sylfaen"/>
          <w:b/>
          <w:color w:val="000000"/>
          <w:lang w:val="fr-FR"/>
        </w:rPr>
        <w:t>Ն</w:t>
      </w:r>
      <w:r w:rsidRPr="0083007C">
        <w:rPr>
          <w:rFonts w:ascii="GHEA Grapalat" w:hAnsi="GHEA Grapalat" w:cs="Times Armenian"/>
          <w:b/>
          <w:color w:val="000000"/>
          <w:lang w:val="fr-FR"/>
        </w:rPr>
        <w:t xml:space="preserve">. </w:t>
      </w:r>
      <w:r w:rsidRPr="0083007C">
        <w:rPr>
          <w:rFonts w:ascii="GHEA Grapalat" w:hAnsi="GHEA Grapalat" w:cs="Sylfaen"/>
          <w:b/>
          <w:color w:val="000000"/>
          <w:lang w:val="fr-FR"/>
        </w:rPr>
        <w:t>ՓԱՇԻՆՅԱՆ</w:t>
      </w:r>
    </w:p>
    <w:p w:rsidR="00F764F4" w:rsidRPr="00FE1FE3" w:rsidRDefault="00F764F4" w:rsidP="00F764F4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</w:t>
      </w:r>
      <w:r w:rsidRPr="00FE1FE3">
        <w:rPr>
          <w:rFonts w:ascii="GHEA Grapalat" w:hAnsi="GHEA Grapalat"/>
          <w:color w:val="000000"/>
          <w:lang w:val="fr-FR"/>
        </w:rPr>
        <w:t>2</w:t>
      </w:r>
      <w:r>
        <w:rPr>
          <w:rFonts w:ascii="GHEA Grapalat" w:hAnsi="GHEA Grapalat"/>
          <w:color w:val="000000"/>
          <w:lang w:val="fr-FR"/>
        </w:rPr>
        <w:t>022</w:t>
      </w:r>
      <w:r w:rsidRPr="00FE1FE3">
        <w:rPr>
          <w:rFonts w:ascii="GHEA Grapalat" w:hAnsi="GHEA Grapalat" w:cs="Sylfaen"/>
          <w:color w:val="000000"/>
          <w:lang w:val="fr-FR"/>
        </w:rPr>
        <w:t>թ</w:t>
      </w:r>
      <w:r w:rsidRPr="00FE1FE3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FE1FE3">
        <w:rPr>
          <w:rFonts w:ascii="GHEA Grapalat" w:hAnsi="GHEA Grapalat"/>
          <w:color w:val="000000"/>
          <w:lang w:val="fr-FR"/>
        </w:rPr>
        <w:t>.</w:t>
      </w:r>
    </w:p>
    <w:p w:rsidR="00F764F4" w:rsidRPr="00B6413D" w:rsidRDefault="00F764F4" w:rsidP="00F764F4">
      <w:pPr>
        <w:spacing w:line="360" w:lineRule="auto"/>
        <w:jc w:val="both"/>
        <w:rPr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 </w:t>
      </w:r>
      <w:r w:rsidRPr="00FE1FE3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/>
          <w:color w:val="000000"/>
          <w:lang w:val="fr-FR"/>
        </w:rPr>
        <w:t xml:space="preserve">           </w:t>
      </w:r>
      <w:proofErr w:type="spellStart"/>
      <w:r w:rsidRPr="00FE1FE3">
        <w:rPr>
          <w:rFonts w:ascii="GHEA Grapalat" w:hAnsi="GHEA Grapalat" w:cs="Sylfaen"/>
          <w:color w:val="000000"/>
          <w:lang w:val="fr-FR"/>
        </w:rPr>
        <w:t>Երևան</w:t>
      </w:r>
      <w:proofErr w:type="spellEnd"/>
    </w:p>
    <w:p w:rsidR="00F764F4" w:rsidRPr="00620668" w:rsidRDefault="00F764F4" w:rsidP="00F764F4">
      <w:pPr>
        <w:spacing w:line="360" w:lineRule="auto"/>
        <w:rPr>
          <w:lang w:val="fr-FR"/>
        </w:rPr>
      </w:pPr>
    </w:p>
    <w:p w:rsidR="00A17214" w:rsidRPr="00F764F4" w:rsidRDefault="00F764F4" w:rsidP="00F764F4"/>
    <w:sectPr w:rsidR="00A17214" w:rsidRPr="00F764F4" w:rsidSect="00620668">
      <w:pgSz w:w="12240" w:h="15840"/>
      <w:pgMar w:top="993" w:right="1080" w:bottom="851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6FF"/>
    <w:rsid w:val="000F1410"/>
    <w:rsid w:val="003E2C6D"/>
    <w:rsid w:val="004E36F8"/>
    <w:rsid w:val="00620668"/>
    <w:rsid w:val="00976415"/>
    <w:rsid w:val="009E2A2E"/>
    <w:rsid w:val="00DD7212"/>
    <w:rsid w:val="00F406CB"/>
    <w:rsid w:val="00F566FF"/>
    <w:rsid w:val="00F764F4"/>
    <w:rsid w:val="00FE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F40E34-452D-41EA-A379-B77BA68C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566FF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566FF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F566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F566FF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F566FF"/>
    <w:rPr>
      <w:b/>
      <w:bCs/>
    </w:rPr>
  </w:style>
  <w:style w:type="paragraph" w:customStyle="1" w:styleId="Style15">
    <w:name w:val="Style1.5"/>
    <w:basedOn w:val="Normal"/>
    <w:rsid w:val="00F566FF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729</Characters>
  <Application>Microsoft Office Word</Application>
  <DocSecurity>0</DocSecurity>
  <Lines>28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H-Baghyan</dc:creator>
  <cp:keywords>https://mul2.gov.am/tasks/617949/oneclick/1Naxagic.docx?token=9bc7a9ee6882eefbdf1f7f15aba6a4e5</cp:keywords>
  <dc:description/>
  <cp:lastModifiedBy>Astghik Melkonyan</cp:lastModifiedBy>
  <cp:revision>3</cp:revision>
  <dcterms:created xsi:type="dcterms:W3CDTF">2022-05-25T13:07:00Z</dcterms:created>
  <dcterms:modified xsi:type="dcterms:W3CDTF">2022-06-02T05:56:00Z</dcterms:modified>
</cp:coreProperties>
</file>