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B114C" w14:textId="5F76FF68" w:rsidR="00FA5489" w:rsidRPr="00FA5489" w:rsidRDefault="00461E0D" w:rsidP="00FA5489">
      <w:pPr>
        <w:spacing w:line="276" w:lineRule="auto"/>
        <w:jc w:val="right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hy-AM"/>
        </w:rPr>
        <w:t>+</w:t>
      </w:r>
      <w:r w:rsidR="00FA5489" w:rsidRPr="00FA5489">
        <w:rPr>
          <w:rFonts w:ascii="GHEA Grapalat" w:hAnsi="GHEA Grapalat" w:cs="Sylfaen"/>
          <w:lang w:val="af-ZA"/>
        </w:rPr>
        <w:t>ՆԱԽԱԳԻԾ</w:t>
      </w:r>
    </w:p>
    <w:p w14:paraId="52F36474" w14:textId="77777777" w:rsidR="00FA5489" w:rsidRPr="00FA5489" w:rsidRDefault="00FA5489" w:rsidP="00FA5489">
      <w:pPr>
        <w:spacing w:line="276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5E6199CB" w14:textId="77777777" w:rsidR="00FA5489" w:rsidRPr="00FA5489" w:rsidRDefault="00FA5489" w:rsidP="00FA5489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6155F0E9" w14:textId="77777777" w:rsidR="00FA5489" w:rsidRPr="00FA5489" w:rsidRDefault="00FA5489" w:rsidP="00FA5489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FA5489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14:paraId="390817A0" w14:textId="77777777" w:rsidR="00FA5489" w:rsidRPr="00FA5489" w:rsidRDefault="00FA5489" w:rsidP="00FA5489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FA5489">
        <w:rPr>
          <w:rFonts w:ascii="GHEA Grapalat" w:hAnsi="GHEA Grapalat" w:cs="Sylfaen"/>
          <w:b/>
          <w:lang w:val="af-ZA"/>
        </w:rPr>
        <w:t>ՈՐՈՇՈՒՄ</w:t>
      </w:r>
    </w:p>
    <w:p w14:paraId="067F2E12" w14:textId="77777777" w:rsidR="00FA5489" w:rsidRPr="00FA5489" w:rsidRDefault="00FA5489" w:rsidP="00FA5489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FA5489">
        <w:rPr>
          <w:rFonts w:ascii="GHEA Grapalat" w:hAnsi="GHEA Grapalat" w:cs="Sylfaen"/>
          <w:lang w:val="af-ZA"/>
        </w:rPr>
        <w:t>202</w:t>
      </w:r>
      <w:r w:rsidR="00377502">
        <w:rPr>
          <w:rFonts w:ascii="GHEA Grapalat" w:hAnsi="GHEA Grapalat" w:cs="Sylfaen"/>
          <w:lang w:val="af-ZA"/>
        </w:rPr>
        <w:t>2</w:t>
      </w:r>
      <w:r w:rsidRPr="00FA5489">
        <w:rPr>
          <w:rFonts w:ascii="GHEA Grapalat" w:hAnsi="GHEA Grapalat" w:cs="Sylfaen"/>
          <w:lang w:val="af-ZA"/>
        </w:rPr>
        <w:t xml:space="preserve"> թվական </w:t>
      </w:r>
      <w:r w:rsidRPr="00FA5489">
        <w:rPr>
          <w:rFonts w:ascii="GHEA Grapalat" w:hAnsi="GHEA Grapalat" w:cs="Sylfaen"/>
          <w:lang w:val="hy-AM"/>
        </w:rPr>
        <w:t>.......................</w:t>
      </w:r>
      <w:r w:rsidRPr="00FA5489">
        <w:rPr>
          <w:rFonts w:ascii="GHEA Grapalat" w:hAnsi="GHEA Grapalat" w:cs="Sylfaen"/>
          <w:lang w:val="af-ZA"/>
        </w:rPr>
        <w:t xml:space="preserve"> N </w:t>
      </w:r>
      <w:r w:rsidRPr="00FA5489">
        <w:rPr>
          <w:rFonts w:ascii="GHEA Grapalat" w:hAnsi="GHEA Grapalat" w:cs="Sylfaen"/>
          <w:lang w:val="hy-AM"/>
        </w:rPr>
        <w:t>........</w:t>
      </w:r>
      <w:r w:rsidRPr="00FA5489">
        <w:rPr>
          <w:rFonts w:ascii="GHEA Grapalat" w:hAnsi="GHEA Grapalat" w:cs="Sylfaen"/>
          <w:lang w:val="af-ZA"/>
        </w:rPr>
        <w:t xml:space="preserve"> - </w:t>
      </w:r>
      <w:r w:rsidRPr="00FA5489">
        <w:rPr>
          <w:rFonts w:ascii="GHEA Grapalat" w:hAnsi="GHEA Grapalat" w:cs="Sylfaen"/>
          <w:lang w:val="hy-AM"/>
        </w:rPr>
        <w:t>Լ</w:t>
      </w:r>
    </w:p>
    <w:p w14:paraId="58170CF4" w14:textId="77777777" w:rsidR="00FA5489" w:rsidRPr="00FA5489" w:rsidRDefault="00FA5489" w:rsidP="00FA5489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0758D120" w14:textId="77777777" w:rsidR="00FA5489" w:rsidRPr="00FA5489" w:rsidRDefault="00FA5489" w:rsidP="00FA5489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755B5BFD" w14:textId="77777777" w:rsidR="00FA5489" w:rsidRPr="00FA5489" w:rsidRDefault="00FA5489" w:rsidP="00FA548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A5489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Pr="00FA5489">
        <w:rPr>
          <w:rFonts w:ascii="GHEA Grapalat" w:hAnsi="GHEA Grapalat" w:cs="Sylfaen"/>
          <w:b/>
          <w:lang w:val="hy-AM"/>
        </w:rPr>
        <w:t>2</w:t>
      </w:r>
      <w:r w:rsidRPr="00FA5489">
        <w:rPr>
          <w:rFonts w:ascii="GHEA Grapalat" w:hAnsi="GHEA Grapalat" w:cs="Sylfaen"/>
          <w:b/>
          <w:lang w:val="af-ZA"/>
        </w:rPr>
        <w:t>1 ԹՎԱԿԱՆԻ</w:t>
      </w:r>
      <w:r w:rsidRPr="00FA5489">
        <w:rPr>
          <w:rFonts w:ascii="GHEA Grapalat" w:hAnsi="GHEA Grapalat" w:cs="Sylfaen"/>
          <w:b/>
          <w:lang w:val="hy-AM"/>
        </w:rPr>
        <w:t xml:space="preserve"> ՀՈՒԼԻՍԻ </w:t>
      </w:r>
    </w:p>
    <w:p w14:paraId="4CE4EEEC" w14:textId="77777777" w:rsidR="00FA5489" w:rsidRPr="00FA5489" w:rsidRDefault="00FA5489" w:rsidP="00FA548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A5489">
        <w:rPr>
          <w:rFonts w:ascii="GHEA Grapalat" w:hAnsi="GHEA Grapalat" w:cs="Sylfaen"/>
          <w:b/>
          <w:lang w:val="hy-AM"/>
        </w:rPr>
        <w:t>15</w:t>
      </w:r>
      <w:r w:rsidRPr="00FA5489">
        <w:rPr>
          <w:rFonts w:ascii="GHEA Grapalat" w:hAnsi="GHEA Grapalat" w:cs="Sylfaen"/>
          <w:b/>
          <w:lang w:val="af-ZA"/>
        </w:rPr>
        <w:t xml:space="preserve">-Ի N </w:t>
      </w:r>
      <w:r w:rsidRPr="00FA5489">
        <w:rPr>
          <w:rFonts w:ascii="GHEA Grapalat" w:hAnsi="GHEA Grapalat" w:cs="Sylfaen"/>
          <w:b/>
          <w:lang w:val="hy-AM"/>
        </w:rPr>
        <w:t>1168-Լ</w:t>
      </w:r>
      <w:r w:rsidRPr="00FA5489">
        <w:rPr>
          <w:rFonts w:ascii="GHEA Grapalat" w:hAnsi="GHEA Grapalat" w:cs="Sylfaen"/>
          <w:b/>
          <w:lang w:val="af-ZA"/>
        </w:rPr>
        <w:t xml:space="preserve"> ՈՐՈՇՄԱՆ ՄԵՋ</w:t>
      </w:r>
      <w:r w:rsidRPr="00FA5489">
        <w:rPr>
          <w:rFonts w:ascii="GHEA Grapalat" w:hAnsi="GHEA Grapalat" w:cs="Sylfaen"/>
          <w:b/>
          <w:lang w:val="hy-AM"/>
        </w:rPr>
        <w:t xml:space="preserve"> ՓՈՓՈԽՈՒԹՅՈՒՆՆԵՐ</w:t>
      </w:r>
      <w:r w:rsidR="00C359B6">
        <w:rPr>
          <w:rFonts w:ascii="GHEA Grapalat" w:hAnsi="GHEA Grapalat" w:cs="Sylfaen"/>
          <w:b/>
          <w:lang w:val="hy-AM"/>
        </w:rPr>
        <w:t xml:space="preserve"> ԵՎ ԼՐԱՑՈՒՄ</w:t>
      </w:r>
      <w:r w:rsidR="00EC26D4">
        <w:rPr>
          <w:rFonts w:ascii="GHEA Grapalat" w:hAnsi="GHEA Grapalat" w:cs="Sylfaen"/>
          <w:b/>
          <w:lang w:val="hy-AM"/>
        </w:rPr>
        <w:t>ՆԵՐ</w:t>
      </w:r>
      <w:r w:rsidRPr="00FA5489">
        <w:rPr>
          <w:rFonts w:ascii="GHEA Grapalat" w:hAnsi="GHEA Grapalat" w:cs="Sylfaen"/>
          <w:b/>
          <w:lang w:val="hy-AM"/>
        </w:rPr>
        <w:t xml:space="preserve"> </w:t>
      </w:r>
    </w:p>
    <w:p w14:paraId="05AEB0E0" w14:textId="77777777" w:rsidR="00FA5489" w:rsidRPr="00FA5489" w:rsidRDefault="00FA5489" w:rsidP="00FA548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A5489">
        <w:rPr>
          <w:rFonts w:ascii="GHEA Grapalat" w:hAnsi="GHEA Grapalat" w:cs="Sylfaen"/>
          <w:b/>
          <w:lang w:val="hy-AM"/>
        </w:rPr>
        <w:t>ԿԱՏԱՐԵԼՈՒ</w:t>
      </w:r>
      <w:r w:rsidRPr="00FA5489">
        <w:rPr>
          <w:rFonts w:ascii="GHEA Grapalat" w:hAnsi="GHEA Grapalat" w:cs="Sylfaen"/>
          <w:b/>
          <w:lang w:val="af-ZA"/>
        </w:rPr>
        <w:t xml:space="preserve"> ՄԱՍԻՆ</w:t>
      </w:r>
    </w:p>
    <w:p w14:paraId="19C42C63" w14:textId="77777777" w:rsidR="00FA5489" w:rsidRPr="00FA5489" w:rsidRDefault="00FA5489" w:rsidP="00FA5489">
      <w:pPr>
        <w:jc w:val="center"/>
        <w:rPr>
          <w:rFonts w:ascii="GHEA Grapalat" w:hAnsi="GHEA Grapalat" w:cs="Sylfaen"/>
          <w:b/>
          <w:lang w:val="hy-AM"/>
        </w:rPr>
      </w:pPr>
    </w:p>
    <w:p w14:paraId="15E78F7C" w14:textId="77777777" w:rsidR="00FA5489" w:rsidRPr="00FA5489" w:rsidRDefault="00FA5489" w:rsidP="00FA5489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6F784064" w14:textId="77777777" w:rsidR="00FA5489" w:rsidRPr="00FA5489" w:rsidRDefault="00FA5489" w:rsidP="00FA5489">
      <w:pPr>
        <w:spacing w:line="360" w:lineRule="auto"/>
        <w:ind w:firstLine="540"/>
        <w:jc w:val="both"/>
        <w:rPr>
          <w:rFonts w:ascii="GHEA Grapalat" w:hAnsi="GHEA Grapalat" w:cs="Sylfaen"/>
          <w:lang w:val="af-ZA"/>
        </w:rPr>
      </w:pPr>
      <w:r w:rsidRPr="00FA5489">
        <w:rPr>
          <w:rFonts w:ascii="GHEA Grapalat" w:hAnsi="GHEA Grapalat" w:cs="Sylfaen"/>
          <w:lang w:val="af-ZA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 որոշում է`</w:t>
      </w:r>
    </w:p>
    <w:p w14:paraId="734B2CF1" w14:textId="77777777" w:rsidR="00FA5489" w:rsidRPr="00FA5489" w:rsidRDefault="00FA5489" w:rsidP="00FA5489">
      <w:pPr>
        <w:numPr>
          <w:ilvl w:val="0"/>
          <w:numId w:val="2"/>
        </w:numPr>
        <w:tabs>
          <w:tab w:val="left" w:pos="630"/>
        </w:tabs>
        <w:spacing w:line="360" w:lineRule="auto"/>
        <w:ind w:left="0" w:firstLine="540"/>
        <w:contextualSpacing/>
        <w:jc w:val="both"/>
        <w:rPr>
          <w:rFonts w:ascii="GHEA Grapalat" w:hAnsi="GHEA Grapalat" w:cs="Sylfaen"/>
          <w:lang w:val="af-ZA"/>
        </w:rPr>
      </w:pPr>
      <w:r w:rsidRPr="00FA5489">
        <w:rPr>
          <w:rFonts w:ascii="GHEA Grapalat" w:hAnsi="GHEA Grapalat" w:cs="Sylfaen"/>
          <w:lang w:val="hy-AM"/>
        </w:rPr>
        <w:t xml:space="preserve"> </w:t>
      </w:r>
      <w:r w:rsidRPr="00FA5489">
        <w:rPr>
          <w:rFonts w:ascii="GHEA Grapalat" w:hAnsi="GHEA Grapalat" w:cs="Sylfaen"/>
          <w:lang w:val="af-ZA"/>
        </w:rPr>
        <w:t xml:space="preserve">Հայաստանի Հանրապետության կառավարության 2021 թվականի հուլիսի 15-ի «Գյուղատնտեսական հումքի մթերումների (գնումների) նպատակով տրամադրվող վարկերի շրջանակներում բյուջետային երաշխիքների տրամադրման կարգը հաստատելու մասին» N 1168-Լ որոշման </w:t>
      </w:r>
      <w:r w:rsidR="00C359B6" w:rsidRPr="00C359B6">
        <w:rPr>
          <w:rFonts w:ascii="GHEA Grapalat" w:hAnsi="GHEA Grapalat" w:cs="Sylfaen"/>
          <w:lang w:val="hy-AM"/>
        </w:rPr>
        <w:t xml:space="preserve">(այսուհետ՝ որոշում) </w:t>
      </w:r>
      <w:r w:rsidRPr="00FA5489">
        <w:rPr>
          <w:rFonts w:ascii="GHEA Grapalat" w:hAnsi="GHEA Grapalat" w:cs="Sylfaen"/>
          <w:lang w:val="af-ZA"/>
        </w:rPr>
        <w:t>մեջ կատարել հետևյալ փոփոխություններ</w:t>
      </w:r>
      <w:r w:rsidR="00C359B6">
        <w:rPr>
          <w:rFonts w:ascii="GHEA Grapalat" w:hAnsi="GHEA Grapalat" w:cs="Sylfaen"/>
          <w:lang w:val="hy-AM"/>
        </w:rPr>
        <w:t>ը և լրացում</w:t>
      </w:r>
      <w:r w:rsidR="00907AB3">
        <w:rPr>
          <w:rFonts w:ascii="GHEA Grapalat" w:hAnsi="GHEA Grapalat" w:cs="Sylfaen"/>
          <w:lang w:val="hy-AM"/>
        </w:rPr>
        <w:t>ներ</w:t>
      </w:r>
      <w:r w:rsidRPr="00FA5489">
        <w:rPr>
          <w:rFonts w:ascii="GHEA Grapalat" w:hAnsi="GHEA Grapalat" w:cs="Sylfaen"/>
          <w:lang w:val="af-ZA"/>
        </w:rPr>
        <w:t>ը.</w:t>
      </w:r>
    </w:p>
    <w:p w14:paraId="26081A0E" w14:textId="77777777" w:rsidR="00080A98" w:rsidRPr="00080A98" w:rsidRDefault="00FA5489" w:rsidP="00FA5489">
      <w:pPr>
        <w:numPr>
          <w:ilvl w:val="0"/>
          <w:numId w:val="49"/>
        </w:numPr>
        <w:tabs>
          <w:tab w:val="left" w:pos="630"/>
        </w:tabs>
        <w:spacing w:line="360" w:lineRule="auto"/>
        <w:ind w:left="0" w:firstLine="540"/>
        <w:contextualSpacing/>
        <w:jc w:val="both"/>
        <w:rPr>
          <w:rFonts w:ascii="GHEA Grapalat" w:hAnsi="GHEA Grapalat" w:cs="Sylfaen"/>
          <w:lang w:val="af-ZA"/>
        </w:rPr>
      </w:pPr>
      <w:r w:rsidRPr="00FA5489">
        <w:rPr>
          <w:rFonts w:ascii="GHEA Grapalat" w:hAnsi="GHEA Grapalat" w:cs="Sylfaen"/>
          <w:lang w:val="hy-AM"/>
        </w:rPr>
        <w:t xml:space="preserve"> </w:t>
      </w:r>
      <w:r w:rsidR="00080A98">
        <w:rPr>
          <w:rFonts w:ascii="GHEA Grapalat" w:hAnsi="GHEA Grapalat" w:cs="Sylfaen"/>
          <w:lang w:val="hy-AM"/>
        </w:rPr>
        <w:t>ո</w:t>
      </w:r>
      <w:r w:rsidRPr="00FA5489">
        <w:rPr>
          <w:rFonts w:ascii="GHEA Grapalat" w:hAnsi="GHEA Grapalat" w:cs="Sylfaen"/>
          <w:lang w:val="af-ZA"/>
        </w:rPr>
        <w:t>րոշման</w:t>
      </w:r>
      <w:r w:rsidR="00080A98">
        <w:rPr>
          <w:rFonts w:ascii="GHEA Grapalat" w:hAnsi="GHEA Grapalat" w:cs="Sylfaen"/>
          <w:lang w:val="hy-AM"/>
        </w:rPr>
        <w:t>՝</w:t>
      </w:r>
      <w:r w:rsidRPr="00FA5489">
        <w:rPr>
          <w:rFonts w:ascii="GHEA Grapalat" w:hAnsi="GHEA Grapalat" w:cs="Sylfaen"/>
          <w:lang w:val="af-ZA"/>
        </w:rPr>
        <w:t xml:space="preserve"> </w:t>
      </w:r>
    </w:p>
    <w:p w14:paraId="1FDC5258" w14:textId="15B96580" w:rsidR="00315EF8" w:rsidRDefault="00080A98" w:rsidP="00B178ED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ա. </w:t>
      </w:r>
      <w:r w:rsidR="00D2461A">
        <w:rPr>
          <w:rFonts w:ascii="GHEA Grapalat" w:hAnsi="GHEA Grapalat" w:cs="Sylfaen"/>
          <w:lang w:val="hy-AM"/>
        </w:rPr>
        <w:t>2-րդ կետի 3-րդ ենթակետ</w:t>
      </w:r>
      <w:r w:rsidR="00143A3A">
        <w:rPr>
          <w:rFonts w:ascii="GHEA Grapalat" w:hAnsi="GHEA Grapalat" w:cs="Sylfaen"/>
          <w:lang w:val="hy-AM"/>
        </w:rPr>
        <w:t>ում</w:t>
      </w:r>
      <w:r w:rsidR="00D2461A">
        <w:rPr>
          <w:rFonts w:ascii="GHEA Grapalat" w:hAnsi="GHEA Grapalat" w:cs="Sylfaen"/>
          <w:lang w:val="hy-AM"/>
        </w:rPr>
        <w:t xml:space="preserve"> «</w:t>
      </w:r>
      <w:r w:rsidR="003663A2" w:rsidRPr="00885846">
        <w:rPr>
          <w:rFonts w:ascii="GHEA Grapalat" w:hAnsi="GHEA Grapalat" w:cs="Sylfaen"/>
          <w:lang w:val="hy-AM"/>
        </w:rPr>
        <w:t>ժամկետով</w:t>
      </w:r>
      <w:r w:rsidR="00D2461A">
        <w:rPr>
          <w:rFonts w:ascii="GHEA Grapalat" w:hAnsi="GHEA Grapalat" w:cs="Sylfaen"/>
          <w:lang w:val="hy-AM"/>
        </w:rPr>
        <w:t>» բառ</w:t>
      </w:r>
      <w:r w:rsidR="003663A2">
        <w:rPr>
          <w:rFonts w:ascii="GHEA Grapalat" w:hAnsi="GHEA Grapalat" w:cs="Sylfaen"/>
          <w:lang w:val="hy-AM"/>
        </w:rPr>
        <w:t>ը փոխարինել</w:t>
      </w:r>
      <w:r w:rsidR="00942DCF">
        <w:rPr>
          <w:rFonts w:ascii="GHEA Grapalat" w:hAnsi="GHEA Grapalat" w:cs="Sylfaen"/>
          <w:lang w:val="hy-AM"/>
        </w:rPr>
        <w:t xml:space="preserve"> «</w:t>
      </w:r>
      <w:r w:rsidR="00942DCF" w:rsidRPr="00885846">
        <w:rPr>
          <w:rFonts w:ascii="GHEA Grapalat" w:hAnsi="GHEA Grapalat" w:cs="Sylfaen"/>
          <w:lang w:val="hy-AM"/>
        </w:rPr>
        <w:t>ժամկետով</w:t>
      </w:r>
      <w:r w:rsidR="00942DCF">
        <w:rPr>
          <w:rFonts w:ascii="GHEA Grapalat" w:hAnsi="GHEA Grapalat" w:cs="Sylfaen"/>
          <w:lang w:val="hy-AM"/>
        </w:rPr>
        <w:t xml:space="preserve">՝ </w:t>
      </w:r>
      <w:r w:rsidR="00D65A07">
        <w:rPr>
          <w:rFonts w:ascii="GHEA Grapalat" w:hAnsi="GHEA Grapalat" w:cs="Sylfaen"/>
          <w:lang w:val="hy-AM"/>
        </w:rPr>
        <w:t xml:space="preserve">2021 թվականի վարկերի համար, իսկ </w:t>
      </w:r>
      <w:r w:rsidR="00AD09B8">
        <w:rPr>
          <w:rFonts w:ascii="GHEA Grapalat" w:hAnsi="GHEA Grapalat" w:cs="Sylfaen"/>
          <w:lang w:val="hy-AM"/>
        </w:rPr>
        <w:t>2022 թվականի վարկերի համար՝</w:t>
      </w:r>
      <w:r w:rsidR="00AD09B8" w:rsidRPr="00885846">
        <w:rPr>
          <w:rFonts w:ascii="GHEA Grapalat" w:hAnsi="GHEA Grapalat" w:cs="Sylfaen"/>
          <w:lang w:val="hy-AM"/>
        </w:rPr>
        <w:t xml:space="preserve"> </w:t>
      </w:r>
      <w:r w:rsidR="00BF3D01" w:rsidRPr="00885846">
        <w:rPr>
          <w:rFonts w:ascii="GHEA Grapalat" w:hAnsi="GHEA Grapalat" w:cs="Sylfaen"/>
          <w:lang w:val="hy-AM"/>
        </w:rPr>
        <w:t xml:space="preserve">առավելագույնը մինչև </w:t>
      </w:r>
      <w:r w:rsidR="00C7031F">
        <w:rPr>
          <w:rFonts w:ascii="GHEA Grapalat" w:hAnsi="GHEA Grapalat" w:cs="Sylfaen"/>
          <w:lang w:val="hy-AM"/>
        </w:rPr>
        <w:t>երկու</w:t>
      </w:r>
      <w:r w:rsidR="00A314E6">
        <w:rPr>
          <w:rFonts w:ascii="GHEA Grapalat" w:hAnsi="GHEA Grapalat" w:cs="Sylfaen"/>
          <w:lang w:val="hy-AM"/>
        </w:rPr>
        <w:t xml:space="preserve"> </w:t>
      </w:r>
      <w:r w:rsidR="00BF3D01" w:rsidRPr="00885846">
        <w:rPr>
          <w:rFonts w:ascii="GHEA Grapalat" w:hAnsi="GHEA Grapalat" w:cs="Sylfaen"/>
          <w:lang w:val="hy-AM"/>
        </w:rPr>
        <w:t xml:space="preserve">տարի </w:t>
      </w:r>
      <w:r w:rsidR="001837A3">
        <w:rPr>
          <w:rFonts w:ascii="GHEA Grapalat" w:hAnsi="GHEA Grapalat" w:cs="Sylfaen"/>
          <w:lang w:val="hy-AM"/>
        </w:rPr>
        <w:t>երեք</w:t>
      </w:r>
      <w:r w:rsidR="00C7031F">
        <w:rPr>
          <w:rFonts w:ascii="GHEA Grapalat" w:hAnsi="GHEA Grapalat" w:cs="Sylfaen"/>
          <w:lang w:val="hy-AM"/>
        </w:rPr>
        <w:t xml:space="preserve"> ամիս </w:t>
      </w:r>
      <w:r w:rsidR="00BF3D01" w:rsidRPr="00885846">
        <w:rPr>
          <w:rFonts w:ascii="GHEA Grapalat" w:hAnsi="GHEA Grapalat" w:cs="Sylfaen"/>
          <w:lang w:val="hy-AM"/>
        </w:rPr>
        <w:t>մարման ժամկետով</w:t>
      </w:r>
      <w:r w:rsidR="00942DCF">
        <w:rPr>
          <w:rFonts w:ascii="GHEA Grapalat" w:hAnsi="GHEA Grapalat" w:cs="Sylfaen"/>
          <w:lang w:val="hy-AM"/>
        </w:rPr>
        <w:t>»</w:t>
      </w:r>
      <w:r w:rsidR="00F3226D">
        <w:rPr>
          <w:rFonts w:ascii="GHEA Grapalat" w:hAnsi="GHEA Grapalat" w:cs="Sylfaen"/>
          <w:lang w:val="hy-AM"/>
        </w:rPr>
        <w:t xml:space="preserve"> բառերով</w:t>
      </w:r>
      <w:r w:rsidR="00882174">
        <w:rPr>
          <w:rFonts w:ascii="GHEA Grapalat" w:hAnsi="GHEA Grapalat" w:cs="Sylfaen"/>
          <w:lang w:val="hy-AM"/>
        </w:rPr>
        <w:t>.</w:t>
      </w:r>
    </w:p>
    <w:p w14:paraId="624FC9D7" w14:textId="082DE686" w:rsidR="00D2461A" w:rsidRDefault="00315EF8" w:rsidP="00B178ED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բ. </w:t>
      </w:r>
      <w:r w:rsidR="00B178E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2-րդ կետի 4-րդ ենթակետում </w:t>
      </w:r>
      <w:r w:rsidR="00C7031F">
        <w:rPr>
          <w:rFonts w:ascii="GHEA Grapalat" w:hAnsi="GHEA Grapalat" w:cs="Sylfaen"/>
          <w:lang w:val="hy-AM"/>
        </w:rPr>
        <w:t>«</w:t>
      </w:r>
      <w:r w:rsidR="00C7031F" w:rsidRPr="00C7031F">
        <w:rPr>
          <w:rFonts w:ascii="GHEA Grapalat" w:hAnsi="GHEA Grapalat" w:cs="Sylfaen"/>
          <w:lang w:val="hy-AM"/>
        </w:rPr>
        <w:t>ժամկետով</w:t>
      </w:r>
      <w:r w:rsidR="00C7031F">
        <w:rPr>
          <w:rFonts w:ascii="GHEA Grapalat" w:hAnsi="GHEA Grapalat" w:cs="Sylfaen"/>
          <w:lang w:val="hy-AM"/>
        </w:rPr>
        <w:t>» բառը փոխարինել «</w:t>
      </w:r>
      <w:r w:rsidR="00C7031F" w:rsidRPr="00C7031F">
        <w:rPr>
          <w:rFonts w:ascii="GHEA Grapalat" w:hAnsi="GHEA Grapalat" w:cs="Sylfaen"/>
          <w:lang w:val="hy-AM"/>
        </w:rPr>
        <w:t>ժամկետով</w:t>
      </w:r>
      <w:r w:rsidR="00C7031F">
        <w:rPr>
          <w:rFonts w:ascii="GHEA Grapalat" w:hAnsi="GHEA Grapalat" w:cs="Sylfaen"/>
          <w:lang w:val="hy-AM"/>
        </w:rPr>
        <w:t xml:space="preserve">՝ 2021 թվականի վարկերի համար, իսկ </w:t>
      </w:r>
      <w:r w:rsidR="00AD09B8">
        <w:rPr>
          <w:rFonts w:ascii="GHEA Grapalat" w:hAnsi="GHEA Grapalat" w:cs="Sylfaen"/>
          <w:lang w:val="hy-AM"/>
        </w:rPr>
        <w:t>2022 թվականի վարկերի համար՝</w:t>
      </w:r>
      <w:r w:rsidR="00AD09B8" w:rsidRPr="00C7031F">
        <w:rPr>
          <w:rFonts w:ascii="GHEA Grapalat" w:hAnsi="GHEA Grapalat" w:cs="Sylfaen"/>
          <w:lang w:val="hy-AM"/>
        </w:rPr>
        <w:t xml:space="preserve"> </w:t>
      </w:r>
      <w:r w:rsidR="00C7031F" w:rsidRPr="00C7031F">
        <w:rPr>
          <w:rFonts w:ascii="GHEA Grapalat" w:hAnsi="GHEA Grapalat" w:cs="Sylfaen"/>
          <w:lang w:val="hy-AM"/>
        </w:rPr>
        <w:t>առավելագույնը</w:t>
      </w:r>
      <w:r w:rsidR="00C7031F" w:rsidRPr="00885846">
        <w:rPr>
          <w:rFonts w:ascii="GHEA Grapalat" w:hAnsi="GHEA Grapalat" w:cs="Sylfaen"/>
          <w:lang w:val="hy-AM"/>
        </w:rPr>
        <w:t xml:space="preserve"> </w:t>
      </w:r>
      <w:r w:rsidR="00C7031F" w:rsidRPr="00C7031F">
        <w:rPr>
          <w:rFonts w:ascii="GHEA Grapalat" w:hAnsi="GHEA Grapalat" w:cs="Sylfaen"/>
          <w:lang w:val="hy-AM"/>
        </w:rPr>
        <w:t>մինչև</w:t>
      </w:r>
      <w:r w:rsidR="00C7031F" w:rsidRPr="00885846">
        <w:rPr>
          <w:rFonts w:ascii="GHEA Grapalat" w:hAnsi="GHEA Grapalat" w:cs="Sylfaen"/>
          <w:lang w:val="hy-AM"/>
        </w:rPr>
        <w:t xml:space="preserve"> </w:t>
      </w:r>
      <w:r w:rsidR="00C92720">
        <w:rPr>
          <w:rFonts w:ascii="GHEA Grapalat" w:hAnsi="GHEA Grapalat" w:cs="Sylfaen"/>
          <w:lang w:val="hy-AM"/>
        </w:rPr>
        <w:t xml:space="preserve">մեկ </w:t>
      </w:r>
      <w:r w:rsidR="00C7031F" w:rsidRPr="00C7031F">
        <w:rPr>
          <w:rFonts w:ascii="GHEA Grapalat" w:hAnsi="GHEA Grapalat" w:cs="Sylfaen"/>
          <w:lang w:val="hy-AM"/>
        </w:rPr>
        <w:t>տարի</w:t>
      </w:r>
      <w:r w:rsidR="00C7031F" w:rsidRPr="00885846">
        <w:rPr>
          <w:rFonts w:ascii="GHEA Grapalat" w:hAnsi="GHEA Grapalat" w:cs="Sylfaen"/>
          <w:lang w:val="hy-AM"/>
        </w:rPr>
        <w:t xml:space="preserve"> </w:t>
      </w:r>
      <w:r w:rsidR="001837A3">
        <w:rPr>
          <w:rFonts w:ascii="GHEA Grapalat" w:hAnsi="GHEA Grapalat" w:cs="Sylfaen"/>
          <w:lang w:val="hy-AM"/>
        </w:rPr>
        <w:t>երեք</w:t>
      </w:r>
      <w:r w:rsidR="00C7031F">
        <w:rPr>
          <w:rFonts w:ascii="GHEA Grapalat" w:hAnsi="GHEA Grapalat" w:cs="Sylfaen"/>
          <w:lang w:val="hy-AM"/>
        </w:rPr>
        <w:t xml:space="preserve"> ամիս </w:t>
      </w:r>
      <w:r w:rsidR="00C7031F" w:rsidRPr="00C7031F">
        <w:rPr>
          <w:rFonts w:ascii="GHEA Grapalat" w:hAnsi="GHEA Grapalat" w:cs="Sylfaen"/>
          <w:lang w:val="hy-AM"/>
        </w:rPr>
        <w:t>մարման</w:t>
      </w:r>
      <w:r w:rsidR="00C7031F" w:rsidRPr="00885846">
        <w:rPr>
          <w:rFonts w:ascii="GHEA Grapalat" w:hAnsi="GHEA Grapalat" w:cs="Sylfaen"/>
          <w:lang w:val="hy-AM"/>
        </w:rPr>
        <w:t xml:space="preserve"> </w:t>
      </w:r>
      <w:r w:rsidR="00C7031F" w:rsidRPr="00C7031F">
        <w:rPr>
          <w:rFonts w:ascii="GHEA Grapalat" w:hAnsi="GHEA Grapalat" w:cs="Sylfaen"/>
          <w:lang w:val="hy-AM"/>
        </w:rPr>
        <w:t>ժամկետով</w:t>
      </w:r>
      <w:r w:rsidR="00882174">
        <w:rPr>
          <w:rFonts w:ascii="GHEA Grapalat" w:hAnsi="GHEA Grapalat" w:cs="Sylfaen"/>
          <w:lang w:val="hy-AM"/>
        </w:rPr>
        <w:t>» բառերով.</w:t>
      </w:r>
    </w:p>
    <w:p w14:paraId="29FF2F13" w14:textId="2232FC95" w:rsidR="00FA5489" w:rsidRPr="00FA5489" w:rsidRDefault="00F136D1" w:rsidP="00080A98">
      <w:pPr>
        <w:tabs>
          <w:tab w:val="left" w:pos="630"/>
        </w:tabs>
        <w:spacing w:line="360" w:lineRule="auto"/>
        <w:ind w:left="540"/>
        <w:contextualSpacing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 xml:space="preserve">գ. </w:t>
      </w:r>
      <w:r w:rsidR="00FA5489" w:rsidRPr="00FA5489">
        <w:rPr>
          <w:rFonts w:ascii="GHEA Grapalat" w:hAnsi="GHEA Grapalat" w:cs="Sylfaen"/>
          <w:lang w:val="af-ZA"/>
        </w:rPr>
        <w:t>2-րդ կետ</w:t>
      </w:r>
      <w:r w:rsidR="001E5534">
        <w:rPr>
          <w:rFonts w:ascii="GHEA Grapalat" w:hAnsi="GHEA Grapalat" w:cs="Sylfaen"/>
          <w:lang w:val="hy-AM"/>
        </w:rPr>
        <w:t xml:space="preserve">ի 5-րդ ենթակետը </w:t>
      </w:r>
      <w:r w:rsidR="00882174">
        <w:rPr>
          <w:rFonts w:ascii="GHEA Grapalat" w:hAnsi="GHEA Grapalat" w:cs="Sylfaen"/>
          <w:lang w:val="af-ZA"/>
        </w:rPr>
        <w:t>շարադրել հետևյալ խմբագրությամբ.</w:t>
      </w:r>
    </w:p>
    <w:p w14:paraId="3DBDA9F2" w14:textId="77777777" w:rsidR="003F3B8C" w:rsidRDefault="00FA5489" w:rsidP="001B17AF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 w:rsidRPr="00FA5489">
        <w:rPr>
          <w:rFonts w:ascii="GHEA Grapalat" w:hAnsi="GHEA Grapalat" w:cs="Sylfaen"/>
          <w:lang w:val="af-ZA"/>
        </w:rPr>
        <w:lastRenderedPageBreak/>
        <w:t>«</w:t>
      </w:r>
      <w:r w:rsidR="001B17AF">
        <w:rPr>
          <w:rFonts w:ascii="GHEA Grapalat" w:hAnsi="GHEA Grapalat" w:cs="Sylfaen"/>
          <w:lang w:val="hy-AM"/>
        </w:rPr>
        <w:t>5</w:t>
      </w:r>
      <w:r w:rsidR="001B17AF" w:rsidRPr="001B17AF">
        <w:rPr>
          <w:rFonts w:ascii="GHEA Grapalat" w:hAnsi="GHEA Grapalat" w:cs="Sylfaen"/>
          <w:lang w:val="af-ZA"/>
        </w:rPr>
        <w:t xml:space="preserve">) </w:t>
      </w:r>
      <w:r w:rsidR="001B17AF" w:rsidRPr="001B17AF">
        <w:rPr>
          <w:rFonts w:ascii="GHEA Grapalat" w:hAnsi="GHEA Grapalat" w:cs="Sylfaen"/>
        </w:rPr>
        <w:t>բյուջետային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երաշխիքների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հիման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վրա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վճարման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պահանջ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կարող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է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ներկայացվել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վարկի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գծով</w:t>
      </w:r>
      <w:r w:rsidR="001B17AF" w:rsidRPr="001B17AF">
        <w:rPr>
          <w:rFonts w:ascii="GHEA Grapalat" w:hAnsi="GHEA Grapalat" w:cs="Sylfaen"/>
          <w:lang w:val="af-ZA"/>
        </w:rPr>
        <w:t xml:space="preserve"> 90 </w:t>
      </w:r>
      <w:r w:rsidR="001B17AF" w:rsidRPr="001B17AF">
        <w:rPr>
          <w:rFonts w:ascii="GHEA Grapalat" w:hAnsi="GHEA Grapalat" w:cs="Sylfaen"/>
        </w:rPr>
        <w:t>օր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և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ավելի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ժամկետանց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պարտավորությունների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առկայության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1B17AF">
        <w:rPr>
          <w:rFonts w:ascii="GHEA Grapalat" w:hAnsi="GHEA Grapalat" w:cs="Sylfaen"/>
        </w:rPr>
        <w:t>դեպքում՝</w:t>
      </w:r>
      <w:r w:rsidR="00C63B4A" w:rsidRPr="00C63B4A">
        <w:rPr>
          <w:rFonts w:ascii="GHEA Grapalat" w:hAnsi="GHEA Grapalat" w:cs="Sylfaen"/>
          <w:lang w:val="hy-AM"/>
        </w:rPr>
        <w:t xml:space="preserve"> </w:t>
      </w:r>
      <w:r w:rsidR="00C63B4A" w:rsidRPr="003F3B8C">
        <w:rPr>
          <w:rFonts w:ascii="GHEA Grapalat" w:hAnsi="GHEA Grapalat" w:cs="Sylfaen"/>
          <w:lang w:val="hy-AM"/>
        </w:rPr>
        <w:t>մինչև</w:t>
      </w:r>
      <w:r w:rsidR="00C63B4A" w:rsidRPr="001B17AF">
        <w:rPr>
          <w:rFonts w:ascii="GHEA Grapalat" w:hAnsi="GHEA Grapalat" w:cs="Sylfaen"/>
          <w:lang w:val="af-ZA"/>
        </w:rPr>
        <w:t xml:space="preserve"> </w:t>
      </w:r>
      <w:r w:rsidR="00C63B4A" w:rsidRPr="003F3B8C">
        <w:rPr>
          <w:rFonts w:ascii="GHEA Grapalat" w:hAnsi="GHEA Grapalat" w:cs="Sylfaen"/>
          <w:lang w:val="hy-AM"/>
        </w:rPr>
        <w:t>բյուջետային</w:t>
      </w:r>
      <w:r w:rsidR="00C63B4A" w:rsidRPr="001B17AF">
        <w:rPr>
          <w:rFonts w:ascii="GHEA Grapalat" w:hAnsi="GHEA Grapalat" w:cs="Sylfaen"/>
          <w:lang w:val="af-ZA"/>
        </w:rPr>
        <w:t xml:space="preserve"> </w:t>
      </w:r>
      <w:r w:rsidR="00C63B4A" w:rsidRPr="003F3B8C">
        <w:rPr>
          <w:rFonts w:ascii="GHEA Grapalat" w:hAnsi="GHEA Grapalat" w:cs="Sylfaen"/>
          <w:lang w:val="hy-AM"/>
        </w:rPr>
        <w:t>երաշխիքի</w:t>
      </w:r>
      <w:r w:rsidR="00C63B4A" w:rsidRPr="001B17AF">
        <w:rPr>
          <w:rFonts w:ascii="GHEA Grapalat" w:hAnsi="GHEA Grapalat" w:cs="Sylfaen"/>
          <w:lang w:val="af-ZA"/>
        </w:rPr>
        <w:t xml:space="preserve"> </w:t>
      </w:r>
      <w:r w:rsidR="00C63B4A" w:rsidRPr="003F3B8C">
        <w:rPr>
          <w:rFonts w:ascii="GHEA Grapalat" w:hAnsi="GHEA Grapalat" w:cs="Sylfaen"/>
          <w:lang w:val="hy-AM"/>
        </w:rPr>
        <w:t>ժամկետի</w:t>
      </w:r>
      <w:r w:rsidR="00C63B4A" w:rsidRPr="001B17AF">
        <w:rPr>
          <w:rFonts w:ascii="GHEA Grapalat" w:hAnsi="GHEA Grapalat" w:cs="Sylfaen"/>
          <w:lang w:val="af-ZA"/>
        </w:rPr>
        <w:t xml:space="preserve"> </w:t>
      </w:r>
      <w:r w:rsidR="00C63B4A" w:rsidRPr="003F3B8C">
        <w:rPr>
          <w:rFonts w:ascii="GHEA Grapalat" w:hAnsi="GHEA Grapalat" w:cs="Sylfaen"/>
          <w:lang w:val="hy-AM"/>
        </w:rPr>
        <w:t>լրանալը</w:t>
      </w:r>
      <w:r w:rsidR="00C63B4A">
        <w:rPr>
          <w:rFonts w:ascii="GHEA Grapalat" w:hAnsi="GHEA Grapalat" w:cs="Sylfaen"/>
          <w:lang w:val="hy-AM"/>
        </w:rPr>
        <w:t>՝</w:t>
      </w:r>
    </w:p>
    <w:p w14:paraId="302D6BAD" w14:textId="77777777" w:rsidR="00586B0A" w:rsidRDefault="003F3B8C" w:rsidP="001B17AF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ա. </w:t>
      </w:r>
      <w:r w:rsidRPr="003F3B8C">
        <w:rPr>
          <w:rFonts w:ascii="GHEA Grapalat" w:hAnsi="GHEA Grapalat" w:cs="Sylfaen"/>
          <w:lang w:val="hy-AM"/>
        </w:rPr>
        <w:t>2021 թվականի</w:t>
      </w:r>
      <w:r>
        <w:rPr>
          <w:rFonts w:ascii="GHEA Grapalat" w:hAnsi="GHEA Grapalat" w:cs="Sylfaen"/>
          <w:lang w:val="hy-AM"/>
        </w:rPr>
        <w:t>ն</w:t>
      </w:r>
      <w:r w:rsidR="00586B0A">
        <w:rPr>
          <w:rFonts w:ascii="GHEA Grapalat" w:hAnsi="GHEA Grapalat" w:cs="Sylfaen"/>
          <w:lang w:val="hy-AM"/>
        </w:rPr>
        <w:t xml:space="preserve"> </w:t>
      </w:r>
      <w:r w:rsidRPr="003F3B8C">
        <w:rPr>
          <w:rFonts w:ascii="GHEA Grapalat" w:hAnsi="GHEA Grapalat" w:cs="Sylfaen"/>
          <w:lang w:val="hy-AM"/>
        </w:rPr>
        <w:t>տրամադրվ</w:t>
      </w:r>
      <w:r w:rsidR="00B86606">
        <w:rPr>
          <w:rFonts w:ascii="GHEA Grapalat" w:hAnsi="GHEA Grapalat" w:cs="Sylfaen"/>
          <w:lang w:val="hy-AM"/>
        </w:rPr>
        <w:t>ող</w:t>
      </w:r>
      <w:r w:rsidR="00586B0A">
        <w:rPr>
          <w:rFonts w:ascii="GHEA Grapalat" w:hAnsi="GHEA Grapalat" w:cs="Sylfaen"/>
          <w:lang w:val="hy-AM"/>
        </w:rPr>
        <w:t xml:space="preserve"> </w:t>
      </w:r>
      <w:r w:rsidRPr="003F3B8C">
        <w:rPr>
          <w:rFonts w:ascii="GHEA Grapalat" w:hAnsi="GHEA Grapalat" w:cs="Sylfaen"/>
          <w:lang w:val="hy-AM"/>
        </w:rPr>
        <w:t>վարկերի նկատմամբ</w:t>
      </w:r>
      <w:r w:rsidR="00C63B4A">
        <w:rPr>
          <w:rFonts w:ascii="GHEA Grapalat" w:hAnsi="GHEA Grapalat" w:cs="Sylfaen"/>
          <w:lang w:val="hy-AM"/>
        </w:rPr>
        <w:t>՝</w:t>
      </w:r>
      <w:r w:rsidR="00586B0A">
        <w:rPr>
          <w:rFonts w:ascii="GHEA Grapalat" w:hAnsi="GHEA Grapalat" w:cs="Sylfaen"/>
          <w:lang w:val="hy-AM"/>
        </w:rPr>
        <w:t xml:space="preserve"> </w:t>
      </w:r>
      <w:r w:rsidR="001B17AF" w:rsidRPr="001B17AF">
        <w:rPr>
          <w:rFonts w:ascii="GHEA Grapalat" w:hAnsi="GHEA Grapalat" w:cs="Sylfaen"/>
          <w:lang w:val="af-ZA"/>
        </w:rPr>
        <w:t xml:space="preserve">2022 </w:t>
      </w:r>
      <w:r w:rsidR="001B17AF" w:rsidRPr="003F3B8C">
        <w:rPr>
          <w:rFonts w:ascii="GHEA Grapalat" w:hAnsi="GHEA Grapalat" w:cs="Sylfaen"/>
          <w:lang w:val="hy-AM"/>
        </w:rPr>
        <w:t>թվականի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3F3B8C">
        <w:rPr>
          <w:rFonts w:ascii="GHEA Grapalat" w:hAnsi="GHEA Grapalat" w:cs="Sylfaen"/>
          <w:lang w:val="hy-AM"/>
        </w:rPr>
        <w:t>հունիսի</w:t>
      </w:r>
      <w:r w:rsidR="001B17AF" w:rsidRPr="001B17AF">
        <w:rPr>
          <w:rFonts w:ascii="GHEA Grapalat" w:hAnsi="GHEA Grapalat" w:cs="Sylfaen"/>
          <w:lang w:val="af-ZA"/>
        </w:rPr>
        <w:t xml:space="preserve"> 15-</w:t>
      </w:r>
      <w:r w:rsidR="001B17AF" w:rsidRPr="003F3B8C">
        <w:rPr>
          <w:rFonts w:ascii="GHEA Grapalat" w:hAnsi="GHEA Grapalat" w:cs="Sylfaen"/>
          <w:lang w:val="hy-AM"/>
        </w:rPr>
        <w:t>ից</w:t>
      </w:r>
      <w:r w:rsidR="001B17AF" w:rsidRPr="001B17AF">
        <w:rPr>
          <w:rFonts w:ascii="GHEA Grapalat" w:hAnsi="GHEA Grapalat" w:cs="Sylfaen"/>
          <w:lang w:val="af-ZA"/>
        </w:rPr>
        <w:t xml:space="preserve"> </w:t>
      </w:r>
      <w:r w:rsidR="001B17AF" w:rsidRPr="003F3B8C">
        <w:rPr>
          <w:rFonts w:ascii="GHEA Grapalat" w:hAnsi="GHEA Grapalat" w:cs="Sylfaen"/>
          <w:lang w:val="hy-AM"/>
        </w:rPr>
        <w:t>հետո</w:t>
      </w:r>
      <w:r w:rsidR="00586B0A">
        <w:rPr>
          <w:rFonts w:ascii="GHEA Grapalat" w:hAnsi="GHEA Grapalat" w:cs="Sylfaen"/>
          <w:lang w:val="hy-AM"/>
        </w:rPr>
        <w:t>,</w:t>
      </w:r>
    </w:p>
    <w:p w14:paraId="59889F9E" w14:textId="77777777" w:rsidR="001B17AF" w:rsidRDefault="00586B0A" w:rsidP="001B17AF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բ. </w:t>
      </w:r>
      <w:r w:rsidR="00B86606">
        <w:rPr>
          <w:rFonts w:ascii="GHEA Grapalat" w:hAnsi="GHEA Grapalat" w:cs="Sylfaen"/>
          <w:lang w:val="hy-AM"/>
        </w:rPr>
        <w:t>2022</w:t>
      </w:r>
      <w:r w:rsidR="00B86606" w:rsidRPr="00B86606">
        <w:rPr>
          <w:rFonts w:ascii="GHEA Grapalat" w:hAnsi="GHEA Grapalat" w:cs="Sylfaen"/>
          <w:lang w:val="hy-AM"/>
        </w:rPr>
        <w:t xml:space="preserve"> թվականի</w:t>
      </w:r>
      <w:r w:rsidR="00B86606">
        <w:rPr>
          <w:rFonts w:ascii="GHEA Grapalat" w:hAnsi="GHEA Grapalat" w:cs="Sylfaen"/>
          <w:lang w:val="hy-AM"/>
        </w:rPr>
        <w:t>ն</w:t>
      </w:r>
      <w:r w:rsidR="00B86606" w:rsidRPr="00B86606">
        <w:rPr>
          <w:rFonts w:ascii="GHEA Grapalat" w:hAnsi="GHEA Grapalat" w:cs="Sylfaen"/>
          <w:lang w:val="hy-AM"/>
        </w:rPr>
        <w:t xml:space="preserve"> տրամադրվող վարկերի նկատմամբ</w:t>
      </w:r>
      <w:r w:rsidR="00C63B4A">
        <w:rPr>
          <w:rFonts w:ascii="GHEA Grapalat" w:hAnsi="GHEA Grapalat" w:cs="Sylfaen"/>
          <w:lang w:val="hy-AM"/>
        </w:rPr>
        <w:t>՝</w:t>
      </w:r>
      <w:r w:rsidR="00B86606">
        <w:rPr>
          <w:rFonts w:ascii="GHEA Grapalat" w:hAnsi="GHEA Grapalat" w:cs="Sylfaen"/>
          <w:lang w:val="hy-AM"/>
        </w:rPr>
        <w:t xml:space="preserve"> </w:t>
      </w:r>
      <w:r w:rsidR="00B86606" w:rsidRPr="001B17AF">
        <w:rPr>
          <w:rFonts w:ascii="GHEA Grapalat" w:hAnsi="GHEA Grapalat" w:cs="Sylfaen"/>
          <w:lang w:val="af-ZA"/>
        </w:rPr>
        <w:t>202</w:t>
      </w:r>
      <w:r w:rsidR="00F9532D">
        <w:rPr>
          <w:rFonts w:ascii="GHEA Grapalat" w:hAnsi="GHEA Grapalat" w:cs="Sylfaen"/>
          <w:lang w:val="hy-AM"/>
        </w:rPr>
        <w:t>4</w:t>
      </w:r>
      <w:r w:rsidR="00B86606" w:rsidRPr="001B17AF">
        <w:rPr>
          <w:rFonts w:ascii="GHEA Grapalat" w:hAnsi="GHEA Grapalat" w:cs="Sylfaen"/>
          <w:lang w:val="af-ZA"/>
        </w:rPr>
        <w:t xml:space="preserve"> </w:t>
      </w:r>
      <w:r w:rsidR="00B86606" w:rsidRPr="003F3B8C">
        <w:rPr>
          <w:rFonts w:ascii="GHEA Grapalat" w:hAnsi="GHEA Grapalat" w:cs="Sylfaen"/>
          <w:lang w:val="hy-AM"/>
        </w:rPr>
        <w:t>թվականի</w:t>
      </w:r>
      <w:r w:rsidR="00B86606" w:rsidRPr="001B17AF">
        <w:rPr>
          <w:rFonts w:ascii="GHEA Grapalat" w:hAnsi="GHEA Grapalat" w:cs="Sylfaen"/>
          <w:lang w:val="af-ZA"/>
        </w:rPr>
        <w:t xml:space="preserve"> </w:t>
      </w:r>
      <w:r w:rsidR="00B86606" w:rsidRPr="003F3B8C">
        <w:rPr>
          <w:rFonts w:ascii="GHEA Grapalat" w:hAnsi="GHEA Grapalat" w:cs="Sylfaen"/>
          <w:lang w:val="hy-AM"/>
        </w:rPr>
        <w:t>հուն</w:t>
      </w:r>
      <w:r w:rsidR="00F9532D">
        <w:rPr>
          <w:rFonts w:ascii="GHEA Grapalat" w:hAnsi="GHEA Grapalat" w:cs="Sylfaen"/>
          <w:lang w:val="hy-AM"/>
        </w:rPr>
        <w:t xml:space="preserve">վարի </w:t>
      </w:r>
      <w:r w:rsidR="00B86606" w:rsidRPr="001B17AF">
        <w:rPr>
          <w:rFonts w:ascii="GHEA Grapalat" w:hAnsi="GHEA Grapalat" w:cs="Sylfaen"/>
          <w:lang w:val="af-ZA"/>
        </w:rPr>
        <w:t>15-</w:t>
      </w:r>
      <w:r w:rsidR="00B86606" w:rsidRPr="003F3B8C">
        <w:rPr>
          <w:rFonts w:ascii="GHEA Grapalat" w:hAnsi="GHEA Grapalat" w:cs="Sylfaen"/>
          <w:lang w:val="hy-AM"/>
        </w:rPr>
        <w:t>ից</w:t>
      </w:r>
      <w:r w:rsidR="00B86606" w:rsidRPr="001B17AF">
        <w:rPr>
          <w:rFonts w:ascii="GHEA Grapalat" w:hAnsi="GHEA Grapalat" w:cs="Sylfaen"/>
          <w:lang w:val="af-ZA"/>
        </w:rPr>
        <w:t xml:space="preserve"> </w:t>
      </w:r>
      <w:r w:rsidR="00B86606" w:rsidRPr="003F3B8C">
        <w:rPr>
          <w:rFonts w:ascii="GHEA Grapalat" w:hAnsi="GHEA Grapalat" w:cs="Sylfaen"/>
          <w:lang w:val="hy-AM"/>
        </w:rPr>
        <w:t>հետո</w:t>
      </w:r>
      <w:r w:rsidR="009822BC">
        <w:rPr>
          <w:rFonts w:ascii="GHEA Grapalat" w:hAnsi="GHEA Grapalat" w:cs="Sylfaen"/>
          <w:lang w:val="hy-AM"/>
        </w:rPr>
        <w:t>։».</w:t>
      </w:r>
    </w:p>
    <w:p w14:paraId="7B89B07A" w14:textId="7AEE69F7" w:rsidR="00882174" w:rsidRPr="0042181F" w:rsidRDefault="00504CA0" w:rsidP="00882174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գ.</w:t>
      </w:r>
      <w:r w:rsidR="00882174" w:rsidRPr="0042181F">
        <w:rPr>
          <w:rFonts w:ascii="GHEA Grapalat" w:hAnsi="GHEA Grapalat" w:cs="Sylfaen"/>
          <w:lang w:val="hy-AM"/>
        </w:rPr>
        <w:t xml:space="preserve"> 2-րդ կետի 5-րդ ենթակետից հետո լրացնել հետևյալ բովանդակությամբ նոր 6-րդ և 7-րդ </w:t>
      </w:r>
      <w:r w:rsidR="00882174">
        <w:rPr>
          <w:rFonts w:ascii="GHEA Grapalat" w:hAnsi="GHEA Grapalat" w:cs="Sylfaen"/>
          <w:lang w:val="hy-AM"/>
        </w:rPr>
        <w:t>ենթա</w:t>
      </w:r>
      <w:r w:rsidR="00882174" w:rsidRPr="0042181F">
        <w:rPr>
          <w:rFonts w:ascii="GHEA Grapalat" w:hAnsi="GHEA Grapalat" w:cs="Sylfaen"/>
          <w:lang w:val="hy-AM"/>
        </w:rPr>
        <w:t>կետեր</w:t>
      </w:r>
      <w:r w:rsidR="00882174" w:rsidRPr="0042181F">
        <w:rPr>
          <w:rFonts w:ascii="Cambria Math" w:hAnsi="Cambria Math" w:cs="Cambria Math"/>
          <w:lang w:val="hy-AM"/>
        </w:rPr>
        <w:t>․</w:t>
      </w:r>
    </w:p>
    <w:p w14:paraId="6C44378C" w14:textId="0A9B46AC" w:rsidR="00882174" w:rsidRPr="0042181F" w:rsidRDefault="00882174" w:rsidP="00882174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42181F">
        <w:rPr>
          <w:rFonts w:ascii="GHEA Grapalat" w:hAnsi="GHEA Grapalat" w:cs="Sylfaen"/>
          <w:lang w:val="hy-AM"/>
        </w:rPr>
        <w:t>6)</w:t>
      </w:r>
      <w:r>
        <w:rPr>
          <w:rFonts w:ascii="GHEA Grapalat" w:hAnsi="GHEA Grapalat" w:cs="Sylfaen"/>
          <w:lang w:val="hy-AM"/>
        </w:rPr>
        <w:t xml:space="preserve"> յուրաքանչյուր շահառուին և</w:t>
      </w:r>
      <w:r w:rsidR="00182935">
        <w:rPr>
          <w:rFonts w:ascii="GHEA Grapalat" w:hAnsi="GHEA Grapalat" w:cs="Sylfaen"/>
          <w:lang w:val="hy-AM"/>
        </w:rPr>
        <w:t xml:space="preserve"> «</w:t>
      </w:r>
      <w:r w:rsidR="00182935" w:rsidRPr="00182935">
        <w:rPr>
          <w:rFonts w:ascii="GHEA Grapalat" w:hAnsi="GHEA Grapalat" w:cs="Sylfaen"/>
          <w:lang w:val="hy-AM"/>
        </w:rPr>
        <w:t xml:space="preserve">Բանկերի և բանկային գործունեության մասին» Հյաստանի Հանրապետության օրենքի համաձայն </w:t>
      </w:r>
      <w:r>
        <w:rPr>
          <w:rFonts w:ascii="GHEA Grapalat" w:hAnsi="GHEA Grapalat" w:cs="Sylfaen"/>
          <w:lang w:val="hy-AM"/>
        </w:rPr>
        <w:t xml:space="preserve">իր հետ փոխկապակցված </w:t>
      </w:r>
      <w:r w:rsidR="006C5897" w:rsidRPr="006C5897">
        <w:rPr>
          <w:rFonts w:ascii="GHEA Grapalat" w:hAnsi="GHEA Grapalat" w:cs="Sylfaen"/>
          <w:lang w:val="hy-AM"/>
        </w:rPr>
        <w:t>իրավաբանական անձա</w:t>
      </w:r>
      <w:r w:rsidR="004C17C5" w:rsidRPr="004C17C5">
        <w:rPr>
          <w:rFonts w:ascii="GHEA Grapalat" w:hAnsi="GHEA Grapalat" w:cs="Sylfaen"/>
          <w:lang w:val="hy-AM"/>
        </w:rPr>
        <w:t>ն</w:t>
      </w:r>
      <w:r w:rsidR="006C5897" w:rsidRPr="006C5897">
        <w:rPr>
          <w:rFonts w:ascii="GHEA Grapalat" w:hAnsi="GHEA Grapalat" w:cs="Sylfaen"/>
          <w:lang w:val="hy-AM"/>
        </w:rPr>
        <w:t>ց</w:t>
      </w:r>
      <w:r w:rsidR="003B3566">
        <w:rPr>
          <w:rFonts w:ascii="GHEA Grapalat" w:hAnsi="GHEA Grapalat" w:cs="Sylfaen"/>
          <w:lang w:val="hy-AM"/>
        </w:rPr>
        <w:t xml:space="preserve"> 2021</w:t>
      </w:r>
      <w:r w:rsidR="00461E0D">
        <w:rPr>
          <w:rFonts w:ascii="GHEA Grapalat" w:hAnsi="GHEA Grapalat" w:cs="Sylfaen"/>
          <w:lang w:val="hy-AM"/>
        </w:rPr>
        <w:t xml:space="preserve"> թվականին տրամադրված և </w:t>
      </w:r>
      <w:r w:rsidR="003B3566">
        <w:rPr>
          <w:rFonts w:ascii="GHEA Grapalat" w:hAnsi="GHEA Grapalat" w:cs="Sylfaen"/>
          <w:lang w:val="hy-AM"/>
        </w:rPr>
        <w:t>2022 թվականին</w:t>
      </w:r>
      <w:r>
        <w:rPr>
          <w:rFonts w:ascii="GHEA Grapalat" w:hAnsi="GHEA Grapalat" w:cs="Sylfaen"/>
          <w:lang w:val="hy-AM"/>
        </w:rPr>
        <w:t xml:space="preserve"> տ</w:t>
      </w:r>
      <w:r w:rsidRPr="0042181F">
        <w:rPr>
          <w:rFonts w:ascii="GHEA Grapalat" w:hAnsi="GHEA Grapalat" w:cs="Sylfaen"/>
          <w:lang w:val="hy-AM"/>
        </w:rPr>
        <w:t>րամադրվող բյուջետային երաշխիք</w:t>
      </w:r>
      <w:r w:rsidR="00461E0D">
        <w:rPr>
          <w:rFonts w:ascii="GHEA Grapalat" w:hAnsi="GHEA Grapalat" w:cs="Sylfaen"/>
          <w:lang w:val="hy-AM"/>
        </w:rPr>
        <w:t>ներ</w:t>
      </w:r>
      <w:r w:rsidRPr="0042181F">
        <w:rPr>
          <w:rFonts w:ascii="GHEA Grapalat" w:hAnsi="GHEA Grapalat" w:cs="Sylfaen"/>
          <w:lang w:val="hy-AM"/>
        </w:rPr>
        <w:t xml:space="preserve">ի </w:t>
      </w:r>
      <w:r w:rsidR="00461E0D">
        <w:rPr>
          <w:rFonts w:ascii="GHEA Grapalat" w:hAnsi="GHEA Grapalat" w:cs="Sylfaen"/>
          <w:lang w:val="hy-AM"/>
        </w:rPr>
        <w:t xml:space="preserve">ընդհանուր </w:t>
      </w:r>
      <w:r w:rsidRPr="0042181F">
        <w:rPr>
          <w:rFonts w:ascii="GHEA Grapalat" w:hAnsi="GHEA Grapalat" w:cs="Sylfaen"/>
          <w:lang w:val="hy-AM"/>
        </w:rPr>
        <w:t>գումարը չ</w:t>
      </w:r>
      <w:r>
        <w:rPr>
          <w:rFonts w:ascii="GHEA Grapalat" w:hAnsi="GHEA Grapalat" w:cs="Sylfaen"/>
          <w:lang w:val="hy-AM"/>
        </w:rPr>
        <w:t xml:space="preserve">ի կարող </w:t>
      </w:r>
      <w:r w:rsidRPr="0042181F">
        <w:rPr>
          <w:rFonts w:ascii="GHEA Grapalat" w:hAnsi="GHEA Grapalat" w:cs="Sylfaen"/>
          <w:lang w:val="hy-AM"/>
        </w:rPr>
        <w:t>գերազանց</w:t>
      </w:r>
      <w:r w:rsidR="00F775DA">
        <w:rPr>
          <w:rFonts w:ascii="GHEA Grapalat" w:hAnsi="GHEA Grapalat" w:cs="Sylfaen"/>
          <w:lang w:val="hy-AM"/>
        </w:rPr>
        <w:t>ել 4.</w:t>
      </w:r>
      <w:r>
        <w:rPr>
          <w:rFonts w:ascii="GHEA Grapalat" w:hAnsi="GHEA Grapalat" w:cs="Sylfaen"/>
          <w:lang w:val="hy-AM"/>
        </w:rPr>
        <w:t>0 մլրդ դրամը,</w:t>
      </w:r>
    </w:p>
    <w:p w14:paraId="1013E030" w14:textId="57778F35" w:rsidR="00882174" w:rsidRPr="0042181F" w:rsidRDefault="00882174" w:rsidP="00882174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 w:rsidRPr="0042181F">
        <w:rPr>
          <w:rFonts w:ascii="GHEA Grapalat" w:hAnsi="GHEA Grapalat" w:cs="Sylfaen"/>
          <w:lang w:val="hy-AM"/>
        </w:rPr>
        <w:t xml:space="preserve">7)  </w:t>
      </w:r>
      <w:r>
        <w:rPr>
          <w:rFonts w:ascii="GHEA Grapalat" w:hAnsi="GHEA Grapalat" w:cs="Sylfaen"/>
          <w:lang w:val="hy-AM"/>
        </w:rPr>
        <w:t>2022 թվականին բյուջետային երաշխիքը</w:t>
      </w:r>
      <w:r w:rsidR="00CC42BF" w:rsidRPr="003B3566">
        <w:rPr>
          <w:rFonts w:ascii="GHEA Grapalat" w:hAnsi="GHEA Grapalat" w:cs="Sylfaen"/>
          <w:lang w:val="hy-AM"/>
        </w:rPr>
        <w:t xml:space="preserve"> կարող է </w:t>
      </w:r>
      <w:r>
        <w:rPr>
          <w:rFonts w:ascii="GHEA Grapalat" w:hAnsi="GHEA Grapalat" w:cs="Sylfaen"/>
          <w:lang w:val="hy-AM"/>
        </w:rPr>
        <w:t>տրամադրվ</w:t>
      </w:r>
      <w:r w:rsidR="00CC42BF" w:rsidRPr="003B3566">
        <w:rPr>
          <w:rFonts w:ascii="GHEA Grapalat" w:hAnsi="GHEA Grapalat" w:cs="Sylfaen"/>
          <w:lang w:val="hy-AM"/>
        </w:rPr>
        <w:t>ել</w:t>
      </w:r>
      <w:r>
        <w:rPr>
          <w:rFonts w:ascii="GHEA Grapalat" w:hAnsi="GHEA Grapalat" w:cs="Sylfaen"/>
          <w:lang w:val="hy-AM"/>
        </w:rPr>
        <w:t xml:space="preserve"> միայն </w:t>
      </w:r>
      <w:r w:rsidR="00CC42BF" w:rsidRPr="0042181F">
        <w:rPr>
          <w:rFonts w:ascii="GHEA Grapalat" w:hAnsi="GHEA Grapalat" w:cs="Sylfaen"/>
          <w:lang w:val="hy-AM"/>
        </w:rPr>
        <w:t>Հայաստանի Հանրապետության տարածքում գործող առևտրային բանկերի</w:t>
      </w:r>
      <w:r w:rsidR="00CC42BF" w:rsidRPr="003B3566">
        <w:rPr>
          <w:rFonts w:ascii="GHEA Grapalat" w:hAnsi="GHEA Grapalat" w:cs="Sylfaen"/>
          <w:lang w:val="hy-AM"/>
        </w:rPr>
        <w:t xml:space="preserve">ց վարկային միջոցներ ներգրավող </w:t>
      </w:r>
      <w:r w:rsidR="006B5EC5" w:rsidRPr="003B3566">
        <w:rPr>
          <w:rFonts w:ascii="GHEA Grapalat" w:hAnsi="GHEA Grapalat" w:cs="Sylfaen"/>
          <w:lang w:val="hy-AM"/>
        </w:rPr>
        <w:t>շահառուներ</w:t>
      </w:r>
      <w:r>
        <w:rPr>
          <w:rFonts w:ascii="GHEA Grapalat" w:hAnsi="GHEA Grapalat" w:cs="Sylfaen"/>
          <w:lang w:val="hy-AM"/>
        </w:rPr>
        <w:t>ին</w:t>
      </w:r>
      <w:r w:rsidRPr="0042181F">
        <w:rPr>
          <w:rFonts w:ascii="GHEA Grapalat" w:hAnsi="GHEA Grapalat" w:cs="Sylfaen"/>
          <w:lang w:val="hy-AM"/>
        </w:rPr>
        <w:t>։</w:t>
      </w:r>
      <w:r w:rsidRPr="00885846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14:paraId="69604D15" w14:textId="49971E28" w:rsidR="00235F4D" w:rsidRDefault="00504CA0" w:rsidP="001B17AF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դ</w:t>
      </w:r>
      <w:r w:rsidR="005D5BFD">
        <w:rPr>
          <w:rFonts w:ascii="GHEA Grapalat" w:hAnsi="GHEA Grapalat" w:cs="Sylfaen"/>
          <w:lang w:val="hy-AM"/>
        </w:rPr>
        <w:t xml:space="preserve">. 3-րդ կետում </w:t>
      </w:r>
      <w:r w:rsidR="00885846" w:rsidRPr="00885846">
        <w:rPr>
          <w:rFonts w:ascii="GHEA Grapalat" w:hAnsi="GHEA Grapalat" w:cs="Sylfaen"/>
          <w:lang w:val="hy-AM"/>
        </w:rPr>
        <w:t> «</w:t>
      </w:r>
      <w:r w:rsidR="00BA6803">
        <w:rPr>
          <w:rFonts w:ascii="GHEA Grapalat" w:hAnsi="GHEA Grapalat" w:cs="Sylfaen"/>
          <w:lang w:val="hy-AM"/>
        </w:rPr>
        <w:t>30-ը</w:t>
      </w:r>
      <w:r w:rsidR="00885846" w:rsidRPr="00885846">
        <w:rPr>
          <w:rFonts w:ascii="GHEA Grapalat" w:hAnsi="GHEA Grapalat" w:cs="Sylfaen"/>
          <w:lang w:val="hy-AM"/>
        </w:rPr>
        <w:t>»</w:t>
      </w:r>
      <w:r w:rsidR="00885846">
        <w:rPr>
          <w:rFonts w:ascii="GHEA Grapalat" w:hAnsi="GHEA Grapalat" w:cs="Sylfaen"/>
          <w:lang w:val="hy-AM"/>
        </w:rPr>
        <w:t xml:space="preserve"> բառից հետո լրացնել</w:t>
      </w:r>
      <w:r w:rsidR="00235F4D">
        <w:rPr>
          <w:rFonts w:ascii="GHEA Grapalat" w:hAnsi="GHEA Grapalat" w:cs="Sylfaen"/>
          <w:lang w:val="hy-AM"/>
        </w:rPr>
        <w:t xml:space="preserve"> </w:t>
      </w:r>
      <w:r w:rsidR="00AD09B8">
        <w:rPr>
          <w:rFonts w:ascii="GHEA Grapalat" w:hAnsi="GHEA Grapalat" w:cs="Sylfaen"/>
          <w:lang w:val="hy-AM"/>
        </w:rPr>
        <w:t xml:space="preserve">հետևյալ </w:t>
      </w:r>
      <w:r w:rsidR="00882174">
        <w:rPr>
          <w:rFonts w:ascii="GHEA Grapalat" w:hAnsi="GHEA Grapalat" w:cs="Sylfaen"/>
          <w:lang w:val="hy-AM"/>
        </w:rPr>
        <w:t>բառերը.</w:t>
      </w:r>
    </w:p>
    <w:p w14:paraId="2E7A12EB" w14:textId="5D2D4620" w:rsidR="005D5BFD" w:rsidRPr="003B3566" w:rsidRDefault="00235F4D" w:rsidP="001B17AF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BA6803">
        <w:rPr>
          <w:rFonts w:ascii="GHEA Grapalat" w:hAnsi="GHEA Grapalat" w:cs="Sylfaen"/>
          <w:lang w:val="hy-AM"/>
        </w:rPr>
        <w:t xml:space="preserve">և </w:t>
      </w:r>
      <w:r w:rsidRPr="008713DF">
        <w:rPr>
          <w:rFonts w:ascii="GHEA Grapalat" w:hAnsi="GHEA Grapalat" w:cs="Sylfaen"/>
          <w:lang w:val="hy-AM"/>
        </w:rPr>
        <w:t xml:space="preserve">2022 թվականի հունիսի 1-ից </w:t>
      </w:r>
      <w:r w:rsidRPr="0042181F">
        <w:rPr>
          <w:rFonts w:ascii="GHEA Grapalat" w:hAnsi="GHEA Grapalat" w:cs="Sylfaen"/>
          <w:lang w:val="hy-AM"/>
        </w:rPr>
        <w:t>մինչև 202</w:t>
      </w:r>
      <w:r w:rsidRPr="008713DF">
        <w:rPr>
          <w:rFonts w:ascii="GHEA Grapalat" w:hAnsi="GHEA Grapalat" w:cs="Sylfaen"/>
          <w:lang w:val="hy-AM"/>
        </w:rPr>
        <w:t>2</w:t>
      </w:r>
      <w:r w:rsidRPr="0042181F">
        <w:rPr>
          <w:rFonts w:ascii="GHEA Grapalat" w:hAnsi="GHEA Grapalat" w:cs="Sylfaen"/>
          <w:lang w:val="hy-AM"/>
        </w:rPr>
        <w:t xml:space="preserve"> թվականի դեկտեմբերի 30-ը</w:t>
      </w:r>
      <w:r>
        <w:rPr>
          <w:rFonts w:ascii="GHEA Grapalat" w:hAnsi="GHEA Grapalat" w:cs="Sylfaen"/>
          <w:lang w:val="hy-AM"/>
        </w:rPr>
        <w:t>»</w:t>
      </w:r>
      <w:r w:rsidR="009B4B16" w:rsidRPr="003B3566">
        <w:rPr>
          <w:rFonts w:ascii="GHEA Grapalat" w:hAnsi="GHEA Grapalat" w:cs="Sylfaen"/>
          <w:lang w:val="hy-AM"/>
        </w:rPr>
        <w:t>:</w:t>
      </w:r>
    </w:p>
    <w:p w14:paraId="1C34979E" w14:textId="2A121657" w:rsidR="00401D79" w:rsidRDefault="001E0066" w:rsidP="00115F6A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</w:t>
      </w:r>
      <w:r w:rsidRPr="00C009A0">
        <w:rPr>
          <w:rFonts w:ascii="GHEA Grapalat" w:hAnsi="GHEA Grapalat" w:cs="Sylfaen"/>
          <w:lang w:val="hy-AM"/>
        </w:rPr>
        <w:t xml:space="preserve">) </w:t>
      </w:r>
      <w:r w:rsidR="009B2CA7" w:rsidRPr="009B2CA7">
        <w:rPr>
          <w:rFonts w:ascii="GHEA Grapalat" w:hAnsi="GHEA Grapalat" w:cs="Sylfaen"/>
          <w:lang w:val="hy-AM"/>
        </w:rPr>
        <w:t>որոշման հավելվածի</w:t>
      </w:r>
      <w:r w:rsidR="009B2CA7">
        <w:rPr>
          <w:rFonts w:ascii="GHEA Grapalat" w:hAnsi="GHEA Grapalat" w:cs="Sylfaen"/>
          <w:lang w:val="hy-AM"/>
        </w:rPr>
        <w:t>՝</w:t>
      </w:r>
    </w:p>
    <w:p w14:paraId="28A93E80" w14:textId="1CC1F851" w:rsidR="009B2CA7" w:rsidRDefault="009B2CA7" w:rsidP="00115F6A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ա. </w:t>
      </w:r>
      <w:r w:rsidR="00CC60F7">
        <w:rPr>
          <w:rFonts w:ascii="GHEA Grapalat" w:hAnsi="GHEA Grapalat" w:cs="Sylfaen"/>
          <w:lang w:val="hy-AM"/>
        </w:rPr>
        <w:t>2-րդ կետի 2-րդ ենթակետում «</w:t>
      </w:r>
      <w:r w:rsidRPr="00CC60F7">
        <w:rPr>
          <w:rFonts w:ascii="GHEA Grapalat" w:hAnsi="GHEA Grapalat" w:cs="Sylfaen"/>
          <w:lang w:val="hy-AM"/>
        </w:rPr>
        <w:t>2020 թվականին</w:t>
      </w:r>
      <w:r w:rsidR="00413038">
        <w:rPr>
          <w:rFonts w:ascii="GHEA Grapalat" w:hAnsi="GHEA Grapalat" w:cs="Sylfaen"/>
          <w:lang w:val="hy-AM"/>
        </w:rPr>
        <w:t xml:space="preserve"> արտահանում</w:t>
      </w:r>
      <w:r w:rsidR="00CC60F7">
        <w:rPr>
          <w:rFonts w:ascii="GHEA Grapalat" w:hAnsi="GHEA Grapalat" w:cs="Sylfaen"/>
          <w:lang w:val="hy-AM"/>
        </w:rPr>
        <w:t>» բառերը փոխարինել «</w:t>
      </w:r>
      <w:r w:rsidR="00413038" w:rsidRPr="003F3B8C">
        <w:rPr>
          <w:rFonts w:ascii="GHEA Grapalat" w:hAnsi="GHEA Grapalat" w:cs="Sylfaen"/>
          <w:lang w:val="hy-AM"/>
        </w:rPr>
        <w:t>2021 թվականի</w:t>
      </w:r>
      <w:r w:rsidR="00413038">
        <w:rPr>
          <w:rFonts w:ascii="GHEA Grapalat" w:hAnsi="GHEA Grapalat" w:cs="Sylfaen"/>
          <w:lang w:val="hy-AM"/>
        </w:rPr>
        <w:t xml:space="preserve">ն </w:t>
      </w:r>
      <w:r w:rsidR="00413038" w:rsidRPr="003F3B8C">
        <w:rPr>
          <w:rFonts w:ascii="GHEA Grapalat" w:hAnsi="GHEA Grapalat" w:cs="Sylfaen"/>
          <w:lang w:val="hy-AM"/>
        </w:rPr>
        <w:t>տրամադրվ</w:t>
      </w:r>
      <w:r w:rsidR="00413038">
        <w:rPr>
          <w:rFonts w:ascii="GHEA Grapalat" w:hAnsi="GHEA Grapalat" w:cs="Sylfaen"/>
          <w:lang w:val="hy-AM"/>
        </w:rPr>
        <w:t xml:space="preserve">ող </w:t>
      </w:r>
      <w:r w:rsidR="00413038" w:rsidRPr="003F3B8C">
        <w:rPr>
          <w:rFonts w:ascii="GHEA Grapalat" w:hAnsi="GHEA Grapalat" w:cs="Sylfaen"/>
          <w:lang w:val="hy-AM"/>
        </w:rPr>
        <w:t>վարկերի</w:t>
      </w:r>
      <w:r w:rsidR="00413038">
        <w:rPr>
          <w:rFonts w:ascii="GHEA Grapalat" w:hAnsi="GHEA Grapalat" w:cs="Sylfaen"/>
          <w:lang w:val="hy-AM"/>
        </w:rPr>
        <w:t xml:space="preserve"> համար՝ </w:t>
      </w:r>
      <w:r w:rsidR="00413038" w:rsidRPr="00CC60F7">
        <w:rPr>
          <w:rFonts w:ascii="GHEA Grapalat" w:hAnsi="GHEA Grapalat" w:cs="Sylfaen"/>
          <w:lang w:val="hy-AM"/>
        </w:rPr>
        <w:t>2020 թվականին</w:t>
      </w:r>
      <w:r w:rsidR="00413038">
        <w:rPr>
          <w:rFonts w:ascii="GHEA Grapalat" w:hAnsi="GHEA Grapalat" w:cs="Sylfaen"/>
          <w:lang w:val="hy-AM"/>
        </w:rPr>
        <w:t>, իսկ  2022</w:t>
      </w:r>
      <w:r w:rsidR="00413038" w:rsidRPr="00B86606">
        <w:rPr>
          <w:rFonts w:ascii="GHEA Grapalat" w:hAnsi="GHEA Grapalat" w:cs="Sylfaen"/>
          <w:lang w:val="hy-AM"/>
        </w:rPr>
        <w:t xml:space="preserve"> թվականի</w:t>
      </w:r>
      <w:r w:rsidR="00413038">
        <w:rPr>
          <w:rFonts w:ascii="GHEA Grapalat" w:hAnsi="GHEA Grapalat" w:cs="Sylfaen"/>
          <w:lang w:val="hy-AM"/>
        </w:rPr>
        <w:t>ն</w:t>
      </w:r>
      <w:r w:rsidR="00413038" w:rsidRPr="00B86606">
        <w:rPr>
          <w:rFonts w:ascii="GHEA Grapalat" w:hAnsi="GHEA Grapalat" w:cs="Sylfaen"/>
          <w:lang w:val="hy-AM"/>
        </w:rPr>
        <w:t xml:space="preserve"> տրամադրվող վարկերի</w:t>
      </w:r>
      <w:r w:rsidR="00413038">
        <w:rPr>
          <w:rFonts w:ascii="GHEA Grapalat" w:hAnsi="GHEA Grapalat" w:cs="Sylfaen"/>
          <w:lang w:val="hy-AM"/>
        </w:rPr>
        <w:t xml:space="preserve"> համար</w:t>
      </w:r>
      <w:r w:rsidR="004B7426">
        <w:rPr>
          <w:rFonts w:ascii="GHEA Grapalat" w:hAnsi="GHEA Grapalat" w:cs="Sylfaen"/>
          <w:lang w:val="hy-AM"/>
        </w:rPr>
        <w:t xml:space="preserve">՝ </w:t>
      </w:r>
      <w:r w:rsidR="00CC60F7">
        <w:rPr>
          <w:rFonts w:ascii="GHEA Grapalat" w:hAnsi="GHEA Grapalat" w:cs="Sylfaen"/>
          <w:lang w:val="hy-AM"/>
        </w:rPr>
        <w:t>2021 թվական</w:t>
      </w:r>
      <w:r w:rsidR="004B7426">
        <w:rPr>
          <w:rFonts w:ascii="GHEA Grapalat" w:hAnsi="GHEA Grapalat" w:cs="Sylfaen"/>
          <w:lang w:val="hy-AM"/>
        </w:rPr>
        <w:t>ի</w:t>
      </w:r>
      <w:r w:rsidR="00CC60F7">
        <w:rPr>
          <w:rFonts w:ascii="GHEA Grapalat" w:hAnsi="GHEA Grapalat" w:cs="Sylfaen"/>
          <w:lang w:val="hy-AM"/>
        </w:rPr>
        <w:t>ն</w:t>
      </w:r>
      <w:r w:rsidR="004B7426">
        <w:rPr>
          <w:rFonts w:ascii="GHEA Grapalat" w:hAnsi="GHEA Grapalat" w:cs="Sylfaen"/>
          <w:lang w:val="hy-AM"/>
        </w:rPr>
        <w:t xml:space="preserve"> արտահանումներ</w:t>
      </w:r>
      <w:r w:rsidR="00882174">
        <w:rPr>
          <w:rFonts w:ascii="GHEA Grapalat" w:hAnsi="GHEA Grapalat" w:cs="Sylfaen"/>
          <w:lang w:val="hy-AM"/>
        </w:rPr>
        <w:t>» բառերով.</w:t>
      </w:r>
    </w:p>
    <w:p w14:paraId="7FCF6D84" w14:textId="61A04286" w:rsidR="006B3914" w:rsidRDefault="006B3914" w:rsidP="00115F6A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բ. </w:t>
      </w:r>
      <w:r w:rsidR="00272107">
        <w:rPr>
          <w:rFonts w:ascii="GHEA Grapalat" w:hAnsi="GHEA Grapalat" w:cs="Sylfaen"/>
          <w:lang w:val="hy-AM"/>
        </w:rPr>
        <w:t>3-</w:t>
      </w:r>
      <w:r w:rsidR="00227671">
        <w:rPr>
          <w:rFonts w:ascii="GHEA Grapalat" w:hAnsi="GHEA Grapalat" w:cs="Sylfaen"/>
          <w:lang w:val="hy-AM"/>
        </w:rPr>
        <w:t>րդ կետում «</w:t>
      </w:r>
      <w:r w:rsidR="00272107" w:rsidRPr="00272107">
        <w:rPr>
          <w:rFonts w:ascii="GHEA Grapalat" w:hAnsi="GHEA Grapalat" w:cs="Sylfaen"/>
          <w:lang w:val="hy-AM"/>
        </w:rPr>
        <w:t>մինչև 2021 թվականի դեկտեմբերի 30-ը՝</w:t>
      </w:r>
      <w:r w:rsidR="00227671">
        <w:rPr>
          <w:rFonts w:ascii="GHEA Grapalat" w:hAnsi="GHEA Grapalat" w:cs="Sylfaen"/>
          <w:lang w:val="hy-AM"/>
        </w:rPr>
        <w:t>» բառերը փոխարինել «</w:t>
      </w:r>
      <w:r w:rsidR="00227671" w:rsidRPr="003F3B8C">
        <w:rPr>
          <w:rFonts w:ascii="GHEA Grapalat" w:hAnsi="GHEA Grapalat" w:cs="Sylfaen"/>
          <w:lang w:val="hy-AM"/>
        </w:rPr>
        <w:t>2021 թվականի</w:t>
      </w:r>
      <w:r w:rsidR="00227671">
        <w:rPr>
          <w:rFonts w:ascii="GHEA Grapalat" w:hAnsi="GHEA Grapalat" w:cs="Sylfaen"/>
          <w:lang w:val="hy-AM"/>
        </w:rPr>
        <w:t xml:space="preserve">ն </w:t>
      </w:r>
      <w:r w:rsidR="00227671" w:rsidRPr="003F3B8C">
        <w:rPr>
          <w:rFonts w:ascii="GHEA Grapalat" w:hAnsi="GHEA Grapalat" w:cs="Sylfaen"/>
          <w:lang w:val="hy-AM"/>
        </w:rPr>
        <w:t>տրամադրվ</w:t>
      </w:r>
      <w:r w:rsidR="00227671">
        <w:rPr>
          <w:rFonts w:ascii="GHEA Grapalat" w:hAnsi="GHEA Grapalat" w:cs="Sylfaen"/>
          <w:lang w:val="hy-AM"/>
        </w:rPr>
        <w:t xml:space="preserve">ող </w:t>
      </w:r>
      <w:r w:rsidR="00227671" w:rsidRPr="003F3B8C">
        <w:rPr>
          <w:rFonts w:ascii="GHEA Grapalat" w:hAnsi="GHEA Grapalat" w:cs="Sylfaen"/>
          <w:lang w:val="hy-AM"/>
        </w:rPr>
        <w:t>վարկերի</w:t>
      </w:r>
      <w:r w:rsidR="00227671">
        <w:rPr>
          <w:rFonts w:ascii="GHEA Grapalat" w:hAnsi="GHEA Grapalat" w:cs="Sylfaen"/>
          <w:lang w:val="hy-AM"/>
        </w:rPr>
        <w:t xml:space="preserve"> համար՝ </w:t>
      </w:r>
      <w:r w:rsidR="00227671" w:rsidRPr="00272107">
        <w:rPr>
          <w:rFonts w:ascii="GHEA Grapalat" w:hAnsi="GHEA Grapalat" w:cs="Sylfaen"/>
          <w:lang w:val="hy-AM"/>
        </w:rPr>
        <w:t>մինչև 2021 թվականի դեկտեմբերի 30-ը</w:t>
      </w:r>
      <w:r w:rsidR="00227671">
        <w:rPr>
          <w:rFonts w:ascii="GHEA Grapalat" w:hAnsi="GHEA Grapalat" w:cs="Sylfaen"/>
          <w:lang w:val="hy-AM"/>
        </w:rPr>
        <w:t>, իսկ 2022</w:t>
      </w:r>
      <w:r w:rsidR="00227671" w:rsidRPr="00B86606">
        <w:rPr>
          <w:rFonts w:ascii="GHEA Grapalat" w:hAnsi="GHEA Grapalat" w:cs="Sylfaen"/>
          <w:lang w:val="hy-AM"/>
        </w:rPr>
        <w:t xml:space="preserve"> թվականի</w:t>
      </w:r>
      <w:r w:rsidR="00227671">
        <w:rPr>
          <w:rFonts w:ascii="GHEA Grapalat" w:hAnsi="GHEA Grapalat" w:cs="Sylfaen"/>
          <w:lang w:val="hy-AM"/>
        </w:rPr>
        <w:t>ն</w:t>
      </w:r>
      <w:r w:rsidR="00227671" w:rsidRPr="00B86606">
        <w:rPr>
          <w:rFonts w:ascii="GHEA Grapalat" w:hAnsi="GHEA Grapalat" w:cs="Sylfaen"/>
          <w:lang w:val="hy-AM"/>
        </w:rPr>
        <w:t xml:space="preserve"> տրամադրվող վարկերի</w:t>
      </w:r>
      <w:r w:rsidR="00227671">
        <w:rPr>
          <w:rFonts w:ascii="GHEA Grapalat" w:hAnsi="GHEA Grapalat" w:cs="Sylfaen"/>
          <w:lang w:val="hy-AM"/>
        </w:rPr>
        <w:t xml:space="preserve"> համար՝ </w:t>
      </w:r>
      <w:r w:rsidR="00B317E8" w:rsidRPr="00B317E8">
        <w:rPr>
          <w:rFonts w:ascii="GHEA Grapalat" w:hAnsi="GHEA Grapalat" w:cs="Sylfaen"/>
          <w:lang w:val="hy-AM"/>
        </w:rPr>
        <w:t xml:space="preserve">2022 թվականի հունիսի 1-ից </w:t>
      </w:r>
      <w:r w:rsidR="00B317E8" w:rsidRPr="00B317E8">
        <w:rPr>
          <w:rFonts w:ascii="GHEA Grapalat" w:hAnsi="GHEA Grapalat" w:cs="Sylfaen"/>
          <w:lang w:val="af-ZA"/>
        </w:rPr>
        <w:t>մինչև 202</w:t>
      </w:r>
      <w:r w:rsidR="00B317E8" w:rsidRPr="00B317E8">
        <w:rPr>
          <w:rFonts w:ascii="GHEA Grapalat" w:hAnsi="GHEA Grapalat" w:cs="Sylfaen"/>
          <w:lang w:val="hy-AM"/>
        </w:rPr>
        <w:t>2</w:t>
      </w:r>
      <w:r w:rsidR="00B317E8" w:rsidRPr="00B317E8">
        <w:rPr>
          <w:rFonts w:ascii="GHEA Grapalat" w:hAnsi="GHEA Grapalat" w:cs="Sylfaen"/>
          <w:lang w:val="af-ZA"/>
        </w:rPr>
        <w:t xml:space="preserve"> թվականի դեկտեմբերի 30-ը</w:t>
      </w:r>
      <w:r w:rsidR="00B317E8">
        <w:rPr>
          <w:rFonts w:ascii="GHEA Grapalat" w:hAnsi="GHEA Grapalat" w:cs="Sylfaen"/>
          <w:lang w:val="hy-AM"/>
        </w:rPr>
        <w:t>՝</w:t>
      </w:r>
      <w:r w:rsidR="00227671">
        <w:rPr>
          <w:rFonts w:ascii="GHEA Grapalat" w:hAnsi="GHEA Grapalat" w:cs="Sylfaen"/>
          <w:lang w:val="hy-AM"/>
        </w:rPr>
        <w:t>»</w:t>
      </w:r>
      <w:r w:rsidR="00882174">
        <w:rPr>
          <w:rFonts w:ascii="GHEA Grapalat" w:hAnsi="GHEA Grapalat" w:cs="Sylfaen"/>
          <w:lang w:val="hy-AM"/>
        </w:rPr>
        <w:t xml:space="preserve"> բառերով.</w:t>
      </w:r>
    </w:p>
    <w:p w14:paraId="53A969EC" w14:textId="1BEA578F" w:rsidR="000E6FDC" w:rsidRDefault="000D3403" w:rsidP="000E6FDC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գ. 4-րդ կետում </w:t>
      </w:r>
      <w:r w:rsidR="000E6FDC">
        <w:rPr>
          <w:rFonts w:ascii="GHEA Grapalat" w:hAnsi="GHEA Grapalat" w:cs="Sylfaen"/>
          <w:lang w:val="hy-AM"/>
        </w:rPr>
        <w:t xml:space="preserve">և </w:t>
      </w:r>
      <w:r w:rsidR="000E6FDC" w:rsidRPr="000E6FDC">
        <w:rPr>
          <w:rFonts w:ascii="GHEA Grapalat" w:hAnsi="GHEA Grapalat" w:cs="Sylfaen"/>
          <w:lang w:val="hy-AM"/>
        </w:rPr>
        <w:t xml:space="preserve">14-րդ կետի 3-րդ ենթակետում «2020 թվականին արտահանված արտադրանքի արժեքի չափը» բառերը փոխարինել «2021 թվականին տրամադրվող </w:t>
      </w:r>
      <w:r w:rsidR="000E6FDC" w:rsidRPr="000E6FDC">
        <w:rPr>
          <w:rFonts w:ascii="GHEA Grapalat" w:hAnsi="GHEA Grapalat" w:cs="Sylfaen"/>
          <w:lang w:val="hy-AM"/>
        </w:rPr>
        <w:lastRenderedPageBreak/>
        <w:t xml:space="preserve">վարկերի համար՝ 2020 թվականին արտահանված արտադրանքի արժեքի չափը, իսկ </w:t>
      </w:r>
      <w:r w:rsidR="008108C1">
        <w:rPr>
          <w:rFonts w:ascii="GHEA Grapalat" w:hAnsi="GHEA Grapalat" w:cs="Sylfaen"/>
          <w:lang w:val="hy-AM"/>
        </w:rPr>
        <w:t>2</w:t>
      </w:r>
      <w:r w:rsidR="000E6FDC" w:rsidRPr="000E6FDC">
        <w:rPr>
          <w:rFonts w:ascii="GHEA Grapalat" w:hAnsi="GHEA Grapalat" w:cs="Sylfaen"/>
          <w:lang w:val="hy-AM"/>
        </w:rPr>
        <w:t xml:space="preserve">022 թվականին տրամադրվող վարկերի համար՝ 2021 թվականին արտահանված </w:t>
      </w:r>
      <w:r w:rsidR="00882174">
        <w:rPr>
          <w:rFonts w:ascii="GHEA Grapalat" w:hAnsi="GHEA Grapalat" w:cs="Sylfaen"/>
          <w:lang w:val="hy-AM"/>
        </w:rPr>
        <w:t>արտադրանքի արժեքի չափը» բառերով.</w:t>
      </w:r>
    </w:p>
    <w:p w14:paraId="25515E13" w14:textId="3B9BEACE" w:rsidR="00174F07" w:rsidRPr="003B3566" w:rsidRDefault="00174F07" w:rsidP="000E6FDC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դ. 7-րդ կետից հետո լրացնել </w:t>
      </w:r>
      <w:r w:rsidR="00882174">
        <w:rPr>
          <w:rFonts w:ascii="GHEA Grapalat" w:hAnsi="GHEA Grapalat" w:cs="Sylfaen"/>
          <w:lang w:val="hy-AM"/>
        </w:rPr>
        <w:t xml:space="preserve">հետևյալ բովանդակությամբ </w:t>
      </w:r>
      <w:r>
        <w:rPr>
          <w:rFonts w:ascii="GHEA Grapalat" w:hAnsi="GHEA Grapalat" w:cs="Sylfaen"/>
          <w:lang w:val="hy-AM"/>
        </w:rPr>
        <w:t>նոր 7.1-ին կետ</w:t>
      </w:r>
      <w:r w:rsidR="00882174" w:rsidRPr="003B3566">
        <w:rPr>
          <w:rFonts w:ascii="GHEA Grapalat" w:hAnsi="GHEA Grapalat" w:cs="Sylfaen"/>
          <w:lang w:val="hy-AM"/>
        </w:rPr>
        <w:t>.</w:t>
      </w:r>
    </w:p>
    <w:p w14:paraId="3687CD71" w14:textId="677EA19F" w:rsidR="006C5897" w:rsidRPr="0096326D" w:rsidRDefault="00174F07" w:rsidP="0096326D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«7.1. </w:t>
      </w:r>
      <w:r w:rsidR="00590B82">
        <w:rPr>
          <w:rFonts w:ascii="GHEA Grapalat" w:hAnsi="GHEA Grapalat" w:cs="Sylfaen"/>
          <w:lang w:val="hy-AM"/>
        </w:rPr>
        <w:t xml:space="preserve">Այն դեպքում, երբ </w:t>
      </w:r>
      <w:r w:rsidRPr="00174F07">
        <w:rPr>
          <w:rFonts w:ascii="GHEA Grapalat" w:hAnsi="GHEA Grapalat" w:cs="Sylfaen"/>
          <w:bCs/>
          <w:lang w:val="hy-AM"/>
        </w:rPr>
        <w:t xml:space="preserve">2022 թվականին տրամադրվող բյուջետային երաշխիքի շրջանակներում շահառուի կողմից ստանձնած վարկային պարտավորությունների չկատարման արդյունքում </w:t>
      </w:r>
      <w:r w:rsidR="009B107B">
        <w:rPr>
          <w:rFonts w:ascii="GHEA Grapalat" w:hAnsi="GHEA Grapalat" w:cs="Sylfaen"/>
          <w:bCs/>
          <w:lang w:val="hy-AM"/>
        </w:rPr>
        <w:t xml:space="preserve">ՖԿ-ի </w:t>
      </w:r>
      <w:r w:rsidRPr="00174F07">
        <w:rPr>
          <w:rFonts w:ascii="GHEA Grapalat" w:hAnsi="GHEA Grapalat" w:cs="Sylfaen"/>
          <w:bCs/>
          <w:lang w:val="hy-AM"/>
        </w:rPr>
        <w:t xml:space="preserve">կողմից գրավադրված գույքի նկատմամբ </w:t>
      </w:r>
      <w:r w:rsidR="00590B82">
        <w:rPr>
          <w:rFonts w:ascii="GHEA Grapalat" w:hAnsi="GHEA Grapalat" w:cs="Sylfaen"/>
          <w:bCs/>
          <w:lang w:val="hy-AM"/>
        </w:rPr>
        <w:t xml:space="preserve">իրականացվում է </w:t>
      </w:r>
      <w:r w:rsidRPr="00174F07">
        <w:rPr>
          <w:rFonts w:ascii="GHEA Grapalat" w:hAnsi="GHEA Grapalat" w:cs="Sylfaen"/>
          <w:bCs/>
          <w:lang w:val="hy-AM"/>
        </w:rPr>
        <w:t>իրացման գործողություն</w:t>
      </w:r>
      <w:r w:rsidR="00590B82">
        <w:rPr>
          <w:rFonts w:ascii="GHEA Grapalat" w:hAnsi="GHEA Grapalat" w:cs="Sylfaen"/>
          <w:bCs/>
          <w:lang w:val="hy-AM"/>
        </w:rPr>
        <w:t xml:space="preserve">, ապա գույքի իրացման արդյունքում </w:t>
      </w:r>
      <w:r w:rsidRPr="00174F07">
        <w:rPr>
          <w:rFonts w:ascii="GHEA Grapalat" w:hAnsi="GHEA Grapalat" w:cs="Sylfaen"/>
          <w:bCs/>
          <w:lang w:val="hy-AM"/>
        </w:rPr>
        <w:t xml:space="preserve">առաջացող գումարի </w:t>
      </w:r>
      <w:r w:rsidR="009B107B">
        <w:rPr>
          <w:rFonts w:ascii="GHEA Grapalat" w:hAnsi="GHEA Grapalat" w:cs="Sylfaen"/>
          <w:bCs/>
          <w:lang w:val="hy-AM"/>
        </w:rPr>
        <w:t xml:space="preserve">ՖԿ-ի </w:t>
      </w:r>
      <w:r w:rsidRPr="00174F07">
        <w:rPr>
          <w:rFonts w:ascii="GHEA Grapalat" w:hAnsi="GHEA Grapalat" w:cs="Sylfaen"/>
          <w:bCs/>
          <w:lang w:val="hy-AM"/>
        </w:rPr>
        <w:t>կողմից հատկացված վարկի գծով գոյացած պարտավորությունների ծավալ</w:t>
      </w:r>
      <w:r w:rsidR="00590B82">
        <w:rPr>
          <w:rFonts w:ascii="GHEA Grapalat" w:hAnsi="GHEA Grapalat" w:cs="Sylfaen"/>
          <w:bCs/>
          <w:lang w:val="hy-AM"/>
        </w:rPr>
        <w:t xml:space="preserve">ի գերազանցող մասն </w:t>
      </w:r>
      <w:r w:rsidRPr="00174F07">
        <w:rPr>
          <w:rFonts w:ascii="GHEA Grapalat" w:hAnsi="GHEA Grapalat" w:cs="Sylfaen"/>
          <w:bCs/>
          <w:lang w:val="hy-AM"/>
        </w:rPr>
        <w:t>ուղղվում է վարկի բյուջետային երաշխիքով ապահովված մասի մարմանը:</w:t>
      </w:r>
      <w:r>
        <w:rPr>
          <w:rFonts w:ascii="GHEA Grapalat" w:hAnsi="GHEA Grapalat" w:cs="Sylfaen"/>
          <w:lang w:val="hy-AM"/>
        </w:rPr>
        <w:t>»</w:t>
      </w:r>
      <w:r w:rsidR="00882174">
        <w:rPr>
          <w:rFonts w:ascii="GHEA Grapalat" w:hAnsi="GHEA Grapalat" w:cs="Sylfaen"/>
          <w:lang w:val="hy-AM"/>
        </w:rPr>
        <w:t>.</w:t>
      </w:r>
    </w:p>
    <w:p w14:paraId="423C091B" w14:textId="212FF30F" w:rsidR="005A73B5" w:rsidRDefault="000E6FDC" w:rsidP="005A73B5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 w:rsidRPr="000E6FDC">
        <w:rPr>
          <w:rFonts w:ascii="GHEA Grapalat" w:hAnsi="GHEA Grapalat" w:cs="Sylfaen"/>
          <w:lang w:val="hy-AM"/>
        </w:rPr>
        <w:t xml:space="preserve"> </w:t>
      </w:r>
      <w:r w:rsidR="0096326D" w:rsidRPr="0096326D">
        <w:rPr>
          <w:rFonts w:ascii="GHEA Grapalat" w:hAnsi="GHEA Grapalat" w:cs="Sylfaen"/>
          <w:lang w:val="hy-AM"/>
        </w:rPr>
        <w:t>ե</w:t>
      </w:r>
      <w:r w:rsidR="000A2A6B">
        <w:rPr>
          <w:rFonts w:ascii="GHEA Grapalat" w:hAnsi="GHEA Grapalat" w:cs="Sylfaen"/>
          <w:lang w:val="hy-AM"/>
        </w:rPr>
        <w:t xml:space="preserve">. </w:t>
      </w:r>
      <w:r w:rsidR="00FD3B57">
        <w:rPr>
          <w:rFonts w:ascii="GHEA Grapalat" w:hAnsi="GHEA Grapalat" w:cs="Sylfaen"/>
          <w:lang w:val="hy-AM"/>
        </w:rPr>
        <w:t xml:space="preserve">11-րդ կետի 2-րդ ենթակետում </w:t>
      </w:r>
      <w:r w:rsidR="005A73B5" w:rsidRPr="005A73B5">
        <w:rPr>
          <w:rFonts w:ascii="GHEA Grapalat" w:hAnsi="GHEA Grapalat" w:cs="Sylfaen"/>
          <w:lang w:val="hy-AM"/>
        </w:rPr>
        <w:t>«2020 թվականին» բառերը փոխարինել «2021 թվականին տրամադրվող վարկերի համար՝ 2020 թվականին, իսկ  2022 թվականին տրամադրվող վարկեր</w:t>
      </w:r>
      <w:r w:rsidR="00882174">
        <w:rPr>
          <w:rFonts w:ascii="GHEA Grapalat" w:hAnsi="GHEA Grapalat" w:cs="Sylfaen"/>
          <w:lang w:val="hy-AM"/>
        </w:rPr>
        <w:t>ի համար՝ 2021 թվականին» բառերով.</w:t>
      </w:r>
    </w:p>
    <w:p w14:paraId="478C4158" w14:textId="40771457" w:rsidR="00D73CC5" w:rsidRPr="00D73CC5" w:rsidRDefault="00D73CC5" w:rsidP="005A73B5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 w:rsidRPr="00D73CC5">
        <w:rPr>
          <w:rFonts w:ascii="GHEA Grapalat" w:hAnsi="GHEA Grapalat" w:cs="Sylfaen"/>
          <w:lang w:val="hy-AM"/>
        </w:rPr>
        <w:t xml:space="preserve"> զ. </w:t>
      </w:r>
      <w:r>
        <w:rPr>
          <w:rFonts w:ascii="GHEA Grapalat" w:hAnsi="GHEA Grapalat" w:cs="Sylfaen"/>
          <w:lang w:val="hy-AM"/>
        </w:rPr>
        <w:t>1</w:t>
      </w:r>
      <w:r w:rsidRPr="00D73CC5">
        <w:rPr>
          <w:rFonts w:ascii="GHEA Grapalat" w:hAnsi="GHEA Grapalat" w:cs="Sylfaen"/>
          <w:lang w:val="hy-AM"/>
        </w:rPr>
        <w:t>6</w:t>
      </w:r>
      <w:r>
        <w:rPr>
          <w:rFonts w:ascii="GHEA Grapalat" w:hAnsi="GHEA Grapalat" w:cs="Sylfaen"/>
          <w:lang w:val="hy-AM"/>
        </w:rPr>
        <w:t>-րդ կետ</w:t>
      </w:r>
      <w:r w:rsidRPr="00D73CC5">
        <w:rPr>
          <w:rFonts w:ascii="GHEA Grapalat" w:hAnsi="GHEA Grapalat" w:cs="Sylfaen"/>
          <w:lang w:val="hy-AM"/>
        </w:rPr>
        <w:t xml:space="preserve">ը շարադրել հետևյալ </w:t>
      </w:r>
      <w:r w:rsidR="00D926AF" w:rsidRPr="00D926AF">
        <w:rPr>
          <w:rFonts w:ascii="GHEA Grapalat" w:hAnsi="GHEA Grapalat" w:cs="Sylfaen"/>
          <w:lang w:val="af-ZA"/>
        </w:rPr>
        <w:t>խմբագրությամբ</w:t>
      </w:r>
      <w:r w:rsidRPr="00D73CC5">
        <w:rPr>
          <w:rFonts w:ascii="GHEA Grapalat" w:hAnsi="GHEA Grapalat" w:cs="Sylfaen"/>
          <w:lang w:val="hy-AM"/>
        </w:rPr>
        <w:t>.</w:t>
      </w:r>
    </w:p>
    <w:p w14:paraId="2CA54AC3" w14:textId="609EAF47" w:rsidR="00D73CC5" w:rsidRPr="00D73CC5" w:rsidRDefault="00D73CC5" w:rsidP="005A73B5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 w:rsidRPr="00D73CC5">
        <w:rPr>
          <w:rFonts w:ascii="GHEA Grapalat" w:hAnsi="GHEA Grapalat" w:cs="Sylfaen"/>
          <w:lang w:val="hy-AM"/>
        </w:rPr>
        <w:t>«</w:t>
      </w:r>
      <w:r w:rsidR="00FC29D7">
        <w:rPr>
          <w:rFonts w:ascii="GHEA Grapalat" w:hAnsi="GHEA Grapalat" w:cs="Sylfaen"/>
          <w:lang w:val="hy-AM"/>
        </w:rPr>
        <w:t xml:space="preserve">16. </w:t>
      </w:r>
      <w:r w:rsidR="004C17C5">
        <w:rPr>
          <w:rFonts w:ascii="GHEA Grapalat" w:hAnsi="GHEA Grapalat" w:cs="Sylfaen"/>
          <w:lang w:val="hy-AM"/>
        </w:rPr>
        <w:t>Անհրաժեշտության դեպքում</w:t>
      </w:r>
      <w:r w:rsidRPr="00D73CC5">
        <w:rPr>
          <w:rFonts w:ascii="GHEA Grapalat" w:hAnsi="GHEA Grapalat" w:cs="Sylfaen"/>
          <w:lang w:val="hy-AM"/>
        </w:rPr>
        <w:t xml:space="preserve"> Հայաստանի Հանրապետության ֆինանսների նախարարությունը կարող է պահանջել լրացուցիչ տեղեկատվություն.</w:t>
      </w:r>
    </w:p>
    <w:p w14:paraId="6D3A8E29" w14:textId="257ADCD8" w:rsidR="00D73CC5" w:rsidRPr="00D73CC5" w:rsidRDefault="00C668EA" w:rsidP="005A73B5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</w:t>
      </w:r>
      <w:r w:rsidRPr="00C668EA">
        <w:rPr>
          <w:rFonts w:ascii="GHEA Grapalat" w:hAnsi="GHEA Grapalat" w:cs="Sylfaen"/>
          <w:lang w:val="hy-AM"/>
        </w:rPr>
        <w:t>.</w:t>
      </w:r>
      <w:r w:rsidR="00D73CC5" w:rsidRPr="00D73CC5">
        <w:rPr>
          <w:rFonts w:ascii="GHEA Grapalat" w:hAnsi="GHEA Grapalat" w:cs="Sylfaen"/>
          <w:lang w:val="hy-AM"/>
        </w:rPr>
        <w:t xml:space="preserve"> շահառուից՝ առկա վարկային պարտավորությունների կառուցվածքի վերաբերյալ,</w:t>
      </w:r>
    </w:p>
    <w:p w14:paraId="010C870F" w14:textId="0B323234" w:rsidR="00D73CC5" w:rsidRPr="004C17C5" w:rsidRDefault="00D73CC5" w:rsidP="005A73B5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 w:rsidRPr="00D73CC5">
        <w:rPr>
          <w:rFonts w:ascii="GHEA Grapalat" w:hAnsi="GHEA Grapalat" w:cs="Sylfaen"/>
          <w:lang w:val="hy-AM"/>
        </w:rPr>
        <w:t>բ</w:t>
      </w:r>
      <w:r w:rsidR="00C668EA">
        <w:rPr>
          <w:rFonts w:ascii="GHEA Grapalat" w:hAnsi="GHEA Grapalat" w:cs="Sylfaen"/>
          <w:lang w:val="hy-AM"/>
        </w:rPr>
        <w:t xml:space="preserve">. </w:t>
      </w:r>
      <w:r w:rsidR="009B107B">
        <w:rPr>
          <w:rFonts w:ascii="GHEA Grapalat" w:hAnsi="GHEA Grapalat" w:cs="Sylfaen"/>
          <w:lang w:val="hy-AM"/>
        </w:rPr>
        <w:t>ՖԿ-ի</w:t>
      </w:r>
      <w:r w:rsidR="0033086C">
        <w:rPr>
          <w:rFonts w:ascii="GHEA Grapalat" w:hAnsi="GHEA Grapalat" w:cs="Sylfaen"/>
          <w:lang w:val="hy-AM"/>
        </w:rPr>
        <w:t>ց</w:t>
      </w:r>
      <w:r w:rsidRPr="00D73CC5">
        <w:rPr>
          <w:rFonts w:ascii="GHEA Grapalat" w:hAnsi="GHEA Grapalat" w:cs="Sylfaen"/>
          <w:lang w:val="hy-AM"/>
        </w:rPr>
        <w:t>՝ «</w:t>
      </w:r>
      <w:r w:rsidRPr="00182935">
        <w:rPr>
          <w:rFonts w:ascii="GHEA Grapalat" w:hAnsi="GHEA Grapalat" w:cs="Sylfaen"/>
          <w:lang w:val="hy-AM"/>
        </w:rPr>
        <w:t>Բանկերի և բանկային գործունեության մասին» Հ</w:t>
      </w:r>
      <w:r w:rsidR="009C43C6">
        <w:rPr>
          <w:rFonts w:ascii="GHEA Grapalat" w:hAnsi="GHEA Grapalat" w:cs="Sylfaen"/>
          <w:lang w:val="hy-AM"/>
        </w:rPr>
        <w:t>ա</w:t>
      </w:r>
      <w:r w:rsidRPr="00182935">
        <w:rPr>
          <w:rFonts w:ascii="GHEA Grapalat" w:hAnsi="GHEA Grapalat" w:cs="Sylfaen"/>
          <w:lang w:val="hy-AM"/>
        </w:rPr>
        <w:t xml:space="preserve">յաստանի Հանրապետության օրենքի համաձայն </w:t>
      </w:r>
      <w:r w:rsidR="004C17C5" w:rsidRPr="004C17C5">
        <w:rPr>
          <w:rFonts w:ascii="GHEA Grapalat" w:hAnsi="GHEA Grapalat" w:cs="Sylfaen"/>
          <w:lang w:val="hy-AM"/>
        </w:rPr>
        <w:t>շահառուի</w:t>
      </w:r>
      <w:r>
        <w:rPr>
          <w:rFonts w:ascii="GHEA Grapalat" w:hAnsi="GHEA Grapalat" w:cs="Sylfaen"/>
          <w:lang w:val="hy-AM"/>
        </w:rPr>
        <w:t xml:space="preserve"> հետ փոխկապակցված </w:t>
      </w:r>
      <w:r w:rsidRPr="006C5897">
        <w:rPr>
          <w:rFonts w:ascii="GHEA Grapalat" w:hAnsi="GHEA Grapalat" w:cs="Sylfaen"/>
          <w:lang w:val="hy-AM"/>
        </w:rPr>
        <w:t>իրավաբանական անձա</w:t>
      </w:r>
      <w:r w:rsidR="004C17C5" w:rsidRPr="004C17C5">
        <w:rPr>
          <w:rFonts w:ascii="GHEA Grapalat" w:hAnsi="GHEA Grapalat" w:cs="Sylfaen"/>
          <w:lang w:val="hy-AM"/>
        </w:rPr>
        <w:t>ն</w:t>
      </w:r>
      <w:r w:rsidRPr="006C5897">
        <w:rPr>
          <w:rFonts w:ascii="GHEA Grapalat" w:hAnsi="GHEA Grapalat" w:cs="Sylfaen"/>
          <w:lang w:val="hy-AM"/>
        </w:rPr>
        <w:t>ց</w:t>
      </w:r>
      <w:r w:rsidR="004C17C5" w:rsidRPr="004C17C5">
        <w:rPr>
          <w:rFonts w:ascii="GHEA Grapalat" w:hAnsi="GHEA Grapalat" w:cs="Sylfaen"/>
          <w:lang w:val="hy-AM"/>
        </w:rPr>
        <w:t xml:space="preserve"> վերաբերյալ:»</w:t>
      </w:r>
      <w:r w:rsidR="00FC29D7">
        <w:rPr>
          <w:rFonts w:ascii="GHEA Grapalat" w:hAnsi="GHEA Grapalat" w:cs="Sylfaen"/>
          <w:lang w:val="hy-AM"/>
        </w:rPr>
        <w:t>.</w:t>
      </w:r>
      <w:bookmarkStart w:id="0" w:name="_GoBack"/>
      <w:bookmarkEnd w:id="0"/>
    </w:p>
    <w:p w14:paraId="14362688" w14:textId="1720BC96" w:rsidR="00B83E8C" w:rsidRDefault="005A73B5" w:rsidP="00115F6A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 w:rsidRPr="005A73B5">
        <w:rPr>
          <w:rFonts w:ascii="GHEA Grapalat" w:hAnsi="GHEA Grapalat" w:cs="Sylfaen"/>
          <w:lang w:val="hy-AM"/>
        </w:rPr>
        <w:t xml:space="preserve"> </w:t>
      </w:r>
      <w:r w:rsidR="00FC29D7">
        <w:rPr>
          <w:rFonts w:ascii="GHEA Grapalat" w:hAnsi="GHEA Grapalat" w:cs="Sylfaen"/>
          <w:lang w:val="hy-AM"/>
        </w:rPr>
        <w:t>է</w:t>
      </w:r>
      <w:r w:rsidR="002C2CF5">
        <w:rPr>
          <w:rFonts w:ascii="GHEA Grapalat" w:hAnsi="GHEA Grapalat" w:cs="Sylfaen"/>
          <w:lang w:val="hy-AM"/>
        </w:rPr>
        <w:t xml:space="preserve">. </w:t>
      </w:r>
      <w:r w:rsidR="006342C3">
        <w:rPr>
          <w:rFonts w:ascii="GHEA Grapalat" w:hAnsi="GHEA Grapalat" w:cs="Sylfaen"/>
          <w:lang w:val="hy-AM"/>
        </w:rPr>
        <w:t xml:space="preserve">Ձև </w:t>
      </w:r>
      <w:r w:rsidR="006342C3" w:rsidRPr="006342C3">
        <w:rPr>
          <w:rFonts w:ascii="GHEA Grapalat" w:hAnsi="GHEA Grapalat" w:cs="Sylfaen"/>
          <w:lang w:val="hy-AM"/>
        </w:rPr>
        <w:t xml:space="preserve">N </w:t>
      </w:r>
      <w:r w:rsidR="006342C3">
        <w:rPr>
          <w:rFonts w:ascii="GHEA Grapalat" w:hAnsi="GHEA Grapalat" w:cs="Sylfaen"/>
          <w:lang w:val="hy-AM"/>
        </w:rPr>
        <w:t xml:space="preserve">1-ում և </w:t>
      </w:r>
      <w:r w:rsidR="00010943">
        <w:rPr>
          <w:rFonts w:ascii="GHEA Grapalat" w:hAnsi="GHEA Grapalat" w:cs="Sylfaen"/>
          <w:lang w:val="hy-AM"/>
        </w:rPr>
        <w:t xml:space="preserve">Ձև </w:t>
      </w:r>
      <w:r w:rsidR="00010943" w:rsidRPr="006342C3">
        <w:rPr>
          <w:rFonts w:ascii="GHEA Grapalat" w:hAnsi="GHEA Grapalat" w:cs="Sylfaen"/>
          <w:lang w:val="hy-AM"/>
        </w:rPr>
        <w:t xml:space="preserve">N </w:t>
      </w:r>
      <w:r w:rsidR="00010943">
        <w:rPr>
          <w:rFonts w:ascii="GHEA Grapalat" w:hAnsi="GHEA Grapalat" w:cs="Sylfaen"/>
          <w:lang w:val="hy-AM"/>
        </w:rPr>
        <w:t>2-ում «2021» թիվը փոխարինել «202...» թվով</w:t>
      </w:r>
      <w:r w:rsidR="00882174">
        <w:rPr>
          <w:rFonts w:ascii="GHEA Grapalat" w:hAnsi="GHEA Grapalat" w:cs="Sylfaen"/>
          <w:lang w:val="hy-AM"/>
        </w:rPr>
        <w:t>.</w:t>
      </w:r>
    </w:p>
    <w:p w14:paraId="7C70DB16" w14:textId="4B73DF3C" w:rsidR="006342C3" w:rsidRDefault="005F7649" w:rsidP="00115F6A">
      <w:pPr>
        <w:tabs>
          <w:tab w:val="left" w:pos="63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FC29D7">
        <w:rPr>
          <w:rFonts w:ascii="GHEA Grapalat" w:hAnsi="GHEA Grapalat" w:cs="Sylfaen"/>
          <w:lang w:val="hy-AM"/>
        </w:rPr>
        <w:t>ը</w:t>
      </w:r>
      <w:r w:rsidR="00B83E8C">
        <w:rPr>
          <w:rFonts w:ascii="GHEA Grapalat" w:hAnsi="GHEA Grapalat" w:cs="Sylfaen"/>
          <w:lang w:val="hy-AM"/>
        </w:rPr>
        <w:t xml:space="preserve">. Ձև </w:t>
      </w:r>
      <w:r w:rsidR="00B83E8C" w:rsidRPr="006342C3">
        <w:rPr>
          <w:rFonts w:ascii="GHEA Grapalat" w:hAnsi="GHEA Grapalat" w:cs="Sylfaen"/>
          <w:lang w:val="hy-AM"/>
        </w:rPr>
        <w:t xml:space="preserve">N </w:t>
      </w:r>
      <w:r w:rsidR="00B83E8C">
        <w:rPr>
          <w:rFonts w:ascii="GHEA Grapalat" w:hAnsi="GHEA Grapalat" w:cs="Sylfaen"/>
          <w:lang w:val="hy-AM"/>
        </w:rPr>
        <w:t>2-ում «2019» և «2020» թվերը փոխարինել «20</w:t>
      </w:r>
      <w:r>
        <w:rPr>
          <w:rFonts w:ascii="GHEA Grapalat" w:hAnsi="GHEA Grapalat" w:cs="Sylfaen"/>
          <w:lang w:val="hy-AM"/>
        </w:rPr>
        <w:t>.</w:t>
      </w:r>
      <w:r w:rsidR="00B83E8C">
        <w:rPr>
          <w:rFonts w:ascii="GHEA Grapalat" w:hAnsi="GHEA Grapalat" w:cs="Sylfaen"/>
          <w:lang w:val="hy-AM"/>
        </w:rPr>
        <w:t>...» թվով</w:t>
      </w:r>
      <w:r w:rsidR="001F0543">
        <w:rPr>
          <w:rFonts w:ascii="GHEA Grapalat" w:hAnsi="GHEA Grapalat" w:cs="Sylfaen"/>
          <w:lang w:val="hy-AM"/>
        </w:rPr>
        <w:t>։</w:t>
      </w:r>
    </w:p>
    <w:p w14:paraId="1091D73A" w14:textId="5FC0BE84" w:rsidR="00A942C5" w:rsidRDefault="001F0543" w:rsidP="00236E8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FE618C">
        <w:rPr>
          <w:rFonts w:ascii="GHEA Grapalat" w:hAnsi="GHEA Grapalat"/>
          <w:color w:val="000000"/>
          <w:lang w:val="hy-AM"/>
        </w:rPr>
        <w:t xml:space="preserve">2. </w:t>
      </w:r>
      <w:r w:rsidRPr="001F0543">
        <w:rPr>
          <w:rFonts w:ascii="GHEA Grapalat" w:hAnsi="GHEA Grapalat"/>
          <w:color w:val="000000"/>
          <w:lang w:val="hy-AM"/>
        </w:rPr>
        <w:t>Սույն որոշումն ուժի մեջ է մտնում հրապարակմանը հաջորդող օրվանից</w:t>
      </w:r>
      <w:r w:rsidR="0042181F">
        <w:rPr>
          <w:rFonts w:ascii="GHEA Grapalat" w:hAnsi="GHEA Grapalat"/>
          <w:color w:val="000000"/>
          <w:lang w:val="hy-AM"/>
        </w:rPr>
        <w:t xml:space="preserve"> և տարածվում է 2022 թվականի հունիսի 1-ից հետո ծագած հարաբերությունների վրա</w:t>
      </w:r>
      <w:r w:rsidRPr="001F0543">
        <w:rPr>
          <w:rFonts w:ascii="GHEA Grapalat" w:hAnsi="GHEA Grapalat"/>
          <w:color w:val="000000"/>
          <w:lang w:val="hy-AM"/>
        </w:rPr>
        <w:t>։</w:t>
      </w:r>
    </w:p>
    <w:p w14:paraId="0059BB34" w14:textId="0D6F66ED" w:rsidR="00731F86" w:rsidRDefault="00731F86" w:rsidP="00236E8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sectPr w:rsidR="00731F86" w:rsidSect="00417D81">
      <w:pgSz w:w="12240" w:h="15840"/>
      <w:pgMar w:top="630" w:right="99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323C8E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1D33A1D"/>
    <w:multiLevelType w:val="multilevel"/>
    <w:tmpl w:val="055CFC9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02"/>
        </w:tabs>
        <w:ind w:left="702" w:hanging="360"/>
      </w:pPr>
    </w:lvl>
    <w:lvl w:ilvl="2">
      <w:start w:val="1"/>
      <w:numFmt w:val="decimal"/>
      <w:lvlText w:val="%1.%2.%3"/>
      <w:lvlJc w:val="left"/>
      <w:pPr>
        <w:tabs>
          <w:tab w:val="num" w:pos="1404"/>
        </w:tabs>
        <w:ind w:left="1404" w:hanging="720"/>
      </w:pPr>
    </w:lvl>
    <w:lvl w:ilvl="3">
      <w:start w:val="1"/>
      <w:numFmt w:val="decimal"/>
      <w:lvlText w:val="%1.%2.%3.%4"/>
      <w:lvlJc w:val="left"/>
      <w:pPr>
        <w:tabs>
          <w:tab w:val="num" w:pos="1746"/>
        </w:tabs>
        <w:ind w:left="1746" w:hanging="720"/>
      </w:p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80"/>
      </w:p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492"/>
        </w:tabs>
        <w:ind w:left="34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34"/>
        </w:tabs>
        <w:ind w:left="38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36"/>
        </w:tabs>
        <w:ind w:left="4536" w:hanging="1800"/>
      </w:pPr>
    </w:lvl>
  </w:abstractNum>
  <w:abstractNum w:abstractNumId="2">
    <w:nsid w:val="0203541C"/>
    <w:multiLevelType w:val="hybridMultilevel"/>
    <w:tmpl w:val="762AC6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B6EBD0">
      <w:start w:val="3"/>
      <w:numFmt w:val="decimal"/>
      <w:lvlText w:val="-"/>
      <w:lvlJc w:val="left"/>
      <w:pPr>
        <w:tabs>
          <w:tab w:val="num" w:pos="2040"/>
        </w:tabs>
        <w:ind w:left="2040" w:hanging="9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6F0761"/>
    <w:multiLevelType w:val="hybridMultilevel"/>
    <w:tmpl w:val="FFA4FF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BB6768"/>
    <w:multiLevelType w:val="multilevel"/>
    <w:tmpl w:val="267496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C2B00AE"/>
    <w:multiLevelType w:val="hybridMultilevel"/>
    <w:tmpl w:val="989C15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9315A5"/>
    <w:multiLevelType w:val="hybridMultilevel"/>
    <w:tmpl w:val="3CE449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EE60A2"/>
    <w:multiLevelType w:val="hybridMultilevel"/>
    <w:tmpl w:val="02C6DE1E"/>
    <w:lvl w:ilvl="0" w:tplc="7CAAF9C8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A003E2"/>
    <w:multiLevelType w:val="singleLevel"/>
    <w:tmpl w:val="53BCB23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10E7291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13891508"/>
    <w:multiLevelType w:val="hybridMultilevel"/>
    <w:tmpl w:val="AA2E464A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>
    <w:nsid w:val="19B32182"/>
    <w:multiLevelType w:val="multilevel"/>
    <w:tmpl w:val="401E2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19BC714E"/>
    <w:multiLevelType w:val="multilevel"/>
    <w:tmpl w:val="0560A10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  <w:sz w:val="14"/>
        <w:szCs w:val="1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1E8C1D77"/>
    <w:multiLevelType w:val="hybridMultilevel"/>
    <w:tmpl w:val="71A41604"/>
    <w:lvl w:ilvl="0" w:tplc="DA06A970">
      <w:start w:val="1"/>
      <w:numFmt w:val="decimal"/>
      <w:lvlText w:val="%1)"/>
      <w:lvlJc w:val="left"/>
      <w:pPr>
        <w:ind w:left="153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0756FC"/>
    <w:multiLevelType w:val="hybridMultilevel"/>
    <w:tmpl w:val="A57AB260"/>
    <w:lvl w:ilvl="0" w:tplc="EF0AEC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E16BA6"/>
    <w:multiLevelType w:val="multilevel"/>
    <w:tmpl w:val="12EE72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9E6265A"/>
    <w:multiLevelType w:val="hybridMultilevel"/>
    <w:tmpl w:val="EE4C76CE"/>
    <w:lvl w:ilvl="0" w:tplc="EF0AEC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A5A0755"/>
    <w:multiLevelType w:val="multilevel"/>
    <w:tmpl w:val="B6BA7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>
    <w:nsid w:val="2D2929EE"/>
    <w:multiLevelType w:val="multilevel"/>
    <w:tmpl w:val="8F7AD4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D8E4E59"/>
    <w:multiLevelType w:val="hybridMultilevel"/>
    <w:tmpl w:val="9FA2A4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CF1315"/>
    <w:multiLevelType w:val="hybridMultilevel"/>
    <w:tmpl w:val="F44A66B4"/>
    <w:lvl w:ilvl="0" w:tplc="BA086C3E">
      <w:start w:val="1"/>
      <w:numFmt w:val="decimal"/>
      <w:lvlText w:val="%1)"/>
      <w:lvlJc w:val="left"/>
      <w:pPr>
        <w:ind w:left="133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0207C80"/>
    <w:multiLevelType w:val="multilevel"/>
    <w:tmpl w:val="28F4A2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30265E6C"/>
    <w:multiLevelType w:val="hybridMultilevel"/>
    <w:tmpl w:val="37D2CD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131633F"/>
    <w:multiLevelType w:val="multilevel"/>
    <w:tmpl w:val="8F261210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sz w:val="14"/>
        <w:szCs w:val="1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4">
    <w:nsid w:val="31887CBA"/>
    <w:multiLevelType w:val="hybridMultilevel"/>
    <w:tmpl w:val="7AA6B49C"/>
    <w:lvl w:ilvl="0" w:tplc="36FA8FA0">
      <w:start w:val="1"/>
      <w:numFmt w:val="decimal"/>
      <w:lvlText w:val="%1)"/>
      <w:lvlJc w:val="left"/>
      <w:pPr>
        <w:ind w:left="1470" w:hanging="93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35A64CFE"/>
    <w:multiLevelType w:val="hybridMultilevel"/>
    <w:tmpl w:val="C2EEB1C2"/>
    <w:lvl w:ilvl="0" w:tplc="A27876E6">
      <w:start w:val="1"/>
      <w:numFmt w:val="decimal"/>
      <w:lvlText w:val="%1)"/>
      <w:lvlJc w:val="left"/>
      <w:pPr>
        <w:ind w:left="1485" w:hanging="945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3ABB61C7"/>
    <w:multiLevelType w:val="multilevel"/>
    <w:tmpl w:val="B0F430A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702"/>
        </w:tabs>
        <w:ind w:left="702" w:hanging="360"/>
      </w:pPr>
    </w:lvl>
    <w:lvl w:ilvl="2">
      <w:start w:val="1"/>
      <w:numFmt w:val="decimal"/>
      <w:lvlText w:val="%1.%2.%3"/>
      <w:lvlJc w:val="left"/>
      <w:pPr>
        <w:tabs>
          <w:tab w:val="num" w:pos="1404"/>
        </w:tabs>
        <w:ind w:left="1404" w:hanging="720"/>
      </w:pPr>
    </w:lvl>
    <w:lvl w:ilvl="3">
      <w:start w:val="1"/>
      <w:numFmt w:val="decimal"/>
      <w:lvlText w:val="%1.%2.%3.%4"/>
      <w:lvlJc w:val="left"/>
      <w:pPr>
        <w:tabs>
          <w:tab w:val="num" w:pos="1746"/>
        </w:tabs>
        <w:ind w:left="1746" w:hanging="720"/>
      </w:p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80"/>
      </w:p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492"/>
        </w:tabs>
        <w:ind w:left="34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34"/>
        </w:tabs>
        <w:ind w:left="38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36"/>
        </w:tabs>
        <w:ind w:left="4536" w:hanging="1800"/>
      </w:pPr>
    </w:lvl>
  </w:abstractNum>
  <w:abstractNum w:abstractNumId="27">
    <w:nsid w:val="3C3B6BC1"/>
    <w:multiLevelType w:val="hybridMultilevel"/>
    <w:tmpl w:val="E44E099E"/>
    <w:lvl w:ilvl="0" w:tplc="F5E28968">
      <w:start w:val="2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Arial Armenian" w:eastAsia="Times New Roman" w:hAnsi="Arial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28">
    <w:nsid w:val="42E0487D"/>
    <w:multiLevelType w:val="multilevel"/>
    <w:tmpl w:val="DC9AB7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45091B17"/>
    <w:multiLevelType w:val="hybridMultilevel"/>
    <w:tmpl w:val="FD14893A"/>
    <w:lvl w:ilvl="0" w:tplc="BB24C848">
      <w:start w:val="4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>
    <w:nsid w:val="489656AF"/>
    <w:multiLevelType w:val="multilevel"/>
    <w:tmpl w:val="8B26AEF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9F464B8"/>
    <w:multiLevelType w:val="hybridMultilevel"/>
    <w:tmpl w:val="F138A77A"/>
    <w:lvl w:ilvl="0" w:tplc="0409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F64FA5"/>
    <w:multiLevelType w:val="multilevel"/>
    <w:tmpl w:val="57C8F9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FBE61C5"/>
    <w:multiLevelType w:val="hybridMultilevel"/>
    <w:tmpl w:val="93687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3467D43"/>
    <w:multiLevelType w:val="hybridMultilevel"/>
    <w:tmpl w:val="0A302670"/>
    <w:lvl w:ilvl="0" w:tplc="BE6CB1B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6">
    <w:nsid w:val="5A2455C2"/>
    <w:multiLevelType w:val="hybridMultilevel"/>
    <w:tmpl w:val="A07884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32C61CB"/>
    <w:multiLevelType w:val="multilevel"/>
    <w:tmpl w:val="60C6E8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14"/>
        <w:szCs w:val="1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9">
    <w:nsid w:val="67C7793F"/>
    <w:multiLevelType w:val="multilevel"/>
    <w:tmpl w:val="71E839F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A2145E4"/>
    <w:multiLevelType w:val="hybridMultilevel"/>
    <w:tmpl w:val="F138A77A"/>
    <w:lvl w:ilvl="0" w:tplc="289AEE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E866118"/>
    <w:multiLevelType w:val="hybridMultilevel"/>
    <w:tmpl w:val="645A30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F25304F"/>
    <w:multiLevelType w:val="hybridMultilevel"/>
    <w:tmpl w:val="00503B0E"/>
    <w:lvl w:ilvl="0" w:tplc="BDC8155C">
      <w:start w:val="1"/>
      <w:numFmt w:val="decimal"/>
      <w:lvlText w:val="%1.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7375DB7"/>
    <w:multiLevelType w:val="hybridMultilevel"/>
    <w:tmpl w:val="80328202"/>
    <w:lvl w:ilvl="0" w:tplc="866A37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4">
    <w:nsid w:val="79243F28"/>
    <w:multiLevelType w:val="multilevel"/>
    <w:tmpl w:val="5C06CF5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Sylfae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Sylfae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Sylfae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Sylfae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Sylfae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Sylfae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</w:abstractNum>
  <w:abstractNum w:abstractNumId="45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5"/>
  </w:num>
  <w:num w:numId="3">
    <w:abstractNumId w:val="33"/>
  </w:num>
  <w:num w:numId="4">
    <w:abstractNumId w:val="27"/>
  </w:num>
  <w:num w:numId="5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26"/>
  </w:num>
  <w:num w:numId="16">
    <w:abstractNumId w:val="17"/>
  </w:num>
  <w:num w:numId="17">
    <w:abstractNumId w:val="8"/>
  </w:num>
  <w:num w:numId="18">
    <w:abstractNumId w:val="21"/>
  </w:num>
  <w:num w:numId="19">
    <w:abstractNumId w:val="40"/>
  </w:num>
  <w:num w:numId="20">
    <w:abstractNumId w:val="31"/>
  </w:num>
  <w:num w:numId="21">
    <w:abstractNumId w:val="22"/>
  </w:num>
  <w:num w:numId="22">
    <w:abstractNumId w:val="3"/>
  </w:num>
  <w:num w:numId="23">
    <w:abstractNumId w:val="16"/>
  </w:num>
  <w:num w:numId="24">
    <w:abstractNumId w:val="14"/>
  </w:num>
  <w:num w:numId="25">
    <w:abstractNumId w:val="36"/>
  </w:num>
  <w:num w:numId="26">
    <w:abstractNumId w:val="18"/>
  </w:num>
  <w:num w:numId="27">
    <w:abstractNumId w:val="30"/>
  </w:num>
  <w:num w:numId="28">
    <w:abstractNumId w:val="39"/>
  </w:num>
  <w:num w:numId="29">
    <w:abstractNumId w:val="15"/>
  </w:num>
  <w:num w:numId="30">
    <w:abstractNumId w:val="32"/>
  </w:num>
  <w:num w:numId="31">
    <w:abstractNumId w:val="34"/>
  </w:num>
  <w:num w:numId="32">
    <w:abstractNumId w:val="7"/>
  </w:num>
  <w:num w:numId="33">
    <w:abstractNumId w:val="38"/>
  </w:num>
  <w:num w:numId="34">
    <w:abstractNumId w:val="23"/>
  </w:num>
  <w:num w:numId="35">
    <w:abstractNumId w:val="12"/>
  </w:num>
  <w:num w:numId="36">
    <w:abstractNumId w:val="42"/>
  </w:num>
  <w:num w:numId="37">
    <w:abstractNumId w:val="5"/>
  </w:num>
  <w:num w:numId="38">
    <w:abstractNumId w:val="9"/>
  </w:num>
  <w:num w:numId="39">
    <w:abstractNumId w:val="44"/>
  </w:num>
  <w:num w:numId="40">
    <w:abstractNumId w:val="6"/>
  </w:num>
  <w:num w:numId="41">
    <w:abstractNumId w:val="35"/>
  </w:num>
  <w:num w:numId="42">
    <w:abstractNumId w:val="0"/>
  </w:num>
  <w:num w:numId="43">
    <w:abstractNumId w:val="25"/>
  </w:num>
  <w:num w:numId="44">
    <w:abstractNumId w:val="20"/>
  </w:num>
  <w:num w:numId="45">
    <w:abstractNumId w:val="13"/>
  </w:num>
  <w:num w:numId="46">
    <w:abstractNumId w:val="43"/>
  </w:num>
  <w:num w:numId="47">
    <w:abstractNumId w:val="24"/>
  </w:num>
  <w:num w:numId="48">
    <w:abstractNumId w:val="29"/>
  </w:num>
  <w:num w:numId="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DF6"/>
    <w:rsid w:val="00010943"/>
    <w:rsid w:val="00022DBC"/>
    <w:rsid w:val="00026DF6"/>
    <w:rsid w:val="000450D0"/>
    <w:rsid w:val="0005013C"/>
    <w:rsid w:val="0006427B"/>
    <w:rsid w:val="00073DE1"/>
    <w:rsid w:val="00080A98"/>
    <w:rsid w:val="00087281"/>
    <w:rsid w:val="00093AD7"/>
    <w:rsid w:val="000964B1"/>
    <w:rsid w:val="0009740F"/>
    <w:rsid w:val="000A2A6B"/>
    <w:rsid w:val="000D3403"/>
    <w:rsid w:val="000D3CE3"/>
    <w:rsid w:val="000E562C"/>
    <w:rsid w:val="000E6FDC"/>
    <w:rsid w:val="000F1591"/>
    <w:rsid w:val="00115281"/>
    <w:rsid w:val="00115F6A"/>
    <w:rsid w:val="00120FCD"/>
    <w:rsid w:val="00143A3A"/>
    <w:rsid w:val="00145CC7"/>
    <w:rsid w:val="001526CF"/>
    <w:rsid w:val="00174F07"/>
    <w:rsid w:val="00182935"/>
    <w:rsid w:val="001837A3"/>
    <w:rsid w:val="00185F5B"/>
    <w:rsid w:val="001906F0"/>
    <w:rsid w:val="001B17AF"/>
    <w:rsid w:val="001E0066"/>
    <w:rsid w:val="001E5534"/>
    <w:rsid w:val="001E5941"/>
    <w:rsid w:val="001F0212"/>
    <w:rsid w:val="001F0543"/>
    <w:rsid w:val="001F37F4"/>
    <w:rsid w:val="00205DAA"/>
    <w:rsid w:val="0022366C"/>
    <w:rsid w:val="00226B4E"/>
    <w:rsid w:val="00227671"/>
    <w:rsid w:val="00235F4D"/>
    <w:rsid w:val="00236E8F"/>
    <w:rsid w:val="00242337"/>
    <w:rsid w:val="00272107"/>
    <w:rsid w:val="002938C9"/>
    <w:rsid w:val="00295495"/>
    <w:rsid w:val="002A23E6"/>
    <w:rsid w:val="002A5C16"/>
    <w:rsid w:val="002A618E"/>
    <w:rsid w:val="002B55AB"/>
    <w:rsid w:val="002C2CF5"/>
    <w:rsid w:val="002C7808"/>
    <w:rsid w:val="002D4121"/>
    <w:rsid w:val="002E35BF"/>
    <w:rsid w:val="002E5CB1"/>
    <w:rsid w:val="00315EF8"/>
    <w:rsid w:val="00317B9A"/>
    <w:rsid w:val="003275AB"/>
    <w:rsid w:val="0033086C"/>
    <w:rsid w:val="00331DB0"/>
    <w:rsid w:val="0033445A"/>
    <w:rsid w:val="00350FBC"/>
    <w:rsid w:val="00361FA9"/>
    <w:rsid w:val="003663A2"/>
    <w:rsid w:val="00367D6D"/>
    <w:rsid w:val="003714F9"/>
    <w:rsid w:val="00371BB1"/>
    <w:rsid w:val="00376024"/>
    <w:rsid w:val="00377502"/>
    <w:rsid w:val="00380EBD"/>
    <w:rsid w:val="00387C80"/>
    <w:rsid w:val="003A05D7"/>
    <w:rsid w:val="003A594A"/>
    <w:rsid w:val="003B3566"/>
    <w:rsid w:val="003B542A"/>
    <w:rsid w:val="003C085D"/>
    <w:rsid w:val="003C2CA0"/>
    <w:rsid w:val="003F3B8C"/>
    <w:rsid w:val="00401D79"/>
    <w:rsid w:val="00413038"/>
    <w:rsid w:val="004173BE"/>
    <w:rsid w:val="00417D81"/>
    <w:rsid w:val="0042181F"/>
    <w:rsid w:val="004232C8"/>
    <w:rsid w:val="004404C6"/>
    <w:rsid w:val="00461E0D"/>
    <w:rsid w:val="0046466A"/>
    <w:rsid w:val="0047529A"/>
    <w:rsid w:val="0047633C"/>
    <w:rsid w:val="004900EC"/>
    <w:rsid w:val="00492044"/>
    <w:rsid w:val="004925E3"/>
    <w:rsid w:val="004A0ABF"/>
    <w:rsid w:val="004B0031"/>
    <w:rsid w:val="004B098B"/>
    <w:rsid w:val="004B7426"/>
    <w:rsid w:val="004B7EDB"/>
    <w:rsid w:val="004C17C5"/>
    <w:rsid w:val="004C5847"/>
    <w:rsid w:val="004E7E3B"/>
    <w:rsid w:val="00504CA0"/>
    <w:rsid w:val="0052610E"/>
    <w:rsid w:val="00533480"/>
    <w:rsid w:val="00537039"/>
    <w:rsid w:val="005375CD"/>
    <w:rsid w:val="00551989"/>
    <w:rsid w:val="00553D22"/>
    <w:rsid w:val="00586B0A"/>
    <w:rsid w:val="00590B82"/>
    <w:rsid w:val="005A292E"/>
    <w:rsid w:val="005A73B5"/>
    <w:rsid w:val="005B05F7"/>
    <w:rsid w:val="005D5BFD"/>
    <w:rsid w:val="005E423F"/>
    <w:rsid w:val="005F7649"/>
    <w:rsid w:val="006006C0"/>
    <w:rsid w:val="00603FCC"/>
    <w:rsid w:val="006056E1"/>
    <w:rsid w:val="006123F7"/>
    <w:rsid w:val="006274EA"/>
    <w:rsid w:val="006342C3"/>
    <w:rsid w:val="00640E6E"/>
    <w:rsid w:val="006477CE"/>
    <w:rsid w:val="006548C9"/>
    <w:rsid w:val="00660E90"/>
    <w:rsid w:val="006677DB"/>
    <w:rsid w:val="00670E63"/>
    <w:rsid w:val="006855CE"/>
    <w:rsid w:val="006977BD"/>
    <w:rsid w:val="006B09BA"/>
    <w:rsid w:val="006B3914"/>
    <w:rsid w:val="006B5EC5"/>
    <w:rsid w:val="006C18F4"/>
    <w:rsid w:val="006C2A2D"/>
    <w:rsid w:val="006C4A80"/>
    <w:rsid w:val="006C5897"/>
    <w:rsid w:val="0071694E"/>
    <w:rsid w:val="0072425B"/>
    <w:rsid w:val="00731F86"/>
    <w:rsid w:val="00751F2B"/>
    <w:rsid w:val="007707F0"/>
    <w:rsid w:val="00774BF9"/>
    <w:rsid w:val="007A2F4B"/>
    <w:rsid w:val="007B6F4C"/>
    <w:rsid w:val="007C331D"/>
    <w:rsid w:val="007C4D7E"/>
    <w:rsid w:val="007D5784"/>
    <w:rsid w:val="007D5F69"/>
    <w:rsid w:val="007D5F98"/>
    <w:rsid w:val="007E050B"/>
    <w:rsid w:val="007E07CF"/>
    <w:rsid w:val="007E7937"/>
    <w:rsid w:val="00800DC8"/>
    <w:rsid w:val="00807DBC"/>
    <w:rsid w:val="008108C1"/>
    <w:rsid w:val="0081169A"/>
    <w:rsid w:val="008124A2"/>
    <w:rsid w:val="008302F3"/>
    <w:rsid w:val="00830F01"/>
    <w:rsid w:val="008338D2"/>
    <w:rsid w:val="00850748"/>
    <w:rsid w:val="00854009"/>
    <w:rsid w:val="008713DF"/>
    <w:rsid w:val="00880C4B"/>
    <w:rsid w:val="00882174"/>
    <w:rsid w:val="00885846"/>
    <w:rsid w:val="008900FE"/>
    <w:rsid w:val="00892CD3"/>
    <w:rsid w:val="008969B4"/>
    <w:rsid w:val="008A2287"/>
    <w:rsid w:val="008A335F"/>
    <w:rsid w:val="008B257A"/>
    <w:rsid w:val="008B6F5F"/>
    <w:rsid w:val="008D619B"/>
    <w:rsid w:val="008E07A6"/>
    <w:rsid w:val="008E1F62"/>
    <w:rsid w:val="008E665D"/>
    <w:rsid w:val="00907AB3"/>
    <w:rsid w:val="009239ED"/>
    <w:rsid w:val="0092532C"/>
    <w:rsid w:val="009264D5"/>
    <w:rsid w:val="009306C6"/>
    <w:rsid w:val="00941140"/>
    <w:rsid w:val="00942DCF"/>
    <w:rsid w:val="0096326D"/>
    <w:rsid w:val="00970B5B"/>
    <w:rsid w:val="009822BC"/>
    <w:rsid w:val="00985729"/>
    <w:rsid w:val="00994BB9"/>
    <w:rsid w:val="00995669"/>
    <w:rsid w:val="0099782A"/>
    <w:rsid w:val="009A7B86"/>
    <w:rsid w:val="009B107B"/>
    <w:rsid w:val="009B1634"/>
    <w:rsid w:val="009B2CA7"/>
    <w:rsid w:val="009B4B16"/>
    <w:rsid w:val="009B6805"/>
    <w:rsid w:val="009B6A10"/>
    <w:rsid w:val="009C43C6"/>
    <w:rsid w:val="009D0794"/>
    <w:rsid w:val="009D0D91"/>
    <w:rsid w:val="009D5CE6"/>
    <w:rsid w:val="009F0C67"/>
    <w:rsid w:val="009F789F"/>
    <w:rsid w:val="00A036F1"/>
    <w:rsid w:val="00A062E6"/>
    <w:rsid w:val="00A314E6"/>
    <w:rsid w:val="00A44160"/>
    <w:rsid w:val="00A627BE"/>
    <w:rsid w:val="00A6712C"/>
    <w:rsid w:val="00A81352"/>
    <w:rsid w:val="00A876B3"/>
    <w:rsid w:val="00A92E3A"/>
    <w:rsid w:val="00A942C5"/>
    <w:rsid w:val="00AA5094"/>
    <w:rsid w:val="00AC10EB"/>
    <w:rsid w:val="00AC568D"/>
    <w:rsid w:val="00AC5A93"/>
    <w:rsid w:val="00AD09B8"/>
    <w:rsid w:val="00B12344"/>
    <w:rsid w:val="00B178ED"/>
    <w:rsid w:val="00B24BDA"/>
    <w:rsid w:val="00B317E8"/>
    <w:rsid w:val="00B36CC4"/>
    <w:rsid w:val="00B41945"/>
    <w:rsid w:val="00B5065E"/>
    <w:rsid w:val="00B83E8C"/>
    <w:rsid w:val="00B8520B"/>
    <w:rsid w:val="00B86606"/>
    <w:rsid w:val="00B917BC"/>
    <w:rsid w:val="00BA3E3F"/>
    <w:rsid w:val="00BA58B7"/>
    <w:rsid w:val="00BA6803"/>
    <w:rsid w:val="00BB4929"/>
    <w:rsid w:val="00BD660B"/>
    <w:rsid w:val="00BE0BDD"/>
    <w:rsid w:val="00BE2A08"/>
    <w:rsid w:val="00BF1ED0"/>
    <w:rsid w:val="00BF3D01"/>
    <w:rsid w:val="00C009A0"/>
    <w:rsid w:val="00C05C22"/>
    <w:rsid w:val="00C15423"/>
    <w:rsid w:val="00C27576"/>
    <w:rsid w:val="00C359B6"/>
    <w:rsid w:val="00C35F6D"/>
    <w:rsid w:val="00C6279E"/>
    <w:rsid w:val="00C63B4A"/>
    <w:rsid w:val="00C65805"/>
    <w:rsid w:val="00C668EA"/>
    <w:rsid w:val="00C7031F"/>
    <w:rsid w:val="00C70BB3"/>
    <w:rsid w:val="00C92720"/>
    <w:rsid w:val="00CB112B"/>
    <w:rsid w:val="00CB1D69"/>
    <w:rsid w:val="00CC42BF"/>
    <w:rsid w:val="00CC60F7"/>
    <w:rsid w:val="00CD6529"/>
    <w:rsid w:val="00CF2C9D"/>
    <w:rsid w:val="00CF7BB5"/>
    <w:rsid w:val="00D2461A"/>
    <w:rsid w:val="00D27846"/>
    <w:rsid w:val="00D358BF"/>
    <w:rsid w:val="00D53081"/>
    <w:rsid w:val="00D62459"/>
    <w:rsid w:val="00D65A07"/>
    <w:rsid w:val="00D70C6B"/>
    <w:rsid w:val="00D73CC5"/>
    <w:rsid w:val="00D926AF"/>
    <w:rsid w:val="00D92700"/>
    <w:rsid w:val="00DA16CB"/>
    <w:rsid w:val="00DA2DFE"/>
    <w:rsid w:val="00DB5EC0"/>
    <w:rsid w:val="00DC2640"/>
    <w:rsid w:val="00DC35EB"/>
    <w:rsid w:val="00DD647F"/>
    <w:rsid w:val="00DD7B37"/>
    <w:rsid w:val="00DE58AB"/>
    <w:rsid w:val="00E07869"/>
    <w:rsid w:val="00E248A2"/>
    <w:rsid w:val="00E357A7"/>
    <w:rsid w:val="00E46E14"/>
    <w:rsid w:val="00E542E0"/>
    <w:rsid w:val="00E83422"/>
    <w:rsid w:val="00EB20D8"/>
    <w:rsid w:val="00EB3F69"/>
    <w:rsid w:val="00EB5B4C"/>
    <w:rsid w:val="00EC26D4"/>
    <w:rsid w:val="00ED0BC8"/>
    <w:rsid w:val="00ED4321"/>
    <w:rsid w:val="00ED7332"/>
    <w:rsid w:val="00EE1F75"/>
    <w:rsid w:val="00EE6824"/>
    <w:rsid w:val="00F03B2E"/>
    <w:rsid w:val="00F136D1"/>
    <w:rsid w:val="00F3226D"/>
    <w:rsid w:val="00F61B84"/>
    <w:rsid w:val="00F626C0"/>
    <w:rsid w:val="00F6726A"/>
    <w:rsid w:val="00F70562"/>
    <w:rsid w:val="00F775DA"/>
    <w:rsid w:val="00F9339C"/>
    <w:rsid w:val="00F9532D"/>
    <w:rsid w:val="00FA453B"/>
    <w:rsid w:val="00FA45E1"/>
    <w:rsid w:val="00FA5489"/>
    <w:rsid w:val="00FB5C1E"/>
    <w:rsid w:val="00FC1F12"/>
    <w:rsid w:val="00FC29D7"/>
    <w:rsid w:val="00FC5F0D"/>
    <w:rsid w:val="00FC79A8"/>
    <w:rsid w:val="00FD03CE"/>
    <w:rsid w:val="00FD3B57"/>
    <w:rsid w:val="00FE618C"/>
    <w:rsid w:val="00FF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D64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42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uiPriority w:val="22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42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uiPriority w:val="22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9F1D8-1780-47CD-AA9C-B12B16A68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5</cp:revision>
  <cp:lastPrinted>2022-06-02T12:57:00Z</cp:lastPrinted>
  <dcterms:created xsi:type="dcterms:W3CDTF">2022-06-02T12:51:00Z</dcterms:created>
  <dcterms:modified xsi:type="dcterms:W3CDTF">2022-06-02T13:06:00Z</dcterms:modified>
  <cp:keywords>https://mul2.gov.am/tasks/623181/oneclick/Naxagic_1168_L_pop.docx?token=4e2a8fecb1993e7e617ccbc3a5368e12</cp:keywords>
</cp:coreProperties>
</file>