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99586B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9586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9586B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586B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9586B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58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9586B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958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3E32E0" w:rsidRPr="009958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9958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99586B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 w:rsidRPr="0099586B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9586B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99586B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99586B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 w:rsidRPr="0099586B">
        <w:rPr>
          <w:rFonts w:ascii="GHEA Grapalat" w:hAnsi="GHEA Grapalat" w:cs="Sylfaen"/>
          <w:b/>
          <w:sz w:val="24"/>
          <w:szCs w:val="24"/>
          <w:lang w:val="hy-AM"/>
        </w:rPr>
        <w:t>121</w:t>
      </w:r>
      <w:r w:rsidRPr="0099586B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ԵՎ ԼՐԱՑՈՒՄՆԵՐ ԿԱՏԱՐԵԼՈՒ ՄԱՍԻՆ»</w:t>
      </w:r>
      <w:r w:rsidR="00EE017B" w:rsidRPr="0099586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9586B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5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5335"/>
        <w:gridCol w:w="30"/>
      </w:tblGrid>
      <w:tr w:rsidR="003D04C2" w:rsidRPr="0099586B" w:rsidTr="0099586B">
        <w:trPr>
          <w:gridAfter w:val="1"/>
          <w:wAfter w:w="30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58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2E261E" w:rsidP="002E261E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</w:t>
            </w:r>
            <w:r w:rsidR="006A50D1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</w:t>
            </w:r>
            <w:r w:rsidR="006A50D1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</w:t>
            </w:r>
            <w:r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6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.202</w:t>
            </w:r>
            <w:r w:rsidR="009B79F5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="003D04C2" w:rsidRPr="0099586B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թ.</w:t>
            </w:r>
          </w:p>
        </w:tc>
      </w:tr>
      <w:tr w:rsidR="003D04C2" w:rsidRPr="0099586B" w:rsidTr="0099586B">
        <w:trPr>
          <w:gridAfter w:val="1"/>
          <w:wAfter w:w="30" w:type="dxa"/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9586B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9586B" w:rsidRDefault="00F326B5" w:rsidP="006A50D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2E261E"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01/26-1/9874-2022</w:t>
            </w:r>
          </w:p>
        </w:tc>
      </w:tr>
      <w:tr w:rsidR="003D04C2" w:rsidRPr="0099586B" w:rsidTr="0099586B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61E" w:rsidRPr="0099586B" w:rsidRDefault="00AD5051" w:rsidP="002E261E">
            <w:pPr>
              <w:spacing w:after="0" w:line="24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86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</w:r>
            <w:r w:rsidR="002E261E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04.05.2017թ. N 526-Ն որոշմամբ հաստատված կարգի 110-րդ կետի համաձայն՝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միջոցով: Նշված պայմանը նախատեսված է նաև հիշյալ պայմանագրում:</w:t>
            </w:r>
          </w:p>
          <w:p w:rsidR="002E261E" w:rsidRPr="0099586B" w:rsidRDefault="002E261E" w:rsidP="002E261E">
            <w:pPr>
              <w:spacing w:after="0" w:line="24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586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Նկատի ունենալով, որ էլեկտրոնային գնումների համակարգում </w:t>
            </w:r>
            <w:r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առկա չեն հիշյալ պայմանագրի շրջանակում երկկողմ հաստատված հանձնման-ընդունման արձանագրություններ, ուստի հիշյալ հատկացումները պետք է արտացոլվեն գնումների պլանում՝ համապատասխան ԳՄԱ կոդերով և գնման ձևով: </w:t>
            </w:r>
          </w:p>
          <w:p w:rsidR="003D04C2" w:rsidRPr="0099586B" w:rsidRDefault="003D04C2" w:rsidP="006A50D1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99586B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Pr="0099586B" w:rsidRDefault="000F1964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6A50D1"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9958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6A50D1" w:rsidRPr="0099586B" w:rsidRDefault="0099586B" w:rsidP="006A50D1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 գ</w:t>
            </w:r>
            <w:r w:rsidR="002E261E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նումների </w:t>
            </w:r>
            <w:r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համակարգի միջոցով` </w:t>
            </w:r>
            <w:r w:rsidR="002E261E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PPCM–Հաշվետվությունների համակարգում</w:t>
            </w:r>
            <w:r w:rsidR="002E261E" w:rsidRPr="0099586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կատարվել են </w:t>
            </w:r>
            <w:r w:rsidR="002E261E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2E261E" w:rsidRPr="0099586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2E261E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գործ</w:t>
            </w:r>
            <w:r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ողություններ</w:t>
            </w:r>
            <w:r w:rsidR="006A50D1" w:rsidRPr="0099586B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3D04C2" w:rsidRPr="0099586B" w:rsidRDefault="003D04C2" w:rsidP="000F1964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D04C2" w:rsidRPr="0099586B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AA5734" w:rsidRPr="0099586B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9586B" w:rsidSect="00CC7F3E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11" w:rsidRDefault="00023111" w:rsidP="00A72F73">
      <w:pPr>
        <w:spacing w:after="0" w:line="240" w:lineRule="auto"/>
      </w:pPr>
      <w:r>
        <w:separator/>
      </w:r>
    </w:p>
  </w:endnote>
  <w:endnote w:type="continuationSeparator" w:id="0">
    <w:p w:rsidR="00023111" w:rsidRDefault="00023111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11" w:rsidRDefault="00023111" w:rsidP="00A72F73">
      <w:pPr>
        <w:spacing w:after="0" w:line="240" w:lineRule="auto"/>
      </w:pPr>
      <w:r>
        <w:separator/>
      </w:r>
    </w:p>
  </w:footnote>
  <w:footnote w:type="continuationSeparator" w:id="0">
    <w:p w:rsidR="00023111" w:rsidRDefault="00023111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2311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641C"/>
    <w:rsid w:val="001E4809"/>
    <w:rsid w:val="00200DE0"/>
    <w:rsid w:val="00202CD4"/>
    <w:rsid w:val="00212F6C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261E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F5FB1"/>
    <w:rsid w:val="0061373D"/>
    <w:rsid w:val="00622F55"/>
    <w:rsid w:val="006356CB"/>
    <w:rsid w:val="00651F8F"/>
    <w:rsid w:val="00666A11"/>
    <w:rsid w:val="00667A4D"/>
    <w:rsid w:val="00676957"/>
    <w:rsid w:val="00684E7B"/>
    <w:rsid w:val="006A50D1"/>
    <w:rsid w:val="006D1571"/>
    <w:rsid w:val="006D4373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586B"/>
    <w:rsid w:val="0099729F"/>
    <w:rsid w:val="009A75B9"/>
    <w:rsid w:val="009A792A"/>
    <w:rsid w:val="009B79F5"/>
    <w:rsid w:val="009C1106"/>
    <w:rsid w:val="009E78A7"/>
    <w:rsid w:val="009F3884"/>
    <w:rsid w:val="00A11E48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35C"/>
    <w:rsid w:val="00AA7C1C"/>
    <w:rsid w:val="00AD0BB1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C7F3E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https://mul2.gov.am/tasks/625217/oneclick/Ampopatert (11).docx?token=9a755e7cda41a717aed933a33b9189d4</cp:keywords>
  <cp:lastModifiedBy>User</cp:lastModifiedBy>
  <cp:revision>186</cp:revision>
  <cp:lastPrinted>2022-05-18T07:24:00Z</cp:lastPrinted>
  <dcterms:created xsi:type="dcterms:W3CDTF">2021-03-10T07:26:00Z</dcterms:created>
  <dcterms:modified xsi:type="dcterms:W3CDTF">2022-06-07T13:26:00Z</dcterms:modified>
</cp:coreProperties>
</file>