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0F3DDC" w:rsidRDefault="0089540F" w:rsidP="00A32B7E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B3591C">
        <w:rPr>
          <w:rFonts w:ascii="GHEA Grapalat" w:eastAsia="Calibri" w:hAnsi="GHEA Grapalat"/>
          <w:b/>
          <w:bCs/>
          <w:kern w:val="32"/>
          <w:sz w:val="24"/>
          <w:szCs w:val="24"/>
        </w:rPr>
        <w:t xml:space="preserve">ԱՆՇԱՐԺ ԳՈՒՅՔ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ՀԵՏ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ՎԵՐՑՆԵԼՈՒ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ԵՎ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>
        <w:rPr>
          <w:rFonts w:ascii="GHEA Grapalat" w:eastAsia="Calibri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B32CD1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03.06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B32CD1" w:rsidRPr="00B32CD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01/4-1/10182-2022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32CD1" w:rsidRDefault="00B32CD1" w:rsidP="00B32CD1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Pr="00375C06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75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ենթակառուցվածքների նախարար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ության կողմից 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ս.թ. մայիսի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A115F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ԳՍ/13049-2022</w:t>
            </w:r>
            <w:r w:rsidRPr="002073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մբ ներկայացված՝ «Ա</w:t>
            </w:r>
            <w:r w:rsidRPr="0069100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նշարժ գույք հետ վերցնելու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910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ամրացնելու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կառավարության որոշման նախագծի </w:t>
            </w:r>
            <w:r w:rsidRPr="00D36B7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D36B7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հայտնում է հետևյալը.</w:t>
            </w:r>
          </w:p>
          <w:p w:rsidR="00B32CD1" w:rsidRDefault="00B32CD1" w:rsidP="00B32CD1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</w:t>
            </w:r>
            <w:r w:rsidRPr="00736DB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36DBD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սեփականություն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36DBD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36DBD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անշարժ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736DBD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գույք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ը՝ մասնավորապես, Սյունիքի մարզի Գորիս համայնքում գտնվող մի շարք շինություններ և հողամասեր, </w:t>
            </w:r>
            <w:r w:rsidRPr="00736DBD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736DBD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վերցնել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տարածքային կառավարման և ենթակառուցվածքների նախարարության պետական գույքի կառա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softHyphen/>
              <w:t xml:space="preserve">վարման կոմիտեից </w:t>
            </w:r>
            <w:r w:rsidRPr="00736DBD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</w:t>
            </w:r>
            <w:r w:rsidRPr="00736DBD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ամրացնել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պաշտպանության նախարարությանը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F718C" w:rsidRPr="00B32CD1" w:rsidRDefault="00B32CD1" w:rsidP="00B32CD1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Այդ </w:t>
            </w:r>
            <w:r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կապակցությամբ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առաջարկում </w:t>
            </w:r>
            <w:r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ենք Նախագծում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նախատեսել</w:t>
            </w:r>
            <w:r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համապատասխան դրույթ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՝</w:t>
            </w:r>
            <w:r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նշված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անշարժ </w:t>
            </w:r>
            <w:r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գույքի հանձնման-ընդունման ընթացքում առաջաց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ող</w:t>
            </w:r>
            <w:r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ծախսեր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ի փոխհատուցման</w:t>
            </w:r>
            <w:r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վերաբերյալ: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37777C" w:rsidRDefault="006E29BB" w:rsidP="0037777C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37777C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37777C"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37777C"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Նախագծում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անշարժ </w:t>
            </w:r>
            <w:r w:rsidR="0037777C"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գույքի հանձնման-ընդունման ընթացքում առաջաց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ող</w:t>
            </w:r>
            <w:r w:rsidR="0037777C"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ծախսեր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ի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փոխհատուցման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վերաբերյալ </w:t>
            </w:r>
            <w:r w:rsidR="0037777C"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դրույթ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նախատեսել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en-US"/>
              </w:rPr>
              <w:t xml:space="preserve">ու անհրաժեշտությունը բացակայում է, քանի որ </w:t>
            </w:r>
            <w:r w:rsidR="0037777C"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անշարժ </w:t>
            </w:r>
            <w:r w:rsidR="0037777C" w:rsidRPr="00F60DA5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գույքի </w:t>
            </w:r>
            <w:r w:rsidR="0037777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en-US"/>
              </w:rPr>
              <w:t>սեփականատիրոջ փոփոխություն չի կատարվում և հանձնման-ընդունման ընթացքում ծախսեր չեն նախատեսվում: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0176A">
              <w:rPr>
                <w:rFonts w:ascii="GHEA Grapalat" w:hAnsi="GHEA Grapalat"/>
                <w:sz w:val="24"/>
                <w:szCs w:val="24"/>
                <w:lang w:val="en-US"/>
              </w:rPr>
              <w:t>պաշտպանության</w:t>
            </w:r>
            <w:r w:rsidR="00ED7027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40176A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31.05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40176A" w:rsidRPr="0040176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ՊՆ/510/2602-2022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127CEC" w:rsidRDefault="00127CEC" w:rsidP="00127CEC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2022 թվականի մայիսի 24-ի Ձեր N ԳՍ//13049-22 գրության առնչությամբ հայտնում եմ, որ «Անշարժ գույք հետ վերցնելու և ամրացնելու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127CEC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127CEC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52818" w:rsidRPr="00ED1637" w:rsidRDefault="00852818" w:rsidP="00ED1637">
            <w:pPr>
              <w:pStyle w:val="ListParagraph"/>
              <w:widowControl w:val="0"/>
              <w:numPr>
                <w:ilvl w:val="0"/>
                <w:numId w:val="8"/>
              </w:numPr>
              <w:spacing w:line="360" w:lineRule="auto"/>
              <w:jc w:val="center"/>
              <w:outlineLvl w:val="0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ED1637">
              <w:rPr>
                <w:rFonts w:ascii="GHEA Grapalat" w:hAnsi="GHEA Grapalat" w:cs="Times Armenian"/>
                <w:noProof/>
                <w:sz w:val="24"/>
                <w:szCs w:val="24"/>
              </w:rPr>
              <w:t>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852818" w:rsidRDefault="00ED1637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24.05</w:t>
            </w:r>
            <w:r w:rsidR="00852818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52818" w:rsidRPr="00AB52AD" w:rsidRDefault="00852818" w:rsidP="00AB52AD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852818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ED1637" w:rsidRPr="00ED163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ՍԹ/5492-2022</w:t>
            </w:r>
          </w:p>
        </w:tc>
      </w:tr>
      <w:tr w:rsidR="00852818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52818" w:rsidRPr="00ED7A2C" w:rsidRDefault="00ED7A2C" w:rsidP="00ED7A2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7A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Ի </w:t>
            </w:r>
            <w:r w:rsidRPr="00ED7A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  <w:r w:rsidRPr="00ED7A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D7A2C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2022 թվականի մայիսի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24</w:t>
            </w:r>
            <w:r w:rsidRPr="00ED7A2C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N </w:t>
            </w:r>
            <w:r w:rsidRPr="00ED7A2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ED7A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//13049-2022 </w:t>
            </w:r>
            <w:r w:rsidRPr="00ED7A2C">
              <w:rPr>
                <w:rFonts w:ascii="GHEA Grapalat" w:hAnsi="GHEA Grapalat"/>
                <w:sz w:val="24"/>
                <w:szCs w:val="24"/>
                <w:lang w:val="hy-AM"/>
              </w:rPr>
              <w:t>գրության՝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հայտնում ենք, որ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Pr="00ED7A2C">
              <w:rPr>
                <w:rFonts w:ascii="GHEA Grapalat" w:hAnsi="GHEA Grapalat"/>
                <w:sz w:val="24"/>
                <w:szCs w:val="24"/>
                <w:lang w:val="hy-AM"/>
              </w:rPr>
              <w:t>Անշարժ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/>
                <w:sz w:val="24"/>
                <w:szCs w:val="24"/>
                <w:lang w:val="hy-AM"/>
              </w:rPr>
              <w:t>գույք</w:t>
            </w:r>
            <w:r w:rsidRPr="00ED7A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 վերցնելու և ամրացնելու</w:t>
            </w:r>
            <w:r w:rsidRPr="00ED7A2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ED7A2C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»</w:t>
            </w:r>
            <w:r w:rsidRPr="00ED7A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ED7A2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D7A2C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852818" w:rsidRPr="00852818" w:rsidRDefault="00ED7A2C" w:rsidP="00ED7A2C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429" w:rsidRDefault="00B36429">
      <w:r>
        <w:separator/>
      </w:r>
    </w:p>
  </w:endnote>
  <w:endnote w:type="continuationSeparator" w:id="0">
    <w:p w:rsidR="00B36429" w:rsidRDefault="00B3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B3642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3642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3642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429" w:rsidRDefault="00B36429">
      <w:r>
        <w:separator/>
      </w:r>
    </w:p>
  </w:footnote>
  <w:footnote w:type="continuationSeparator" w:id="0">
    <w:p w:rsidR="00B36429" w:rsidRDefault="00B3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7AB11A71"/>
    <w:multiLevelType w:val="hybridMultilevel"/>
    <w:tmpl w:val="4A9EEFC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27CEC"/>
    <w:rsid w:val="00141850"/>
    <w:rsid w:val="00143417"/>
    <w:rsid w:val="001B4701"/>
    <w:rsid w:val="001C3D9C"/>
    <w:rsid w:val="00217620"/>
    <w:rsid w:val="002551AF"/>
    <w:rsid w:val="00280677"/>
    <w:rsid w:val="00280A39"/>
    <w:rsid w:val="002A6C90"/>
    <w:rsid w:val="002B1D5D"/>
    <w:rsid w:val="002D677B"/>
    <w:rsid w:val="002F7645"/>
    <w:rsid w:val="00331C4D"/>
    <w:rsid w:val="00363916"/>
    <w:rsid w:val="0037777C"/>
    <w:rsid w:val="003D1C9F"/>
    <w:rsid w:val="003F7DD7"/>
    <w:rsid w:val="0040176A"/>
    <w:rsid w:val="00454EA8"/>
    <w:rsid w:val="004B3420"/>
    <w:rsid w:val="004C17D8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950AFD"/>
    <w:rsid w:val="009A7CCF"/>
    <w:rsid w:val="00A05BEB"/>
    <w:rsid w:val="00A22D10"/>
    <w:rsid w:val="00A31BA0"/>
    <w:rsid w:val="00A32B7E"/>
    <w:rsid w:val="00A556E2"/>
    <w:rsid w:val="00A657FF"/>
    <w:rsid w:val="00A81520"/>
    <w:rsid w:val="00AA4778"/>
    <w:rsid w:val="00AB4FB2"/>
    <w:rsid w:val="00AB52AD"/>
    <w:rsid w:val="00B06C99"/>
    <w:rsid w:val="00B17BB8"/>
    <w:rsid w:val="00B32CD1"/>
    <w:rsid w:val="00B3591C"/>
    <w:rsid w:val="00B36429"/>
    <w:rsid w:val="00BC5C9C"/>
    <w:rsid w:val="00C07859"/>
    <w:rsid w:val="00C46539"/>
    <w:rsid w:val="00C553D3"/>
    <w:rsid w:val="00C7410A"/>
    <w:rsid w:val="00CD0C88"/>
    <w:rsid w:val="00CD713A"/>
    <w:rsid w:val="00D62290"/>
    <w:rsid w:val="00D84E75"/>
    <w:rsid w:val="00DA12B6"/>
    <w:rsid w:val="00E17EB9"/>
    <w:rsid w:val="00E42BAD"/>
    <w:rsid w:val="00E430E3"/>
    <w:rsid w:val="00E522DD"/>
    <w:rsid w:val="00E71932"/>
    <w:rsid w:val="00EC1A2D"/>
    <w:rsid w:val="00ED1637"/>
    <w:rsid w:val="00ED7027"/>
    <w:rsid w:val="00ED7A2C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99086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82</cp:revision>
  <dcterms:created xsi:type="dcterms:W3CDTF">2021-08-02T11:46:00Z</dcterms:created>
  <dcterms:modified xsi:type="dcterms:W3CDTF">2022-06-03T12:39:00Z</dcterms:modified>
</cp:coreProperties>
</file>