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655E5576" w:rsidR="00234745" w:rsidRPr="00B97F78" w:rsidRDefault="00234745" w:rsidP="00162A63">
      <w:pPr>
        <w:shd w:val="clear" w:color="auto" w:fill="FFFFFF"/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B97F78">
        <w:rPr>
          <w:rFonts w:ascii="GHEA Grapalat" w:hAnsi="GHEA Grapalat"/>
          <w:b/>
          <w:lang w:val="hy-AM"/>
        </w:rPr>
        <w:t>ՀԻՄՆԱՎՈՐՈՒՄ</w:t>
      </w:r>
    </w:p>
    <w:p w14:paraId="3DC0FF77" w14:textId="2993EE21" w:rsidR="00234745" w:rsidRPr="00B97F78" w:rsidRDefault="00234745" w:rsidP="00162A63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B97F78">
        <w:rPr>
          <w:rFonts w:ascii="GHEA Grapalat" w:hAnsi="GHEA Grapalat"/>
          <w:b/>
          <w:lang w:val="hy-AM"/>
        </w:rPr>
        <w:t>««ՀԱՅԱՍՏԱՆԻ ՀԱՆՐԱՊԵՏՈՒԹՅԱՆ 202</w:t>
      </w:r>
      <w:r w:rsidR="00B04584" w:rsidRPr="00B97F78">
        <w:rPr>
          <w:rFonts w:ascii="GHEA Grapalat" w:hAnsi="GHEA Grapalat"/>
          <w:b/>
          <w:lang w:val="hy-AM"/>
        </w:rPr>
        <w:t>2</w:t>
      </w:r>
      <w:r w:rsidRPr="00B97F78">
        <w:rPr>
          <w:rFonts w:ascii="GHEA Grapalat" w:hAnsi="GHEA Grapalat"/>
          <w:b/>
          <w:lang w:val="hy-AM"/>
        </w:rPr>
        <w:t xml:space="preserve"> ԹՎԱԿԱՆԻ ՊԵՏԱԿԱՆ ԲՅՈՒՋԵԻ ՄԱՍԻՆ» ՕՐԵՆՔՈՒՄ ՎԵՐԱԲԱՇԽՈՒՄ </w:t>
      </w:r>
      <w:r w:rsidRPr="00B97F78">
        <w:rPr>
          <w:rFonts w:ascii="GHEA Grapalat" w:hAnsi="GHEA Grapalat" w:cs="Sylfaen"/>
          <w:b/>
          <w:bCs/>
          <w:noProof/>
          <w:lang w:val="hy-AM" w:eastAsia="ru-RU"/>
        </w:rPr>
        <w:t>ԵՎ ՓՈՓՈԽՈՒԹՅՈՒՆ</w:t>
      </w:r>
      <w:r w:rsidRPr="00B97F78">
        <w:rPr>
          <w:rFonts w:ascii="GHEA Grapalat" w:hAnsi="GHEA Grapalat"/>
          <w:b/>
          <w:lang w:val="hy-AM"/>
        </w:rPr>
        <w:t>, ՀԱՅԱՍՏԱՆԻ ՀԱՆՐԱՊԵՏՈՒԹՅԱՆ ԿԱՌԱՎԱՐՈՒԹՅԱՆ 202</w:t>
      </w:r>
      <w:r w:rsidR="00B04584" w:rsidRPr="00B97F78">
        <w:rPr>
          <w:rFonts w:ascii="GHEA Grapalat" w:hAnsi="GHEA Grapalat"/>
          <w:b/>
          <w:lang w:val="hy-AM"/>
        </w:rPr>
        <w:t>1</w:t>
      </w:r>
      <w:r w:rsidRPr="00B97F78">
        <w:rPr>
          <w:rFonts w:ascii="GHEA Grapalat" w:hAnsi="GHEA Grapalat"/>
          <w:b/>
          <w:lang w:val="hy-AM"/>
        </w:rPr>
        <w:t xml:space="preserve"> ԹՎԱԿԱՆԻ ԴԵԿՏԵՄԲԵՐԻ </w:t>
      </w:r>
      <w:r w:rsidR="00B04584" w:rsidRPr="00B97F78">
        <w:rPr>
          <w:rFonts w:ascii="GHEA Grapalat" w:hAnsi="GHEA Grapalat"/>
          <w:b/>
          <w:lang w:val="hy-AM"/>
        </w:rPr>
        <w:t>23</w:t>
      </w:r>
      <w:r w:rsidRPr="00B97F78">
        <w:rPr>
          <w:rFonts w:ascii="GHEA Grapalat" w:hAnsi="GHEA Grapalat"/>
          <w:b/>
          <w:lang w:val="hy-AM"/>
        </w:rPr>
        <w:t>-Ի N 2</w:t>
      </w:r>
      <w:r w:rsidR="00B04584" w:rsidRPr="00B97F78">
        <w:rPr>
          <w:rFonts w:ascii="GHEA Grapalat" w:hAnsi="GHEA Grapalat"/>
          <w:b/>
          <w:lang w:val="hy-AM"/>
        </w:rPr>
        <w:t>121</w:t>
      </w:r>
      <w:r w:rsidRPr="00B97F78">
        <w:rPr>
          <w:rFonts w:ascii="GHEA Grapalat" w:hAnsi="GHEA Grapalat"/>
          <w:b/>
          <w:lang w:val="hy-AM"/>
        </w:rPr>
        <w:t>-Ն ՈՐՈՇՄԱՆ ՄԵՋ ՓՈՓՈԽՈՒԹՅՈՒՆՆԵՐ ԵՎ ԼՐԱՑՈՒՄՆԵՐ ԿԱՏԱՐԵԼՈՒ ԵՎ ՀԱՅԱՍՏԱՆԻ ՀԱՆՐԱՊԵՏՈՒԹՅԱՆ ԱՌՈՂՋԱՊԱՀՈՒԹՅԱՆ ՆԱԽԱՐԱՐՈՒԹՅԱՆԸ ԳՈՒՄԱՐ ՀԱՏԿԱՑՆԵԼՈՒ ՄԱՍԻՆ» ԿԱՌԱՎԱՐՈՒԹՅԱՆ ՈՐՈՇՄԱՆ ՆԱԽԱԳԾԻ</w:t>
      </w:r>
    </w:p>
    <w:p w14:paraId="6117EFB5" w14:textId="77777777" w:rsidR="007513B8" w:rsidRPr="00B97F78" w:rsidRDefault="007513B8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30155B10" w14:textId="77777777" w:rsidR="00234745" w:rsidRPr="00B97F78" w:rsidRDefault="00234745" w:rsidP="007513B8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B97F78">
        <w:rPr>
          <w:rFonts w:ascii="GHEA Grapalat" w:hAnsi="GHEA Grapalat" w:cs="Sylfaen"/>
          <w:b/>
          <w:lang w:val="hy-AM"/>
        </w:rPr>
        <w:t>Իրավական</w:t>
      </w:r>
      <w:r w:rsidRPr="00B97F78">
        <w:rPr>
          <w:rFonts w:ascii="GHEA Grapalat" w:hAnsi="GHEA Grapalat"/>
          <w:b/>
          <w:lang w:val="hy-AM"/>
        </w:rPr>
        <w:t xml:space="preserve"> </w:t>
      </w:r>
      <w:r w:rsidRPr="00B97F78">
        <w:rPr>
          <w:rFonts w:ascii="GHEA Grapalat" w:hAnsi="GHEA Grapalat" w:cs="Sylfaen"/>
          <w:b/>
          <w:lang w:val="hy-AM"/>
        </w:rPr>
        <w:t>ակտի</w:t>
      </w:r>
      <w:r w:rsidRPr="00B97F78">
        <w:rPr>
          <w:rFonts w:ascii="GHEA Grapalat" w:hAnsi="GHEA Grapalat"/>
          <w:b/>
          <w:lang w:val="hy-AM"/>
        </w:rPr>
        <w:t xml:space="preserve"> </w:t>
      </w:r>
      <w:r w:rsidRPr="00B97F78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D8CA491" w14:textId="27493382" w:rsidR="007513B8" w:rsidRPr="00B97F78" w:rsidRDefault="007513B8" w:rsidP="007513B8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Որոշման ընդունման անհրաժեշտությունը բխում է զինվորական ծառայության ընթացքում, այդ թվում նաև 2020 թվականի սեպտեմբերի 27-ից Ադրբեջանի Հանրապետության կողմից Հայաստանի Հանրապետության դեմ սանձազերծված պատերազմի ընթացքում վնասվածք ստացած կամ </w:t>
      </w:r>
      <w:r w:rsidR="00162A63"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հիվանդություն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ձեռք բերած նախկին զինծառայողների </w:t>
      </w:r>
      <w:r w:rsidR="0015405C"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հատուկ 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մասնագիտացված </w:t>
      </w:r>
      <w:r w:rsidR="0015405C"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վերականգնողական 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բժշկական օգնության և սպասարկման կազմակերպման անհրաժեշտությամբ:</w:t>
      </w:r>
    </w:p>
    <w:p w14:paraId="1A98E9E4" w14:textId="07920FF1" w:rsidR="00234745" w:rsidRPr="00B97F78" w:rsidRDefault="00234745" w:rsidP="007513B8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B97F78">
        <w:rPr>
          <w:rFonts w:ascii="GHEA Grapalat" w:hAnsi="GHEA Grapalat" w:cs="Sylfaen"/>
          <w:b/>
          <w:lang w:val="hy-AM"/>
        </w:rPr>
        <w:t>Ընթացիկ</w:t>
      </w:r>
      <w:r w:rsidRPr="00B97F78">
        <w:rPr>
          <w:rFonts w:ascii="GHEA Grapalat" w:hAnsi="GHEA Grapalat"/>
          <w:b/>
          <w:lang w:val="hy-AM"/>
        </w:rPr>
        <w:t xml:space="preserve"> իրա</w:t>
      </w:r>
      <w:r w:rsidRPr="00B97F78">
        <w:rPr>
          <w:rFonts w:ascii="GHEA Grapalat" w:hAnsi="GHEA Grapalat" w:cs="Sylfaen"/>
          <w:b/>
          <w:lang w:val="hy-AM"/>
        </w:rPr>
        <w:t>վիճակը</w:t>
      </w:r>
      <w:r w:rsidRPr="00B97F78">
        <w:rPr>
          <w:rFonts w:ascii="GHEA Grapalat" w:hAnsi="GHEA Grapalat"/>
          <w:b/>
          <w:lang w:val="hy-AM"/>
        </w:rPr>
        <w:t xml:space="preserve"> </w:t>
      </w:r>
      <w:r w:rsidRPr="00B97F78">
        <w:rPr>
          <w:rFonts w:ascii="GHEA Grapalat" w:hAnsi="GHEA Grapalat" w:cs="Sylfaen"/>
          <w:b/>
          <w:lang w:val="hy-AM"/>
        </w:rPr>
        <w:t>և</w:t>
      </w:r>
      <w:r w:rsidRPr="00B97F78">
        <w:rPr>
          <w:rFonts w:ascii="GHEA Grapalat" w:hAnsi="GHEA Grapalat"/>
          <w:b/>
          <w:lang w:val="hy-AM"/>
        </w:rPr>
        <w:t xml:space="preserve"> </w:t>
      </w:r>
      <w:r w:rsidRPr="00B97F78">
        <w:rPr>
          <w:rFonts w:ascii="GHEA Grapalat" w:hAnsi="GHEA Grapalat" w:cs="Sylfaen"/>
          <w:b/>
          <w:lang w:val="hy-AM"/>
        </w:rPr>
        <w:t>խնդիրները</w:t>
      </w:r>
    </w:p>
    <w:p w14:paraId="18423DB0" w14:textId="5B9190A8" w:rsidR="00262B68" w:rsidRPr="00B97F78" w:rsidRDefault="00116794" w:rsidP="00806761">
      <w:pPr>
        <w:pStyle w:val="norm"/>
        <w:spacing w:line="360" w:lineRule="auto"/>
        <w:ind w:firstLine="70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Նախագծով նախատեսվում է ավելացնել ՀՀ 202</w:t>
      </w:r>
      <w:r w:rsidR="000B273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 w:rsidR="000B273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«Առողջապահություն» բաժնի «1200. Սոցիալապես անապահով և առանձին խմբերի անձանց բժշկական օգնություն» ծրագրի «11003. Զինծառայողներին, ինչպես նաև փրկարար ծառայողներին և նրանց ընտանիքի անդամներին բժշկական օգնության ծառայություններ» միջոցառմանը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հատկացված միջոցները</w:t>
      </w:r>
      <w:r w:rsidR="000B273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 Մ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իջոցառման միջոցառման շրջանակներում </w:t>
      </w:r>
      <w:r w:rsidR="00262B6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ընթացիկ տարվա</w:t>
      </w:r>
      <w:r w:rsidR="002E6BCA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 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է </w:t>
      </w:r>
      <w:r w:rsidR="00262B6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105,120</w:t>
      </w:r>
      <w:r w:rsidR="00262B68" w:rsidRPr="00B97F78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62B68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հազար դրամ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Լրացուցիչ ֆինանսական միջոցները անհրաժեշտ են </w:t>
      </w:r>
      <w:r w:rsidR="0015405C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զինվորական ծառայության ընթացքում, այդ թվում նաև 2020 թվականի սեպտեմբերի 27-ից Ադրբեջանի Հանրապետության կողմից Հայաստանի Հանրապետության դեմ սանձազերծված պատերազմի ընթացքում վնասվածք ստացած կամ </w:t>
      </w:r>
      <w:r w:rsidR="00162A63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հիվանդություն</w:t>
      </w:r>
      <w:r w:rsidR="0015405C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ձեռք բերած</w:t>
      </w:r>
      <w:r w:rsidR="00806761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 </w:t>
      </w:r>
      <w:r w:rsidR="00162A63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հաշմանդամության</w:t>
      </w:r>
      <w:r w:rsidR="00806761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զինվորական կենսաթոշակ ստացող ճանաչված</w:t>
      </w:r>
      <w:r w:rsidR="0015405C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նախկին զինծառայողների շարունակական 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օգնությունը կազմակերպելու համար: </w:t>
      </w:r>
      <w:r w:rsidR="00806761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 պահին առկա են շուրջ մեկ </w:t>
      </w:r>
      <w:r w:rsidR="00806761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տասնյակ նախկին զինծառայողներ ովքեր </w:t>
      </w:r>
      <w:r w:rsidR="001E414F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տարբեր է</w:t>
      </w:r>
      <w:r w:rsidR="009168A0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</w:t>
      </w:r>
      <w:r w:rsidR="001E414F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ապներով երկարատև բուժօգնությունից հետո շարունակում են մնալ նույն վիճակում կամ արդեն գտնվում են վեգետատիվ վիճակում</w:t>
      </w:r>
      <w:r w:rsidR="009168A0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Այդ անձանց անհրաժեշտ է հատուկ մասնագիտացված համալիր բուժական-վերականգնողական ծառայությունների մատուցում, որը կարող է տարիներ տևել: </w:t>
      </w:r>
    </w:p>
    <w:p w14:paraId="61B7F30B" w14:textId="7476CA7B" w:rsidR="00262B68" w:rsidRPr="00B97F78" w:rsidRDefault="00262B68" w:rsidP="00262B68">
      <w:pPr>
        <w:pStyle w:val="norm"/>
        <w:spacing w:line="360" w:lineRule="auto"/>
        <w:ind w:firstLine="70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Մեկ անձի համար այս ծառայության տարեկան արժեքը կազմ</w:t>
      </w:r>
      <w:r w:rsidR="00B40B80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շուրջ 11,680.0 հազար դրամ։ </w:t>
      </w:r>
      <w:r w:rsid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Նման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բուժական-վերականգնողական ծառայությունների կարիք ուղեցողների կանխատեսվող թվաքանակի համար պահանջող տարեկան գումարը կազմելու է 140,160.0 հազար դրամ, իսկ ընթացիկ տարվա համար պահանջվող գումարը կազմելու է 105,120</w:t>
      </w:r>
      <w:r w:rsidRPr="00B97F78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 հազար դրամ։ </w:t>
      </w:r>
    </w:p>
    <w:p w14:paraId="02E3FBDB" w14:textId="0C42CB92" w:rsidR="00116794" w:rsidRPr="00B97F78" w:rsidRDefault="00116794" w:rsidP="00116794">
      <w:pPr>
        <w:pStyle w:val="norm"/>
        <w:spacing w:line="360" w:lineRule="auto"/>
        <w:ind w:firstLine="70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Այսպիսով </w:t>
      </w:r>
      <w:r w:rsidR="00CE2A94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զինվորական ծառայության ընթացքում, այդ թվում նաև 2020 թվականի սեպտեմբերի 27-ից Ադրբեջանի Հանրապետության կողմից Հայաստանի Հանրապետության դեմ սանձազերծված պատերազմի ընթացքում վնասվածք ստացած կամ </w:t>
      </w:r>
      <w:r w:rsidR="00162A63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հիվանդություն</w:t>
      </w:r>
      <w:r w:rsidR="00CE2A94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ձեռք բերած ու </w:t>
      </w:r>
      <w:r w:rsidR="00162A63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հաշմանդամության</w:t>
      </w:r>
      <w:r w:rsidR="00CE2A94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զինվորական կենսաթոշակ ստացող ճանաչված նախկին զինծառայողների շարունակական հատուկ մասնագիտացված համալիր բուժական-վերականգնողական ծառայությունների մատուցման համար, 2022 թվականի ընթացքում 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է </w:t>
      </w:r>
      <w:bookmarkStart w:id="0" w:name="_GoBack"/>
      <w:bookmarkEnd w:id="0"/>
      <w:r w:rsidR="00B40B80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105,120</w:t>
      </w:r>
      <w:r w:rsidR="00B40B80" w:rsidRPr="00B97F78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B40B80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 </w:t>
      </w:r>
      <w:r w:rsidR="00CE2A94"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հազար </w:t>
      </w:r>
      <w:r w:rsidRPr="00B97F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դրամ:</w:t>
      </w:r>
    </w:p>
    <w:p w14:paraId="68A2EF8B" w14:textId="5A0D4A73" w:rsidR="00234745" w:rsidRPr="00B97F78" w:rsidRDefault="00234745" w:rsidP="007513B8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 w:rsidRPr="00B97F78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3ED60A1A" w:rsidR="00234745" w:rsidRPr="00B97F78" w:rsidRDefault="00665A57" w:rsidP="007513B8">
      <w:pPr>
        <w:spacing w:line="360" w:lineRule="auto"/>
        <w:ind w:firstLine="708"/>
        <w:jc w:val="both"/>
        <w:rPr>
          <w:rFonts w:ascii="GHEA Grapalat" w:hAnsi="GHEA Grapalat" w:cs="Sylfaen"/>
          <w:lang w:val="af-ZA"/>
        </w:rPr>
      </w:pPr>
      <w:r w:rsidRPr="00B97F78">
        <w:rPr>
          <w:rFonts w:ascii="GHEA Grapalat" w:hAnsi="GHEA Grapalat" w:cs="Sylfaen"/>
          <w:lang w:val="hy-AM"/>
        </w:rPr>
        <w:t xml:space="preserve">Կառավարության որոշմամբ առաջարկվող նախագծի նպատակը 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է: </w:t>
      </w:r>
      <w:r w:rsidR="00234745" w:rsidRPr="00B97F78">
        <w:rPr>
          <w:rFonts w:ascii="GHEA Grapalat" w:hAnsi="GHEA Grapalat" w:cs="Sylfaen"/>
          <w:lang w:val="af-ZA"/>
        </w:rPr>
        <w:t xml:space="preserve"> </w:t>
      </w:r>
    </w:p>
    <w:p w14:paraId="3D30C7E2" w14:textId="77777777" w:rsidR="00234745" w:rsidRPr="00B97F78" w:rsidRDefault="00234745" w:rsidP="007513B8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97F78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Pr="00B97F78" w:rsidRDefault="00234745" w:rsidP="007513B8">
      <w:pPr>
        <w:tabs>
          <w:tab w:val="left" w:pos="426"/>
        </w:tabs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97F78">
        <w:rPr>
          <w:rFonts w:ascii="GHEA Grapalat" w:hAnsi="GHEA Grapalat" w:cs="Sylfaen"/>
          <w:lang w:val="hy-AM"/>
        </w:rPr>
        <w:t>Կառավարության</w:t>
      </w:r>
      <w:r w:rsidRPr="00B97F78">
        <w:rPr>
          <w:rFonts w:ascii="GHEA Grapalat" w:hAnsi="GHEA Grapalat" w:cs="Times Armenian"/>
          <w:lang w:val="hy-AM"/>
        </w:rPr>
        <w:t xml:space="preserve"> </w:t>
      </w:r>
      <w:r w:rsidRPr="00B97F78">
        <w:rPr>
          <w:rFonts w:ascii="GHEA Grapalat" w:hAnsi="GHEA Grapalat" w:cs="Sylfaen"/>
          <w:lang w:val="hy-AM"/>
        </w:rPr>
        <w:t>որոշման</w:t>
      </w:r>
      <w:r w:rsidRPr="00B97F78">
        <w:rPr>
          <w:rFonts w:ascii="GHEA Grapalat" w:hAnsi="GHEA Grapalat" w:cs="Times Armenian"/>
          <w:lang w:val="hy-AM"/>
        </w:rPr>
        <w:t xml:space="preserve"> սույն </w:t>
      </w:r>
      <w:r w:rsidRPr="00B97F78">
        <w:rPr>
          <w:rFonts w:ascii="GHEA Grapalat" w:hAnsi="GHEA Grapalat" w:cs="Sylfaen"/>
          <w:lang w:val="hy-AM"/>
        </w:rPr>
        <w:t>նախագծի</w:t>
      </w:r>
      <w:r w:rsidRPr="00B97F78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B97F78">
        <w:rPr>
          <w:rFonts w:ascii="GHEA Grapalat" w:hAnsi="GHEA Grapalat"/>
          <w:lang w:val="hy-AM"/>
        </w:rPr>
        <w:t xml:space="preserve"> </w:t>
      </w:r>
    </w:p>
    <w:p w14:paraId="71FAC42D" w14:textId="65E7EE7A" w:rsidR="00234745" w:rsidRPr="00B97F78" w:rsidRDefault="00234745" w:rsidP="007513B8">
      <w:pPr>
        <w:tabs>
          <w:tab w:val="left" w:pos="426"/>
        </w:tabs>
        <w:spacing w:line="360" w:lineRule="auto"/>
        <w:ind w:firstLine="708"/>
        <w:jc w:val="both"/>
        <w:rPr>
          <w:rFonts w:ascii="GHEA Grapalat" w:hAnsi="GHEA Grapalat" w:cs="Sylfaen"/>
          <w:b/>
          <w:lang w:val="hy-AM"/>
        </w:rPr>
      </w:pPr>
      <w:r w:rsidRPr="00B97F78">
        <w:rPr>
          <w:rFonts w:ascii="GHEA Grapalat" w:hAnsi="GHEA Grapalat" w:cs="Sylfaen"/>
          <w:b/>
          <w:lang w:val="af-ZA"/>
        </w:rPr>
        <w:t>Իրավական</w:t>
      </w:r>
      <w:r w:rsidRPr="00B97F78">
        <w:rPr>
          <w:rFonts w:ascii="GHEA Grapalat" w:hAnsi="GHEA Grapalat" w:cs="Times Armenian"/>
          <w:b/>
          <w:lang w:val="af-ZA"/>
        </w:rPr>
        <w:t xml:space="preserve"> </w:t>
      </w:r>
      <w:r w:rsidRPr="00B97F78">
        <w:rPr>
          <w:rFonts w:ascii="GHEA Grapalat" w:hAnsi="GHEA Grapalat" w:cs="Sylfaen"/>
          <w:b/>
          <w:lang w:val="af-ZA"/>
        </w:rPr>
        <w:t>ակտի</w:t>
      </w:r>
      <w:r w:rsidRPr="00B97F78">
        <w:rPr>
          <w:rFonts w:ascii="GHEA Grapalat" w:hAnsi="GHEA Grapalat" w:cs="Times Armenian"/>
          <w:b/>
          <w:lang w:val="af-ZA"/>
        </w:rPr>
        <w:t xml:space="preserve"> </w:t>
      </w:r>
      <w:r w:rsidR="008C772E" w:rsidRPr="00B97F78">
        <w:rPr>
          <w:rFonts w:ascii="GHEA Grapalat" w:hAnsi="GHEA Grapalat" w:cs="Sylfaen"/>
          <w:b/>
          <w:lang w:val="hy-AM"/>
        </w:rPr>
        <w:t xml:space="preserve">ընդունման </w:t>
      </w:r>
      <w:r w:rsidRPr="00B97F78">
        <w:rPr>
          <w:rFonts w:ascii="GHEA Grapalat" w:hAnsi="GHEA Grapalat" w:cs="Sylfaen"/>
          <w:b/>
          <w:lang w:val="af-ZA"/>
        </w:rPr>
        <w:t>դեպքում</w:t>
      </w:r>
      <w:r w:rsidRPr="00B97F78">
        <w:rPr>
          <w:rFonts w:ascii="GHEA Grapalat" w:hAnsi="GHEA Grapalat" w:cs="Times Armenian"/>
          <w:b/>
          <w:lang w:val="af-ZA"/>
        </w:rPr>
        <w:t xml:space="preserve"> </w:t>
      </w:r>
      <w:r w:rsidRPr="00B97F78">
        <w:rPr>
          <w:rFonts w:ascii="GHEA Grapalat" w:hAnsi="GHEA Grapalat" w:cs="Sylfaen"/>
          <w:b/>
          <w:lang w:val="af-ZA"/>
        </w:rPr>
        <w:t>ակնկալվող</w:t>
      </w:r>
      <w:r w:rsidRPr="00B97F78">
        <w:rPr>
          <w:rFonts w:ascii="GHEA Grapalat" w:hAnsi="GHEA Grapalat" w:cs="Times Armenian"/>
          <w:b/>
          <w:lang w:val="af-ZA"/>
        </w:rPr>
        <w:t xml:space="preserve"> </w:t>
      </w:r>
      <w:r w:rsidRPr="00B97F78">
        <w:rPr>
          <w:rFonts w:ascii="GHEA Grapalat" w:hAnsi="GHEA Grapalat" w:cs="Sylfaen"/>
          <w:b/>
          <w:lang w:val="af-ZA"/>
        </w:rPr>
        <w:t>արդյունքը</w:t>
      </w:r>
    </w:p>
    <w:p w14:paraId="4259F7BA" w14:textId="40A14A45" w:rsidR="00BD71A3" w:rsidRPr="00B97F78" w:rsidRDefault="00BD71A3" w:rsidP="007513B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97F78">
        <w:rPr>
          <w:rFonts w:ascii="GHEA Grapalat" w:hAnsi="GHEA Grapalat"/>
          <w:lang w:val="hy-AM"/>
        </w:rPr>
        <w:t xml:space="preserve">Կառավարության որոշման կիրառման արդյունքում ակնկալվում է զինվորական ծառայության ընթացքում, այդ թվում նաև 2020 թվականի </w:t>
      </w:r>
      <w:r w:rsidRPr="00B97F78">
        <w:rPr>
          <w:rFonts w:ascii="GHEA Grapalat" w:hAnsi="GHEA Grapalat"/>
          <w:lang w:val="hy-AM"/>
        </w:rPr>
        <w:lastRenderedPageBreak/>
        <w:t xml:space="preserve">սեպտեմբերի 27-ից Ադրբեջանի Հանրապետության կողմից Հայաստանի Հանրապետության դեմ սանձազերծված պատերազմի ընթացքում վնասվածք ստացած կամ </w:t>
      </w:r>
      <w:r w:rsidR="00162A63" w:rsidRPr="00B97F78">
        <w:rPr>
          <w:rFonts w:ascii="GHEA Grapalat" w:hAnsi="GHEA Grapalat"/>
          <w:lang w:val="hy-AM"/>
        </w:rPr>
        <w:t>հիվանդություն</w:t>
      </w:r>
      <w:r w:rsidRPr="00B97F78">
        <w:rPr>
          <w:rFonts w:ascii="GHEA Grapalat" w:hAnsi="GHEA Grapalat"/>
          <w:lang w:val="hy-AM"/>
        </w:rPr>
        <w:t xml:space="preserve"> ձեռք բերած ու </w:t>
      </w:r>
      <w:r w:rsidR="00162A63" w:rsidRPr="00B97F78">
        <w:rPr>
          <w:rFonts w:ascii="GHEA Grapalat" w:hAnsi="GHEA Grapalat"/>
          <w:lang w:val="hy-AM"/>
        </w:rPr>
        <w:t>հաշմանդամության</w:t>
      </w:r>
      <w:r w:rsidRPr="00B97F78">
        <w:rPr>
          <w:rFonts w:ascii="GHEA Grapalat" w:hAnsi="GHEA Grapalat"/>
          <w:lang w:val="hy-AM"/>
        </w:rPr>
        <w:t xml:space="preserve"> զինվորական կենսաթոշակ ստացող ճանաչված նախկին զինծառայողներին ապահովել շարունակական հատուկ մասնագիտացված համալիր բուժական-վերականգնողական ծառայությունների բժշկական օգնության և սպասարկման ծառայություններով: </w:t>
      </w:r>
    </w:p>
    <w:p w14:paraId="234071E7" w14:textId="1081620E" w:rsidR="00C717C4" w:rsidRPr="00B97F78" w:rsidRDefault="00C717C4" w:rsidP="007513B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b/>
          <w:lang w:val="af-ZA"/>
        </w:rPr>
      </w:pPr>
      <w:r w:rsidRPr="00B97F78"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59D49E40" w:rsidR="00C717C4" w:rsidRPr="00B97F78" w:rsidRDefault="00C717C4" w:rsidP="007513B8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B40B80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>105,120</w:t>
      </w:r>
      <w:r w:rsidR="00B40B80" w:rsidRPr="00B97F78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B40B80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0 </w:t>
      </w:r>
      <w:r w:rsidR="00BD71A3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հազար ՀՀ 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ծախսերը կավելանան` </w:t>
      </w:r>
      <w:r w:rsidR="00B40B80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>105,120</w:t>
      </w:r>
      <w:r w:rsidR="00B40B80" w:rsidRPr="00B97F78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B40B80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0 </w:t>
      </w:r>
      <w:r w:rsidR="00BD71A3"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>հազար ՀՀ դրամ</w:t>
      </w:r>
      <w:r w:rsidRPr="00B97F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ով։ </w:t>
      </w:r>
    </w:p>
    <w:p w14:paraId="15182F2C" w14:textId="6C0C9F6F" w:rsidR="00C717C4" w:rsidRPr="00B97F78" w:rsidRDefault="00C717C4" w:rsidP="007513B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97F78"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</w:t>
      </w:r>
      <w:r w:rsidR="00162A63" w:rsidRPr="00B97F78">
        <w:rPr>
          <w:rFonts w:ascii="GHEA Grapalat" w:hAnsi="GHEA Grapalat"/>
          <w:bCs/>
          <w:lang w:val="hy-AM"/>
        </w:rPr>
        <w:t>ներկայացնել</w:t>
      </w:r>
      <w:r w:rsidRPr="00B97F78">
        <w:rPr>
          <w:rFonts w:ascii="GHEA Grapalat" w:hAnsi="GHEA Grapalat"/>
          <w:bCs/>
          <w:lang w:val="hy-AM"/>
        </w:rPr>
        <w:t xml:space="preserve"> </w:t>
      </w:r>
      <w:r w:rsidRPr="00B97F78">
        <w:rPr>
          <w:rFonts w:ascii="GHEA Grapalat" w:hAnsi="GHEA Grapalat"/>
          <w:lang w:val="hy-AM"/>
        </w:rPr>
        <w:t xml:space="preserve">ՀՀ կառավարության </w:t>
      </w:r>
      <w:r w:rsidR="00B04584" w:rsidRPr="00B97F78">
        <w:rPr>
          <w:rFonts w:ascii="GHEA Grapalat" w:hAnsi="GHEA Grapalat"/>
          <w:lang w:val="hy-AM"/>
        </w:rPr>
        <w:t>23</w:t>
      </w:r>
      <w:r w:rsidRPr="00B97F78">
        <w:rPr>
          <w:rFonts w:ascii="GHEA Grapalat" w:hAnsi="GHEA Grapalat"/>
          <w:lang w:val="hy-AM"/>
        </w:rPr>
        <w:t>.12.202</w:t>
      </w:r>
      <w:r w:rsidR="00B04584" w:rsidRPr="00B97F78">
        <w:rPr>
          <w:rFonts w:ascii="GHEA Grapalat" w:hAnsi="GHEA Grapalat"/>
          <w:lang w:val="hy-AM"/>
        </w:rPr>
        <w:t>1</w:t>
      </w:r>
      <w:r w:rsidRPr="00B97F78">
        <w:rPr>
          <w:rFonts w:ascii="GHEA Grapalat" w:hAnsi="GHEA Grapalat"/>
          <w:lang w:val="hy-AM"/>
        </w:rPr>
        <w:t>թ. N 2</w:t>
      </w:r>
      <w:r w:rsidR="00B04584" w:rsidRPr="00B97F78">
        <w:rPr>
          <w:rFonts w:ascii="GHEA Grapalat" w:hAnsi="GHEA Grapalat"/>
          <w:lang w:val="hy-AM"/>
        </w:rPr>
        <w:t>121</w:t>
      </w:r>
      <w:r w:rsidRPr="00B97F78"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371CCF43" w14:textId="77777777" w:rsidR="00C717C4" w:rsidRPr="00B97F78" w:rsidRDefault="00C717C4" w:rsidP="007513B8">
      <w:pPr>
        <w:spacing w:line="360" w:lineRule="auto"/>
        <w:ind w:firstLine="708"/>
        <w:jc w:val="both"/>
        <w:rPr>
          <w:rFonts w:ascii="GHEA Grapalat" w:hAnsi="GHEA Grapalat" w:cs="Sylfaen"/>
          <w:b/>
          <w:lang w:val="af-ZA"/>
        </w:rPr>
      </w:pPr>
      <w:r w:rsidRPr="00B97F78"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5CA736A5" w14:textId="77777777" w:rsidR="008C772E" w:rsidRPr="00B97F78" w:rsidRDefault="00C717C4" w:rsidP="00CC1E5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97F78">
        <w:rPr>
          <w:rFonts w:ascii="GHEA Grapalat" w:hAnsi="GHEA Grapalat"/>
          <w:lang w:val="hy-AM"/>
        </w:rPr>
        <w:t xml:space="preserve">Նախագիծը </w:t>
      </w:r>
      <w:r w:rsidR="008C772E" w:rsidRPr="00B97F78">
        <w:rPr>
          <w:rFonts w:ascii="GHEA Grapalat" w:hAnsi="GHEA Grapalat"/>
          <w:lang w:val="hy-AM"/>
        </w:rPr>
        <w:t>ռազմավարական փաստաթղթերի հետ առնչություն չունի։</w:t>
      </w:r>
    </w:p>
    <w:sectPr w:rsidR="008C772E" w:rsidRPr="00B97F78" w:rsidSect="008C3CF0">
      <w:pgSz w:w="11906" w:h="16838"/>
      <w:pgMar w:top="1021" w:right="1134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797E4" w14:textId="77777777" w:rsidR="001A641D" w:rsidRDefault="001A641D" w:rsidP="006F081C">
      <w:r>
        <w:separator/>
      </w:r>
    </w:p>
  </w:endnote>
  <w:endnote w:type="continuationSeparator" w:id="0">
    <w:p w14:paraId="08FD0717" w14:textId="77777777" w:rsidR="001A641D" w:rsidRDefault="001A641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6666E" w14:textId="77777777" w:rsidR="001A641D" w:rsidRDefault="001A641D" w:rsidP="006F081C">
      <w:r>
        <w:separator/>
      </w:r>
    </w:p>
  </w:footnote>
  <w:footnote w:type="continuationSeparator" w:id="0">
    <w:p w14:paraId="526028FA" w14:textId="77777777" w:rsidR="001A641D" w:rsidRDefault="001A641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1B4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738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794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7EA"/>
    <w:rsid w:val="00152C68"/>
    <w:rsid w:val="0015405C"/>
    <w:rsid w:val="00162A63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41D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14F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B68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6BCA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06C2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2ABF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D4A47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A57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3B8"/>
    <w:rsid w:val="00751761"/>
    <w:rsid w:val="00753C1B"/>
    <w:rsid w:val="00757646"/>
    <w:rsid w:val="007609EF"/>
    <w:rsid w:val="00761942"/>
    <w:rsid w:val="00761D8F"/>
    <w:rsid w:val="00761FE9"/>
    <w:rsid w:val="00762DD3"/>
    <w:rsid w:val="0077040C"/>
    <w:rsid w:val="00773039"/>
    <w:rsid w:val="00773047"/>
    <w:rsid w:val="007758D4"/>
    <w:rsid w:val="0077626C"/>
    <w:rsid w:val="00776E0A"/>
    <w:rsid w:val="0078086B"/>
    <w:rsid w:val="00780F17"/>
    <w:rsid w:val="00781371"/>
    <w:rsid w:val="00782005"/>
    <w:rsid w:val="00783310"/>
    <w:rsid w:val="007836B7"/>
    <w:rsid w:val="0078518C"/>
    <w:rsid w:val="007858CE"/>
    <w:rsid w:val="0078724E"/>
    <w:rsid w:val="00787DFA"/>
    <w:rsid w:val="00790186"/>
    <w:rsid w:val="007955C6"/>
    <w:rsid w:val="00796C94"/>
    <w:rsid w:val="00796E56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761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3CF0"/>
    <w:rsid w:val="008C4673"/>
    <w:rsid w:val="008C4922"/>
    <w:rsid w:val="008C5FE2"/>
    <w:rsid w:val="008C7518"/>
    <w:rsid w:val="008C772E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8A0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56C4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13C3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AB7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0B80"/>
    <w:rsid w:val="00B41173"/>
    <w:rsid w:val="00B41FEF"/>
    <w:rsid w:val="00B44450"/>
    <w:rsid w:val="00B51B6E"/>
    <w:rsid w:val="00B5229E"/>
    <w:rsid w:val="00B53A76"/>
    <w:rsid w:val="00B56881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97F78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285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D71A3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53CA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1E57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A94"/>
    <w:rsid w:val="00CE7943"/>
    <w:rsid w:val="00CF14E3"/>
    <w:rsid w:val="00CF1882"/>
    <w:rsid w:val="00CF261E"/>
    <w:rsid w:val="00CF43F7"/>
    <w:rsid w:val="00CF5ABE"/>
    <w:rsid w:val="00CF5D86"/>
    <w:rsid w:val="00CF6BC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39A"/>
    <w:rsid w:val="00F33B67"/>
    <w:rsid w:val="00F33ED9"/>
    <w:rsid w:val="00F34C2F"/>
    <w:rsid w:val="00F36C0C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B55E2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38B6661F-B684-473E-8D2D-926DFE41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DD95B-BC4D-4E85-B1C5-09987522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https:/mul2.gov.am/tasks/559667/oneclick/03-himnavorum.docx?token=59af526229975818a2796e5589cd7789</cp:keywords>
  <cp:lastModifiedBy>Armen Nazaryan</cp:lastModifiedBy>
  <cp:revision>34</cp:revision>
  <cp:lastPrinted>2022-04-04T04:02:00Z</cp:lastPrinted>
  <dcterms:created xsi:type="dcterms:W3CDTF">2022-04-02T17:30:00Z</dcterms:created>
  <dcterms:modified xsi:type="dcterms:W3CDTF">2022-06-11T08:01:00Z</dcterms:modified>
</cp:coreProperties>
</file>