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2E1A" w:rsidRPr="00AA54A9" w:rsidRDefault="00DC2E1A" w:rsidP="00DC2E1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A54A9">
        <w:rPr>
          <w:rFonts w:ascii="GHEA Grapalat" w:eastAsia="Times New Roman" w:hAnsi="GHEA Grapalat" w:cs="Times New Roman"/>
          <w:color w:val="000000"/>
          <w:sz w:val="24"/>
          <w:szCs w:val="24"/>
        </w:rPr>
        <w:t>ԱՄՓՈՓԱԹԵՐԹ</w:t>
      </w:r>
    </w:p>
    <w:p w:rsidR="00DC2E1A" w:rsidRPr="00AA54A9" w:rsidRDefault="00DC2E1A" w:rsidP="00DC2E1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A54A9">
        <w:rPr>
          <w:rFonts w:ascii="Courier New" w:eastAsia="Times New Roman" w:hAnsi="Courier New" w:cs="Courier New"/>
          <w:color w:val="000000"/>
          <w:sz w:val="24"/>
          <w:szCs w:val="24"/>
        </w:rPr>
        <w:t>  </w:t>
      </w:r>
    </w:p>
    <w:p w:rsidR="00DC2E1A" w:rsidRPr="00AA54A9" w:rsidRDefault="0076606A" w:rsidP="00DC2E1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6606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«Հայաստանի Հանրապետության կառավարության 2017 թվականի հուլիսի 6-ի N783-Ն որոշման մեջ լրացում կատարելու մասին» ՀՀ կառավարության որոշման նախագծի</w:t>
      </w:r>
    </w:p>
    <w:p w:rsidR="00DC2E1A" w:rsidRPr="00AA54A9" w:rsidRDefault="00DC2E1A" w:rsidP="00DC2E1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A54A9">
        <w:rPr>
          <w:rFonts w:ascii="Courier New" w:eastAsia="Times New Roman" w:hAnsi="Courier New" w:cs="Courier New"/>
          <w:color w:val="000000"/>
          <w:sz w:val="24"/>
          <w:szCs w:val="24"/>
        </w:rPr>
        <w:t>     </w:t>
      </w:r>
      <w:r w:rsidRPr="00AA54A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A54A9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tbl>
      <w:tblPr>
        <w:tblW w:w="1570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14"/>
        <w:gridCol w:w="8193"/>
      </w:tblGrid>
      <w:tr w:rsidR="00DC2E1A" w:rsidRPr="00AA54A9" w:rsidTr="0096787B">
        <w:trPr>
          <w:tblCellSpacing w:w="0" w:type="dxa"/>
          <w:jc w:val="center"/>
        </w:trPr>
        <w:tc>
          <w:tcPr>
            <w:tcW w:w="751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C2E1A" w:rsidRPr="00E43E62" w:rsidRDefault="00DC2E1A" w:rsidP="00E43E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A54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</w:t>
            </w:r>
            <w:r w:rsidR="00E43E62" w:rsidRPr="00E43E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Վարչապետի աշխ</w:t>
            </w:r>
            <w:r w:rsidR="00E43E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ատակազմի իրավաբանական վարչություն</w:t>
            </w:r>
          </w:p>
        </w:tc>
        <w:tc>
          <w:tcPr>
            <w:tcW w:w="8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09754E" w:rsidRDefault="00C948AB" w:rsidP="00C948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10</w:t>
            </w:r>
            <w:r w:rsidR="007660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="007660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.2021թ.</w:t>
            </w:r>
          </w:p>
        </w:tc>
      </w:tr>
      <w:tr w:rsidR="00DC2E1A" w:rsidRPr="00AA54A9" w:rsidTr="0096787B">
        <w:trPr>
          <w:tblCellSpacing w:w="0" w:type="dxa"/>
          <w:jc w:val="center"/>
        </w:trPr>
        <w:tc>
          <w:tcPr>
            <w:tcW w:w="751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2E1A" w:rsidRPr="00AA54A9" w:rsidRDefault="00DC2E1A" w:rsidP="00DC2E1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76606A" w:rsidRDefault="0076606A" w:rsidP="00DC2E1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N</w:t>
            </w:r>
            <w:r w:rsidR="00C948AB" w:rsidRPr="00C948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02/16.20/42538-2021</w:t>
            </w:r>
          </w:p>
        </w:tc>
      </w:tr>
      <w:tr w:rsidR="00C42BA1" w:rsidRPr="00160594" w:rsidTr="0096787B">
        <w:trPr>
          <w:trHeight w:val="1306"/>
          <w:tblCellSpacing w:w="0" w:type="dxa"/>
          <w:jc w:val="center"/>
        </w:trPr>
        <w:tc>
          <w:tcPr>
            <w:tcW w:w="7514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C42BA1" w:rsidRPr="0009754E" w:rsidRDefault="00C948AB" w:rsidP="00C948AB">
            <w:pPr>
              <w:tabs>
                <w:tab w:val="left" w:pos="831"/>
              </w:tabs>
              <w:spacing w:after="0" w:line="240" w:lineRule="auto"/>
              <w:ind w:left="99" w:right="127" w:firstLine="3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948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Նախագծով առաջարկվում է խոշոր հարկ վճարողների ցանկում չներառել ՀՀ պետական մարմինները և համայնքային հիմնարկները, սակայն առաջարկվող կարգավորումը չի բխում Հարկային օրենսգրքի 308-րդ հոդվածի 1-ին մասի 2-րդ կետից, որը պետական և համայնքային մարմինների մասով այդպիսի բացառություն կամ բացառություն սահմանելու հնարավորություն չի նախատեսել: Նման պարագայում գտնում ենք, որ բարձրացված հարցը կարող է լուծվել Հարկային օրենսգրքի համապատասխան դրույթի վերանայումից հետո։</w:t>
            </w:r>
          </w:p>
        </w:tc>
        <w:tc>
          <w:tcPr>
            <w:tcW w:w="8193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C948AB" w:rsidRDefault="00160594" w:rsidP="00160594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160594" w:rsidRPr="00160594" w:rsidRDefault="00160594" w:rsidP="00160594">
            <w:pPr>
              <w:spacing w:after="0" w:line="240" w:lineRule="auto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605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2022 թվականի </w:t>
            </w:r>
            <w:r w:rsidRPr="001605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մարտի</w:t>
            </w:r>
            <w:r w:rsidRPr="001605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r w:rsidRPr="001605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23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-ի</w:t>
            </w:r>
            <w:r w:rsidRPr="001605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1605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«Հայաստանի Հանրապետության հարկային օրենսգրքում փոփոխություններ և լրացումներ կատարելու մասին» ՀՕ-88-Ն</w:t>
            </w:r>
            <w:r w:rsidRPr="001605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օրենք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ով օրենսգրքի 308-րդ հոդվածի 1-ին մասի 2-րդ կետում կատարվել է համապատասխան լրացում, որի համաձայն՝  ն</w:t>
            </w:r>
            <w:r w:rsidRPr="00160594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ույն</w:t>
            </w:r>
            <w:r w:rsidRPr="001605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160594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կետում</w:t>
            </w:r>
            <w:r w:rsidRPr="001605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160594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նշված</w:t>
            </w:r>
            <w:r w:rsidRPr="001605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160594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ցանկում</w:t>
            </w:r>
            <w:r w:rsidRPr="001605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160594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չեն</w:t>
            </w:r>
            <w:r w:rsidRPr="001605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160594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ներառվում</w:t>
            </w:r>
            <w:r w:rsidRPr="001605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160594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Հայաստանի</w:t>
            </w:r>
            <w:r w:rsidRPr="001605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160594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Հա</w:t>
            </w:r>
            <w:r w:rsidRPr="001605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նրապետության պետական մարմինները և համայնքային կառավարչական հիմնարկները:</w:t>
            </w:r>
          </w:p>
        </w:tc>
      </w:tr>
    </w:tbl>
    <w:p w:rsidR="00BC166E" w:rsidRPr="00244248" w:rsidRDefault="00BC166E">
      <w:pPr>
        <w:rPr>
          <w:rFonts w:ascii="GHEA Grapalat" w:hAnsi="GHEA Grapalat"/>
          <w:sz w:val="24"/>
          <w:szCs w:val="24"/>
          <w:lang w:val="hy-AM"/>
        </w:rPr>
      </w:pPr>
    </w:p>
    <w:sectPr w:rsidR="00BC166E" w:rsidRPr="00244248" w:rsidSect="00280CA7">
      <w:pgSz w:w="16839" w:h="11907" w:orient="landscape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6E6D" w:rsidRDefault="00936E6D" w:rsidP="00FD11E0">
      <w:pPr>
        <w:spacing w:after="0" w:line="240" w:lineRule="auto"/>
      </w:pPr>
      <w:r>
        <w:separator/>
      </w:r>
    </w:p>
  </w:endnote>
  <w:endnote w:type="continuationSeparator" w:id="0">
    <w:p w:rsidR="00936E6D" w:rsidRDefault="00936E6D" w:rsidP="00FD11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6E6D" w:rsidRDefault="00936E6D" w:rsidP="00FD11E0">
      <w:pPr>
        <w:spacing w:after="0" w:line="240" w:lineRule="auto"/>
      </w:pPr>
      <w:r>
        <w:separator/>
      </w:r>
    </w:p>
  </w:footnote>
  <w:footnote w:type="continuationSeparator" w:id="0">
    <w:p w:rsidR="00936E6D" w:rsidRDefault="00936E6D" w:rsidP="00FD11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560E9"/>
    <w:multiLevelType w:val="hybridMultilevel"/>
    <w:tmpl w:val="F78679C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E74F3C"/>
    <w:multiLevelType w:val="hybridMultilevel"/>
    <w:tmpl w:val="2EA019D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B1F3CE7"/>
    <w:multiLevelType w:val="hybridMultilevel"/>
    <w:tmpl w:val="4B320A8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53B86"/>
    <w:multiLevelType w:val="hybridMultilevel"/>
    <w:tmpl w:val="8048E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5C4FC1"/>
    <w:multiLevelType w:val="hybridMultilevel"/>
    <w:tmpl w:val="B62C3F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4D30EC9"/>
    <w:multiLevelType w:val="hybridMultilevel"/>
    <w:tmpl w:val="3A4AB11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F1E3072"/>
    <w:multiLevelType w:val="hybridMultilevel"/>
    <w:tmpl w:val="A38A4E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BE6"/>
    <w:rsid w:val="00007879"/>
    <w:rsid w:val="0001367C"/>
    <w:rsid w:val="000150A4"/>
    <w:rsid w:val="000177E7"/>
    <w:rsid w:val="00030C73"/>
    <w:rsid w:val="00041E5F"/>
    <w:rsid w:val="000470A9"/>
    <w:rsid w:val="00056780"/>
    <w:rsid w:val="00064F8D"/>
    <w:rsid w:val="00070FC4"/>
    <w:rsid w:val="000719B6"/>
    <w:rsid w:val="00081FE7"/>
    <w:rsid w:val="00082281"/>
    <w:rsid w:val="00082A9A"/>
    <w:rsid w:val="00083DDE"/>
    <w:rsid w:val="00090DA6"/>
    <w:rsid w:val="00092441"/>
    <w:rsid w:val="00092769"/>
    <w:rsid w:val="0009754E"/>
    <w:rsid w:val="000A1BBB"/>
    <w:rsid w:val="000B710C"/>
    <w:rsid w:val="000C5E06"/>
    <w:rsid w:val="000C7ABD"/>
    <w:rsid w:val="000D2BE6"/>
    <w:rsid w:val="000D4C4D"/>
    <w:rsid w:val="000D6110"/>
    <w:rsid w:val="000D6A24"/>
    <w:rsid w:val="000E1520"/>
    <w:rsid w:val="000E2522"/>
    <w:rsid w:val="000E50BA"/>
    <w:rsid w:val="000F27E6"/>
    <w:rsid w:val="000F3273"/>
    <w:rsid w:val="000F4328"/>
    <w:rsid w:val="000F5783"/>
    <w:rsid w:val="000F7E27"/>
    <w:rsid w:val="00107250"/>
    <w:rsid w:val="0011752A"/>
    <w:rsid w:val="001205C0"/>
    <w:rsid w:val="001241E8"/>
    <w:rsid w:val="00124344"/>
    <w:rsid w:val="00125095"/>
    <w:rsid w:val="00125D06"/>
    <w:rsid w:val="00127DA9"/>
    <w:rsid w:val="00141FA7"/>
    <w:rsid w:val="001457D2"/>
    <w:rsid w:val="001465F8"/>
    <w:rsid w:val="001472BE"/>
    <w:rsid w:val="00160594"/>
    <w:rsid w:val="00161BCE"/>
    <w:rsid w:val="00167C6B"/>
    <w:rsid w:val="0017184E"/>
    <w:rsid w:val="0018395D"/>
    <w:rsid w:val="00184E0E"/>
    <w:rsid w:val="0018602A"/>
    <w:rsid w:val="00186134"/>
    <w:rsid w:val="00187FC0"/>
    <w:rsid w:val="0019029E"/>
    <w:rsid w:val="00197CBE"/>
    <w:rsid w:val="00197D9F"/>
    <w:rsid w:val="001A4509"/>
    <w:rsid w:val="001A4BB0"/>
    <w:rsid w:val="001B3AB7"/>
    <w:rsid w:val="001B426A"/>
    <w:rsid w:val="001C2AF3"/>
    <w:rsid w:val="001F1074"/>
    <w:rsid w:val="001F6153"/>
    <w:rsid w:val="0020181C"/>
    <w:rsid w:val="00202D04"/>
    <w:rsid w:val="00205382"/>
    <w:rsid w:val="00215013"/>
    <w:rsid w:val="00215296"/>
    <w:rsid w:val="00216443"/>
    <w:rsid w:val="002201B2"/>
    <w:rsid w:val="00220428"/>
    <w:rsid w:val="00225870"/>
    <w:rsid w:val="002266A8"/>
    <w:rsid w:val="00230456"/>
    <w:rsid w:val="00230D48"/>
    <w:rsid w:val="002322FF"/>
    <w:rsid w:val="00235040"/>
    <w:rsid w:val="00240490"/>
    <w:rsid w:val="00244248"/>
    <w:rsid w:val="00263581"/>
    <w:rsid w:val="002710AE"/>
    <w:rsid w:val="002761BA"/>
    <w:rsid w:val="00280963"/>
    <w:rsid w:val="00280CA7"/>
    <w:rsid w:val="00281290"/>
    <w:rsid w:val="00281634"/>
    <w:rsid w:val="00294D0C"/>
    <w:rsid w:val="00295ED6"/>
    <w:rsid w:val="002A4EDE"/>
    <w:rsid w:val="002A58CB"/>
    <w:rsid w:val="002B0DAE"/>
    <w:rsid w:val="002B18D9"/>
    <w:rsid w:val="002B2F33"/>
    <w:rsid w:val="002B66C2"/>
    <w:rsid w:val="002C03B8"/>
    <w:rsid w:val="002C5FEE"/>
    <w:rsid w:val="002D31E4"/>
    <w:rsid w:val="002F43C3"/>
    <w:rsid w:val="002F5ABA"/>
    <w:rsid w:val="00301D0B"/>
    <w:rsid w:val="003105E9"/>
    <w:rsid w:val="00313032"/>
    <w:rsid w:val="00314232"/>
    <w:rsid w:val="003160E2"/>
    <w:rsid w:val="00316A69"/>
    <w:rsid w:val="0031737E"/>
    <w:rsid w:val="003219E4"/>
    <w:rsid w:val="0032511B"/>
    <w:rsid w:val="00332F82"/>
    <w:rsid w:val="00333BE6"/>
    <w:rsid w:val="00337951"/>
    <w:rsid w:val="003409E5"/>
    <w:rsid w:val="0035117F"/>
    <w:rsid w:val="003548A7"/>
    <w:rsid w:val="00357F6D"/>
    <w:rsid w:val="00362747"/>
    <w:rsid w:val="003634D3"/>
    <w:rsid w:val="00366247"/>
    <w:rsid w:val="0037076B"/>
    <w:rsid w:val="003707A1"/>
    <w:rsid w:val="00373144"/>
    <w:rsid w:val="003744DE"/>
    <w:rsid w:val="00375319"/>
    <w:rsid w:val="003778D0"/>
    <w:rsid w:val="00381D4B"/>
    <w:rsid w:val="00385478"/>
    <w:rsid w:val="00394529"/>
    <w:rsid w:val="003A2774"/>
    <w:rsid w:val="003A341D"/>
    <w:rsid w:val="003B2E0F"/>
    <w:rsid w:val="003B34BF"/>
    <w:rsid w:val="003C11E4"/>
    <w:rsid w:val="003C166D"/>
    <w:rsid w:val="003C44FB"/>
    <w:rsid w:val="003C530E"/>
    <w:rsid w:val="003C5CCF"/>
    <w:rsid w:val="003C69A1"/>
    <w:rsid w:val="003E3ACF"/>
    <w:rsid w:val="003E68C9"/>
    <w:rsid w:val="003F0C36"/>
    <w:rsid w:val="003F3620"/>
    <w:rsid w:val="003F437F"/>
    <w:rsid w:val="003F7FD8"/>
    <w:rsid w:val="00401A1D"/>
    <w:rsid w:val="00404280"/>
    <w:rsid w:val="00410056"/>
    <w:rsid w:val="00425017"/>
    <w:rsid w:val="00425D69"/>
    <w:rsid w:val="00427E7D"/>
    <w:rsid w:val="00430E16"/>
    <w:rsid w:val="00431FF1"/>
    <w:rsid w:val="00432E74"/>
    <w:rsid w:val="00437D4C"/>
    <w:rsid w:val="00437FEF"/>
    <w:rsid w:val="00443354"/>
    <w:rsid w:val="004439CA"/>
    <w:rsid w:val="00444724"/>
    <w:rsid w:val="00464916"/>
    <w:rsid w:val="00465DA3"/>
    <w:rsid w:val="00467BA1"/>
    <w:rsid w:val="004727C5"/>
    <w:rsid w:val="0049529F"/>
    <w:rsid w:val="00497B52"/>
    <w:rsid w:val="004A226A"/>
    <w:rsid w:val="004B0730"/>
    <w:rsid w:val="004C0BE2"/>
    <w:rsid w:val="004C2602"/>
    <w:rsid w:val="004D2206"/>
    <w:rsid w:val="004D5FF4"/>
    <w:rsid w:val="004D647B"/>
    <w:rsid w:val="004E060F"/>
    <w:rsid w:val="004E2A54"/>
    <w:rsid w:val="004F1224"/>
    <w:rsid w:val="0050418E"/>
    <w:rsid w:val="0050572E"/>
    <w:rsid w:val="005218B7"/>
    <w:rsid w:val="00527DC8"/>
    <w:rsid w:val="0053336E"/>
    <w:rsid w:val="00533545"/>
    <w:rsid w:val="00534D75"/>
    <w:rsid w:val="00552F19"/>
    <w:rsid w:val="00554825"/>
    <w:rsid w:val="005617F4"/>
    <w:rsid w:val="005648D1"/>
    <w:rsid w:val="00565F4F"/>
    <w:rsid w:val="00567213"/>
    <w:rsid w:val="00571404"/>
    <w:rsid w:val="0057441C"/>
    <w:rsid w:val="00574DB3"/>
    <w:rsid w:val="005756C8"/>
    <w:rsid w:val="0058450E"/>
    <w:rsid w:val="005855E4"/>
    <w:rsid w:val="00587C29"/>
    <w:rsid w:val="005918EA"/>
    <w:rsid w:val="00594C7C"/>
    <w:rsid w:val="00597133"/>
    <w:rsid w:val="005A0939"/>
    <w:rsid w:val="005A22C5"/>
    <w:rsid w:val="005A428E"/>
    <w:rsid w:val="005A4F22"/>
    <w:rsid w:val="005B0404"/>
    <w:rsid w:val="005B166E"/>
    <w:rsid w:val="005B23D9"/>
    <w:rsid w:val="005B751B"/>
    <w:rsid w:val="005C6224"/>
    <w:rsid w:val="005D0E19"/>
    <w:rsid w:val="005D18F0"/>
    <w:rsid w:val="005D2E32"/>
    <w:rsid w:val="005F6B04"/>
    <w:rsid w:val="005F7812"/>
    <w:rsid w:val="00600D7B"/>
    <w:rsid w:val="0061002A"/>
    <w:rsid w:val="00612920"/>
    <w:rsid w:val="00621798"/>
    <w:rsid w:val="00626257"/>
    <w:rsid w:val="00632BDF"/>
    <w:rsid w:val="00636852"/>
    <w:rsid w:val="00642976"/>
    <w:rsid w:val="00644616"/>
    <w:rsid w:val="00646676"/>
    <w:rsid w:val="00655435"/>
    <w:rsid w:val="006570C2"/>
    <w:rsid w:val="00663481"/>
    <w:rsid w:val="006712FE"/>
    <w:rsid w:val="006759A1"/>
    <w:rsid w:val="0067795D"/>
    <w:rsid w:val="00685BD7"/>
    <w:rsid w:val="00690095"/>
    <w:rsid w:val="00695BA9"/>
    <w:rsid w:val="006976DE"/>
    <w:rsid w:val="006A714F"/>
    <w:rsid w:val="006B1158"/>
    <w:rsid w:val="006B143E"/>
    <w:rsid w:val="006B151A"/>
    <w:rsid w:val="006B3337"/>
    <w:rsid w:val="006C12C0"/>
    <w:rsid w:val="006D3FAB"/>
    <w:rsid w:val="006D4063"/>
    <w:rsid w:val="006E1707"/>
    <w:rsid w:val="006E1F5A"/>
    <w:rsid w:val="006E2EED"/>
    <w:rsid w:val="006E494B"/>
    <w:rsid w:val="006F09AB"/>
    <w:rsid w:val="006F2A4B"/>
    <w:rsid w:val="006F3812"/>
    <w:rsid w:val="006F5A6A"/>
    <w:rsid w:val="006F6D4D"/>
    <w:rsid w:val="00710F95"/>
    <w:rsid w:val="00712529"/>
    <w:rsid w:val="00727FBE"/>
    <w:rsid w:val="00737D5B"/>
    <w:rsid w:val="00745764"/>
    <w:rsid w:val="0075113B"/>
    <w:rsid w:val="0075500C"/>
    <w:rsid w:val="00756A24"/>
    <w:rsid w:val="00760E42"/>
    <w:rsid w:val="0076369C"/>
    <w:rsid w:val="00763AD1"/>
    <w:rsid w:val="0076606A"/>
    <w:rsid w:val="007660D9"/>
    <w:rsid w:val="0076661B"/>
    <w:rsid w:val="00772027"/>
    <w:rsid w:val="007725B6"/>
    <w:rsid w:val="00775374"/>
    <w:rsid w:val="00776595"/>
    <w:rsid w:val="00790BDC"/>
    <w:rsid w:val="00791CF8"/>
    <w:rsid w:val="00794E9A"/>
    <w:rsid w:val="007A5C1E"/>
    <w:rsid w:val="007B1A3D"/>
    <w:rsid w:val="007B624D"/>
    <w:rsid w:val="007B6BFB"/>
    <w:rsid w:val="007B78BB"/>
    <w:rsid w:val="007B7ED2"/>
    <w:rsid w:val="007C66DC"/>
    <w:rsid w:val="007D3C84"/>
    <w:rsid w:val="007D4F17"/>
    <w:rsid w:val="007D6706"/>
    <w:rsid w:val="007D7059"/>
    <w:rsid w:val="007E48C1"/>
    <w:rsid w:val="007E7CFC"/>
    <w:rsid w:val="007F2A5B"/>
    <w:rsid w:val="007F3CAD"/>
    <w:rsid w:val="0080263A"/>
    <w:rsid w:val="0080402C"/>
    <w:rsid w:val="00806B08"/>
    <w:rsid w:val="00807D6F"/>
    <w:rsid w:val="00817165"/>
    <w:rsid w:val="0081794A"/>
    <w:rsid w:val="00823010"/>
    <w:rsid w:val="00823882"/>
    <w:rsid w:val="0083122B"/>
    <w:rsid w:val="008316D0"/>
    <w:rsid w:val="008412A4"/>
    <w:rsid w:val="00841482"/>
    <w:rsid w:val="0084274E"/>
    <w:rsid w:val="008617F4"/>
    <w:rsid w:val="00863152"/>
    <w:rsid w:val="00865014"/>
    <w:rsid w:val="00866823"/>
    <w:rsid w:val="00867028"/>
    <w:rsid w:val="00873495"/>
    <w:rsid w:val="00880AE0"/>
    <w:rsid w:val="00880CBC"/>
    <w:rsid w:val="008848A8"/>
    <w:rsid w:val="00886140"/>
    <w:rsid w:val="00894A78"/>
    <w:rsid w:val="00895E67"/>
    <w:rsid w:val="008A12FF"/>
    <w:rsid w:val="008A184B"/>
    <w:rsid w:val="008A2759"/>
    <w:rsid w:val="008A341A"/>
    <w:rsid w:val="008A7B55"/>
    <w:rsid w:val="008C06DA"/>
    <w:rsid w:val="008C0876"/>
    <w:rsid w:val="008C418B"/>
    <w:rsid w:val="008C46B4"/>
    <w:rsid w:val="008C5CBF"/>
    <w:rsid w:val="008D1C67"/>
    <w:rsid w:val="008D4C07"/>
    <w:rsid w:val="008E5E8D"/>
    <w:rsid w:val="008E7E0D"/>
    <w:rsid w:val="008F1AD9"/>
    <w:rsid w:val="00905858"/>
    <w:rsid w:val="00906CF2"/>
    <w:rsid w:val="00917F40"/>
    <w:rsid w:val="0092068B"/>
    <w:rsid w:val="00930012"/>
    <w:rsid w:val="00931109"/>
    <w:rsid w:val="00936E6D"/>
    <w:rsid w:val="0095184A"/>
    <w:rsid w:val="00957450"/>
    <w:rsid w:val="00960C1A"/>
    <w:rsid w:val="00962B2B"/>
    <w:rsid w:val="00965289"/>
    <w:rsid w:val="0096787B"/>
    <w:rsid w:val="0097276B"/>
    <w:rsid w:val="00973EFB"/>
    <w:rsid w:val="0097607B"/>
    <w:rsid w:val="00984089"/>
    <w:rsid w:val="009863A4"/>
    <w:rsid w:val="00987F41"/>
    <w:rsid w:val="00996512"/>
    <w:rsid w:val="009B205F"/>
    <w:rsid w:val="009B2DF4"/>
    <w:rsid w:val="009B4857"/>
    <w:rsid w:val="009B50B1"/>
    <w:rsid w:val="009C5572"/>
    <w:rsid w:val="009C5DC0"/>
    <w:rsid w:val="009E7CA6"/>
    <w:rsid w:val="009F1141"/>
    <w:rsid w:val="009F34B3"/>
    <w:rsid w:val="009F4C12"/>
    <w:rsid w:val="00A10766"/>
    <w:rsid w:val="00A115E8"/>
    <w:rsid w:val="00A12E67"/>
    <w:rsid w:val="00A16452"/>
    <w:rsid w:val="00A16F80"/>
    <w:rsid w:val="00A265C4"/>
    <w:rsid w:val="00A26EAF"/>
    <w:rsid w:val="00A30737"/>
    <w:rsid w:val="00A31EC6"/>
    <w:rsid w:val="00A3575D"/>
    <w:rsid w:val="00A35AC4"/>
    <w:rsid w:val="00A44111"/>
    <w:rsid w:val="00A47BC5"/>
    <w:rsid w:val="00A7398B"/>
    <w:rsid w:val="00A827D1"/>
    <w:rsid w:val="00A873DA"/>
    <w:rsid w:val="00A91B53"/>
    <w:rsid w:val="00A92AA3"/>
    <w:rsid w:val="00A9775F"/>
    <w:rsid w:val="00AA07C0"/>
    <w:rsid w:val="00AA119B"/>
    <w:rsid w:val="00AA1FC5"/>
    <w:rsid w:val="00AA54A9"/>
    <w:rsid w:val="00AB31D5"/>
    <w:rsid w:val="00AB38E6"/>
    <w:rsid w:val="00AB4EC8"/>
    <w:rsid w:val="00AB6992"/>
    <w:rsid w:val="00AC1EB1"/>
    <w:rsid w:val="00AC6FDB"/>
    <w:rsid w:val="00AD4004"/>
    <w:rsid w:val="00AD42A3"/>
    <w:rsid w:val="00AE1864"/>
    <w:rsid w:val="00AE33B4"/>
    <w:rsid w:val="00AF09A0"/>
    <w:rsid w:val="00B06F1B"/>
    <w:rsid w:val="00B07A77"/>
    <w:rsid w:val="00B17085"/>
    <w:rsid w:val="00B25DDB"/>
    <w:rsid w:val="00B3396D"/>
    <w:rsid w:val="00B36CC0"/>
    <w:rsid w:val="00B42CBE"/>
    <w:rsid w:val="00B453EE"/>
    <w:rsid w:val="00B53DBA"/>
    <w:rsid w:val="00B545C7"/>
    <w:rsid w:val="00B54BAA"/>
    <w:rsid w:val="00B66E37"/>
    <w:rsid w:val="00B72388"/>
    <w:rsid w:val="00B86DAE"/>
    <w:rsid w:val="00B86EBF"/>
    <w:rsid w:val="00B94480"/>
    <w:rsid w:val="00BA339E"/>
    <w:rsid w:val="00BA4731"/>
    <w:rsid w:val="00BA55BE"/>
    <w:rsid w:val="00BA6208"/>
    <w:rsid w:val="00BC166E"/>
    <w:rsid w:val="00BC720C"/>
    <w:rsid w:val="00BD18ED"/>
    <w:rsid w:val="00BF19B6"/>
    <w:rsid w:val="00C02BDA"/>
    <w:rsid w:val="00C033EF"/>
    <w:rsid w:val="00C07B5E"/>
    <w:rsid w:val="00C11218"/>
    <w:rsid w:val="00C11EA5"/>
    <w:rsid w:val="00C13CB6"/>
    <w:rsid w:val="00C158A0"/>
    <w:rsid w:val="00C16548"/>
    <w:rsid w:val="00C209C5"/>
    <w:rsid w:val="00C224E3"/>
    <w:rsid w:val="00C23DB1"/>
    <w:rsid w:val="00C254B5"/>
    <w:rsid w:val="00C33196"/>
    <w:rsid w:val="00C34D47"/>
    <w:rsid w:val="00C405E1"/>
    <w:rsid w:val="00C42BA1"/>
    <w:rsid w:val="00C47D27"/>
    <w:rsid w:val="00C57572"/>
    <w:rsid w:val="00C61231"/>
    <w:rsid w:val="00C634EA"/>
    <w:rsid w:val="00C76997"/>
    <w:rsid w:val="00C83A25"/>
    <w:rsid w:val="00C86700"/>
    <w:rsid w:val="00C905E1"/>
    <w:rsid w:val="00C948AB"/>
    <w:rsid w:val="00CA4D98"/>
    <w:rsid w:val="00CB054A"/>
    <w:rsid w:val="00CB0D92"/>
    <w:rsid w:val="00CB13CF"/>
    <w:rsid w:val="00CD41BA"/>
    <w:rsid w:val="00CE77A9"/>
    <w:rsid w:val="00D13C2B"/>
    <w:rsid w:val="00D2067C"/>
    <w:rsid w:val="00D21F3B"/>
    <w:rsid w:val="00D37495"/>
    <w:rsid w:val="00D4489E"/>
    <w:rsid w:val="00D470CB"/>
    <w:rsid w:val="00D50E9E"/>
    <w:rsid w:val="00D516FA"/>
    <w:rsid w:val="00D55A27"/>
    <w:rsid w:val="00D61372"/>
    <w:rsid w:val="00D64C43"/>
    <w:rsid w:val="00D714A4"/>
    <w:rsid w:val="00D71EFA"/>
    <w:rsid w:val="00D73B3F"/>
    <w:rsid w:val="00D73F98"/>
    <w:rsid w:val="00D73FF8"/>
    <w:rsid w:val="00D77C1A"/>
    <w:rsid w:val="00D81F6B"/>
    <w:rsid w:val="00D84999"/>
    <w:rsid w:val="00D90903"/>
    <w:rsid w:val="00D92DFE"/>
    <w:rsid w:val="00D93468"/>
    <w:rsid w:val="00D9378E"/>
    <w:rsid w:val="00DA086B"/>
    <w:rsid w:val="00DA0AA7"/>
    <w:rsid w:val="00DA2FE6"/>
    <w:rsid w:val="00DA32D6"/>
    <w:rsid w:val="00DA46BF"/>
    <w:rsid w:val="00DA4A6E"/>
    <w:rsid w:val="00DA59D3"/>
    <w:rsid w:val="00DB2E45"/>
    <w:rsid w:val="00DC1D73"/>
    <w:rsid w:val="00DC1F33"/>
    <w:rsid w:val="00DC2E1A"/>
    <w:rsid w:val="00DC3D26"/>
    <w:rsid w:val="00DD027D"/>
    <w:rsid w:val="00DD1DAD"/>
    <w:rsid w:val="00DD26B8"/>
    <w:rsid w:val="00DE1B0F"/>
    <w:rsid w:val="00DE1FB3"/>
    <w:rsid w:val="00DF191A"/>
    <w:rsid w:val="00DF3B4B"/>
    <w:rsid w:val="00DF5E23"/>
    <w:rsid w:val="00DF6827"/>
    <w:rsid w:val="00DF77EC"/>
    <w:rsid w:val="00DF7BA5"/>
    <w:rsid w:val="00E00331"/>
    <w:rsid w:val="00E02364"/>
    <w:rsid w:val="00E126B5"/>
    <w:rsid w:val="00E22427"/>
    <w:rsid w:val="00E372B7"/>
    <w:rsid w:val="00E4148D"/>
    <w:rsid w:val="00E43E62"/>
    <w:rsid w:val="00E459B0"/>
    <w:rsid w:val="00E5256C"/>
    <w:rsid w:val="00E54233"/>
    <w:rsid w:val="00E61B70"/>
    <w:rsid w:val="00E66F9F"/>
    <w:rsid w:val="00E7004F"/>
    <w:rsid w:val="00E713CD"/>
    <w:rsid w:val="00E714B2"/>
    <w:rsid w:val="00E76C93"/>
    <w:rsid w:val="00E81F71"/>
    <w:rsid w:val="00E82546"/>
    <w:rsid w:val="00E82C65"/>
    <w:rsid w:val="00E92464"/>
    <w:rsid w:val="00E941C9"/>
    <w:rsid w:val="00EA7EE1"/>
    <w:rsid w:val="00EA7F09"/>
    <w:rsid w:val="00EB276F"/>
    <w:rsid w:val="00EB57BB"/>
    <w:rsid w:val="00EC3E70"/>
    <w:rsid w:val="00EC51C7"/>
    <w:rsid w:val="00EE0511"/>
    <w:rsid w:val="00EE05AF"/>
    <w:rsid w:val="00EE5DAF"/>
    <w:rsid w:val="00EF0214"/>
    <w:rsid w:val="00EF37B7"/>
    <w:rsid w:val="00F03C24"/>
    <w:rsid w:val="00F057E3"/>
    <w:rsid w:val="00F05824"/>
    <w:rsid w:val="00F120DE"/>
    <w:rsid w:val="00F16A47"/>
    <w:rsid w:val="00F173C4"/>
    <w:rsid w:val="00F30D95"/>
    <w:rsid w:val="00F347DC"/>
    <w:rsid w:val="00F36E9C"/>
    <w:rsid w:val="00F37850"/>
    <w:rsid w:val="00F44106"/>
    <w:rsid w:val="00F4521F"/>
    <w:rsid w:val="00F4697F"/>
    <w:rsid w:val="00F53348"/>
    <w:rsid w:val="00F53B7D"/>
    <w:rsid w:val="00F567CE"/>
    <w:rsid w:val="00F63A40"/>
    <w:rsid w:val="00F63C70"/>
    <w:rsid w:val="00F67DA2"/>
    <w:rsid w:val="00F71D75"/>
    <w:rsid w:val="00F71E0E"/>
    <w:rsid w:val="00F72F60"/>
    <w:rsid w:val="00F74EE9"/>
    <w:rsid w:val="00F90AE9"/>
    <w:rsid w:val="00F94E60"/>
    <w:rsid w:val="00F95552"/>
    <w:rsid w:val="00F955FC"/>
    <w:rsid w:val="00F960A6"/>
    <w:rsid w:val="00FA2026"/>
    <w:rsid w:val="00FC227F"/>
    <w:rsid w:val="00FC3708"/>
    <w:rsid w:val="00FC4DAD"/>
    <w:rsid w:val="00FD11E0"/>
    <w:rsid w:val="00FD3F1A"/>
    <w:rsid w:val="00FD50D9"/>
    <w:rsid w:val="00FE2A2C"/>
    <w:rsid w:val="00FE5CD2"/>
    <w:rsid w:val="00FF1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351C4E"/>
  <w15:docId w15:val="{04DA5E1D-D0B8-45B7-9EDD-7BC83191D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11E0"/>
  </w:style>
  <w:style w:type="paragraph" w:styleId="Footer">
    <w:name w:val="footer"/>
    <w:basedOn w:val="Normal"/>
    <w:link w:val="Foot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11E0"/>
  </w:style>
  <w:style w:type="paragraph" w:styleId="BalloonText">
    <w:name w:val="Balloon Text"/>
    <w:basedOn w:val="Normal"/>
    <w:link w:val="BalloonTextChar"/>
    <w:uiPriority w:val="99"/>
    <w:semiHidden/>
    <w:unhideWhenUsed/>
    <w:rsid w:val="00F441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41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1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/>
  <dc:description/>
  <cp:lastModifiedBy>Irina Vardanyan</cp:lastModifiedBy>
  <cp:revision>36</cp:revision>
  <cp:lastPrinted>2021-12-01T07:03:00Z</cp:lastPrinted>
  <dcterms:created xsi:type="dcterms:W3CDTF">2021-03-04T12:14:00Z</dcterms:created>
  <dcterms:modified xsi:type="dcterms:W3CDTF">2021-12-14T11:58:00Z</dcterms:modified>
</cp:coreProperties>
</file>