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DC3" w:rsidRPr="006A505C" w:rsidRDefault="00513DC3" w:rsidP="00513DC3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ՀԻՄՆԱՎՈՐՈՒՄ</w:t>
      </w:r>
    </w:p>
    <w:p w:rsidR="00513DC3" w:rsidRPr="006A505C" w:rsidRDefault="00513DC3" w:rsidP="00513DC3">
      <w:pPr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  <w:r w:rsidRPr="006A505C">
        <w:rPr>
          <w:rFonts w:ascii="GHEA Grapalat" w:hAnsi="GHEA Grapalat"/>
          <w:bCs/>
          <w:sz w:val="24"/>
          <w:szCs w:val="24"/>
          <w:lang w:val="fr-FR"/>
        </w:rPr>
        <w:t>«</w:t>
      </w:r>
      <w:r w:rsidRPr="006A505C">
        <w:rPr>
          <w:rFonts w:ascii="GHEA Grapalat" w:hAnsi="GHEA Grapalat" w:cs="Sylfaen"/>
          <w:bCs/>
          <w:sz w:val="24"/>
          <w:szCs w:val="24"/>
          <w:lang w:val="fr-FR"/>
        </w:rPr>
        <w:t>«</w:t>
      </w: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ԶԻՆՎՈՐԱԿԱՆ</w:t>
      </w:r>
      <w:r w:rsidRPr="006A505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ԾԱՌԱՅՈՒԹՅԱՆ</w:t>
      </w:r>
      <w:r w:rsidRPr="006A505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ԵՎ</w:t>
      </w:r>
      <w:r w:rsidRPr="006A505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ԶԻՆԾԱՌԱՅՈՂԻ</w:t>
      </w:r>
      <w:r w:rsidRPr="006A505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ԿԱՐԳԱՎԻՃԱԿԻ</w:t>
      </w:r>
      <w:r w:rsidRPr="006A505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ՄԱՍԻՆ</w:t>
      </w:r>
      <w:r w:rsidRPr="006A505C">
        <w:rPr>
          <w:rFonts w:ascii="GHEA Grapalat" w:hAnsi="GHEA Grapalat" w:cs="Sylfaen"/>
          <w:bCs/>
          <w:sz w:val="24"/>
          <w:szCs w:val="24"/>
          <w:lang w:val="fr-FR"/>
        </w:rPr>
        <w:t>»</w:t>
      </w:r>
    </w:p>
    <w:p w:rsidR="00513DC3" w:rsidRPr="006A505C" w:rsidRDefault="00513DC3" w:rsidP="00513DC3">
      <w:pPr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ՕՐԵՆՔՈՒՄ</w:t>
      </w:r>
      <w:r w:rsidRPr="006A505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B4007C">
        <w:rPr>
          <w:rFonts w:ascii="GHEA Grapalat" w:hAnsi="GHEA Grapalat" w:cs="Sylfaen"/>
          <w:bCs/>
          <w:sz w:val="24"/>
          <w:szCs w:val="24"/>
          <w:lang w:val="en-US"/>
        </w:rPr>
        <w:t>ԼՐԱՑՈՒՄ</w:t>
      </w:r>
      <w:r w:rsidR="00203D05">
        <w:rPr>
          <w:rFonts w:ascii="GHEA Grapalat" w:hAnsi="GHEA Grapalat" w:cs="Sylfaen"/>
          <w:bCs/>
          <w:sz w:val="24"/>
          <w:szCs w:val="24"/>
        </w:rPr>
        <w:t>ՆԵՐ</w:t>
      </w:r>
      <w:r w:rsidRPr="006A505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ԿԱՏԱՐԵԼՈՒ</w:t>
      </w:r>
      <w:r w:rsidRPr="006A505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ՄԱՍԻՆ</w:t>
      </w:r>
      <w:r w:rsidRPr="006A505C">
        <w:rPr>
          <w:rFonts w:ascii="GHEA Grapalat" w:hAnsi="GHEA Grapalat"/>
          <w:bCs/>
          <w:sz w:val="24"/>
          <w:szCs w:val="24"/>
          <w:lang w:val="fr-FR"/>
        </w:rPr>
        <w:t>»</w:t>
      </w:r>
    </w:p>
    <w:p w:rsidR="004D48FE" w:rsidRPr="006A505C" w:rsidRDefault="00513DC3" w:rsidP="004D48FE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ՕՐԵՆՔԻ</w:t>
      </w:r>
      <w:r w:rsidR="004D48FE" w:rsidRPr="004D48F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4D48FE" w:rsidRPr="006A505C">
        <w:rPr>
          <w:rFonts w:ascii="GHEA Grapalat" w:hAnsi="GHEA Grapalat" w:cs="Sylfaen"/>
          <w:bCs/>
          <w:sz w:val="24"/>
          <w:szCs w:val="24"/>
          <w:lang w:val="fr-FR"/>
        </w:rPr>
        <w:t>ՆԱԽԱԳԾԻ</w:t>
      </w:r>
    </w:p>
    <w:p w:rsidR="00513DC3" w:rsidRPr="006A505C" w:rsidRDefault="00513DC3" w:rsidP="00513DC3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</w:p>
    <w:p w:rsidR="00EF5B64" w:rsidRDefault="00513DC3" w:rsidP="00513DC3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6A505C">
        <w:rPr>
          <w:rFonts w:ascii="GHEA Grapalat" w:hAnsi="GHEA Grapalat"/>
          <w:bCs/>
          <w:sz w:val="24"/>
          <w:szCs w:val="24"/>
          <w:lang w:val="fr-FR"/>
        </w:rPr>
        <w:tab/>
      </w:r>
      <w:r w:rsidRPr="006A505C">
        <w:rPr>
          <w:rFonts w:ascii="GHEA Grapalat" w:hAnsi="GHEA Grapalat"/>
          <w:bCs/>
          <w:sz w:val="24"/>
          <w:szCs w:val="24"/>
          <w:lang w:val="fr-FR"/>
        </w:rPr>
        <w:tab/>
        <w:t>««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Զինվորական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ծառայության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և</w:t>
      </w:r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զինծառայողի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կարգավիճակի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մասին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>» օ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  <w:lang w:val="en-US"/>
        </w:rPr>
        <w:t>րենքում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B4007C">
        <w:rPr>
          <w:rFonts w:ascii="GHEA Grapalat" w:hAnsi="GHEA Grapalat" w:cs="Sylfaen"/>
          <w:bCs/>
          <w:sz w:val="24"/>
          <w:szCs w:val="24"/>
          <w:lang w:val="en-US"/>
        </w:rPr>
        <w:t>լրացում</w:t>
      </w:r>
      <w:r w:rsidR="00203D05">
        <w:rPr>
          <w:rFonts w:ascii="GHEA Grapalat" w:hAnsi="GHEA Grapalat" w:cs="Sylfaen"/>
          <w:bCs/>
          <w:sz w:val="24"/>
          <w:szCs w:val="24"/>
        </w:rPr>
        <w:t>ներ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կատարելու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մասին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»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  <w:lang w:val="en-US"/>
        </w:rPr>
        <w:t>օրենքի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 </w:t>
      </w:r>
      <w:r w:rsidRPr="006A505C">
        <w:rPr>
          <w:rFonts w:ascii="GHEA Grapalat" w:hAnsi="GHEA Grapalat" w:cs="Sylfaen"/>
          <w:bCs/>
          <w:sz w:val="24"/>
          <w:szCs w:val="24"/>
        </w:rPr>
        <w:t>ն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  <w:lang w:val="fr-FR"/>
        </w:rPr>
        <w:t>ախագիծը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B4007C" w:rsidRPr="00B4007C">
        <w:rPr>
          <w:rFonts w:ascii="GHEA Grapalat" w:hAnsi="GHEA Grapalat"/>
          <w:bCs/>
          <w:sz w:val="24"/>
          <w:szCs w:val="24"/>
          <w:lang w:val="fr-FR"/>
        </w:rPr>
        <w:t>(</w:t>
      </w:r>
      <w:proofErr w:type="spellStart"/>
      <w:r w:rsidR="00B4007C">
        <w:rPr>
          <w:rFonts w:ascii="GHEA Grapalat" w:hAnsi="GHEA Grapalat"/>
          <w:bCs/>
          <w:sz w:val="24"/>
          <w:szCs w:val="24"/>
        </w:rPr>
        <w:t>այսուհետ</w:t>
      </w:r>
      <w:proofErr w:type="spellEnd"/>
      <w:r w:rsidR="00B4007C">
        <w:rPr>
          <w:rFonts w:ascii="GHEA Grapalat" w:hAnsi="GHEA Grapalat"/>
          <w:bCs/>
          <w:sz w:val="24"/>
          <w:szCs w:val="24"/>
        </w:rPr>
        <w:t>՝</w:t>
      </w:r>
      <w:r w:rsidR="00B4007C" w:rsidRPr="00B4007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B4007C">
        <w:rPr>
          <w:rFonts w:ascii="GHEA Grapalat" w:hAnsi="GHEA Grapalat"/>
          <w:bCs/>
          <w:sz w:val="24"/>
          <w:szCs w:val="24"/>
        </w:rPr>
        <w:t>Նախագիծ</w:t>
      </w:r>
      <w:proofErr w:type="spellEnd"/>
      <w:r w:rsidR="00B4007C" w:rsidRPr="00B4007C">
        <w:rPr>
          <w:rFonts w:ascii="GHEA Grapalat" w:hAnsi="GHEA Grapalat"/>
          <w:bCs/>
          <w:sz w:val="24"/>
          <w:szCs w:val="24"/>
          <w:lang w:val="fr-FR"/>
        </w:rPr>
        <w:t xml:space="preserve">)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  <w:lang w:val="fr-FR"/>
        </w:rPr>
        <w:t>մշակվել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fr-FR"/>
        </w:rPr>
        <w:t>է՝</w:t>
      </w:r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  <w:lang w:val="fr-FR"/>
        </w:rPr>
        <w:t>հիմք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  <w:lang w:val="fr-FR"/>
        </w:rPr>
        <w:t>ընդունելով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  <w:lang w:val="fr-FR"/>
        </w:rPr>
        <w:t>Հայաստանի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  <w:lang w:val="fr-FR"/>
        </w:rPr>
        <w:t>Հանրապետության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D48FE">
        <w:rPr>
          <w:rFonts w:ascii="GHEA Grapalat" w:hAnsi="GHEA Grapalat" w:cs="Sylfaen"/>
          <w:bCs/>
          <w:sz w:val="24"/>
          <w:szCs w:val="24"/>
          <w:lang w:val="fr-FR"/>
        </w:rPr>
        <w:t>վ</w:t>
      </w:r>
      <w:r w:rsidRPr="006A505C">
        <w:rPr>
          <w:rFonts w:ascii="GHEA Grapalat" w:hAnsi="GHEA Grapalat" w:cs="Sylfaen"/>
          <w:bCs/>
          <w:sz w:val="24"/>
          <w:szCs w:val="24"/>
          <w:lang w:val="fr-FR"/>
        </w:rPr>
        <w:t>արչապետի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2021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հուլիսի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27-</w:t>
      </w:r>
      <w:r w:rsidRPr="006A505C">
        <w:rPr>
          <w:rFonts w:ascii="GHEA Grapalat" w:hAnsi="GHEA Grapalat" w:cs="Sylfaen"/>
          <w:bCs/>
          <w:sz w:val="24"/>
          <w:szCs w:val="24"/>
        </w:rPr>
        <w:t>ի</w:t>
      </w:r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N 02/10.20/25002-2021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հանձնարարականը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այն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</w:rPr>
        <w:t>է՝</w:t>
      </w:r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«…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սահմանված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կարգով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վարչապետի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աշխատակազմ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ներկայացնել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օրենքի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նախագիծ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որով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լուծում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կտրվի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այն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անձանց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պարտադիր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զինվորական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ծառայությունից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ազատելու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խնդրին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ովքեր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լինելով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այլ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պետության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քաղաքացի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ստացել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քաղաքացիություն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հրավիրվել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Հանրապետություն՝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սպորտի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բնագավառում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հանդես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գալու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նպատակով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սակայն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հանգամանքների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բերումով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հավաքական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թիմից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դուրս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եկել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կամ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այլևս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միջազգային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առաջնություններում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հանդես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չեն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գալիս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դրոշի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hy-AM"/>
        </w:rPr>
        <w:t>ներքո</w:t>
      </w:r>
      <w:r w:rsidRPr="006A505C">
        <w:rPr>
          <w:rFonts w:ascii="GHEA Grapalat" w:hAnsi="GHEA Grapalat"/>
          <w:bCs/>
          <w:sz w:val="24"/>
          <w:szCs w:val="24"/>
          <w:lang w:val="hy-AM"/>
        </w:rPr>
        <w:t>:</w:t>
      </w:r>
      <w:r w:rsidR="00EF5B64">
        <w:rPr>
          <w:rFonts w:ascii="GHEA Grapalat" w:hAnsi="GHEA Grapalat"/>
          <w:bCs/>
          <w:sz w:val="24"/>
          <w:szCs w:val="24"/>
          <w:lang w:val="fr-FR"/>
        </w:rPr>
        <w:t xml:space="preserve"> »</w:t>
      </w:r>
      <w:r w:rsidR="00EF5B64">
        <w:rPr>
          <w:rFonts w:ascii="Calibri" w:hAnsi="Calibri" w:cs="Calibri"/>
          <w:bCs/>
          <w:sz w:val="24"/>
          <w:szCs w:val="24"/>
          <w:lang w:val="fr-FR"/>
        </w:rPr>
        <w:t> </w:t>
      </w:r>
      <w:r w:rsidR="00EF5B64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F2500B" w:rsidRDefault="00F2500B" w:rsidP="00513DC3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fr-FR"/>
        </w:rPr>
        <w:tab/>
      </w:r>
      <w:r>
        <w:rPr>
          <w:rFonts w:ascii="GHEA Grapalat" w:hAnsi="GHEA Grapalat"/>
          <w:bCs/>
          <w:sz w:val="24"/>
          <w:szCs w:val="24"/>
          <w:lang w:val="fr-FR"/>
        </w:rPr>
        <w:tab/>
      </w:r>
      <w:r w:rsidRPr="00F2500B">
        <w:rPr>
          <w:rFonts w:ascii="GHEA Grapalat" w:hAnsi="GHEA Grapalat"/>
          <w:bCs/>
          <w:sz w:val="24"/>
          <w:szCs w:val="24"/>
          <w:lang w:val="fr-FR"/>
        </w:rPr>
        <w:t>««</w:t>
      </w:r>
      <w:r w:rsidRPr="00F2500B">
        <w:rPr>
          <w:rFonts w:ascii="GHEA Grapalat" w:hAnsi="GHEA Grapalat"/>
          <w:bCs/>
          <w:sz w:val="24"/>
          <w:szCs w:val="24"/>
          <w:lang w:val="hy-AM"/>
        </w:rPr>
        <w:t>Զինվորական</w:t>
      </w:r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500B">
        <w:rPr>
          <w:rFonts w:ascii="GHEA Grapalat" w:hAnsi="GHEA Grapalat"/>
          <w:bCs/>
          <w:sz w:val="24"/>
          <w:szCs w:val="24"/>
          <w:lang w:val="hy-AM"/>
        </w:rPr>
        <w:t>ծառայության</w:t>
      </w:r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500B">
        <w:rPr>
          <w:rFonts w:ascii="GHEA Grapalat" w:hAnsi="GHEA Grapalat"/>
          <w:bCs/>
          <w:sz w:val="24"/>
          <w:szCs w:val="24"/>
          <w:lang w:val="hy-AM"/>
        </w:rPr>
        <w:t>և</w:t>
      </w:r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500B">
        <w:rPr>
          <w:rFonts w:ascii="GHEA Grapalat" w:hAnsi="GHEA Grapalat"/>
          <w:bCs/>
          <w:sz w:val="24"/>
          <w:szCs w:val="24"/>
          <w:lang w:val="hy-AM"/>
        </w:rPr>
        <w:t>զինծառայողի</w:t>
      </w:r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500B">
        <w:rPr>
          <w:rFonts w:ascii="GHEA Grapalat" w:hAnsi="GHEA Grapalat"/>
          <w:bCs/>
          <w:sz w:val="24"/>
          <w:szCs w:val="24"/>
          <w:lang w:val="hy-AM"/>
        </w:rPr>
        <w:t>կարգավիճակի</w:t>
      </w:r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500B">
        <w:rPr>
          <w:rFonts w:ascii="GHEA Grapalat" w:hAnsi="GHEA Grapalat"/>
          <w:bCs/>
          <w:sz w:val="24"/>
          <w:szCs w:val="24"/>
          <w:lang w:val="hy-AM"/>
        </w:rPr>
        <w:t xml:space="preserve"> մասին</w:t>
      </w:r>
      <w:r w:rsidRPr="00F2500B">
        <w:rPr>
          <w:rFonts w:ascii="GHEA Grapalat" w:hAnsi="GHEA Grapalat"/>
          <w:bCs/>
          <w:sz w:val="24"/>
          <w:szCs w:val="24"/>
          <w:lang w:val="fr-FR"/>
        </w:rPr>
        <w:t>» օ</w:t>
      </w:r>
      <w:r w:rsidRPr="00F2500B">
        <w:rPr>
          <w:rFonts w:ascii="GHEA Grapalat" w:hAnsi="GHEA Grapalat"/>
          <w:bCs/>
          <w:sz w:val="24"/>
          <w:szCs w:val="24"/>
          <w:lang w:val="hy-AM"/>
        </w:rPr>
        <w:t>րենքում</w:t>
      </w:r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500B">
        <w:rPr>
          <w:rFonts w:ascii="GHEA Grapalat" w:hAnsi="GHEA Grapalat"/>
          <w:bCs/>
          <w:sz w:val="24"/>
          <w:szCs w:val="24"/>
          <w:lang w:val="hy-AM"/>
        </w:rPr>
        <w:t>լրացում</w:t>
      </w:r>
      <w:proofErr w:type="spellStart"/>
      <w:r w:rsidR="00203D05">
        <w:rPr>
          <w:rFonts w:ascii="GHEA Grapalat" w:hAnsi="GHEA Grapalat"/>
          <w:bCs/>
          <w:sz w:val="24"/>
          <w:szCs w:val="24"/>
        </w:rPr>
        <w:t>ներ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500B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500B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» </w:t>
      </w:r>
      <w:r w:rsidRPr="00F2500B">
        <w:rPr>
          <w:rFonts w:ascii="GHEA Grapalat" w:hAnsi="GHEA Grapalat"/>
          <w:bCs/>
          <w:sz w:val="24"/>
          <w:szCs w:val="24"/>
          <w:lang w:val="hy-AM"/>
        </w:rPr>
        <w:t>օրենքի</w:t>
      </w:r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 </w:t>
      </w:r>
      <w:r w:rsidR="003A3DDD">
        <w:rPr>
          <w:rFonts w:ascii="GHEA Grapalat" w:hAnsi="GHEA Grapalat"/>
          <w:bCs/>
          <w:sz w:val="24"/>
          <w:szCs w:val="24"/>
          <w:lang w:val="hy-AM"/>
        </w:rPr>
        <w:t>ն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ախագծի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համաձայն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պարտադիր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զինվորական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ծառայությունից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կարող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է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ազատվել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BA05A2">
        <w:rPr>
          <w:rFonts w:ascii="GHEA Grapalat" w:hAnsi="GHEA Grapalat"/>
          <w:bCs/>
          <w:sz w:val="24"/>
          <w:szCs w:val="24"/>
        </w:rPr>
        <w:t>նաև</w:t>
      </w:r>
      <w:proofErr w:type="spellEnd"/>
      <w:r w:rsidR="00BA05A2" w:rsidRPr="00BA05A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այն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քաղաքացին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ով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որպես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օտարերկրյա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քաղաքացի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Հայաստանի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Հանրապետության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քաղաքացիություն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500B">
        <w:rPr>
          <w:rFonts w:ascii="GHEA Grapalat" w:hAnsi="GHEA Grapalat"/>
          <w:bCs/>
          <w:sz w:val="24"/>
          <w:szCs w:val="24"/>
          <w:lang w:val="en-US"/>
        </w:rPr>
        <w:t>է</w:t>
      </w:r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ստացել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որևէ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մարզաձևի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Հայաստանի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Հանրապետության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հավաքական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թիմում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(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որևէ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տարիքային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en-US"/>
        </w:rPr>
        <w:t>խմբի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)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fr-FR"/>
        </w:rPr>
        <w:t>հանդես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fr-FR"/>
        </w:rPr>
        <w:t>գալու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fr-FR"/>
        </w:rPr>
        <w:t>համար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fr-FR"/>
        </w:rPr>
        <w:t>մինչև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2021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fr-FR"/>
        </w:rPr>
        <w:t>մայիսի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1-ը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fr-FR"/>
        </w:rPr>
        <w:t>պարտադիր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fr-FR"/>
        </w:rPr>
        <w:t>զինվորական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fr-FR"/>
        </w:rPr>
        <w:t>ծառայությունից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fr-FR"/>
        </w:rPr>
        <w:t>տարկետման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fr-FR"/>
        </w:rPr>
        <w:t>իրավունքը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500B">
        <w:rPr>
          <w:rFonts w:ascii="GHEA Grapalat" w:hAnsi="GHEA Grapalat"/>
          <w:bCs/>
          <w:sz w:val="24"/>
          <w:szCs w:val="24"/>
          <w:lang w:val="fr-FR"/>
        </w:rPr>
        <w:t>կորցրել</w:t>
      </w:r>
      <w:proofErr w:type="spellEnd"/>
      <w:r w:rsidRPr="00F2500B">
        <w:rPr>
          <w:rFonts w:ascii="GHEA Grapalat" w:hAnsi="GHEA Grapalat"/>
          <w:bCs/>
          <w:sz w:val="24"/>
          <w:szCs w:val="24"/>
          <w:lang w:val="fr-FR"/>
        </w:rPr>
        <w:t xml:space="preserve"> է</w:t>
      </w:r>
      <w:r w:rsidRPr="00F2500B">
        <w:rPr>
          <w:rFonts w:ascii="Calibri" w:hAnsi="Calibri" w:cs="Calibri"/>
          <w:bCs/>
          <w:sz w:val="24"/>
          <w:szCs w:val="24"/>
          <w:lang w:val="fr-FR"/>
        </w:rPr>
        <w:t> </w:t>
      </w:r>
      <w:r w:rsidRPr="00F2500B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513DC3" w:rsidRPr="006A505C" w:rsidRDefault="00513DC3" w:rsidP="00513DC3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6A505C"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Նախագիծը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չի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բխում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ռազմավարական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փաստաթղթերից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513DC3" w:rsidRPr="006A505C" w:rsidRDefault="004B490C" w:rsidP="00513DC3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r w:rsidR="00513DC3" w:rsidRPr="006A505C">
        <w:rPr>
          <w:rFonts w:ascii="GHEA Grapalat" w:hAnsi="GHEA Grapalat" w:cs="Sylfaen"/>
          <w:bCs/>
          <w:sz w:val="24"/>
          <w:szCs w:val="24"/>
        </w:rPr>
        <w:t>Նախագիծը</w:t>
      </w:r>
      <w:proofErr w:type="spellEnd"/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6A505C">
        <w:rPr>
          <w:rFonts w:ascii="GHEA Grapalat" w:hAnsi="GHEA Grapalat" w:cs="Sylfaen"/>
          <w:bCs/>
          <w:sz w:val="24"/>
          <w:szCs w:val="24"/>
        </w:rPr>
        <w:t>մշակել</w:t>
      </w:r>
      <w:proofErr w:type="spellEnd"/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6A505C">
        <w:rPr>
          <w:rFonts w:ascii="GHEA Grapalat" w:hAnsi="GHEA Grapalat" w:cs="Sylfaen"/>
          <w:bCs/>
          <w:sz w:val="24"/>
          <w:szCs w:val="24"/>
        </w:rPr>
        <w:t>են</w:t>
      </w:r>
      <w:proofErr w:type="spellEnd"/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6A505C">
        <w:rPr>
          <w:rFonts w:ascii="GHEA Grapalat" w:hAnsi="GHEA Grapalat" w:cs="Sylfaen"/>
          <w:bCs/>
          <w:sz w:val="24"/>
          <w:szCs w:val="24"/>
        </w:rPr>
        <w:t>Հայաստանի</w:t>
      </w:r>
      <w:proofErr w:type="spellEnd"/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6A505C">
        <w:rPr>
          <w:rFonts w:ascii="GHEA Grapalat" w:hAnsi="GHEA Grapalat" w:cs="Sylfaen"/>
          <w:bCs/>
          <w:sz w:val="24"/>
          <w:szCs w:val="24"/>
        </w:rPr>
        <w:t>Հանրապետության</w:t>
      </w:r>
      <w:proofErr w:type="spellEnd"/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6A505C">
        <w:rPr>
          <w:rFonts w:ascii="GHEA Grapalat" w:hAnsi="GHEA Grapalat" w:cs="Sylfaen"/>
          <w:bCs/>
          <w:sz w:val="24"/>
          <w:szCs w:val="24"/>
        </w:rPr>
        <w:t>կրթության</w:t>
      </w:r>
      <w:proofErr w:type="spellEnd"/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="00513DC3" w:rsidRPr="006A505C">
        <w:rPr>
          <w:rFonts w:ascii="GHEA Grapalat" w:hAnsi="GHEA Grapalat" w:cs="Sylfaen"/>
          <w:bCs/>
          <w:sz w:val="24"/>
          <w:szCs w:val="24"/>
        </w:rPr>
        <w:t>գիտության</w:t>
      </w:r>
      <w:proofErr w:type="spellEnd"/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="00513DC3" w:rsidRPr="006A505C">
        <w:rPr>
          <w:rFonts w:ascii="GHEA Grapalat" w:hAnsi="GHEA Grapalat" w:cs="Sylfaen"/>
          <w:bCs/>
          <w:sz w:val="24"/>
          <w:szCs w:val="24"/>
        </w:rPr>
        <w:t>մշակույթի</w:t>
      </w:r>
      <w:proofErr w:type="spellEnd"/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13DC3" w:rsidRPr="006A505C">
        <w:rPr>
          <w:rFonts w:ascii="GHEA Grapalat" w:hAnsi="GHEA Grapalat" w:cs="Sylfaen"/>
          <w:bCs/>
          <w:sz w:val="24"/>
          <w:szCs w:val="24"/>
        </w:rPr>
        <w:t>և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6A505C"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6A505C">
        <w:rPr>
          <w:rFonts w:ascii="GHEA Grapalat" w:hAnsi="GHEA Grapalat" w:cs="Sylfaen"/>
          <w:bCs/>
          <w:sz w:val="24"/>
          <w:szCs w:val="24"/>
        </w:rPr>
        <w:t>նախարարության</w:t>
      </w:r>
      <w:proofErr w:type="spellEnd"/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6A505C"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6A505C">
        <w:rPr>
          <w:rFonts w:ascii="GHEA Grapalat" w:hAnsi="GHEA Grapalat" w:cs="Sylfaen"/>
          <w:bCs/>
          <w:sz w:val="24"/>
          <w:szCs w:val="24"/>
        </w:rPr>
        <w:t>քաղաքականության</w:t>
      </w:r>
      <w:proofErr w:type="spellEnd"/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bookmarkStart w:id="0" w:name="_GoBack"/>
      <w:bookmarkEnd w:id="0"/>
      <w:proofErr w:type="spellStart"/>
      <w:r w:rsidR="00513DC3" w:rsidRPr="006A505C">
        <w:rPr>
          <w:rFonts w:ascii="GHEA Grapalat" w:hAnsi="GHEA Grapalat" w:cs="Sylfaen"/>
          <w:bCs/>
          <w:sz w:val="24"/>
          <w:szCs w:val="24"/>
        </w:rPr>
        <w:t>վարչությունը</w:t>
      </w:r>
      <w:proofErr w:type="spellEnd"/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13DC3" w:rsidRPr="006A505C">
        <w:rPr>
          <w:rFonts w:ascii="GHEA Grapalat" w:hAnsi="GHEA Grapalat" w:cs="Sylfaen"/>
          <w:bCs/>
          <w:sz w:val="24"/>
          <w:szCs w:val="24"/>
        </w:rPr>
        <w:t>և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6A505C">
        <w:rPr>
          <w:rFonts w:ascii="GHEA Grapalat" w:hAnsi="GHEA Grapalat" w:cs="Sylfaen"/>
          <w:bCs/>
          <w:sz w:val="24"/>
          <w:szCs w:val="24"/>
        </w:rPr>
        <w:t>նույն</w:t>
      </w:r>
      <w:proofErr w:type="spellEnd"/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6A505C">
        <w:rPr>
          <w:rFonts w:ascii="GHEA Grapalat" w:hAnsi="GHEA Grapalat" w:cs="Sylfaen"/>
          <w:bCs/>
          <w:sz w:val="24"/>
          <w:szCs w:val="24"/>
        </w:rPr>
        <w:t>նախարարության</w:t>
      </w:r>
      <w:proofErr w:type="spellEnd"/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6A505C">
        <w:rPr>
          <w:rFonts w:ascii="GHEA Grapalat" w:hAnsi="GHEA Grapalat" w:cs="Sylfaen"/>
          <w:bCs/>
          <w:sz w:val="24"/>
          <w:szCs w:val="24"/>
        </w:rPr>
        <w:t>Իրավաբանական</w:t>
      </w:r>
      <w:proofErr w:type="spellEnd"/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6A505C">
        <w:rPr>
          <w:rFonts w:ascii="GHEA Grapalat" w:hAnsi="GHEA Grapalat" w:cs="Sylfaen"/>
          <w:bCs/>
          <w:sz w:val="24"/>
          <w:szCs w:val="24"/>
        </w:rPr>
        <w:t>վարչությունը</w:t>
      </w:r>
      <w:proofErr w:type="spellEnd"/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3D1FA8" w:rsidRPr="00513DC3" w:rsidRDefault="004B490C" w:rsidP="00B4007C">
      <w:pPr>
        <w:spacing w:after="0" w:line="360" w:lineRule="auto"/>
        <w:jc w:val="both"/>
        <w:rPr>
          <w:lang w:val="fr-FR"/>
        </w:rPr>
      </w:pPr>
      <w:r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proofErr w:type="gramStart"/>
      <w:r w:rsidR="00B4007C">
        <w:rPr>
          <w:rFonts w:ascii="GHEA Grapalat" w:hAnsi="GHEA Grapalat"/>
          <w:bCs/>
          <w:sz w:val="24"/>
          <w:szCs w:val="24"/>
        </w:rPr>
        <w:t>Նախագծի</w:t>
      </w:r>
      <w:proofErr w:type="spellEnd"/>
      <w:r w:rsidR="00052B1F" w:rsidRPr="00052B1F">
        <w:rPr>
          <w:rFonts w:ascii="GHEA Grapalat" w:hAnsi="GHEA Grapalat"/>
          <w:bCs/>
          <w:sz w:val="24"/>
          <w:szCs w:val="24"/>
          <w:lang w:val="fr-FR"/>
        </w:rPr>
        <w:t xml:space="preserve">  </w:t>
      </w:r>
      <w:r w:rsidR="00513DC3" w:rsidRPr="00052B1F"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proofErr w:type="gramEnd"/>
      <w:r w:rsidR="00513DC3" w:rsidRPr="00052B1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Հայաստանի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Հանրապետության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պետական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բյուջեում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ծախսերի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ու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եկամուտների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էական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ավելացում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կամ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նվազեցում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չի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նախատեսվում</w:t>
      </w:r>
      <w:proofErr w:type="spellEnd"/>
      <w:r w:rsidR="00EC1C92">
        <w:rPr>
          <w:rFonts w:ascii="GHEA Grapalat" w:hAnsi="GHEA Grapalat" w:cs="Sylfaen"/>
          <w:bCs/>
          <w:sz w:val="24"/>
          <w:szCs w:val="24"/>
          <w:lang w:val="fr-FR"/>
        </w:rPr>
        <w:t>:</w:t>
      </w:r>
    </w:p>
    <w:sectPr w:rsidR="003D1FA8" w:rsidRPr="00513DC3" w:rsidSect="003A3DD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A21"/>
    <w:rsid w:val="00052B1F"/>
    <w:rsid w:val="00203D05"/>
    <w:rsid w:val="00301429"/>
    <w:rsid w:val="003A3DDD"/>
    <w:rsid w:val="003D1FA8"/>
    <w:rsid w:val="004B490C"/>
    <w:rsid w:val="004D48FE"/>
    <w:rsid w:val="00513DC3"/>
    <w:rsid w:val="006A505C"/>
    <w:rsid w:val="00927894"/>
    <w:rsid w:val="009D2D08"/>
    <w:rsid w:val="00A152E4"/>
    <w:rsid w:val="00A233F5"/>
    <w:rsid w:val="00AD1A21"/>
    <w:rsid w:val="00B003F8"/>
    <w:rsid w:val="00B4007C"/>
    <w:rsid w:val="00BA05A2"/>
    <w:rsid w:val="00BC24E6"/>
    <w:rsid w:val="00EC1C92"/>
    <w:rsid w:val="00EF5B64"/>
    <w:rsid w:val="00F2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BD711-0B40-42CF-BFC6-CBB58A92E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257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28</cp:revision>
  <dcterms:created xsi:type="dcterms:W3CDTF">2021-12-15T10:05:00Z</dcterms:created>
  <dcterms:modified xsi:type="dcterms:W3CDTF">2022-06-20T12:15:00Z</dcterms:modified>
</cp:coreProperties>
</file>