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5E1C53DC" w14:textId="7713EF3D" w:rsidR="008773B3" w:rsidRPr="00DC6775" w:rsidRDefault="006C7D95" w:rsidP="00DC6775">
      <w:pPr>
        <w:shd w:val="clear" w:color="auto" w:fill="FFFFFF"/>
        <w:spacing w:after="0" w:line="240" w:lineRule="auto"/>
        <w:jc w:val="center"/>
        <w:rPr>
          <w:rFonts w:ascii="GHEA Grapalat" w:eastAsia="Times New Roman" w:hAnsi="GHEA Grapalat" w:cs="Times New Roman"/>
          <w:b/>
          <w:bCs/>
          <w:color w:val="000000"/>
          <w:sz w:val="24"/>
          <w:szCs w:val="24"/>
          <w:lang w:val="hy-AM"/>
        </w:rPr>
      </w:pPr>
      <w:bookmarkStart w:id="0" w:name="_Hlk68192596"/>
      <w:r w:rsidRPr="00DC6775">
        <w:rPr>
          <w:rFonts w:ascii="GHEA Grapalat" w:eastAsia="Times New Roman" w:hAnsi="GHEA Grapalat" w:cs="Times New Roman"/>
          <w:b/>
          <w:bCs/>
          <w:color w:val="000000"/>
          <w:sz w:val="24"/>
          <w:szCs w:val="24"/>
          <w:lang w:val="hy-AM"/>
        </w:rPr>
        <w:t>«</w:t>
      </w:r>
      <w:r w:rsidR="00DC6775" w:rsidRPr="00DC6775">
        <w:rPr>
          <w:rFonts w:ascii="GHEA Grapalat" w:eastAsia="Times New Roman" w:hAnsi="GHEA Grapalat" w:cs="Times New Roman"/>
          <w:b/>
          <w:bCs/>
          <w:color w:val="000000"/>
          <w:sz w:val="24"/>
          <w:szCs w:val="24"/>
          <w:lang w:val="hy-AM"/>
        </w:rPr>
        <w:t>ՀԱՅԱՍՏԱՆԻ ՀԱՆՐԱՊԵՏՈՒԹՅԱՆ ԿԱՌԱՎԱՐՈՒԹՅԱՆ 2006 ԹՎԱԿԱՆԻ ՆՈՅԵՄԲԵՐԻ 16-Ի N 1708-Ն ՈՐՈՇՄԱՆ ՄԵՋ ՓՈՓՈԽՈՒԹՅՈՒՆՆԵՐ ԵՎ ԼՐԱՑՈՒՄՆԵՐ ԿԱՏԱՐԵԼՈՒ ՄԱՍԻՆ</w:t>
      </w:r>
      <w:r w:rsidR="008773B3" w:rsidRPr="00DC6775">
        <w:rPr>
          <w:rFonts w:ascii="GHEA Grapalat" w:eastAsia="Times New Roman" w:hAnsi="GHEA Grapalat" w:cs="Times New Roman"/>
          <w:b/>
          <w:bCs/>
          <w:color w:val="000000"/>
          <w:sz w:val="24"/>
          <w:szCs w:val="24"/>
          <w:lang w:val="hy-AM"/>
        </w:rPr>
        <w:t xml:space="preserve">» ՀԱՅԱՍՏԱՆԻ ՀԱՆՐԱՊԵՏՈՒԹՅԱՆ </w:t>
      </w:r>
      <w:r w:rsidR="00DC6775" w:rsidRPr="00DC6775">
        <w:rPr>
          <w:rFonts w:ascii="GHEA Grapalat" w:eastAsia="Times New Roman" w:hAnsi="GHEA Grapalat" w:cs="Times New Roman"/>
          <w:b/>
          <w:bCs/>
          <w:color w:val="000000"/>
          <w:sz w:val="24"/>
          <w:szCs w:val="24"/>
          <w:lang w:val="hy-AM"/>
        </w:rPr>
        <w:t xml:space="preserve">ԿԱՌԱՎԱՐՈՒԹՅԱՆ ՈՐՈՇՄԱՆ </w:t>
      </w:r>
      <w:r w:rsidR="008773B3" w:rsidRPr="00DC6775">
        <w:rPr>
          <w:rFonts w:ascii="GHEA Grapalat" w:eastAsia="Times New Roman" w:hAnsi="GHEA Grapalat" w:cs="Times New Roman"/>
          <w:b/>
          <w:bCs/>
          <w:color w:val="000000"/>
          <w:sz w:val="24"/>
          <w:szCs w:val="24"/>
          <w:lang w:val="hy-AM"/>
        </w:rPr>
        <w:t xml:space="preserve">ՆԱԽԱԳԾԻ </w:t>
      </w:r>
      <w:bookmarkEnd w:id="0"/>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31"/>
        <w:gridCol w:w="6237"/>
      </w:tblGrid>
      <w:tr w:rsidR="003D4B29" w:rsidRPr="00DC6775" w14:paraId="1A191E89"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ED0683" w:rsidRPr="009771BD" w14:paraId="707FF107" w14:textId="77777777" w:rsidTr="005B03C6">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tcPr>
          <w:p w14:paraId="5D929137" w14:textId="7B83A0E6" w:rsidR="00ED0683" w:rsidRPr="00950364" w:rsidRDefault="00ED0683" w:rsidP="0003779E">
            <w:pPr>
              <w:spacing w:line="240"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ՀՀ Լոռու մարզպետարան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5AD9CC50" w14:textId="1518F08E" w:rsidR="00ED0683" w:rsidRPr="00D778F2" w:rsidRDefault="00ED0683" w:rsidP="00ED0683">
            <w:pPr>
              <w:spacing w:after="0" w:line="240" w:lineRule="auto"/>
              <w:ind w:left="121" w:right="126"/>
              <w:jc w:val="center"/>
              <w:rPr>
                <w:rFonts w:ascii="GHEA Grapalat" w:hAnsi="GHEA Grapalat" w:cs="Sylfaen"/>
                <w:lang w:val="hy-AM"/>
              </w:rPr>
            </w:pPr>
            <w:r>
              <w:rPr>
                <w:rFonts w:ascii="GHEA Grapalat" w:hAnsi="GHEA Grapalat" w:cs="Sylfaen"/>
                <w:lang w:val="hy-AM"/>
              </w:rPr>
              <w:t>27</w:t>
            </w:r>
            <w:r>
              <w:rPr>
                <w:rFonts w:ascii="Cambria Math" w:hAnsi="Cambria Math" w:cs="Cambria Math"/>
                <w:lang w:val="hy-AM"/>
              </w:rPr>
              <w:t>․</w:t>
            </w:r>
            <w:r>
              <w:rPr>
                <w:rFonts w:ascii="GHEA Grapalat" w:hAnsi="GHEA Grapalat" w:cs="Sylfaen"/>
                <w:lang w:val="hy-AM"/>
              </w:rPr>
              <w:t>04</w:t>
            </w:r>
            <w:r w:rsidRPr="009771BD">
              <w:rPr>
                <w:rFonts w:ascii="GHEA Grapalat" w:hAnsi="GHEA Grapalat" w:cs="Sylfaen"/>
                <w:lang w:val="hy-AM"/>
              </w:rPr>
              <w:t>.202</w:t>
            </w:r>
            <w:r>
              <w:rPr>
                <w:rFonts w:ascii="GHEA Grapalat" w:hAnsi="GHEA Grapalat" w:cs="Sylfaen"/>
                <w:lang w:val="hy-AM"/>
              </w:rPr>
              <w:t>2</w:t>
            </w:r>
            <w:r w:rsidRPr="009771BD">
              <w:rPr>
                <w:rFonts w:ascii="GHEA Grapalat" w:hAnsi="GHEA Grapalat" w:cs="Sylfaen"/>
                <w:lang w:val="hy-AM"/>
              </w:rPr>
              <w:t>թ</w:t>
            </w:r>
            <w:r w:rsidRPr="00D778F2">
              <w:rPr>
                <w:rFonts w:ascii="GHEA Grapalat" w:hAnsi="GHEA Grapalat" w:cs="Sylfaen"/>
                <w:lang w:val="hy-AM"/>
              </w:rPr>
              <w:t>.</w:t>
            </w:r>
          </w:p>
        </w:tc>
      </w:tr>
      <w:tr w:rsidR="00ED0683" w:rsidRPr="009771BD" w14:paraId="34657CFD" w14:textId="77777777" w:rsidTr="005B03C6">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774E7CD2" w14:textId="77777777" w:rsidR="00ED0683" w:rsidRPr="00950364" w:rsidRDefault="00ED0683" w:rsidP="00ED0683">
            <w:pPr>
              <w:spacing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917780E" w14:textId="411AB93E" w:rsidR="00ED0683" w:rsidRPr="009771BD" w:rsidRDefault="00ED0683" w:rsidP="00ED0683">
            <w:pPr>
              <w:spacing w:after="0" w:line="240" w:lineRule="auto"/>
              <w:ind w:left="121" w:right="126"/>
              <w:jc w:val="center"/>
              <w:rPr>
                <w:rFonts w:ascii="GHEA Grapalat" w:eastAsia="Times New Roman" w:hAnsi="GHEA Grapalat" w:cs="Sylfaen"/>
                <w:b/>
                <w:bCs/>
                <w:color w:val="000000"/>
                <w:lang w:val="hy-AM"/>
              </w:rPr>
            </w:pPr>
            <w:r w:rsidRPr="00576CAD">
              <w:rPr>
                <w:rFonts w:ascii="GHEA Grapalat" w:hAnsi="GHEA Grapalat" w:cs="Sylfaen"/>
                <w:lang w:val="hy-AM"/>
              </w:rPr>
              <w:t xml:space="preserve">N </w:t>
            </w:r>
            <w:r w:rsidRPr="00B25131">
              <w:rPr>
                <w:rFonts w:ascii="GHEA Grapalat" w:hAnsi="GHEA Grapalat" w:cs="Sylfaen"/>
                <w:lang w:val="hy-AM"/>
              </w:rPr>
              <w:t>01 //03706-2022</w:t>
            </w:r>
          </w:p>
        </w:tc>
      </w:tr>
      <w:tr w:rsidR="00ED0683" w:rsidRPr="009771BD" w14:paraId="2C192B2E" w14:textId="77777777" w:rsidTr="00ED0683">
        <w:trPr>
          <w:tblCellSpacing w:w="0" w:type="dxa"/>
          <w:jc w:val="center"/>
        </w:trPr>
        <w:tc>
          <w:tcPr>
            <w:tcW w:w="9631" w:type="dxa"/>
            <w:tcBorders>
              <w:left w:val="outset" w:sz="6" w:space="0" w:color="auto"/>
              <w:bottom w:val="outset" w:sz="6" w:space="0" w:color="auto"/>
              <w:right w:val="outset" w:sz="6" w:space="0" w:color="auto"/>
            </w:tcBorders>
            <w:shd w:val="clear" w:color="auto" w:fill="auto"/>
          </w:tcPr>
          <w:p w14:paraId="3ECA8AF7" w14:textId="7909B46C" w:rsidR="00ED0683" w:rsidRPr="0003779E" w:rsidRDefault="00ED0683" w:rsidP="00ED0683">
            <w:pPr>
              <w:spacing w:line="240" w:lineRule="auto"/>
              <w:ind w:left="125" w:right="130" w:firstLine="125"/>
              <w:jc w:val="both"/>
              <w:rPr>
                <w:rFonts w:ascii="GHEA Grapalat" w:hAnsi="GHEA Grapalat"/>
                <w:lang w:val="hy-AM"/>
              </w:rPr>
            </w:pPr>
            <w:r w:rsidRPr="0003779E">
              <w:rPr>
                <w:rFonts w:ascii="GHEA Grapalat" w:hAnsi="GHEA Grapalat" w:cs="Sylfaen"/>
                <w:lang w:val="hy-AM"/>
              </w:rPr>
              <w:t>Դիտողություններ և առաջարկություններ չկան</w:t>
            </w:r>
          </w:p>
        </w:tc>
        <w:tc>
          <w:tcPr>
            <w:tcW w:w="6237" w:type="dxa"/>
            <w:tcBorders>
              <w:top w:val="outset" w:sz="6" w:space="0" w:color="auto"/>
              <w:left w:val="outset" w:sz="6" w:space="0" w:color="auto"/>
              <w:bottom w:val="outset" w:sz="6" w:space="0" w:color="auto"/>
              <w:right w:val="outset" w:sz="6" w:space="0" w:color="auto"/>
            </w:tcBorders>
            <w:shd w:val="clear" w:color="auto" w:fill="auto"/>
          </w:tcPr>
          <w:p w14:paraId="7B41F321" w14:textId="77777777" w:rsidR="00ED0683" w:rsidRPr="009771BD" w:rsidRDefault="00ED0683" w:rsidP="005B03C6">
            <w:pPr>
              <w:spacing w:after="0" w:line="240" w:lineRule="auto"/>
              <w:ind w:left="121" w:right="126"/>
              <w:jc w:val="center"/>
              <w:rPr>
                <w:rFonts w:ascii="GHEA Grapalat" w:eastAsia="Times New Roman" w:hAnsi="GHEA Grapalat" w:cs="Sylfaen"/>
                <w:b/>
                <w:bCs/>
                <w:color w:val="000000"/>
                <w:lang w:val="hy-AM"/>
              </w:rPr>
            </w:pPr>
          </w:p>
        </w:tc>
      </w:tr>
      <w:tr w:rsidR="00ED0683" w:rsidRPr="009771BD" w14:paraId="55152F72" w14:textId="77777777" w:rsidTr="005B03C6">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3F9384FD" w14:textId="7E02BA24" w:rsidR="00ED0683" w:rsidRPr="00ED0683" w:rsidRDefault="00ED0683" w:rsidP="00ED0683">
            <w:pPr>
              <w:spacing w:line="240"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Քաղաքաշինության կոմիտե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1961B97A" w14:textId="4D0B8370" w:rsidR="00ED0683" w:rsidRPr="009771BD" w:rsidRDefault="00ED0683" w:rsidP="00ED0683">
            <w:pPr>
              <w:spacing w:after="0" w:line="240" w:lineRule="auto"/>
              <w:ind w:left="121" w:right="126"/>
              <w:jc w:val="center"/>
              <w:rPr>
                <w:rFonts w:ascii="GHEA Grapalat" w:eastAsia="Times New Roman" w:hAnsi="GHEA Grapalat" w:cs="Times New Roman"/>
                <w:color w:val="000000"/>
              </w:rPr>
            </w:pPr>
            <w:r>
              <w:rPr>
                <w:rFonts w:ascii="GHEA Grapalat" w:hAnsi="GHEA Grapalat" w:cs="Sylfaen"/>
                <w:lang w:val="hy-AM"/>
              </w:rPr>
              <w:t>29</w:t>
            </w:r>
            <w:r>
              <w:rPr>
                <w:rFonts w:ascii="Cambria Math" w:hAnsi="Cambria Math" w:cs="Cambria Math"/>
                <w:lang w:val="hy-AM"/>
              </w:rPr>
              <w:t>․</w:t>
            </w:r>
            <w:r>
              <w:rPr>
                <w:rFonts w:ascii="GHEA Grapalat" w:hAnsi="GHEA Grapalat" w:cs="Sylfaen"/>
                <w:lang w:val="hy-AM"/>
              </w:rPr>
              <w:t>04</w:t>
            </w:r>
            <w:r>
              <w:rPr>
                <w:rFonts w:ascii="Cambria Math" w:hAnsi="Cambria Math" w:cs="Cambria Math"/>
                <w:lang w:val="hy-AM"/>
              </w:rPr>
              <w:t>․</w:t>
            </w:r>
            <w:r w:rsidRPr="009771BD">
              <w:rPr>
                <w:rFonts w:ascii="GHEA Grapalat" w:hAnsi="GHEA Grapalat" w:cs="Sylfaen"/>
                <w:lang w:val="hy-AM"/>
              </w:rPr>
              <w:t>202</w:t>
            </w:r>
            <w:r>
              <w:rPr>
                <w:rFonts w:ascii="GHEA Grapalat" w:hAnsi="GHEA Grapalat" w:cs="Sylfaen"/>
                <w:lang w:val="hy-AM"/>
              </w:rPr>
              <w:t>2</w:t>
            </w:r>
            <w:r w:rsidRPr="009771BD">
              <w:rPr>
                <w:rFonts w:ascii="GHEA Grapalat" w:hAnsi="GHEA Grapalat" w:cs="Sylfaen"/>
                <w:lang w:val="hy-AM"/>
              </w:rPr>
              <w:t>թ</w:t>
            </w:r>
            <w:r w:rsidRPr="00D778F2">
              <w:rPr>
                <w:rFonts w:ascii="GHEA Grapalat" w:hAnsi="GHEA Grapalat" w:cs="Sylfaen"/>
                <w:lang w:val="hy-AM"/>
              </w:rPr>
              <w:t>.</w:t>
            </w:r>
          </w:p>
        </w:tc>
      </w:tr>
      <w:tr w:rsidR="00ED0683" w:rsidRPr="009771BD" w14:paraId="1A7CEBF0" w14:textId="77777777" w:rsidTr="005B03C6">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28CA161C" w14:textId="77777777" w:rsidR="00ED0683" w:rsidRPr="00950364" w:rsidRDefault="00ED0683" w:rsidP="005B03C6">
            <w:pPr>
              <w:spacing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BBF0703" w14:textId="3FD42008" w:rsidR="00ED0683" w:rsidRPr="009771BD" w:rsidRDefault="00ED0683" w:rsidP="005B03C6">
            <w:pPr>
              <w:spacing w:after="0" w:line="240" w:lineRule="auto"/>
              <w:ind w:left="121" w:right="126"/>
              <w:jc w:val="center"/>
              <w:rPr>
                <w:rFonts w:ascii="GHEA Grapalat" w:eastAsia="Times New Roman" w:hAnsi="GHEA Grapalat" w:cs="Sylfaen"/>
                <w:b/>
                <w:bCs/>
                <w:color w:val="000000"/>
                <w:lang w:val="hy-AM"/>
              </w:rPr>
            </w:pPr>
            <w:r w:rsidRPr="00576CAD">
              <w:rPr>
                <w:rFonts w:ascii="GHEA Grapalat" w:hAnsi="GHEA Grapalat" w:cs="Sylfaen"/>
                <w:lang w:val="hy-AM"/>
              </w:rPr>
              <w:t xml:space="preserve">N </w:t>
            </w:r>
            <w:r w:rsidRPr="00B25131">
              <w:rPr>
                <w:rFonts w:ascii="GHEA Grapalat" w:hAnsi="GHEA Grapalat" w:cs="Sylfaen"/>
                <w:lang w:val="hy-AM"/>
              </w:rPr>
              <w:t>01/14.1/4227-2022</w:t>
            </w:r>
          </w:p>
        </w:tc>
      </w:tr>
      <w:tr w:rsidR="00ED0683" w:rsidRPr="0026333B" w14:paraId="35C84BCF"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3E3C4AD8" w14:textId="466F3EA4" w:rsidR="00ED0683" w:rsidRPr="0003779E" w:rsidRDefault="0003779E" w:rsidP="0003779E">
            <w:pPr>
              <w:pStyle w:val="NormalWeb"/>
              <w:spacing w:before="0" w:beforeAutospacing="0" w:after="0" w:afterAutospacing="0"/>
              <w:ind w:right="126"/>
              <w:jc w:val="both"/>
              <w:rPr>
                <w:rFonts w:ascii="GHEA Grapalat" w:hAnsi="GHEA Grapalat" w:cs="Sylfaen"/>
                <w:sz w:val="22"/>
                <w:szCs w:val="22"/>
                <w:lang w:val="hy-AM"/>
              </w:rPr>
            </w:pPr>
            <w:r>
              <w:rPr>
                <w:rFonts w:ascii="GHEA Grapalat" w:hAnsi="GHEA Grapalat" w:cs="Sylfaen"/>
                <w:lang w:val="hy-AM"/>
              </w:rPr>
              <w:t xml:space="preserve">   </w:t>
            </w:r>
            <w:r w:rsidR="00ED0683" w:rsidRPr="0003779E">
              <w:rPr>
                <w:rFonts w:ascii="GHEA Grapalat" w:hAnsi="GHEA Grapalat" w:cs="Sylfaen"/>
                <w:sz w:val="22"/>
                <w:szCs w:val="22"/>
                <w:lang w:val="hy-AM"/>
              </w:rPr>
              <w:t>Դիտողություններ և առաջարկություններ չկան</w:t>
            </w:r>
          </w:p>
          <w:p w14:paraId="76D5BC16" w14:textId="4884B39A" w:rsidR="0003779E" w:rsidRPr="00BE738D" w:rsidRDefault="0003779E" w:rsidP="0003779E">
            <w:pPr>
              <w:pStyle w:val="NormalWeb"/>
              <w:spacing w:before="0" w:beforeAutospacing="0" w:after="0" w:afterAutospacing="0"/>
              <w:ind w:right="126"/>
              <w:jc w:val="both"/>
              <w:rPr>
                <w:rFonts w:ascii="GHEA Grapalat" w:hAnsi="GHEA Grapalat"/>
                <w:sz w:val="22"/>
                <w:szCs w:val="22"/>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009D8372" w14:textId="77777777" w:rsidR="00ED0683" w:rsidRDefault="00ED0683" w:rsidP="0026333B">
            <w:pPr>
              <w:spacing w:after="0" w:line="240" w:lineRule="auto"/>
              <w:ind w:left="121" w:right="126"/>
              <w:rPr>
                <w:rFonts w:ascii="GHEA Grapalat" w:eastAsia="Times New Roman" w:hAnsi="GHEA Grapalat" w:cs="Sylfaen"/>
                <w:bCs/>
                <w:color w:val="000000"/>
                <w:lang w:val="hy-AM"/>
              </w:rPr>
            </w:pPr>
          </w:p>
        </w:tc>
      </w:tr>
      <w:tr w:rsidR="00ED0683" w:rsidRPr="009771BD" w14:paraId="7F8498CB" w14:textId="77777777" w:rsidTr="005B03C6">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430E304D" w14:textId="2BB33819" w:rsidR="00ED0683" w:rsidRPr="008B0141" w:rsidRDefault="00ED0683" w:rsidP="00ED0683">
            <w:pPr>
              <w:spacing w:line="240"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ՀՀ Շիրակի  մարզպետարան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125FC7E7" w14:textId="6DE41E82" w:rsidR="00ED0683" w:rsidRPr="009771BD" w:rsidRDefault="00ED0683" w:rsidP="00ED0683">
            <w:pPr>
              <w:spacing w:after="0" w:line="240" w:lineRule="auto"/>
              <w:ind w:left="121" w:right="126"/>
              <w:jc w:val="center"/>
              <w:rPr>
                <w:rFonts w:ascii="GHEA Grapalat" w:eastAsia="Times New Roman" w:hAnsi="GHEA Grapalat" w:cs="Times New Roman"/>
                <w:color w:val="000000"/>
              </w:rPr>
            </w:pPr>
            <w:r>
              <w:rPr>
                <w:rFonts w:ascii="GHEA Grapalat" w:hAnsi="GHEA Grapalat" w:cs="Sylfaen"/>
                <w:lang w:val="hy-AM"/>
              </w:rPr>
              <w:t>29</w:t>
            </w:r>
            <w:r>
              <w:rPr>
                <w:rFonts w:ascii="Cambria Math" w:hAnsi="Cambria Math" w:cs="Cambria Math"/>
                <w:lang w:val="hy-AM"/>
              </w:rPr>
              <w:t>․</w:t>
            </w:r>
            <w:r>
              <w:rPr>
                <w:rFonts w:ascii="GHEA Grapalat" w:hAnsi="GHEA Grapalat" w:cs="Sylfaen"/>
                <w:lang w:val="hy-AM"/>
              </w:rPr>
              <w:t>04</w:t>
            </w:r>
            <w:r w:rsidRPr="009771BD">
              <w:rPr>
                <w:rFonts w:ascii="GHEA Grapalat" w:hAnsi="GHEA Grapalat" w:cs="Sylfaen"/>
                <w:lang w:val="hy-AM"/>
              </w:rPr>
              <w:t>.202</w:t>
            </w:r>
            <w:r>
              <w:rPr>
                <w:rFonts w:ascii="GHEA Grapalat" w:hAnsi="GHEA Grapalat" w:cs="Sylfaen"/>
                <w:lang w:val="hy-AM"/>
              </w:rPr>
              <w:t>2</w:t>
            </w:r>
            <w:r w:rsidRPr="009771BD">
              <w:rPr>
                <w:rFonts w:ascii="GHEA Grapalat" w:hAnsi="GHEA Grapalat" w:cs="Sylfaen"/>
                <w:lang w:val="hy-AM"/>
              </w:rPr>
              <w:t>թ</w:t>
            </w:r>
            <w:r w:rsidRPr="00D778F2">
              <w:rPr>
                <w:rFonts w:ascii="GHEA Grapalat" w:hAnsi="GHEA Grapalat" w:cs="Sylfaen"/>
                <w:lang w:val="hy-AM"/>
              </w:rPr>
              <w:t>.</w:t>
            </w:r>
          </w:p>
        </w:tc>
      </w:tr>
      <w:tr w:rsidR="00ED0683" w:rsidRPr="009771BD" w14:paraId="72E8E794" w14:textId="77777777" w:rsidTr="005B03C6">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1CE6A693" w14:textId="77777777" w:rsidR="00ED0683" w:rsidRPr="00950364" w:rsidRDefault="00ED0683" w:rsidP="005B03C6">
            <w:pPr>
              <w:spacing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7910E92" w14:textId="27ADA032" w:rsidR="00ED0683" w:rsidRPr="009771BD" w:rsidRDefault="00ED0683" w:rsidP="005B03C6">
            <w:pPr>
              <w:spacing w:after="0" w:line="240" w:lineRule="auto"/>
              <w:ind w:left="121" w:right="126"/>
              <w:jc w:val="center"/>
              <w:rPr>
                <w:rFonts w:ascii="GHEA Grapalat" w:eastAsia="Times New Roman" w:hAnsi="GHEA Grapalat" w:cs="Sylfaen"/>
                <w:b/>
                <w:bCs/>
                <w:color w:val="000000"/>
                <w:lang w:val="hy-AM"/>
              </w:rPr>
            </w:pPr>
            <w:r w:rsidRPr="00576CAD">
              <w:rPr>
                <w:rFonts w:ascii="GHEA Grapalat" w:hAnsi="GHEA Grapalat" w:cs="Sylfaen"/>
                <w:lang w:val="hy-AM"/>
              </w:rPr>
              <w:t xml:space="preserve">N </w:t>
            </w:r>
            <w:r w:rsidRPr="00B25131">
              <w:rPr>
                <w:rFonts w:ascii="GHEA Grapalat" w:hAnsi="GHEA Grapalat" w:cs="Sylfaen"/>
                <w:lang w:val="hy-AM"/>
              </w:rPr>
              <w:t>01 //03150-2022</w:t>
            </w:r>
          </w:p>
        </w:tc>
      </w:tr>
      <w:tr w:rsidR="00ED0683" w:rsidRPr="0026333B" w14:paraId="224A925F"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2BCE2E27" w14:textId="1E2404F1" w:rsidR="00ED0683" w:rsidRPr="0003779E" w:rsidRDefault="0003779E" w:rsidP="0003779E">
            <w:pPr>
              <w:pStyle w:val="NormalWeb"/>
              <w:spacing w:before="0" w:beforeAutospacing="0" w:after="0" w:afterAutospacing="0"/>
              <w:ind w:right="126"/>
              <w:jc w:val="both"/>
              <w:rPr>
                <w:rFonts w:ascii="GHEA Grapalat" w:hAnsi="GHEA Grapalat"/>
                <w:sz w:val="22"/>
                <w:szCs w:val="22"/>
                <w:lang w:val="en-US"/>
              </w:rPr>
            </w:pPr>
            <w:r>
              <w:rPr>
                <w:rFonts w:ascii="GHEA Grapalat" w:hAnsi="GHEA Grapalat" w:cs="Sylfaen"/>
                <w:sz w:val="22"/>
                <w:szCs w:val="22"/>
                <w:lang w:val="hy-AM"/>
              </w:rPr>
              <w:t xml:space="preserve">    </w:t>
            </w:r>
            <w:r w:rsidR="00ED0683" w:rsidRPr="0003779E">
              <w:rPr>
                <w:rFonts w:ascii="GHEA Grapalat" w:hAnsi="GHEA Grapalat" w:cs="Sylfaen"/>
                <w:sz w:val="22"/>
                <w:szCs w:val="22"/>
                <w:lang w:val="hy-AM"/>
              </w:rPr>
              <w:t>Դիտողություններ և առաջարկություններ չկան</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1FCD4E89" w14:textId="77777777" w:rsidR="00ED0683" w:rsidRDefault="00ED0683" w:rsidP="0026333B">
            <w:pPr>
              <w:spacing w:after="0" w:line="240" w:lineRule="auto"/>
              <w:ind w:left="121" w:right="126"/>
              <w:rPr>
                <w:rFonts w:ascii="GHEA Grapalat" w:eastAsia="Times New Roman" w:hAnsi="GHEA Grapalat" w:cs="Sylfaen"/>
                <w:bCs/>
                <w:color w:val="000000"/>
                <w:lang w:val="hy-AM"/>
              </w:rPr>
            </w:pPr>
          </w:p>
        </w:tc>
      </w:tr>
      <w:tr w:rsidR="008B0141" w:rsidRPr="009771BD" w14:paraId="3A3B9FCD" w14:textId="77777777" w:rsidTr="00955488">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70B7483C" w14:textId="6A156634" w:rsidR="008B0141" w:rsidRPr="00ED0683" w:rsidRDefault="00ED0683" w:rsidP="00D111B5">
            <w:pPr>
              <w:spacing w:line="240"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ՀՀ Արմավիրի մարզպետարան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425B0E2D" w14:textId="15114F81" w:rsidR="008B0141" w:rsidRPr="009771BD" w:rsidRDefault="008B0141" w:rsidP="00ED0683">
            <w:pPr>
              <w:spacing w:after="0" w:line="240" w:lineRule="auto"/>
              <w:ind w:left="121" w:right="126"/>
              <w:jc w:val="center"/>
              <w:rPr>
                <w:rFonts w:ascii="GHEA Grapalat" w:eastAsia="Times New Roman" w:hAnsi="GHEA Grapalat" w:cs="Times New Roman"/>
                <w:color w:val="000000"/>
              </w:rPr>
            </w:pPr>
            <w:r>
              <w:rPr>
                <w:rFonts w:ascii="GHEA Grapalat" w:hAnsi="GHEA Grapalat" w:cs="Sylfaen"/>
                <w:lang w:val="hy-AM"/>
              </w:rPr>
              <w:t>2</w:t>
            </w:r>
            <w:r w:rsidR="00ED0683">
              <w:rPr>
                <w:rFonts w:ascii="GHEA Grapalat" w:hAnsi="GHEA Grapalat" w:cs="Sylfaen"/>
                <w:lang w:val="hy-AM"/>
              </w:rPr>
              <w:t>9</w:t>
            </w:r>
            <w:r w:rsidRPr="00D778F2">
              <w:rPr>
                <w:rFonts w:ascii="Cambria Math" w:hAnsi="Cambria Math" w:cs="Cambria Math"/>
                <w:lang w:val="hy-AM"/>
              </w:rPr>
              <w:t>․</w:t>
            </w:r>
            <w:r w:rsidRPr="008B0141">
              <w:rPr>
                <w:rFonts w:ascii="GHEA Grapalat" w:hAnsi="GHEA Grapalat" w:cs="Sylfaen"/>
                <w:lang w:val="hy-AM"/>
              </w:rPr>
              <w:t>0</w:t>
            </w:r>
            <w:r w:rsidR="00ED0683">
              <w:rPr>
                <w:rFonts w:ascii="GHEA Grapalat" w:hAnsi="GHEA Grapalat" w:cs="Sylfaen"/>
                <w:lang w:val="hy-AM"/>
              </w:rPr>
              <w:t>4</w:t>
            </w:r>
            <w:r w:rsidRPr="009771BD">
              <w:rPr>
                <w:rFonts w:ascii="GHEA Grapalat" w:hAnsi="GHEA Grapalat" w:cs="Sylfaen"/>
                <w:lang w:val="hy-AM"/>
              </w:rPr>
              <w:t>.202</w:t>
            </w:r>
            <w:r>
              <w:rPr>
                <w:rFonts w:ascii="GHEA Grapalat" w:hAnsi="GHEA Grapalat" w:cs="Sylfaen"/>
                <w:lang w:val="hy-AM"/>
              </w:rPr>
              <w:t>2</w:t>
            </w:r>
            <w:r w:rsidRPr="009771BD">
              <w:rPr>
                <w:rFonts w:ascii="GHEA Grapalat" w:hAnsi="GHEA Grapalat" w:cs="Sylfaen"/>
                <w:lang w:val="hy-AM"/>
              </w:rPr>
              <w:t>թ</w:t>
            </w:r>
            <w:r w:rsidRPr="00D778F2">
              <w:rPr>
                <w:rFonts w:ascii="GHEA Grapalat" w:hAnsi="GHEA Grapalat" w:cs="Sylfaen"/>
                <w:lang w:val="hy-AM"/>
              </w:rPr>
              <w:t>.</w:t>
            </w:r>
          </w:p>
        </w:tc>
      </w:tr>
      <w:tr w:rsidR="008B0141" w:rsidRPr="009771BD" w14:paraId="71C0FB9B" w14:textId="77777777" w:rsidTr="00955488">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1C6E51F1" w14:textId="77777777" w:rsidR="008B0141" w:rsidRPr="00950364" w:rsidRDefault="008B0141" w:rsidP="008B0141">
            <w:pPr>
              <w:spacing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F4A558E" w14:textId="4D337A19" w:rsidR="008B0141" w:rsidRPr="00B25131" w:rsidRDefault="008B0141" w:rsidP="008B0141">
            <w:pPr>
              <w:spacing w:after="0" w:line="240" w:lineRule="auto"/>
              <w:ind w:left="121" w:right="126"/>
              <w:jc w:val="center"/>
              <w:rPr>
                <w:rFonts w:ascii="GHEA Grapalat" w:hAnsi="GHEA Grapalat" w:cs="Sylfaen"/>
                <w:lang w:val="hy-AM"/>
              </w:rPr>
            </w:pPr>
            <w:r w:rsidRPr="00576CAD">
              <w:rPr>
                <w:rFonts w:ascii="GHEA Grapalat" w:hAnsi="GHEA Grapalat" w:cs="Sylfaen"/>
                <w:lang w:val="hy-AM"/>
              </w:rPr>
              <w:t xml:space="preserve">N </w:t>
            </w:r>
            <w:r w:rsidR="00ED0683" w:rsidRPr="00B25131">
              <w:rPr>
                <w:rFonts w:ascii="GHEA Grapalat" w:hAnsi="GHEA Grapalat" w:cs="Sylfaen"/>
                <w:lang w:val="hy-AM"/>
              </w:rPr>
              <w:t>01 /16/02654-2022</w:t>
            </w:r>
          </w:p>
        </w:tc>
      </w:tr>
      <w:tr w:rsidR="000014C6" w:rsidRPr="00C05DD6" w14:paraId="566DFE01"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0375D0CD" w14:textId="7A2A0A12" w:rsidR="00ED0683" w:rsidRPr="0003779E" w:rsidRDefault="0003779E" w:rsidP="0003779E">
            <w:pPr>
              <w:tabs>
                <w:tab w:val="left" w:pos="828"/>
              </w:tabs>
              <w:spacing w:line="240" w:lineRule="auto"/>
              <w:ind w:left="119" w:right="126" w:firstLine="142"/>
              <w:jc w:val="both"/>
              <w:rPr>
                <w:rFonts w:ascii="GHEA Grapalat" w:hAnsi="GHEA Grapalat"/>
                <w:lang w:val="hy-AM"/>
              </w:rPr>
            </w:pPr>
            <w:r>
              <w:rPr>
                <w:rFonts w:ascii="GHEA Grapalat" w:hAnsi="GHEA Grapalat"/>
                <w:lang w:val="hy-AM"/>
              </w:rPr>
              <w:t>Ն</w:t>
            </w:r>
            <w:r w:rsidR="00ED0683" w:rsidRPr="0003779E">
              <w:rPr>
                <w:rFonts w:ascii="GHEA Grapalat" w:hAnsi="GHEA Grapalat"/>
                <w:lang w:val="hy-AM"/>
              </w:rPr>
              <w:t>ախագիծը քննարկվել է ՀՀ Արմավիրի մարզպետարանում, ինչպես նաև համայնքների ղեկավարների հետ և արժանացել հավանության։</w:t>
            </w:r>
          </w:p>
          <w:p w14:paraId="59D809F5" w14:textId="77777777" w:rsidR="00ED0683" w:rsidRPr="0003779E" w:rsidRDefault="00ED0683" w:rsidP="0003779E">
            <w:pPr>
              <w:tabs>
                <w:tab w:val="left" w:pos="-2977"/>
                <w:tab w:val="left" w:pos="828"/>
              </w:tabs>
              <w:spacing w:line="240" w:lineRule="auto"/>
              <w:ind w:left="119" w:right="126" w:firstLine="142"/>
              <w:jc w:val="both"/>
              <w:rPr>
                <w:rFonts w:ascii="GHEA Grapalat" w:hAnsi="GHEA Grapalat"/>
                <w:shd w:val="clear" w:color="auto" w:fill="FFFFFF"/>
                <w:lang w:val="hy-AM"/>
              </w:rPr>
            </w:pPr>
            <w:r w:rsidRPr="0003779E">
              <w:rPr>
                <w:rFonts w:ascii="GHEA Grapalat" w:hAnsi="GHEA Grapalat" w:cs="Arial"/>
                <w:lang w:val="hy-AM"/>
              </w:rPr>
              <w:t>2023 թվականի ՀՀ համայնքների տնտեսական և սոցիալական ենթակառուցվածքների զարգացմանն ուղղված սուբվենցիայի տրամադրման գործընթացն առավել արդյունավետ կազմակերպելու նպատակով</w:t>
            </w:r>
            <w:r w:rsidRPr="0003779E">
              <w:rPr>
                <w:rFonts w:ascii="GHEA Grapalat" w:hAnsi="GHEA Grapalat"/>
                <w:lang w:val="hy-AM"/>
              </w:rPr>
              <w:t xml:space="preserve"> </w:t>
            </w:r>
            <w:r w:rsidRPr="0003779E">
              <w:rPr>
                <w:rFonts w:ascii="GHEA Grapalat" w:hAnsi="GHEA Grapalat"/>
                <w:shd w:val="clear" w:color="auto" w:fill="FFFFFF"/>
                <w:lang w:val="hy-AM"/>
              </w:rPr>
              <w:t>ներկայացնում եմ հետևյալ առաջարկությունները.</w:t>
            </w:r>
          </w:p>
          <w:p w14:paraId="5002F2C4" w14:textId="77777777" w:rsidR="00ED0683" w:rsidRDefault="00ED0683" w:rsidP="0003779E">
            <w:pPr>
              <w:pStyle w:val="ListParagraph"/>
              <w:numPr>
                <w:ilvl w:val="0"/>
                <w:numId w:val="34"/>
              </w:numPr>
              <w:shd w:val="clear" w:color="auto" w:fill="FFFFFF"/>
              <w:tabs>
                <w:tab w:val="left" w:pos="828"/>
              </w:tabs>
              <w:spacing w:after="200"/>
              <w:ind w:left="119" w:right="126" w:firstLine="426"/>
              <w:jc w:val="both"/>
              <w:rPr>
                <w:rFonts w:ascii="GHEA Grapalat" w:hAnsi="GHEA Grapalat" w:cs="Arial"/>
                <w:sz w:val="22"/>
                <w:szCs w:val="22"/>
                <w:lang w:val="hy-AM"/>
              </w:rPr>
            </w:pPr>
            <w:r w:rsidRPr="0003779E">
              <w:rPr>
                <w:rFonts w:ascii="GHEA Grapalat" w:hAnsi="GHEA Grapalat" w:cs="Arial"/>
                <w:sz w:val="22"/>
                <w:szCs w:val="22"/>
                <w:shd w:val="clear" w:color="auto" w:fill="FFFFFF"/>
                <w:lang w:val="hy-AM"/>
              </w:rPr>
              <w:t xml:space="preserve">Նախագծանախահաշվային փաստաթղթեր ներառող սուբվենցիոն ծրագրերի ամբողջական փաթեթները միջգերատեսչական հանձնաժողովի հաստատմանը ներկայացնել առանձին-առանձին` հիմքում ունենալով վերջնական հայտի ուղարկման ամսաթիվը։ </w:t>
            </w:r>
            <w:r w:rsidRPr="0003779E">
              <w:rPr>
                <w:rFonts w:ascii="GHEA Grapalat" w:hAnsi="GHEA Grapalat" w:cs="Arial"/>
                <w:sz w:val="22"/>
                <w:szCs w:val="22"/>
                <w:lang w:val="hy-AM"/>
              </w:rPr>
              <w:t>Արդյունքում հնարավոր կլինի շինարարական աշխատանքների մրցույթները կազմակերպել ավելի արագ և շինարարությունը սկսել սեզոնի սկզբում։</w:t>
            </w:r>
          </w:p>
          <w:p w14:paraId="419B1D05" w14:textId="77777777" w:rsidR="00375BC8" w:rsidRDefault="00375BC8" w:rsidP="00375BC8">
            <w:pPr>
              <w:shd w:val="clear" w:color="auto" w:fill="FFFFFF"/>
              <w:tabs>
                <w:tab w:val="left" w:pos="828"/>
              </w:tabs>
              <w:ind w:right="126"/>
              <w:jc w:val="both"/>
              <w:rPr>
                <w:rFonts w:ascii="GHEA Grapalat" w:hAnsi="GHEA Grapalat" w:cs="Arial"/>
                <w:lang w:val="hy-AM"/>
              </w:rPr>
            </w:pPr>
          </w:p>
          <w:p w14:paraId="65DB931C" w14:textId="77777777" w:rsidR="00375BC8" w:rsidRDefault="00375BC8" w:rsidP="00375BC8">
            <w:pPr>
              <w:shd w:val="clear" w:color="auto" w:fill="FFFFFF"/>
              <w:tabs>
                <w:tab w:val="left" w:pos="828"/>
              </w:tabs>
              <w:ind w:right="126"/>
              <w:jc w:val="both"/>
              <w:rPr>
                <w:rFonts w:ascii="GHEA Grapalat" w:hAnsi="GHEA Grapalat" w:cs="Arial"/>
                <w:lang w:val="hy-AM"/>
              </w:rPr>
            </w:pPr>
          </w:p>
          <w:p w14:paraId="1C281F39" w14:textId="77777777" w:rsidR="00ED0683" w:rsidRPr="0003779E" w:rsidRDefault="00ED0683" w:rsidP="0003779E">
            <w:pPr>
              <w:pStyle w:val="ListParagraph"/>
              <w:numPr>
                <w:ilvl w:val="0"/>
                <w:numId w:val="34"/>
              </w:numPr>
              <w:shd w:val="clear" w:color="auto" w:fill="FFFFFF"/>
              <w:tabs>
                <w:tab w:val="left" w:pos="828"/>
              </w:tabs>
              <w:spacing w:after="200"/>
              <w:ind w:left="119" w:right="126" w:firstLine="426"/>
              <w:jc w:val="both"/>
              <w:rPr>
                <w:rFonts w:ascii="Arial" w:hAnsi="Arial" w:cs="Arial"/>
                <w:sz w:val="22"/>
                <w:szCs w:val="22"/>
                <w:lang w:val="hy-AM"/>
              </w:rPr>
            </w:pPr>
            <w:r w:rsidRPr="0003779E">
              <w:rPr>
                <w:rFonts w:ascii="GHEA Grapalat" w:hAnsi="GHEA Grapalat" w:cs="Arial"/>
                <w:sz w:val="22"/>
                <w:szCs w:val="22"/>
                <w:lang w:val="hy-AM"/>
              </w:rPr>
              <w:t xml:space="preserve">2023 թվականի համար առաջարկել համայնքներին </w:t>
            </w:r>
            <w:r w:rsidRPr="0003779E">
              <w:rPr>
                <w:rFonts w:ascii="GHEA Grapalat" w:hAnsi="GHEA Grapalat" w:cs="Arial"/>
                <w:sz w:val="22"/>
                <w:szCs w:val="22"/>
                <w:shd w:val="clear" w:color="auto" w:fill="FFFFFF"/>
                <w:lang w:val="hy-AM"/>
              </w:rPr>
              <w:t>նախագծանախահաշվային</w:t>
            </w:r>
            <w:r w:rsidRPr="0003779E">
              <w:rPr>
                <w:rFonts w:ascii="GHEA Grapalat" w:hAnsi="GHEA Grapalat" w:cs="Arial"/>
                <w:sz w:val="22"/>
                <w:szCs w:val="22"/>
                <w:lang w:val="hy-AM"/>
              </w:rPr>
              <w:t xml:space="preserve"> պատվիրել ընթացիկ տարվա ընթացքում և նույնականացնել նախնական ու վերջնական հայտերը։</w:t>
            </w:r>
            <w:r w:rsidRPr="0003779E">
              <w:rPr>
                <w:rFonts w:ascii="Arial" w:hAnsi="Arial" w:cs="Arial"/>
                <w:sz w:val="22"/>
                <w:szCs w:val="22"/>
                <w:lang w:val="hy-AM"/>
              </w:rPr>
              <w:t> </w:t>
            </w:r>
            <w:r w:rsidRPr="0003779E">
              <w:rPr>
                <w:rFonts w:ascii="GHEA Grapalat" w:hAnsi="GHEA Grapalat" w:cs="Arial"/>
                <w:sz w:val="22"/>
                <w:szCs w:val="22"/>
                <w:lang w:val="hy-AM"/>
              </w:rPr>
              <w:t>Արդյունքում հնարավոր կլինի ավելի քան 1-2 ամսով վաղ սկսել շինարարությունները` խուսափելով անբարենպաստ եղանակին շինարարարություն իրականացնելուց։</w:t>
            </w:r>
            <w:r w:rsidRPr="0003779E">
              <w:rPr>
                <w:rFonts w:ascii="Arial" w:hAnsi="Arial" w:cs="Arial"/>
                <w:sz w:val="22"/>
                <w:szCs w:val="22"/>
                <w:lang w:val="hy-AM"/>
              </w:rPr>
              <w:t> </w:t>
            </w:r>
          </w:p>
          <w:p w14:paraId="09D406EC" w14:textId="39D14C93" w:rsidR="000014C6" w:rsidRPr="00950364" w:rsidRDefault="00ED0683" w:rsidP="0003779E">
            <w:pPr>
              <w:pStyle w:val="ListParagraph"/>
              <w:numPr>
                <w:ilvl w:val="0"/>
                <w:numId w:val="34"/>
              </w:numPr>
              <w:shd w:val="clear" w:color="auto" w:fill="FFFFFF"/>
              <w:tabs>
                <w:tab w:val="left" w:pos="828"/>
              </w:tabs>
              <w:spacing w:after="200"/>
              <w:ind w:left="119" w:right="126" w:firstLine="426"/>
              <w:jc w:val="both"/>
              <w:rPr>
                <w:rFonts w:ascii="GHEA Grapalat" w:hAnsi="GHEA Grapalat"/>
                <w:color w:val="000000"/>
                <w:lang w:val="hy-AM"/>
              </w:rPr>
            </w:pPr>
            <w:r w:rsidRPr="0003779E">
              <w:rPr>
                <w:rFonts w:ascii="GHEA Grapalat" w:hAnsi="GHEA Grapalat" w:cs="Arial"/>
                <w:sz w:val="22"/>
                <w:szCs w:val="22"/>
                <w:lang w:val="hy-AM"/>
              </w:rPr>
              <w:t>Թույլատրել կազմակերպման այլ ձև ունեցող պետական հիմնարկներին՝ դպրոց, քոլեջ, բժշկական կենտրոն և այլն, համայնքի կամ մարզպետարանի միջնորդությամբ հիմնարկի բյուջեով մասնակցել համաֆինանսավորման ծրագրերին։ Սա կխրախուսի հիմնարկի միջոցների արդյունավետ կառավարումը և հետագա նորոգման ողջ բեռը չի թողնի պետության վրա</w:t>
            </w:r>
            <w:r>
              <w:rPr>
                <w:rFonts w:ascii="GHEA Grapalat" w:hAnsi="GHEA Grapalat" w:cs="Arial"/>
                <w:lang w:val="hy-AM"/>
              </w:rPr>
              <w:t>։</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199230E0" w14:textId="77777777" w:rsidR="00DA0CEC" w:rsidRDefault="00DA0CEC" w:rsidP="00FF5A6B">
            <w:pPr>
              <w:spacing w:after="0" w:line="240" w:lineRule="auto"/>
              <w:ind w:left="121" w:right="126"/>
              <w:jc w:val="center"/>
              <w:rPr>
                <w:rFonts w:ascii="GHEA Grapalat" w:eastAsia="Times New Roman" w:hAnsi="GHEA Grapalat" w:cs="Sylfaen"/>
                <w:b/>
                <w:bCs/>
                <w:color w:val="000000"/>
                <w:lang w:val="hy-AM"/>
              </w:rPr>
            </w:pPr>
          </w:p>
          <w:p w14:paraId="1869D30D" w14:textId="77777777" w:rsidR="00B51BA7" w:rsidRDefault="00B51BA7" w:rsidP="00FF5A6B">
            <w:pPr>
              <w:spacing w:after="0" w:line="240" w:lineRule="auto"/>
              <w:ind w:left="121" w:right="126"/>
              <w:jc w:val="center"/>
              <w:rPr>
                <w:rFonts w:ascii="GHEA Grapalat" w:eastAsia="Times New Roman" w:hAnsi="GHEA Grapalat" w:cs="Sylfaen"/>
                <w:b/>
                <w:bCs/>
                <w:color w:val="000000"/>
                <w:lang w:val="hy-AM"/>
              </w:rPr>
            </w:pPr>
          </w:p>
          <w:p w14:paraId="2ED24CC0" w14:textId="77777777" w:rsidR="00B51BA7" w:rsidRDefault="00B51BA7" w:rsidP="00FF5A6B">
            <w:pPr>
              <w:spacing w:after="0" w:line="240" w:lineRule="auto"/>
              <w:ind w:left="121" w:right="126"/>
              <w:jc w:val="center"/>
              <w:rPr>
                <w:rFonts w:ascii="GHEA Grapalat" w:eastAsia="Times New Roman" w:hAnsi="GHEA Grapalat" w:cs="Sylfaen"/>
                <w:b/>
                <w:bCs/>
                <w:color w:val="000000"/>
                <w:lang w:val="hy-AM"/>
              </w:rPr>
            </w:pPr>
          </w:p>
          <w:p w14:paraId="54D72FF9" w14:textId="77777777" w:rsidR="00B51BA7" w:rsidRDefault="00B51BA7" w:rsidP="00FF5A6B">
            <w:pPr>
              <w:spacing w:after="0" w:line="240" w:lineRule="auto"/>
              <w:ind w:left="121" w:right="126"/>
              <w:jc w:val="center"/>
              <w:rPr>
                <w:rFonts w:ascii="GHEA Grapalat" w:eastAsia="Times New Roman" w:hAnsi="GHEA Grapalat" w:cs="Sylfaen"/>
                <w:b/>
                <w:bCs/>
                <w:color w:val="000000"/>
                <w:lang w:val="hy-AM"/>
              </w:rPr>
            </w:pPr>
          </w:p>
          <w:p w14:paraId="5E585592" w14:textId="77777777" w:rsidR="00B51BA7" w:rsidRDefault="00B51BA7" w:rsidP="00FF5A6B">
            <w:pPr>
              <w:spacing w:after="0" w:line="240" w:lineRule="auto"/>
              <w:ind w:left="121" w:right="126"/>
              <w:jc w:val="center"/>
              <w:rPr>
                <w:rFonts w:ascii="GHEA Grapalat" w:eastAsia="Times New Roman" w:hAnsi="GHEA Grapalat" w:cs="Sylfaen"/>
                <w:b/>
                <w:bCs/>
                <w:color w:val="000000"/>
                <w:lang w:val="hy-AM"/>
              </w:rPr>
            </w:pPr>
          </w:p>
          <w:p w14:paraId="7DD7B460" w14:textId="77777777" w:rsidR="00B51BA7" w:rsidRDefault="00B51BA7" w:rsidP="00FF5A6B">
            <w:pPr>
              <w:spacing w:after="0" w:line="240" w:lineRule="auto"/>
              <w:ind w:left="121" w:right="126"/>
              <w:jc w:val="center"/>
              <w:rPr>
                <w:rFonts w:ascii="GHEA Grapalat" w:eastAsia="Times New Roman" w:hAnsi="GHEA Grapalat" w:cs="Sylfaen"/>
                <w:b/>
                <w:bCs/>
                <w:color w:val="000000"/>
                <w:lang w:val="hy-AM"/>
              </w:rPr>
            </w:pPr>
          </w:p>
          <w:p w14:paraId="572FCE1F" w14:textId="77777777" w:rsidR="00B51BA7" w:rsidRDefault="00B51BA7" w:rsidP="00FF5A6B">
            <w:pPr>
              <w:spacing w:after="0" w:line="240" w:lineRule="auto"/>
              <w:ind w:left="121" w:right="126"/>
              <w:jc w:val="center"/>
              <w:rPr>
                <w:rFonts w:ascii="GHEA Grapalat" w:eastAsia="Times New Roman" w:hAnsi="GHEA Grapalat" w:cs="Sylfaen"/>
                <w:b/>
                <w:bCs/>
                <w:color w:val="000000"/>
                <w:lang w:val="hy-AM"/>
              </w:rPr>
            </w:pPr>
          </w:p>
          <w:p w14:paraId="7A1B612B" w14:textId="77777777" w:rsidR="00B51BA7" w:rsidRPr="00375BC8" w:rsidRDefault="00B51BA7" w:rsidP="00375BC8">
            <w:pPr>
              <w:spacing w:after="0" w:line="240" w:lineRule="auto"/>
              <w:ind w:left="121" w:right="126"/>
              <w:jc w:val="both"/>
              <w:rPr>
                <w:rFonts w:ascii="GHEA Grapalat" w:eastAsia="Times New Roman" w:hAnsi="GHEA Grapalat" w:cs="Sylfaen"/>
                <w:bCs/>
                <w:color w:val="000000"/>
                <w:lang w:val="hy-AM"/>
              </w:rPr>
            </w:pPr>
            <w:r w:rsidRPr="00375BC8">
              <w:rPr>
                <w:rFonts w:ascii="GHEA Grapalat" w:eastAsia="Times New Roman" w:hAnsi="GHEA Grapalat" w:cs="Sylfaen"/>
                <w:bCs/>
                <w:color w:val="000000"/>
                <w:lang w:val="hy-AM"/>
              </w:rPr>
              <w:t>Չի ընդունվում․</w:t>
            </w:r>
          </w:p>
          <w:p w14:paraId="54A7605B" w14:textId="31457E97" w:rsidR="00B51BA7" w:rsidRDefault="00B51BA7" w:rsidP="00375BC8">
            <w:pPr>
              <w:spacing w:after="0" w:line="240" w:lineRule="auto"/>
              <w:ind w:left="121" w:right="126"/>
              <w:jc w:val="both"/>
              <w:rPr>
                <w:rFonts w:ascii="GHEA Grapalat" w:eastAsia="Times New Roman" w:hAnsi="GHEA Grapalat" w:cs="Sylfaen"/>
                <w:b/>
                <w:bCs/>
                <w:color w:val="000000"/>
                <w:lang w:val="hy-AM"/>
              </w:rPr>
            </w:pPr>
            <w:r w:rsidRPr="00375BC8">
              <w:rPr>
                <w:rFonts w:ascii="GHEA Grapalat" w:eastAsia="Times New Roman" w:hAnsi="GHEA Grapalat" w:cs="Sylfaen"/>
                <w:bCs/>
                <w:color w:val="000000"/>
                <w:lang w:val="hy-AM"/>
              </w:rPr>
              <w:t xml:space="preserve">Քանի որ միջգերատեսչական հանձաժողովում քննարկվում է ամբողջական ծրագիրը, գնահատելով տարածաշրջանում դրա </w:t>
            </w:r>
            <w:r w:rsidR="00375BC8" w:rsidRPr="00375BC8">
              <w:rPr>
                <w:rFonts w:ascii="GHEA Grapalat" w:eastAsia="Times New Roman" w:hAnsi="GHEA Grapalat" w:cs="Sylfaen"/>
                <w:bCs/>
                <w:color w:val="000000"/>
                <w:lang w:val="hy-AM"/>
              </w:rPr>
              <w:t xml:space="preserve">իրականացման </w:t>
            </w:r>
            <w:r w:rsidRPr="00375BC8">
              <w:rPr>
                <w:rFonts w:ascii="GHEA Grapalat" w:eastAsia="Times New Roman" w:hAnsi="GHEA Grapalat" w:cs="Sylfaen"/>
                <w:bCs/>
                <w:color w:val="000000"/>
                <w:lang w:val="hy-AM"/>
              </w:rPr>
              <w:t>արդյունավետությունից</w:t>
            </w:r>
            <w:r w:rsidR="00375BC8" w:rsidRPr="00375BC8">
              <w:rPr>
                <w:rFonts w:ascii="GHEA Grapalat" w:eastAsia="Times New Roman" w:hAnsi="GHEA Grapalat" w:cs="Sylfaen"/>
                <w:bCs/>
                <w:color w:val="000000"/>
                <w:lang w:val="hy-AM"/>
              </w:rPr>
              <w:t>, բացառելով թերի ու կիսատ փաթեթները</w:t>
            </w:r>
            <w:r w:rsidRPr="00375BC8">
              <w:rPr>
                <w:rFonts w:ascii="GHEA Grapalat" w:eastAsia="Times New Roman" w:hAnsi="GHEA Grapalat" w:cs="Sylfaen"/>
                <w:bCs/>
                <w:color w:val="000000"/>
                <w:lang w:val="hy-AM"/>
              </w:rPr>
              <w:t>։</w:t>
            </w:r>
            <w:r w:rsidR="00375BC8" w:rsidRPr="00375BC8">
              <w:rPr>
                <w:rFonts w:ascii="GHEA Grapalat" w:eastAsia="Times New Roman" w:hAnsi="GHEA Grapalat" w:cs="Sylfaen"/>
                <w:bCs/>
                <w:color w:val="000000"/>
                <w:lang w:val="hy-AM"/>
              </w:rPr>
              <w:t xml:space="preserve"> Նախագծով ներկայացվող փոփոխությունները հնարավորությ</w:t>
            </w:r>
            <w:r w:rsidR="00164616">
              <w:rPr>
                <w:rFonts w:ascii="GHEA Grapalat" w:eastAsia="Times New Roman" w:hAnsi="GHEA Grapalat" w:cs="Sylfaen"/>
                <w:bCs/>
                <w:color w:val="000000"/>
                <w:lang w:val="hy-AM"/>
              </w:rPr>
              <w:t>ու</w:t>
            </w:r>
            <w:r w:rsidR="00375BC8" w:rsidRPr="00375BC8">
              <w:rPr>
                <w:rFonts w:ascii="GHEA Grapalat" w:eastAsia="Times New Roman" w:hAnsi="GHEA Grapalat" w:cs="Sylfaen"/>
                <w:bCs/>
                <w:color w:val="000000"/>
                <w:lang w:val="hy-AM"/>
              </w:rPr>
              <w:t xml:space="preserve">ն են տալիս ծրագրի իրականացման տարվա փետրվար –մարտ ամիսներից իրականացնել շինարարական աշխատանքները։  </w:t>
            </w:r>
            <w:r w:rsidR="00375BC8" w:rsidRPr="00375BC8">
              <w:rPr>
                <w:rFonts w:ascii="GHEA Grapalat" w:eastAsia="Times New Roman" w:hAnsi="GHEA Grapalat" w:cs="Sylfaen"/>
                <w:bCs/>
                <w:color w:val="000000"/>
                <w:lang w:val="hy-AM"/>
              </w:rPr>
              <w:lastRenderedPageBreak/>
              <w:t>միաժամանակ</w:t>
            </w:r>
            <w:r w:rsidRPr="00375BC8">
              <w:rPr>
                <w:rFonts w:ascii="GHEA Grapalat" w:eastAsia="Times New Roman" w:hAnsi="GHEA Grapalat" w:cs="Sylfaen"/>
                <w:bCs/>
                <w:color w:val="000000"/>
                <w:lang w:val="hy-AM"/>
              </w:rPr>
              <w:t xml:space="preserve"> առաջարկվող </w:t>
            </w:r>
            <w:r w:rsidR="00375BC8" w:rsidRPr="00375BC8">
              <w:rPr>
                <w:rFonts w:ascii="GHEA Grapalat" w:eastAsia="Times New Roman" w:hAnsi="GHEA Grapalat" w:cs="Sylfaen"/>
                <w:bCs/>
                <w:color w:val="000000"/>
                <w:lang w:val="hy-AM"/>
              </w:rPr>
              <w:t>մոտեցման դեպքում՝ ինչու՞ առանձին ծրագրային հայտեր չկազմել։</w:t>
            </w:r>
            <w:r w:rsidR="00375BC8">
              <w:rPr>
                <w:rFonts w:ascii="GHEA Grapalat" w:eastAsia="Times New Roman" w:hAnsi="GHEA Grapalat" w:cs="Sylfaen"/>
                <w:b/>
                <w:bCs/>
                <w:color w:val="000000"/>
                <w:lang w:val="hy-AM"/>
              </w:rPr>
              <w:t xml:space="preserve"> </w:t>
            </w:r>
          </w:p>
          <w:p w14:paraId="4F56CFB1" w14:textId="77777777" w:rsidR="00375BC8" w:rsidRPr="00375BC8" w:rsidRDefault="00375BC8" w:rsidP="00375BC8">
            <w:pPr>
              <w:spacing w:after="0" w:line="240" w:lineRule="auto"/>
              <w:ind w:left="121" w:right="126"/>
              <w:jc w:val="both"/>
              <w:rPr>
                <w:rFonts w:ascii="GHEA Grapalat" w:eastAsia="Times New Roman" w:hAnsi="GHEA Grapalat" w:cs="Sylfaen"/>
                <w:bCs/>
                <w:color w:val="000000"/>
                <w:lang w:val="hy-AM"/>
              </w:rPr>
            </w:pPr>
            <w:r w:rsidRPr="00375BC8">
              <w:rPr>
                <w:rFonts w:ascii="GHEA Grapalat" w:eastAsia="Times New Roman" w:hAnsi="GHEA Grapalat" w:cs="Sylfaen"/>
                <w:bCs/>
                <w:color w:val="000000"/>
                <w:lang w:val="hy-AM"/>
              </w:rPr>
              <w:t xml:space="preserve">Տես՝ նախորդ պարզաբանումը։ </w:t>
            </w:r>
          </w:p>
          <w:p w14:paraId="506AA8F1" w14:textId="77777777" w:rsidR="00375BC8" w:rsidRPr="00375BC8" w:rsidRDefault="00375BC8" w:rsidP="00375BC8">
            <w:pPr>
              <w:spacing w:after="0" w:line="240" w:lineRule="auto"/>
              <w:ind w:left="121" w:right="126"/>
              <w:jc w:val="both"/>
              <w:rPr>
                <w:rFonts w:ascii="GHEA Grapalat" w:eastAsia="Times New Roman" w:hAnsi="GHEA Grapalat" w:cs="Sylfaen"/>
                <w:bCs/>
                <w:color w:val="000000"/>
                <w:lang w:val="hy-AM"/>
              </w:rPr>
            </w:pPr>
          </w:p>
          <w:p w14:paraId="26E0181E" w14:textId="77777777" w:rsidR="00375BC8" w:rsidRPr="00375BC8" w:rsidRDefault="00375BC8" w:rsidP="00375BC8">
            <w:pPr>
              <w:spacing w:after="0" w:line="240" w:lineRule="auto"/>
              <w:ind w:left="121" w:right="126"/>
              <w:jc w:val="both"/>
              <w:rPr>
                <w:rFonts w:ascii="GHEA Grapalat" w:eastAsia="Times New Roman" w:hAnsi="GHEA Grapalat" w:cs="Sylfaen"/>
                <w:bCs/>
                <w:color w:val="000000"/>
                <w:lang w:val="hy-AM"/>
              </w:rPr>
            </w:pPr>
          </w:p>
          <w:p w14:paraId="7E0A0652" w14:textId="77777777" w:rsidR="00375BC8" w:rsidRPr="00375BC8" w:rsidRDefault="00375BC8" w:rsidP="00375BC8">
            <w:pPr>
              <w:spacing w:after="0" w:line="240" w:lineRule="auto"/>
              <w:ind w:left="121" w:right="126"/>
              <w:jc w:val="both"/>
              <w:rPr>
                <w:rFonts w:ascii="GHEA Grapalat" w:eastAsia="Times New Roman" w:hAnsi="GHEA Grapalat" w:cs="Sylfaen"/>
                <w:bCs/>
                <w:color w:val="000000"/>
                <w:lang w:val="hy-AM"/>
              </w:rPr>
            </w:pPr>
          </w:p>
          <w:p w14:paraId="61A1664E" w14:textId="77777777" w:rsidR="00375BC8" w:rsidRPr="00375BC8" w:rsidRDefault="00375BC8" w:rsidP="00375BC8">
            <w:pPr>
              <w:spacing w:after="0" w:line="240" w:lineRule="auto"/>
              <w:ind w:left="121" w:right="126"/>
              <w:jc w:val="both"/>
              <w:rPr>
                <w:rFonts w:ascii="GHEA Grapalat" w:eastAsia="Times New Roman" w:hAnsi="GHEA Grapalat" w:cs="Sylfaen"/>
                <w:bCs/>
                <w:color w:val="000000"/>
                <w:lang w:val="hy-AM"/>
              </w:rPr>
            </w:pPr>
          </w:p>
          <w:p w14:paraId="261A34F2" w14:textId="54E845DD" w:rsidR="00375BC8" w:rsidRPr="009771BD" w:rsidRDefault="00375BC8" w:rsidP="00720806">
            <w:pPr>
              <w:spacing w:after="0" w:line="240" w:lineRule="auto"/>
              <w:ind w:left="121" w:right="126"/>
              <w:jc w:val="both"/>
              <w:rPr>
                <w:rFonts w:ascii="GHEA Grapalat" w:eastAsia="Times New Roman" w:hAnsi="GHEA Grapalat" w:cs="Sylfaen"/>
                <w:b/>
                <w:bCs/>
                <w:color w:val="000000"/>
                <w:lang w:val="hy-AM"/>
              </w:rPr>
            </w:pPr>
            <w:r w:rsidRPr="00375BC8">
              <w:rPr>
                <w:rFonts w:ascii="GHEA Grapalat" w:eastAsia="Times New Roman" w:hAnsi="GHEA Grapalat" w:cs="Sylfaen"/>
                <w:bCs/>
                <w:color w:val="000000"/>
                <w:lang w:val="hy-AM"/>
              </w:rPr>
              <w:t>Կարգ</w:t>
            </w:r>
            <w:r w:rsidR="00720806">
              <w:rPr>
                <w:rFonts w:ascii="GHEA Grapalat" w:eastAsia="Times New Roman" w:hAnsi="GHEA Grapalat" w:cs="Sylfaen"/>
                <w:bCs/>
                <w:color w:val="000000"/>
                <w:lang w:val="hy-AM"/>
              </w:rPr>
              <w:t>ով</w:t>
            </w:r>
            <w:r w:rsidRPr="00375BC8">
              <w:rPr>
                <w:rFonts w:ascii="GHEA Grapalat" w:eastAsia="Times New Roman" w:hAnsi="GHEA Grapalat" w:cs="Sylfaen"/>
                <w:bCs/>
                <w:color w:val="000000"/>
                <w:lang w:val="hy-AM"/>
              </w:rPr>
              <w:t xml:space="preserve"> չի բացառ</w:t>
            </w:r>
            <w:r w:rsidR="00720806">
              <w:rPr>
                <w:rFonts w:ascii="GHEA Grapalat" w:eastAsia="Times New Roman" w:hAnsi="GHEA Grapalat" w:cs="Sylfaen"/>
                <w:bCs/>
                <w:color w:val="000000"/>
                <w:lang w:val="hy-AM"/>
              </w:rPr>
              <w:t>վ</w:t>
            </w:r>
            <w:r w:rsidRPr="00375BC8">
              <w:rPr>
                <w:rFonts w:ascii="GHEA Grapalat" w:eastAsia="Times New Roman" w:hAnsi="GHEA Grapalat" w:cs="Sylfaen"/>
                <w:bCs/>
                <w:color w:val="000000"/>
                <w:lang w:val="hy-AM"/>
              </w:rPr>
              <w:t xml:space="preserve">ում  երրորդ կողմի </w:t>
            </w:r>
            <w:r w:rsidR="00720806">
              <w:rPr>
                <w:rFonts w:ascii="GHEA Grapalat" w:eastAsia="Times New Roman" w:hAnsi="GHEA Grapalat" w:cs="Sylfaen"/>
                <w:bCs/>
                <w:color w:val="000000"/>
                <w:lang w:val="hy-AM"/>
              </w:rPr>
              <w:t>համաֆինանսավորում</w:t>
            </w:r>
            <w:r w:rsidR="00164616">
              <w:rPr>
                <w:rFonts w:ascii="GHEA Grapalat" w:eastAsia="Times New Roman" w:hAnsi="GHEA Grapalat" w:cs="Sylfaen"/>
                <w:bCs/>
                <w:color w:val="000000"/>
                <w:lang w:val="hy-AM"/>
              </w:rPr>
              <w:t>։</w:t>
            </w:r>
          </w:p>
        </w:tc>
      </w:tr>
      <w:tr w:rsidR="00DC6775" w:rsidRPr="009771BD" w14:paraId="0D0C9F95" w14:textId="77777777" w:rsidTr="000910E7">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754E09BE" w14:textId="076B9BF2" w:rsidR="00DC6775" w:rsidRPr="008B0141" w:rsidRDefault="00B41AFD" w:rsidP="00B41AFD">
            <w:pPr>
              <w:spacing w:line="240"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lastRenderedPageBreak/>
              <w:t>ՀՀ Գեղարքունիքի մարզպետարան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4DD8B10A" w14:textId="7014067A" w:rsidR="00DC6775" w:rsidRPr="009771BD" w:rsidRDefault="00B41AFD" w:rsidP="00B41AFD">
            <w:pPr>
              <w:spacing w:after="0" w:line="240" w:lineRule="auto"/>
              <w:ind w:left="121" w:right="126"/>
              <w:jc w:val="center"/>
              <w:rPr>
                <w:rFonts w:ascii="GHEA Grapalat" w:eastAsia="Times New Roman" w:hAnsi="GHEA Grapalat" w:cs="Times New Roman"/>
                <w:color w:val="000000"/>
              </w:rPr>
            </w:pPr>
            <w:r>
              <w:rPr>
                <w:rFonts w:ascii="GHEA Grapalat" w:hAnsi="GHEA Grapalat" w:cs="Sylfaen"/>
                <w:lang w:val="hy-AM"/>
              </w:rPr>
              <w:t>02</w:t>
            </w:r>
            <w:r>
              <w:rPr>
                <w:rFonts w:ascii="Cambria Math" w:hAnsi="Cambria Math" w:cs="Cambria Math"/>
                <w:lang w:val="hy-AM"/>
              </w:rPr>
              <w:t>․</w:t>
            </w:r>
            <w:r>
              <w:rPr>
                <w:rFonts w:ascii="GHEA Grapalat" w:hAnsi="GHEA Grapalat" w:cs="Sylfaen"/>
                <w:lang w:val="hy-AM"/>
              </w:rPr>
              <w:t>05</w:t>
            </w:r>
            <w:r w:rsidR="00DC6775" w:rsidRPr="009771BD">
              <w:rPr>
                <w:rFonts w:ascii="GHEA Grapalat" w:hAnsi="GHEA Grapalat" w:cs="Sylfaen"/>
                <w:lang w:val="hy-AM"/>
              </w:rPr>
              <w:t>.202</w:t>
            </w:r>
            <w:r w:rsidR="00DC6775">
              <w:rPr>
                <w:rFonts w:ascii="GHEA Grapalat" w:hAnsi="GHEA Grapalat" w:cs="Sylfaen"/>
                <w:lang w:val="hy-AM"/>
              </w:rPr>
              <w:t>2</w:t>
            </w:r>
            <w:r w:rsidR="00DC6775" w:rsidRPr="009771BD">
              <w:rPr>
                <w:rFonts w:ascii="GHEA Grapalat" w:hAnsi="GHEA Grapalat" w:cs="Sylfaen"/>
                <w:lang w:val="hy-AM"/>
              </w:rPr>
              <w:t>թ</w:t>
            </w:r>
            <w:r w:rsidR="00DC6775" w:rsidRPr="00D778F2">
              <w:rPr>
                <w:rFonts w:ascii="GHEA Grapalat" w:hAnsi="GHEA Grapalat" w:cs="Sylfaen"/>
                <w:lang w:val="hy-AM"/>
              </w:rPr>
              <w:t>.</w:t>
            </w:r>
          </w:p>
        </w:tc>
      </w:tr>
      <w:tr w:rsidR="00DC6775" w:rsidRPr="009771BD" w14:paraId="2BC9314F" w14:textId="77777777" w:rsidTr="000910E7">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3852CD87" w14:textId="77777777" w:rsidR="00DC6775" w:rsidRPr="00950364" w:rsidRDefault="00DC6775" w:rsidP="000910E7">
            <w:pPr>
              <w:spacing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BA388EF" w14:textId="13210CD3" w:rsidR="00DC6775" w:rsidRPr="009771BD" w:rsidRDefault="00DC6775" w:rsidP="000910E7">
            <w:pPr>
              <w:spacing w:after="0" w:line="240" w:lineRule="auto"/>
              <w:ind w:left="121" w:right="126"/>
              <w:jc w:val="center"/>
              <w:rPr>
                <w:rFonts w:ascii="GHEA Grapalat" w:eastAsia="Times New Roman" w:hAnsi="GHEA Grapalat" w:cs="Sylfaen"/>
                <w:b/>
                <w:bCs/>
                <w:color w:val="000000"/>
                <w:lang w:val="hy-AM"/>
              </w:rPr>
            </w:pPr>
            <w:r w:rsidRPr="00576CAD">
              <w:rPr>
                <w:rFonts w:ascii="GHEA Grapalat" w:hAnsi="GHEA Grapalat" w:cs="Sylfaen"/>
                <w:lang w:val="hy-AM"/>
              </w:rPr>
              <w:t xml:space="preserve">N </w:t>
            </w:r>
            <w:r w:rsidR="00B41AFD" w:rsidRPr="00B25131">
              <w:rPr>
                <w:rFonts w:ascii="GHEA Grapalat" w:hAnsi="GHEA Grapalat" w:cs="Sylfaen"/>
                <w:lang w:val="hy-AM"/>
              </w:rPr>
              <w:t>01 //3023-2022</w:t>
            </w:r>
          </w:p>
        </w:tc>
      </w:tr>
      <w:tr w:rsidR="00DC6775" w:rsidRPr="00C05DD6" w14:paraId="3350945E"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185C73EB" w14:textId="268DB9CC" w:rsidR="00B41AFD" w:rsidRPr="0003779E" w:rsidRDefault="00B41AFD" w:rsidP="0003779E">
            <w:pPr>
              <w:pStyle w:val="Heading4"/>
              <w:shd w:val="clear" w:color="auto" w:fill="FFFFFF"/>
              <w:spacing w:before="0" w:line="240" w:lineRule="auto"/>
              <w:ind w:left="119" w:right="126" w:firstLine="403"/>
              <w:jc w:val="both"/>
              <w:rPr>
                <w:rFonts w:ascii="GHEA Grapalat" w:eastAsiaTheme="minorEastAsia" w:hAnsi="GHEA Grapalat" w:cs="Sylfaen"/>
                <w:i w:val="0"/>
                <w:color w:val="000000"/>
                <w:lang w:val="hy-AM"/>
              </w:rPr>
            </w:pPr>
            <w:r w:rsidRPr="0003779E">
              <w:rPr>
                <w:rFonts w:ascii="GHEA Grapalat" w:eastAsiaTheme="minorEastAsia" w:hAnsi="GHEA Grapalat" w:cs="Sylfaen"/>
                <w:bCs/>
                <w:i w:val="0"/>
                <w:color w:val="000000"/>
                <w:lang w:val="hy-AM"/>
              </w:rPr>
              <w:t xml:space="preserve">Առաջարկվում է </w:t>
            </w:r>
          </w:p>
          <w:p w14:paraId="45D1AEE2" w14:textId="77777777" w:rsidR="00B41AFD" w:rsidRDefault="00B41AFD" w:rsidP="0003779E">
            <w:pPr>
              <w:pStyle w:val="Heading4"/>
              <w:keepNext w:val="0"/>
              <w:keepLines w:val="0"/>
              <w:numPr>
                <w:ilvl w:val="0"/>
                <w:numId w:val="33"/>
              </w:numPr>
              <w:shd w:val="clear" w:color="auto" w:fill="FFFFFF"/>
              <w:spacing w:before="0" w:line="240" w:lineRule="auto"/>
              <w:ind w:left="119" w:right="126" w:firstLine="403"/>
              <w:jc w:val="both"/>
              <w:rPr>
                <w:rFonts w:ascii="GHEA Grapalat" w:eastAsiaTheme="minorEastAsia" w:hAnsi="GHEA Grapalat" w:cs="Sylfaen"/>
                <w:bCs/>
                <w:i w:val="0"/>
                <w:color w:val="000000"/>
                <w:lang w:val="pt-BR"/>
              </w:rPr>
            </w:pPr>
            <w:r w:rsidRPr="0003779E">
              <w:rPr>
                <w:rFonts w:ascii="GHEA Grapalat" w:eastAsiaTheme="minorEastAsia" w:hAnsi="GHEA Grapalat" w:cs="Sylfaen"/>
                <w:bCs/>
                <w:i w:val="0"/>
                <w:color w:val="000000"/>
                <w:lang w:val="hy-AM"/>
              </w:rPr>
              <w:t>Սուբվենցիոն</w:t>
            </w:r>
            <w:r w:rsidRPr="0003779E">
              <w:rPr>
                <w:rFonts w:ascii="GHEA Grapalat" w:eastAsiaTheme="minorEastAsia" w:hAnsi="GHEA Grapalat" w:cs="Sylfaen"/>
                <w:bCs/>
                <w:i w:val="0"/>
                <w:color w:val="000000"/>
                <w:lang w:val="pt-BR"/>
              </w:rPr>
              <w:t xml:space="preserve"> </w:t>
            </w:r>
            <w:r w:rsidRPr="0003779E">
              <w:rPr>
                <w:rFonts w:ascii="GHEA Grapalat" w:eastAsiaTheme="minorEastAsia" w:hAnsi="GHEA Grapalat" w:cs="Sylfaen"/>
                <w:bCs/>
                <w:i w:val="0"/>
                <w:color w:val="000000"/>
                <w:lang w:val="hy-AM"/>
              </w:rPr>
              <w:t>ծրագրերի</w:t>
            </w:r>
            <w:r w:rsidRPr="0003779E">
              <w:rPr>
                <w:rFonts w:ascii="GHEA Grapalat" w:eastAsiaTheme="minorEastAsia" w:hAnsi="GHEA Grapalat" w:cs="Sylfaen"/>
                <w:bCs/>
                <w:i w:val="0"/>
                <w:color w:val="000000"/>
                <w:lang w:val="pt-BR"/>
              </w:rPr>
              <w:t xml:space="preserve"> </w:t>
            </w:r>
            <w:r w:rsidRPr="0003779E">
              <w:rPr>
                <w:rFonts w:ascii="GHEA Grapalat" w:eastAsiaTheme="minorEastAsia" w:hAnsi="GHEA Grapalat" w:cs="Sylfaen"/>
                <w:bCs/>
                <w:i w:val="0"/>
                <w:color w:val="000000"/>
                <w:lang w:val="hy-AM"/>
              </w:rPr>
              <w:t>իրականացման</w:t>
            </w:r>
            <w:r w:rsidRPr="0003779E">
              <w:rPr>
                <w:rFonts w:ascii="GHEA Grapalat" w:eastAsiaTheme="minorEastAsia" w:hAnsi="GHEA Grapalat" w:cs="Sylfaen"/>
                <w:bCs/>
                <w:i w:val="0"/>
                <w:color w:val="000000"/>
                <w:lang w:val="pt-BR"/>
              </w:rPr>
              <w:t xml:space="preserve"> </w:t>
            </w:r>
            <w:r w:rsidRPr="0003779E">
              <w:rPr>
                <w:rFonts w:ascii="GHEA Grapalat" w:eastAsiaTheme="minorEastAsia" w:hAnsi="GHEA Grapalat" w:cs="Sylfaen"/>
                <w:bCs/>
                <w:i w:val="0"/>
                <w:color w:val="000000"/>
                <w:lang w:val="hy-AM"/>
              </w:rPr>
              <w:t>համար</w:t>
            </w:r>
            <w:r w:rsidRPr="0003779E">
              <w:rPr>
                <w:rFonts w:ascii="GHEA Grapalat" w:eastAsiaTheme="minorEastAsia" w:hAnsi="GHEA Grapalat" w:cs="Sylfaen"/>
                <w:bCs/>
                <w:i w:val="0"/>
                <w:color w:val="000000"/>
                <w:lang w:val="pt-BR"/>
              </w:rPr>
              <w:t xml:space="preserve"> </w:t>
            </w:r>
            <w:r w:rsidRPr="0003779E">
              <w:rPr>
                <w:rFonts w:ascii="GHEA Grapalat" w:eastAsiaTheme="minorEastAsia" w:hAnsi="GHEA Grapalat" w:cs="Sylfaen"/>
                <w:bCs/>
                <w:i w:val="0"/>
                <w:color w:val="000000"/>
                <w:lang w:val="hy-AM"/>
              </w:rPr>
              <w:t>կնքվող</w:t>
            </w:r>
            <w:r w:rsidRPr="0003779E">
              <w:rPr>
                <w:rFonts w:ascii="GHEA Grapalat" w:eastAsiaTheme="minorEastAsia" w:hAnsi="GHEA Grapalat" w:cs="Sylfaen"/>
                <w:bCs/>
                <w:i w:val="0"/>
                <w:color w:val="000000"/>
                <w:lang w:val="pt-BR"/>
              </w:rPr>
              <w:t xml:space="preserve"> </w:t>
            </w:r>
            <w:r w:rsidRPr="0003779E">
              <w:rPr>
                <w:rFonts w:ascii="GHEA Grapalat" w:eastAsiaTheme="minorEastAsia" w:hAnsi="GHEA Grapalat" w:cs="Sylfaen"/>
                <w:bCs/>
                <w:i w:val="0"/>
                <w:color w:val="000000"/>
                <w:lang w:val="hy-AM"/>
              </w:rPr>
              <w:t>պայմանագրում</w:t>
            </w:r>
            <w:r w:rsidRPr="0003779E">
              <w:rPr>
                <w:rFonts w:ascii="GHEA Grapalat" w:eastAsiaTheme="minorEastAsia" w:hAnsi="GHEA Grapalat" w:cs="Sylfaen"/>
                <w:bCs/>
                <w:i w:val="0"/>
                <w:color w:val="000000"/>
                <w:lang w:val="pt-BR"/>
              </w:rPr>
              <w:t xml:space="preserve">, </w:t>
            </w:r>
            <w:r w:rsidRPr="0003779E">
              <w:rPr>
                <w:rFonts w:ascii="GHEA Grapalat" w:eastAsiaTheme="minorEastAsia" w:hAnsi="GHEA Grapalat" w:cs="Sylfaen"/>
                <w:bCs/>
                <w:i w:val="0"/>
                <w:color w:val="000000"/>
                <w:lang w:val="hy-AM"/>
              </w:rPr>
              <w:t>որպես</w:t>
            </w:r>
            <w:r w:rsidRPr="0003779E">
              <w:rPr>
                <w:rFonts w:ascii="GHEA Grapalat" w:eastAsiaTheme="minorEastAsia" w:hAnsi="GHEA Grapalat" w:cs="Sylfaen"/>
                <w:bCs/>
                <w:i w:val="0"/>
                <w:color w:val="000000"/>
                <w:lang w:val="pt-BR"/>
              </w:rPr>
              <w:t xml:space="preserve"> </w:t>
            </w:r>
            <w:r w:rsidRPr="0003779E">
              <w:rPr>
                <w:rFonts w:ascii="GHEA Grapalat" w:eastAsiaTheme="minorEastAsia" w:hAnsi="GHEA Grapalat" w:cs="Sylfaen"/>
                <w:bCs/>
                <w:i w:val="0"/>
                <w:color w:val="000000"/>
                <w:lang w:val="hy-AM"/>
              </w:rPr>
              <w:t>երրորդ</w:t>
            </w:r>
            <w:r w:rsidRPr="0003779E">
              <w:rPr>
                <w:rFonts w:ascii="GHEA Grapalat" w:eastAsiaTheme="minorEastAsia" w:hAnsi="GHEA Grapalat" w:cs="Sylfaen"/>
                <w:bCs/>
                <w:i w:val="0"/>
                <w:color w:val="000000"/>
                <w:lang w:val="pt-BR"/>
              </w:rPr>
              <w:t xml:space="preserve"> </w:t>
            </w:r>
            <w:r w:rsidRPr="0003779E">
              <w:rPr>
                <w:rFonts w:ascii="GHEA Grapalat" w:eastAsiaTheme="minorEastAsia" w:hAnsi="GHEA Grapalat" w:cs="Sylfaen"/>
                <w:bCs/>
                <w:i w:val="0"/>
                <w:color w:val="000000"/>
                <w:lang w:val="hy-AM"/>
              </w:rPr>
              <w:t>կողմ</w:t>
            </w:r>
            <w:r w:rsidRPr="0003779E">
              <w:rPr>
                <w:rFonts w:ascii="GHEA Grapalat" w:eastAsiaTheme="minorEastAsia" w:hAnsi="GHEA Grapalat" w:cs="Sylfaen"/>
                <w:bCs/>
                <w:i w:val="0"/>
                <w:color w:val="000000"/>
                <w:lang w:val="pt-BR"/>
              </w:rPr>
              <w:t xml:space="preserve"> </w:t>
            </w:r>
            <w:r w:rsidRPr="0003779E">
              <w:rPr>
                <w:rFonts w:ascii="GHEA Grapalat" w:eastAsiaTheme="minorEastAsia" w:hAnsi="GHEA Grapalat" w:cs="Sylfaen"/>
                <w:bCs/>
                <w:i w:val="0"/>
                <w:color w:val="000000"/>
                <w:lang w:val="hy-AM"/>
              </w:rPr>
              <w:t>ներգրավվել</w:t>
            </w:r>
            <w:r w:rsidRPr="0003779E">
              <w:rPr>
                <w:rFonts w:ascii="GHEA Grapalat" w:eastAsiaTheme="minorEastAsia" w:hAnsi="GHEA Grapalat" w:cs="Sylfaen"/>
                <w:bCs/>
                <w:i w:val="0"/>
                <w:color w:val="000000"/>
                <w:lang w:val="pt-BR"/>
              </w:rPr>
              <w:t xml:space="preserve"> </w:t>
            </w:r>
            <w:r w:rsidRPr="0003779E">
              <w:rPr>
                <w:rFonts w:ascii="GHEA Grapalat" w:eastAsiaTheme="minorEastAsia" w:hAnsi="GHEA Grapalat" w:cs="Sylfaen"/>
                <w:bCs/>
                <w:i w:val="0"/>
                <w:color w:val="000000"/>
                <w:lang w:val="hy-AM"/>
              </w:rPr>
              <w:t>Հայաստանի</w:t>
            </w:r>
            <w:r w:rsidRPr="0003779E">
              <w:rPr>
                <w:rFonts w:ascii="GHEA Grapalat" w:eastAsiaTheme="minorEastAsia" w:hAnsi="GHEA Grapalat" w:cs="Sylfaen"/>
                <w:bCs/>
                <w:i w:val="0"/>
                <w:color w:val="000000"/>
                <w:lang w:val="pt-BR"/>
              </w:rPr>
              <w:t xml:space="preserve"> </w:t>
            </w:r>
            <w:r w:rsidRPr="0003779E">
              <w:rPr>
                <w:rFonts w:ascii="GHEA Grapalat" w:eastAsiaTheme="minorEastAsia" w:hAnsi="GHEA Grapalat" w:cs="Sylfaen"/>
                <w:bCs/>
                <w:i w:val="0"/>
                <w:color w:val="000000"/>
                <w:lang w:val="hy-AM"/>
              </w:rPr>
              <w:t>Հանրապետությանը</w:t>
            </w:r>
            <w:r w:rsidRPr="0003779E">
              <w:rPr>
                <w:rFonts w:ascii="GHEA Grapalat" w:eastAsiaTheme="minorEastAsia" w:hAnsi="GHEA Grapalat" w:cs="Sylfaen"/>
                <w:bCs/>
                <w:i w:val="0"/>
                <w:color w:val="000000"/>
                <w:lang w:val="pt-BR"/>
              </w:rPr>
              <w:t>:</w:t>
            </w:r>
          </w:p>
          <w:p w14:paraId="1C6C5060" w14:textId="77777777" w:rsidR="00375BC8" w:rsidRDefault="00375BC8" w:rsidP="00375BC8">
            <w:pPr>
              <w:rPr>
                <w:lang w:val="pt-BR"/>
              </w:rPr>
            </w:pPr>
          </w:p>
          <w:p w14:paraId="0254386A" w14:textId="77777777" w:rsidR="00375BC8" w:rsidRDefault="00375BC8" w:rsidP="00375BC8">
            <w:pPr>
              <w:rPr>
                <w:lang w:val="pt-BR"/>
              </w:rPr>
            </w:pPr>
          </w:p>
          <w:p w14:paraId="7404DD32" w14:textId="77777777" w:rsidR="00375BC8" w:rsidRPr="00375BC8" w:rsidRDefault="00375BC8" w:rsidP="00375BC8">
            <w:pPr>
              <w:rPr>
                <w:lang w:val="pt-BR"/>
              </w:rPr>
            </w:pPr>
          </w:p>
          <w:p w14:paraId="4161EF3F" w14:textId="2076212C" w:rsidR="00DC6775" w:rsidRPr="00B41AFD" w:rsidRDefault="00B41AFD" w:rsidP="0003779E">
            <w:pPr>
              <w:pStyle w:val="Heading4"/>
              <w:keepNext w:val="0"/>
              <w:keepLines w:val="0"/>
              <w:numPr>
                <w:ilvl w:val="0"/>
                <w:numId w:val="33"/>
              </w:numPr>
              <w:shd w:val="clear" w:color="auto" w:fill="FFFFFF"/>
              <w:spacing w:before="0" w:line="240" w:lineRule="auto"/>
              <w:ind w:left="119" w:right="126" w:firstLine="403"/>
              <w:jc w:val="both"/>
              <w:rPr>
                <w:rFonts w:ascii="GHEA Grapalat" w:hAnsi="GHEA Grapalat"/>
                <w:color w:val="000000"/>
                <w:lang w:val="pt-BR"/>
              </w:rPr>
            </w:pPr>
            <w:proofErr w:type="spellStart"/>
            <w:r w:rsidRPr="0003779E">
              <w:rPr>
                <w:rFonts w:ascii="GHEA Grapalat" w:eastAsiaTheme="minorEastAsia" w:hAnsi="GHEA Grapalat" w:cs="Sylfaen"/>
                <w:bCs/>
                <w:i w:val="0"/>
                <w:color w:val="000000"/>
              </w:rPr>
              <w:t>Սուբվենցիոն</w:t>
            </w:r>
            <w:proofErr w:type="spellEnd"/>
            <w:r w:rsidRPr="0003779E">
              <w:rPr>
                <w:rFonts w:ascii="GHEA Grapalat" w:eastAsiaTheme="minorEastAsia" w:hAnsi="GHEA Grapalat" w:cs="Sylfaen"/>
                <w:bCs/>
                <w:i w:val="0"/>
                <w:color w:val="000000"/>
                <w:lang w:val="pt-BR"/>
              </w:rPr>
              <w:t xml:space="preserve"> </w:t>
            </w:r>
            <w:proofErr w:type="spellStart"/>
            <w:r w:rsidRPr="0003779E">
              <w:rPr>
                <w:rFonts w:ascii="GHEA Grapalat" w:eastAsiaTheme="minorEastAsia" w:hAnsi="GHEA Grapalat" w:cs="Sylfaen"/>
                <w:bCs/>
                <w:i w:val="0"/>
                <w:color w:val="000000"/>
              </w:rPr>
              <w:t>ծրագրերի</w:t>
            </w:r>
            <w:proofErr w:type="spellEnd"/>
            <w:r w:rsidRPr="0003779E">
              <w:rPr>
                <w:rFonts w:ascii="GHEA Grapalat" w:eastAsiaTheme="minorEastAsia" w:hAnsi="GHEA Grapalat" w:cs="Sylfaen"/>
                <w:bCs/>
                <w:i w:val="0"/>
                <w:color w:val="000000"/>
                <w:lang w:val="pt-BR"/>
              </w:rPr>
              <w:t xml:space="preserve"> </w:t>
            </w:r>
            <w:proofErr w:type="spellStart"/>
            <w:r w:rsidRPr="0003779E">
              <w:rPr>
                <w:rFonts w:ascii="GHEA Grapalat" w:eastAsiaTheme="minorEastAsia" w:hAnsi="GHEA Grapalat" w:cs="Sylfaen"/>
                <w:bCs/>
                <w:i w:val="0"/>
                <w:color w:val="000000"/>
              </w:rPr>
              <w:t>համար</w:t>
            </w:r>
            <w:proofErr w:type="spellEnd"/>
            <w:r w:rsidRPr="0003779E">
              <w:rPr>
                <w:rFonts w:ascii="GHEA Grapalat" w:eastAsiaTheme="minorEastAsia" w:hAnsi="GHEA Grapalat" w:cs="Sylfaen"/>
                <w:bCs/>
                <w:i w:val="0"/>
                <w:color w:val="000000"/>
                <w:lang w:val="pt-BR"/>
              </w:rPr>
              <w:t xml:space="preserve"> </w:t>
            </w:r>
            <w:proofErr w:type="spellStart"/>
            <w:r w:rsidRPr="0003779E">
              <w:rPr>
                <w:rFonts w:ascii="GHEA Grapalat" w:eastAsiaTheme="minorEastAsia" w:hAnsi="GHEA Grapalat" w:cs="Sylfaen"/>
                <w:bCs/>
                <w:i w:val="0"/>
                <w:color w:val="000000"/>
              </w:rPr>
              <w:t>պետական</w:t>
            </w:r>
            <w:proofErr w:type="spellEnd"/>
            <w:r w:rsidRPr="0003779E">
              <w:rPr>
                <w:rFonts w:ascii="GHEA Grapalat" w:eastAsiaTheme="minorEastAsia" w:hAnsi="GHEA Grapalat" w:cs="Sylfaen"/>
                <w:bCs/>
                <w:i w:val="0"/>
                <w:color w:val="000000"/>
                <w:lang w:val="pt-BR"/>
              </w:rPr>
              <w:t xml:space="preserve"> </w:t>
            </w:r>
            <w:proofErr w:type="spellStart"/>
            <w:r w:rsidRPr="0003779E">
              <w:rPr>
                <w:rFonts w:ascii="GHEA Grapalat" w:eastAsiaTheme="minorEastAsia" w:hAnsi="GHEA Grapalat" w:cs="Sylfaen"/>
                <w:bCs/>
                <w:i w:val="0"/>
                <w:color w:val="000000"/>
              </w:rPr>
              <w:t>մասնաբաժնի</w:t>
            </w:r>
            <w:proofErr w:type="spellEnd"/>
            <w:r w:rsidRPr="0003779E">
              <w:rPr>
                <w:rFonts w:ascii="GHEA Grapalat" w:eastAsiaTheme="minorEastAsia" w:hAnsi="GHEA Grapalat" w:cs="Sylfaen"/>
                <w:bCs/>
                <w:i w:val="0"/>
                <w:color w:val="000000"/>
                <w:lang w:val="pt-BR"/>
              </w:rPr>
              <w:t xml:space="preserve"> </w:t>
            </w:r>
            <w:proofErr w:type="spellStart"/>
            <w:r w:rsidRPr="0003779E">
              <w:rPr>
                <w:rFonts w:ascii="GHEA Grapalat" w:eastAsiaTheme="minorEastAsia" w:hAnsi="GHEA Grapalat" w:cs="Sylfaen"/>
                <w:bCs/>
                <w:i w:val="0"/>
                <w:color w:val="000000"/>
              </w:rPr>
              <w:t>միջոցները</w:t>
            </w:r>
            <w:proofErr w:type="spellEnd"/>
            <w:r w:rsidRPr="0003779E">
              <w:rPr>
                <w:rFonts w:ascii="GHEA Grapalat" w:eastAsiaTheme="minorEastAsia" w:hAnsi="GHEA Grapalat" w:cs="Sylfaen"/>
                <w:bCs/>
                <w:i w:val="0"/>
                <w:color w:val="000000"/>
                <w:lang w:val="pt-BR"/>
              </w:rPr>
              <w:t xml:space="preserve"> </w:t>
            </w:r>
            <w:proofErr w:type="spellStart"/>
            <w:r w:rsidRPr="0003779E">
              <w:rPr>
                <w:rFonts w:ascii="GHEA Grapalat" w:eastAsiaTheme="minorEastAsia" w:hAnsi="GHEA Grapalat" w:cs="Sylfaen"/>
                <w:bCs/>
                <w:i w:val="0"/>
                <w:color w:val="000000"/>
              </w:rPr>
              <w:t>համարել</w:t>
            </w:r>
            <w:proofErr w:type="spellEnd"/>
            <w:r w:rsidRPr="0003779E">
              <w:rPr>
                <w:rFonts w:ascii="GHEA Grapalat" w:eastAsiaTheme="minorEastAsia" w:hAnsi="GHEA Grapalat" w:cs="Sylfaen"/>
                <w:bCs/>
                <w:i w:val="0"/>
                <w:color w:val="000000"/>
                <w:lang w:val="pt-BR"/>
              </w:rPr>
              <w:t xml:space="preserve"> </w:t>
            </w:r>
            <w:proofErr w:type="spellStart"/>
            <w:r w:rsidRPr="0003779E">
              <w:rPr>
                <w:rFonts w:ascii="GHEA Grapalat" w:eastAsiaTheme="minorEastAsia" w:hAnsi="GHEA Grapalat" w:cs="Sylfaen"/>
                <w:bCs/>
                <w:i w:val="0"/>
                <w:color w:val="000000"/>
              </w:rPr>
              <w:t>նախատեսված</w:t>
            </w:r>
            <w:proofErr w:type="spellEnd"/>
            <w:proofErr w:type="gramStart"/>
            <w:r w:rsidRPr="0003779E">
              <w:rPr>
                <w:rFonts w:ascii="GHEA Grapalat" w:eastAsiaTheme="minorEastAsia" w:hAnsi="GHEA Grapalat" w:cs="Sylfaen"/>
                <w:bCs/>
                <w:i w:val="0"/>
                <w:color w:val="000000"/>
              </w:rPr>
              <w:t>՝</w:t>
            </w:r>
            <w:r w:rsidRPr="0003779E">
              <w:rPr>
                <w:rFonts w:ascii="GHEA Grapalat" w:eastAsiaTheme="minorEastAsia" w:hAnsi="GHEA Grapalat" w:cs="Sylfaen"/>
                <w:bCs/>
                <w:i w:val="0"/>
                <w:color w:val="000000"/>
                <w:lang w:val="pt-BR"/>
              </w:rPr>
              <w:t xml:space="preserve">  </w:t>
            </w:r>
            <w:proofErr w:type="spellStart"/>
            <w:r w:rsidRPr="0003779E">
              <w:rPr>
                <w:rFonts w:ascii="GHEA Grapalat" w:eastAsiaTheme="minorEastAsia" w:hAnsi="GHEA Grapalat" w:cs="Sylfaen"/>
                <w:bCs/>
                <w:i w:val="0"/>
                <w:color w:val="000000"/>
              </w:rPr>
              <w:t>միջգերատեսչական</w:t>
            </w:r>
            <w:proofErr w:type="spellEnd"/>
            <w:proofErr w:type="gramEnd"/>
            <w:r w:rsidRPr="0003779E">
              <w:rPr>
                <w:rFonts w:ascii="GHEA Grapalat" w:eastAsiaTheme="minorEastAsia" w:hAnsi="GHEA Grapalat" w:cs="Sylfaen"/>
                <w:bCs/>
                <w:i w:val="0"/>
                <w:color w:val="000000"/>
                <w:lang w:val="pt-BR"/>
              </w:rPr>
              <w:t xml:space="preserve"> </w:t>
            </w:r>
            <w:proofErr w:type="spellStart"/>
            <w:r w:rsidRPr="0003779E">
              <w:rPr>
                <w:rFonts w:ascii="GHEA Grapalat" w:eastAsiaTheme="minorEastAsia" w:hAnsi="GHEA Grapalat" w:cs="Sylfaen"/>
                <w:bCs/>
                <w:i w:val="0"/>
                <w:color w:val="000000"/>
              </w:rPr>
              <w:t>հանձնաժողովի</w:t>
            </w:r>
            <w:proofErr w:type="spellEnd"/>
            <w:r w:rsidRPr="0003779E">
              <w:rPr>
                <w:rFonts w:ascii="GHEA Grapalat" w:eastAsiaTheme="minorEastAsia" w:hAnsi="GHEA Grapalat" w:cs="Sylfaen"/>
                <w:bCs/>
                <w:i w:val="0"/>
                <w:color w:val="000000"/>
                <w:lang w:val="pt-BR"/>
              </w:rPr>
              <w:t xml:space="preserve"> </w:t>
            </w:r>
            <w:proofErr w:type="spellStart"/>
            <w:r w:rsidRPr="0003779E">
              <w:rPr>
                <w:rFonts w:ascii="GHEA Grapalat" w:eastAsiaTheme="minorEastAsia" w:hAnsi="GHEA Grapalat" w:cs="Sylfaen"/>
                <w:bCs/>
                <w:i w:val="0"/>
                <w:color w:val="000000"/>
              </w:rPr>
              <w:t>կողմից</w:t>
            </w:r>
            <w:proofErr w:type="spellEnd"/>
            <w:r w:rsidRPr="0003779E">
              <w:rPr>
                <w:rFonts w:ascii="GHEA Grapalat" w:eastAsiaTheme="minorEastAsia" w:hAnsi="GHEA Grapalat" w:cs="Sylfaen"/>
                <w:bCs/>
                <w:i w:val="0"/>
                <w:color w:val="000000"/>
                <w:lang w:val="pt-BR"/>
              </w:rPr>
              <w:t xml:space="preserve"> </w:t>
            </w:r>
            <w:proofErr w:type="spellStart"/>
            <w:r w:rsidRPr="0003779E">
              <w:rPr>
                <w:rFonts w:ascii="GHEA Grapalat" w:eastAsiaTheme="minorEastAsia" w:hAnsi="GHEA Grapalat" w:cs="Sylfaen"/>
                <w:bCs/>
                <w:i w:val="0"/>
                <w:color w:val="000000"/>
              </w:rPr>
              <w:t>տվյալ</w:t>
            </w:r>
            <w:proofErr w:type="spellEnd"/>
            <w:r w:rsidRPr="0003779E">
              <w:rPr>
                <w:rFonts w:ascii="GHEA Grapalat" w:eastAsiaTheme="minorEastAsia" w:hAnsi="GHEA Grapalat" w:cs="Sylfaen"/>
                <w:bCs/>
                <w:i w:val="0"/>
                <w:color w:val="000000"/>
                <w:lang w:val="pt-BR"/>
              </w:rPr>
              <w:t xml:space="preserve"> </w:t>
            </w:r>
            <w:proofErr w:type="spellStart"/>
            <w:r w:rsidRPr="0003779E">
              <w:rPr>
                <w:rFonts w:ascii="GHEA Grapalat" w:eastAsiaTheme="minorEastAsia" w:hAnsi="GHEA Grapalat" w:cs="Sylfaen"/>
                <w:bCs/>
                <w:i w:val="0"/>
                <w:color w:val="000000"/>
              </w:rPr>
              <w:t>ծրագրի</w:t>
            </w:r>
            <w:proofErr w:type="spellEnd"/>
            <w:r w:rsidRPr="0003779E">
              <w:rPr>
                <w:rFonts w:ascii="GHEA Grapalat" w:eastAsiaTheme="minorEastAsia" w:hAnsi="GHEA Grapalat" w:cs="Sylfaen"/>
                <w:bCs/>
                <w:i w:val="0"/>
                <w:color w:val="000000"/>
                <w:lang w:val="pt-BR"/>
              </w:rPr>
              <w:t xml:space="preserve"> </w:t>
            </w:r>
            <w:proofErr w:type="spellStart"/>
            <w:r w:rsidRPr="0003779E">
              <w:rPr>
                <w:rFonts w:ascii="GHEA Grapalat" w:eastAsiaTheme="minorEastAsia" w:hAnsi="GHEA Grapalat" w:cs="Sylfaen"/>
                <w:bCs/>
                <w:i w:val="0"/>
                <w:color w:val="000000"/>
              </w:rPr>
              <w:t>հաստատումից</w:t>
            </w:r>
            <w:proofErr w:type="spellEnd"/>
            <w:r w:rsidRPr="0003779E">
              <w:rPr>
                <w:rFonts w:ascii="GHEA Grapalat" w:eastAsiaTheme="minorEastAsia" w:hAnsi="GHEA Grapalat" w:cs="Sylfaen"/>
                <w:bCs/>
                <w:i w:val="0"/>
                <w:color w:val="000000"/>
                <w:lang w:val="pt-BR"/>
              </w:rPr>
              <w:t xml:space="preserve"> </w:t>
            </w:r>
            <w:proofErr w:type="spellStart"/>
            <w:r w:rsidRPr="0003779E">
              <w:rPr>
                <w:rFonts w:ascii="GHEA Grapalat" w:eastAsiaTheme="minorEastAsia" w:hAnsi="GHEA Grapalat" w:cs="Sylfaen"/>
                <w:bCs/>
                <w:i w:val="0"/>
                <w:color w:val="000000"/>
              </w:rPr>
              <w:t>հետո</w:t>
            </w:r>
            <w:proofErr w:type="spellEnd"/>
            <w:r w:rsidRPr="0003779E">
              <w:rPr>
                <w:rFonts w:ascii="GHEA Grapalat" w:eastAsiaTheme="minorEastAsia" w:hAnsi="GHEA Grapalat" w:cs="Sylfaen"/>
                <w:bCs/>
                <w:i w:val="0"/>
                <w:color w:val="000000"/>
                <w:lang w:val="pt-BR"/>
              </w:rPr>
              <w:t xml:space="preserve">: </w:t>
            </w:r>
            <w:r w:rsidRPr="0003779E">
              <w:rPr>
                <w:rFonts w:ascii="GHEA Grapalat" w:hAnsi="GHEA Grapalat" w:cs="Sylfaen"/>
                <w:i w:val="0"/>
                <w:lang w:val="pt-BR"/>
              </w:rPr>
              <w:t xml:space="preserve"> </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28F5BC9B" w14:textId="77777777" w:rsidR="00DC6775" w:rsidRDefault="00DC6775" w:rsidP="00083A70">
            <w:pPr>
              <w:spacing w:after="0" w:line="240" w:lineRule="auto"/>
              <w:ind w:left="121" w:right="126"/>
              <w:jc w:val="both"/>
              <w:rPr>
                <w:rFonts w:ascii="GHEA Grapalat" w:eastAsia="Times New Roman" w:hAnsi="GHEA Grapalat" w:cs="Sylfaen"/>
                <w:b/>
                <w:bCs/>
                <w:color w:val="000000"/>
                <w:lang w:val="pt-BR"/>
              </w:rPr>
            </w:pPr>
          </w:p>
          <w:p w14:paraId="729D894A" w14:textId="1D6183D7" w:rsidR="00375BC8" w:rsidRPr="00375BC8" w:rsidRDefault="00375BC8" w:rsidP="00083A70">
            <w:pPr>
              <w:spacing w:after="0" w:line="240" w:lineRule="auto"/>
              <w:ind w:left="121" w:right="126"/>
              <w:jc w:val="both"/>
              <w:rPr>
                <w:rFonts w:ascii="GHEA Grapalat" w:eastAsia="Times New Roman" w:hAnsi="GHEA Grapalat" w:cs="Sylfaen"/>
                <w:bCs/>
                <w:color w:val="000000"/>
                <w:lang w:val="hy-AM"/>
              </w:rPr>
            </w:pPr>
            <w:r w:rsidRPr="00375BC8">
              <w:rPr>
                <w:rFonts w:ascii="GHEA Grapalat" w:eastAsia="Times New Roman" w:hAnsi="GHEA Grapalat" w:cs="Sylfaen"/>
                <w:bCs/>
                <w:color w:val="000000"/>
                <w:lang w:val="hy-AM"/>
              </w:rPr>
              <w:t>Չի ընդունվ</w:t>
            </w:r>
            <w:r w:rsidR="00083A70">
              <w:rPr>
                <w:rFonts w:ascii="GHEA Grapalat" w:eastAsia="Times New Roman" w:hAnsi="GHEA Grapalat" w:cs="Sylfaen"/>
                <w:bCs/>
                <w:color w:val="000000"/>
                <w:lang w:val="hy-AM"/>
              </w:rPr>
              <w:t>ել</w:t>
            </w:r>
            <w:r w:rsidRPr="00375BC8">
              <w:rPr>
                <w:rFonts w:ascii="GHEA Grapalat" w:eastAsia="Times New Roman" w:hAnsi="GHEA Grapalat" w:cs="Sylfaen"/>
                <w:bCs/>
                <w:color w:val="000000"/>
                <w:lang w:val="hy-AM"/>
              </w:rPr>
              <w:t>։</w:t>
            </w:r>
          </w:p>
          <w:p w14:paraId="79A6CB30" w14:textId="100A22AC" w:rsidR="00375BC8" w:rsidRPr="00375BC8" w:rsidRDefault="00375BC8" w:rsidP="00083A70">
            <w:pPr>
              <w:spacing w:after="0" w:line="240" w:lineRule="auto"/>
              <w:ind w:left="121" w:right="126"/>
              <w:jc w:val="both"/>
              <w:rPr>
                <w:rFonts w:ascii="GHEA Grapalat" w:eastAsia="Times New Roman" w:hAnsi="GHEA Grapalat" w:cs="Sylfaen"/>
                <w:bCs/>
                <w:color w:val="000000"/>
                <w:lang w:val="hy-AM"/>
              </w:rPr>
            </w:pPr>
            <w:r w:rsidRPr="00375BC8">
              <w:rPr>
                <w:rFonts w:ascii="GHEA Grapalat" w:eastAsia="Times New Roman" w:hAnsi="GHEA Grapalat" w:cs="Sylfaen"/>
                <w:bCs/>
                <w:color w:val="000000"/>
                <w:lang w:val="hy-AM"/>
              </w:rPr>
              <w:t>Առաջարկը հակասում է սուբվենցիայի ծրագրի բուն նպատակին։ Միաժամանակ հարկ է նշել, որ սուբվենցիայի տրամադրման գործընթացում կնքվում է սուբվենցիայի պայմանագիր համապատ</w:t>
            </w:r>
            <w:r w:rsidR="00164616">
              <w:rPr>
                <w:rFonts w:ascii="GHEA Grapalat" w:eastAsia="Times New Roman" w:hAnsi="GHEA Grapalat" w:cs="Sylfaen"/>
                <w:bCs/>
                <w:color w:val="000000"/>
                <w:lang w:val="hy-AM"/>
              </w:rPr>
              <w:t>ա</w:t>
            </w:r>
            <w:r w:rsidRPr="00375BC8">
              <w:rPr>
                <w:rFonts w:ascii="GHEA Grapalat" w:eastAsia="Times New Roman" w:hAnsi="GHEA Grapalat" w:cs="Sylfaen"/>
                <w:bCs/>
                <w:color w:val="000000"/>
                <w:lang w:val="hy-AM"/>
              </w:rPr>
              <w:t xml:space="preserve">սխան մարզպետարանի հետ։ </w:t>
            </w:r>
          </w:p>
          <w:p w14:paraId="0ECDE34E" w14:textId="77777777" w:rsidR="00375BC8" w:rsidRPr="00375BC8" w:rsidRDefault="00375BC8" w:rsidP="00083A70">
            <w:pPr>
              <w:spacing w:after="0" w:line="240" w:lineRule="auto"/>
              <w:ind w:left="121" w:right="126"/>
              <w:jc w:val="both"/>
              <w:rPr>
                <w:rFonts w:ascii="GHEA Grapalat" w:eastAsia="Times New Roman" w:hAnsi="GHEA Grapalat" w:cs="Sylfaen"/>
                <w:bCs/>
                <w:color w:val="000000"/>
                <w:lang w:val="hy-AM"/>
              </w:rPr>
            </w:pPr>
          </w:p>
          <w:p w14:paraId="403E511C" w14:textId="095259EA" w:rsidR="00375BC8" w:rsidRPr="00375BC8" w:rsidRDefault="00375BC8" w:rsidP="00083A70">
            <w:pPr>
              <w:spacing w:after="0" w:line="240" w:lineRule="auto"/>
              <w:ind w:left="121" w:right="126"/>
              <w:jc w:val="both"/>
              <w:rPr>
                <w:rFonts w:ascii="GHEA Grapalat" w:eastAsia="Times New Roman" w:hAnsi="GHEA Grapalat" w:cs="Sylfaen"/>
                <w:bCs/>
                <w:color w:val="000000"/>
                <w:lang w:val="hy-AM"/>
              </w:rPr>
            </w:pPr>
            <w:r w:rsidRPr="00375BC8">
              <w:rPr>
                <w:rFonts w:ascii="GHEA Grapalat" w:eastAsia="Times New Roman" w:hAnsi="GHEA Grapalat" w:cs="Sylfaen"/>
                <w:bCs/>
                <w:color w:val="000000"/>
                <w:lang w:val="hy-AM"/>
              </w:rPr>
              <w:t>Չի ընդունվ</w:t>
            </w:r>
            <w:r w:rsidR="00164616">
              <w:rPr>
                <w:rFonts w:ascii="GHEA Grapalat" w:eastAsia="Times New Roman" w:hAnsi="GHEA Grapalat" w:cs="Sylfaen"/>
                <w:bCs/>
                <w:color w:val="000000"/>
                <w:lang w:val="hy-AM"/>
              </w:rPr>
              <w:t>ել</w:t>
            </w:r>
            <w:r w:rsidRPr="00375BC8">
              <w:rPr>
                <w:rFonts w:ascii="GHEA Grapalat" w:eastAsia="Times New Roman" w:hAnsi="GHEA Grapalat" w:cs="Sylfaen"/>
                <w:bCs/>
                <w:color w:val="000000"/>
                <w:lang w:val="hy-AM"/>
              </w:rPr>
              <w:t>։</w:t>
            </w:r>
          </w:p>
          <w:p w14:paraId="65240E97" w14:textId="16BB742C" w:rsidR="00375BC8" w:rsidRPr="00375BC8" w:rsidRDefault="00375BC8" w:rsidP="00CA207F">
            <w:pPr>
              <w:spacing w:after="0" w:line="240" w:lineRule="auto"/>
              <w:ind w:left="121" w:right="126"/>
              <w:jc w:val="both"/>
              <w:rPr>
                <w:rFonts w:ascii="GHEA Grapalat" w:eastAsia="Times New Roman" w:hAnsi="GHEA Grapalat" w:cs="Sylfaen"/>
                <w:b/>
                <w:bCs/>
                <w:color w:val="000000"/>
                <w:lang w:val="hy-AM"/>
              </w:rPr>
            </w:pPr>
            <w:r w:rsidRPr="00375BC8">
              <w:rPr>
                <w:rFonts w:ascii="GHEA Grapalat" w:eastAsia="Times New Roman" w:hAnsi="GHEA Grapalat" w:cs="Sylfaen"/>
                <w:bCs/>
                <w:color w:val="000000"/>
                <w:lang w:val="hy-AM"/>
              </w:rPr>
              <w:t>Հաշվի առնելով, որ բազմաթիվ ծրագրեր հաստատվելուց հետո չեն իրականացվում, կամ իրականացվում են մեծ թերություններով,</w:t>
            </w:r>
            <w:r w:rsidR="00CA207F">
              <w:rPr>
                <w:rFonts w:ascii="GHEA Grapalat" w:eastAsia="Times New Roman" w:hAnsi="GHEA Grapalat" w:cs="Sylfaen"/>
                <w:bCs/>
                <w:color w:val="000000"/>
                <w:lang w:val="hy-AM"/>
              </w:rPr>
              <w:t xml:space="preserve"> և այդ պարագայում բացառվում է ՀՀ պետական բյուջեից համաֆինանսավորումը և այս պարագայում</w:t>
            </w:r>
            <w:r w:rsidRPr="00375BC8">
              <w:rPr>
                <w:rFonts w:ascii="GHEA Grapalat" w:eastAsia="Times New Roman" w:hAnsi="GHEA Grapalat" w:cs="Sylfaen"/>
                <w:bCs/>
                <w:color w:val="000000"/>
                <w:lang w:val="hy-AM"/>
              </w:rPr>
              <w:t xml:space="preserve"> համատարած համաֆինասնավորման ապահովումն ընդունելի չէ</w:t>
            </w:r>
            <w:r w:rsidR="00164616">
              <w:rPr>
                <w:rFonts w:ascii="GHEA Grapalat" w:eastAsia="Times New Roman" w:hAnsi="GHEA Grapalat" w:cs="Sylfaen"/>
                <w:bCs/>
                <w:color w:val="000000"/>
                <w:lang w:val="hy-AM"/>
              </w:rPr>
              <w:t>, այդ թվում՝ ՀՀ պետական բյուջեից գումարների անտեղի հանման, զբաղեցման, վերադարձման  և այլ նպատակներով</w:t>
            </w:r>
            <w:r w:rsidRPr="00375BC8">
              <w:rPr>
                <w:rFonts w:ascii="GHEA Grapalat" w:eastAsia="Times New Roman" w:hAnsi="GHEA Grapalat" w:cs="Sylfaen"/>
                <w:bCs/>
                <w:color w:val="000000"/>
                <w:lang w:val="hy-AM"/>
              </w:rPr>
              <w:t>։</w:t>
            </w:r>
            <w:r>
              <w:rPr>
                <w:rFonts w:ascii="GHEA Grapalat" w:eastAsia="Times New Roman" w:hAnsi="GHEA Grapalat" w:cs="Sylfaen"/>
                <w:b/>
                <w:bCs/>
                <w:color w:val="000000"/>
                <w:lang w:val="hy-AM"/>
              </w:rPr>
              <w:t xml:space="preserve"> </w:t>
            </w:r>
          </w:p>
        </w:tc>
      </w:tr>
      <w:tr w:rsidR="00DC6775" w:rsidRPr="009771BD" w14:paraId="510CBC7D" w14:textId="77777777" w:rsidTr="000910E7">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02739546" w14:textId="33330C3E" w:rsidR="00DC6775" w:rsidRPr="00860EFC" w:rsidRDefault="00B41AFD" w:rsidP="000910E7">
            <w:pPr>
              <w:spacing w:line="240"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ՀՀ </w:t>
            </w:r>
            <w:r w:rsidR="00860EFC">
              <w:rPr>
                <w:rFonts w:ascii="GHEA Grapalat" w:eastAsia="Times New Roman" w:hAnsi="GHEA Grapalat" w:cs="Times New Roman"/>
                <w:b/>
                <w:bCs/>
                <w:color w:val="000000"/>
                <w:lang w:val="hy-AM"/>
              </w:rPr>
              <w:t>Սյունիքի մարզպետարան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273255A7" w14:textId="40544A23" w:rsidR="00DC6775" w:rsidRPr="009771BD" w:rsidRDefault="00860EFC" w:rsidP="00860EFC">
            <w:pPr>
              <w:spacing w:after="0" w:line="240" w:lineRule="auto"/>
              <w:ind w:left="121" w:right="126"/>
              <w:jc w:val="center"/>
              <w:rPr>
                <w:rFonts w:ascii="GHEA Grapalat" w:eastAsia="Times New Roman" w:hAnsi="GHEA Grapalat" w:cs="Times New Roman"/>
                <w:color w:val="000000"/>
              </w:rPr>
            </w:pPr>
            <w:r>
              <w:rPr>
                <w:rFonts w:ascii="GHEA Grapalat" w:hAnsi="GHEA Grapalat" w:cs="Sylfaen"/>
              </w:rPr>
              <w:t>02.05</w:t>
            </w:r>
            <w:r w:rsidR="00DC6775" w:rsidRPr="009771BD">
              <w:rPr>
                <w:rFonts w:ascii="GHEA Grapalat" w:hAnsi="GHEA Grapalat" w:cs="Sylfaen"/>
                <w:lang w:val="hy-AM"/>
              </w:rPr>
              <w:t>.202</w:t>
            </w:r>
            <w:r w:rsidR="00DC6775">
              <w:rPr>
                <w:rFonts w:ascii="GHEA Grapalat" w:hAnsi="GHEA Grapalat" w:cs="Sylfaen"/>
                <w:lang w:val="hy-AM"/>
              </w:rPr>
              <w:t>2</w:t>
            </w:r>
            <w:r w:rsidR="00DC6775" w:rsidRPr="009771BD">
              <w:rPr>
                <w:rFonts w:ascii="GHEA Grapalat" w:hAnsi="GHEA Grapalat" w:cs="Sylfaen"/>
                <w:lang w:val="hy-AM"/>
              </w:rPr>
              <w:t>թ</w:t>
            </w:r>
            <w:r w:rsidR="00DC6775" w:rsidRPr="00D778F2">
              <w:rPr>
                <w:rFonts w:ascii="GHEA Grapalat" w:hAnsi="GHEA Grapalat" w:cs="Sylfaen"/>
                <w:lang w:val="hy-AM"/>
              </w:rPr>
              <w:t>.</w:t>
            </w:r>
          </w:p>
        </w:tc>
      </w:tr>
      <w:tr w:rsidR="00DC6775" w:rsidRPr="009771BD" w14:paraId="5A389210" w14:textId="77777777" w:rsidTr="000910E7">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70A7E990" w14:textId="77777777" w:rsidR="00DC6775" w:rsidRPr="00950364" w:rsidRDefault="00DC6775" w:rsidP="000910E7">
            <w:pPr>
              <w:spacing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4B83790" w14:textId="3A5042EE" w:rsidR="00DC6775" w:rsidRPr="009771BD" w:rsidRDefault="00DC6775" w:rsidP="000910E7">
            <w:pPr>
              <w:spacing w:after="0" w:line="240" w:lineRule="auto"/>
              <w:ind w:left="121" w:right="126"/>
              <w:jc w:val="center"/>
              <w:rPr>
                <w:rFonts w:ascii="GHEA Grapalat" w:eastAsia="Times New Roman" w:hAnsi="GHEA Grapalat" w:cs="Sylfaen"/>
                <w:b/>
                <w:bCs/>
                <w:color w:val="000000"/>
                <w:lang w:val="hy-AM"/>
              </w:rPr>
            </w:pPr>
            <w:r w:rsidRPr="00576CAD">
              <w:rPr>
                <w:rFonts w:ascii="GHEA Grapalat" w:hAnsi="GHEA Grapalat" w:cs="Sylfaen"/>
                <w:lang w:val="hy-AM"/>
              </w:rPr>
              <w:t xml:space="preserve">N </w:t>
            </w:r>
            <w:r w:rsidR="00860EFC" w:rsidRPr="00B25131">
              <w:rPr>
                <w:rFonts w:ascii="GHEA Grapalat" w:hAnsi="GHEA Grapalat" w:cs="Sylfaen"/>
                <w:lang w:val="hy-AM"/>
              </w:rPr>
              <w:t>01 //03136-2022</w:t>
            </w:r>
          </w:p>
        </w:tc>
      </w:tr>
      <w:tr w:rsidR="00DC6775" w:rsidRPr="00860EFC" w14:paraId="0BB42A95"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10E7EE1D" w14:textId="77777777" w:rsidR="00860EFC" w:rsidRPr="0003779E" w:rsidRDefault="00860EFC" w:rsidP="0003779E">
            <w:pPr>
              <w:pStyle w:val="NoSpacing"/>
              <w:numPr>
                <w:ilvl w:val="0"/>
                <w:numId w:val="32"/>
              </w:numPr>
              <w:tabs>
                <w:tab w:val="left" w:pos="686"/>
              </w:tabs>
              <w:ind w:left="142" w:right="126" w:firstLine="261"/>
              <w:jc w:val="both"/>
              <w:rPr>
                <w:rFonts w:ascii="GHEA Grapalat" w:eastAsia="Times New Roman" w:hAnsi="GHEA Grapalat" w:cs="Arial"/>
                <w:lang w:val="hy-AM"/>
              </w:rPr>
            </w:pPr>
            <w:r w:rsidRPr="0003779E">
              <w:rPr>
                <w:rFonts w:ascii="GHEA Grapalat" w:eastAsia="Times New Roman" w:hAnsi="GHEA Grapalat" w:cs="Arial"/>
                <w:lang w:val="hy-AM"/>
              </w:rPr>
              <w:t>Շինարարական աշխատանքների մեկնարկի համար ամենաբարենպաստ ժամանակահատված է համարվում ապրիլ ամիսը և առաջարկում ենք</w:t>
            </w:r>
            <w:r w:rsidRPr="0003779E">
              <w:rPr>
                <w:rFonts w:ascii="Calibri" w:eastAsia="Times New Roman" w:hAnsi="Calibri" w:cs="Calibri"/>
                <w:lang w:val="hy-AM"/>
              </w:rPr>
              <w:t> </w:t>
            </w:r>
            <w:r w:rsidRPr="0003779E">
              <w:rPr>
                <w:rFonts w:ascii="GHEA Grapalat" w:eastAsia="Times New Roman" w:hAnsi="GHEA Grapalat" w:cs="Arial"/>
                <w:lang w:val="hy-AM"/>
              </w:rPr>
              <w:t xml:space="preserve"> </w:t>
            </w:r>
            <w:r w:rsidRPr="0003779E">
              <w:rPr>
                <w:rFonts w:ascii="GHEA Grapalat" w:eastAsia="Times New Roman" w:hAnsi="GHEA Grapalat" w:cs="GHEA Grapalat"/>
                <w:lang w:val="hy-AM"/>
              </w:rPr>
              <w:t>սուբվենցիաների</w:t>
            </w:r>
            <w:r w:rsidRPr="0003779E">
              <w:rPr>
                <w:rFonts w:ascii="GHEA Grapalat" w:eastAsia="Times New Roman" w:hAnsi="GHEA Grapalat" w:cs="Arial"/>
                <w:lang w:val="hy-AM"/>
              </w:rPr>
              <w:t xml:space="preserve"> </w:t>
            </w:r>
            <w:r w:rsidRPr="0003779E">
              <w:rPr>
                <w:rFonts w:ascii="GHEA Grapalat" w:eastAsia="Times New Roman" w:hAnsi="GHEA Grapalat" w:cs="GHEA Grapalat"/>
                <w:lang w:val="hy-AM"/>
              </w:rPr>
              <w:lastRenderedPageBreak/>
              <w:t>ներկայացման</w:t>
            </w:r>
            <w:r w:rsidRPr="0003779E">
              <w:rPr>
                <w:rFonts w:ascii="GHEA Grapalat" w:eastAsia="Times New Roman" w:hAnsi="GHEA Grapalat" w:cs="Arial"/>
                <w:lang w:val="hy-AM"/>
              </w:rPr>
              <w:t xml:space="preserve"> </w:t>
            </w:r>
            <w:r w:rsidRPr="0003779E">
              <w:rPr>
                <w:rFonts w:ascii="GHEA Grapalat" w:eastAsia="Times New Roman" w:hAnsi="GHEA Grapalat" w:cs="GHEA Grapalat"/>
                <w:lang w:val="hy-AM"/>
              </w:rPr>
              <w:t>և</w:t>
            </w:r>
            <w:r w:rsidRPr="0003779E">
              <w:rPr>
                <w:rFonts w:ascii="GHEA Grapalat" w:eastAsia="Times New Roman" w:hAnsi="GHEA Grapalat" w:cs="Arial"/>
                <w:lang w:val="hy-AM"/>
              </w:rPr>
              <w:t xml:space="preserve"> </w:t>
            </w:r>
            <w:r w:rsidRPr="0003779E">
              <w:rPr>
                <w:rFonts w:ascii="GHEA Grapalat" w:eastAsia="Times New Roman" w:hAnsi="GHEA Grapalat" w:cs="GHEA Grapalat"/>
                <w:lang w:val="hy-AM"/>
              </w:rPr>
              <w:t>հաստատման</w:t>
            </w:r>
            <w:r w:rsidRPr="0003779E">
              <w:rPr>
                <w:rFonts w:ascii="GHEA Grapalat" w:eastAsia="Times New Roman" w:hAnsi="GHEA Grapalat" w:cs="Arial"/>
                <w:lang w:val="hy-AM"/>
              </w:rPr>
              <w:t xml:space="preserve"> </w:t>
            </w:r>
            <w:r w:rsidRPr="0003779E">
              <w:rPr>
                <w:rFonts w:ascii="GHEA Grapalat" w:eastAsia="Times New Roman" w:hAnsi="GHEA Grapalat" w:cs="GHEA Grapalat"/>
                <w:lang w:val="hy-AM"/>
              </w:rPr>
              <w:t>ժամկետների</w:t>
            </w:r>
            <w:r w:rsidRPr="0003779E">
              <w:rPr>
                <w:rFonts w:ascii="GHEA Grapalat" w:eastAsia="Times New Roman" w:hAnsi="GHEA Grapalat" w:cs="Arial"/>
                <w:lang w:val="hy-AM"/>
              </w:rPr>
              <w:t xml:space="preserve"> </w:t>
            </w:r>
            <w:r w:rsidRPr="0003779E">
              <w:rPr>
                <w:rFonts w:ascii="GHEA Grapalat" w:eastAsia="Times New Roman" w:hAnsi="GHEA Grapalat" w:cs="GHEA Grapalat"/>
                <w:lang w:val="hy-AM"/>
              </w:rPr>
              <w:t>սահմանումն</w:t>
            </w:r>
            <w:r w:rsidRPr="0003779E">
              <w:rPr>
                <w:rFonts w:ascii="GHEA Grapalat" w:eastAsia="Times New Roman" w:hAnsi="GHEA Grapalat" w:cs="Arial"/>
                <w:lang w:val="hy-AM"/>
              </w:rPr>
              <w:t xml:space="preserve"> </w:t>
            </w:r>
            <w:r w:rsidRPr="0003779E">
              <w:rPr>
                <w:rFonts w:ascii="GHEA Grapalat" w:eastAsia="Times New Roman" w:hAnsi="GHEA Grapalat" w:cs="GHEA Grapalat"/>
                <w:lang w:val="hy-AM"/>
              </w:rPr>
              <w:t>իրականացնել</w:t>
            </w:r>
            <w:r w:rsidRPr="0003779E">
              <w:rPr>
                <w:rFonts w:ascii="GHEA Grapalat" w:eastAsia="Times New Roman" w:hAnsi="GHEA Grapalat" w:cs="Arial"/>
                <w:lang w:val="hy-AM"/>
              </w:rPr>
              <w:t xml:space="preserve"> </w:t>
            </w:r>
            <w:r w:rsidRPr="0003779E">
              <w:rPr>
                <w:rFonts w:ascii="GHEA Grapalat" w:eastAsia="Times New Roman" w:hAnsi="GHEA Grapalat" w:cs="GHEA Grapalat"/>
                <w:lang w:val="hy-AM"/>
              </w:rPr>
              <w:t>հաշվի</w:t>
            </w:r>
            <w:r w:rsidRPr="0003779E">
              <w:rPr>
                <w:rFonts w:ascii="GHEA Grapalat" w:eastAsia="Times New Roman" w:hAnsi="GHEA Grapalat" w:cs="Arial"/>
                <w:lang w:val="hy-AM"/>
              </w:rPr>
              <w:t xml:space="preserve"> </w:t>
            </w:r>
            <w:r w:rsidRPr="0003779E">
              <w:rPr>
                <w:rFonts w:ascii="GHEA Grapalat" w:eastAsia="Times New Roman" w:hAnsi="GHEA Grapalat" w:cs="GHEA Grapalat"/>
                <w:lang w:val="hy-AM"/>
              </w:rPr>
              <w:t>առնելով</w:t>
            </w:r>
            <w:r w:rsidRPr="0003779E">
              <w:rPr>
                <w:rFonts w:ascii="GHEA Grapalat" w:eastAsia="Times New Roman" w:hAnsi="GHEA Grapalat" w:cs="Arial"/>
                <w:lang w:val="hy-AM"/>
              </w:rPr>
              <w:t xml:space="preserve"> </w:t>
            </w:r>
            <w:r w:rsidRPr="0003779E">
              <w:rPr>
                <w:rFonts w:ascii="GHEA Grapalat" w:eastAsia="Times New Roman" w:hAnsi="GHEA Grapalat" w:cs="GHEA Grapalat"/>
                <w:lang w:val="hy-AM"/>
              </w:rPr>
              <w:t>ա</w:t>
            </w:r>
            <w:r w:rsidRPr="0003779E">
              <w:rPr>
                <w:rFonts w:ascii="GHEA Grapalat" w:eastAsia="Times New Roman" w:hAnsi="GHEA Grapalat" w:cs="Arial"/>
                <w:lang w:val="hy-AM"/>
              </w:rPr>
              <w:t>շխատանքների հնարավոր մեկնարկի ժամանակահատվածը:</w:t>
            </w:r>
          </w:p>
          <w:p w14:paraId="2CA682D6" w14:textId="77777777" w:rsidR="00860EFC" w:rsidRPr="0003779E" w:rsidRDefault="00860EFC" w:rsidP="0003779E">
            <w:pPr>
              <w:pStyle w:val="NoSpacing"/>
              <w:numPr>
                <w:ilvl w:val="0"/>
                <w:numId w:val="32"/>
              </w:numPr>
              <w:tabs>
                <w:tab w:val="left" w:pos="686"/>
              </w:tabs>
              <w:ind w:left="142" w:right="126" w:firstLine="261"/>
              <w:jc w:val="both"/>
              <w:rPr>
                <w:rFonts w:ascii="GHEA Grapalat" w:eastAsia="Times New Roman" w:hAnsi="GHEA Grapalat" w:cs="Arial"/>
                <w:lang w:val="hy-AM"/>
              </w:rPr>
            </w:pPr>
            <w:r w:rsidRPr="0003779E">
              <w:rPr>
                <w:rFonts w:ascii="GHEA Grapalat" w:eastAsia="Times New Roman" w:hAnsi="GHEA Grapalat" w:cs="Arial"/>
                <w:lang w:val="hy-AM"/>
              </w:rPr>
              <w:t xml:space="preserve"> Որոշման կարգի 17-րդ կետում սահմանված ժամկետը՝ հանձնաժողովի նիստերում սուբվենցիայի հայտերի քննարկման ժամկետը, առաջարկում ենք դարձնել «մինչև ընթացիկ տարվա փետրվարի 15-ը»,</w:t>
            </w:r>
            <w:r w:rsidRPr="0003779E">
              <w:rPr>
                <w:rFonts w:ascii="Calibri" w:eastAsia="Times New Roman" w:hAnsi="Calibri" w:cs="Calibri"/>
                <w:lang w:val="hy-AM"/>
              </w:rPr>
              <w:t> </w:t>
            </w:r>
          </w:p>
          <w:p w14:paraId="0AF61D58" w14:textId="77777777" w:rsidR="00860EFC" w:rsidRPr="0003779E" w:rsidRDefault="00860EFC" w:rsidP="0003779E">
            <w:pPr>
              <w:pStyle w:val="NoSpacing"/>
              <w:numPr>
                <w:ilvl w:val="0"/>
                <w:numId w:val="32"/>
              </w:numPr>
              <w:tabs>
                <w:tab w:val="left" w:pos="686"/>
              </w:tabs>
              <w:ind w:left="142" w:right="126" w:firstLine="261"/>
              <w:jc w:val="both"/>
              <w:rPr>
                <w:rFonts w:ascii="GHEA Grapalat" w:eastAsia="Times New Roman" w:hAnsi="GHEA Grapalat" w:cs="Arial"/>
                <w:lang w:val="hy-AM"/>
              </w:rPr>
            </w:pPr>
            <w:r w:rsidRPr="0003779E">
              <w:rPr>
                <w:rFonts w:ascii="GHEA Grapalat" w:eastAsia="Times New Roman" w:hAnsi="GHEA Grapalat" w:cs="Arial"/>
                <w:lang w:val="hy-AM"/>
              </w:rPr>
              <w:t xml:space="preserve"> Որոշման կարգի 10-րդ կետում սահմանված ժամկետը՝ ամբողջական փաթեթների ներկայացման ժամկետը, առաջարկում ենք դարձնել «մինչև ծրագրի իրականացման տարվան նախորդող տարվա դեկտեմբերի 20-ը»` մինչև հոկտեմբերի 25-ը փորձաքննություն անցած նախագծանախահաշվային փաստաթղթեր ունենալն քիչ իրատեսական է և առաջացնում է ժամկետների պահպանման հետ կապված խնդիրներ),</w:t>
            </w:r>
          </w:p>
          <w:p w14:paraId="1ED06507" w14:textId="77777777" w:rsidR="00860EFC" w:rsidRPr="0003779E" w:rsidRDefault="00860EFC" w:rsidP="0003779E">
            <w:pPr>
              <w:pStyle w:val="NoSpacing"/>
              <w:numPr>
                <w:ilvl w:val="0"/>
                <w:numId w:val="32"/>
              </w:numPr>
              <w:tabs>
                <w:tab w:val="left" w:pos="686"/>
              </w:tabs>
              <w:ind w:left="142" w:right="126" w:firstLine="261"/>
              <w:jc w:val="both"/>
              <w:rPr>
                <w:rFonts w:ascii="GHEA Grapalat" w:eastAsia="Times New Roman" w:hAnsi="GHEA Grapalat" w:cs="Arial"/>
                <w:lang w:val="hy-AM"/>
              </w:rPr>
            </w:pPr>
            <w:r w:rsidRPr="0003779E">
              <w:rPr>
                <w:rFonts w:ascii="GHEA Grapalat" w:eastAsia="Times New Roman" w:hAnsi="GHEA Grapalat" w:cs="Arial"/>
                <w:lang w:val="hy-AM"/>
              </w:rPr>
              <w:t xml:space="preserve"> Որոշման կարգի 4-րդ կետով նախատեսված ժամեկտը՝ նախնական հայտերի ներկայացման ժամկետը, առաջարկում ենք դարձնել «մինչև ծրագրի իրականացման տարվան նախորդող տարվա սեպտեմբերի 1-ը»։</w:t>
            </w:r>
          </w:p>
          <w:p w14:paraId="3BC08FE4" w14:textId="77777777" w:rsidR="00860EFC" w:rsidRPr="0003779E" w:rsidRDefault="00860EFC" w:rsidP="0003779E">
            <w:pPr>
              <w:pStyle w:val="NoSpacing"/>
              <w:numPr>
                <w:ilvl w:val="0"/>
                <w:numId w:val="32"/>
              </w:numPr>
              <w:tabs>
                <w:tab w:val="left" w:pos="686"/>
              </w:tabs>
              <w:ind w:left="142" w:right="126" w:firstLine="261"/>
              <w:jc w:val="both"/>
              <w:rPr>
                <w:rFonts w:ascii="GHEA Grapalat" w:eastAsia="Times New Roman" w:hAnsi="GHEA Grapalat" w:cs="Arial"/>
                <w:lang w:val="hy-AM"/>
              </w:rPr>
            </w:pPr>
            <w:r w:rsidRPr="0003779E">
              <w:rPr>
                <w:rFonts w:ascii="GHEA Grapalat" w:eastAsia="Times New Roman" w:hAnsi="GHEA Grapalat" w:cs="Arial"/>
                <w:lang w:val="hy-AM"/>
              </w:rPr>
              <w:t xml:space="preserve"> Նշված որոշման փոփոխությունների կիրառումը 2023 թվականի սուբվենցիոն ծրագրերի մասով  քիչ իրատեսական է՝ համայնքներում միջնաժամկետ ծախսերի ծրագիր չունենալու պատճառով։</w:t>
            </w:r>
            <w:r w:rsidRPr="0003779E">
              <w:rPr>
                <w:rFonts w:ascii="Calibri" w:eastAsia="Times New Roman" w:hAnsi="Calibri" w:cs="Calibri"/>
                <w:lang w:val="hy-AM"/>
              </w:rPr>
              <w:t> </w:t>
            </w:r>
          </w:p>
          <w:p w14:paraId="655CE934" w14:textId="77777777" w:rsidR="00860EFC" w:rsidRPr="0003779E" w:rsidRDefault="00860EFC" w:rsidP="0003779E">
            <w:pPr>
              <w:pStyle w:val="ListParagraph"/>
              <w:numPr>
                <w:ilvl w:val="0"/>
                <w:numId w:val="32"/>
              </w:numPr>
              <w:tabs>
                <w:tab w:val="left" w:pos="686"/>
              </w:tabs>
              <w:ind w:left="142" w:right="126" w:firstLine="261"/>
              <w:jc w:val="both"/>
              <w:rPr>
                <w:rFonts w:ascii="GHEA Grapalat" w:hAnsi="GHEA Grapalat" w:cs="Arial"/>
                <w:sz w:val="22"/>
                <w:szCs w:val="22"/>
                <w:lang w:val="hy-AM"/>
              </w:rPr>
            </w:pPr>
            <w:r w:rsidRPr="0003779E">
              <w:rPr>
                <w:rFonts w:ascii="GHEA Grapalat" w:hAnsi="GHEA Grapalat" w:cs="Arial"/>
                <w:sz w:val="22"/>
                <w:szCs w:val="22"/>
                <w:lang w:val="hy-AM"/>
              </w:rPr>
              <w:t xml:space="preserve"> Ողջունում ենք որոշման կարգի 23-րդ կետում նախատեսվող փոփոխությունը՝ նաև ըստ չափաբաժինների որոշում կայացնելու հնարավորության առումով, ցանկալի է, որ այդ փոփոխությունը կատարվի հնարավորինս շուտ և կիրառվի նաև ներկա պահին ընթացքի մեջ գտնվող սուբվենցիոն ծրագրերի համար։</w:t>
            </w:r>
            <w:r w:rsidRPr="0003779E">
              <w:rPr>
                <w:rFonts w:ascii="GHEA Grapalat" w:hAnsi="GHEA Grapalat" w:cs="Arial"/>
                <w:sz w:val="22"/>
                <w:szCs w:val="22"/>
                <w:lang w:val="hy-AM"/>
              </w:rPr>
              <w:tab/>
              <w:t xml:space="preserve"> </w:t>
            </w:r>
          </w:p>
          <w:p w14:paraId="6ADB9422" w14:textId="77777777" w:rsidR="00DC6775" w:rsidRPr="00950364" w:rsidRDefault="00DC6775" w:rsidP="00DC6775">
            <w:pPr>
              <w:spacing w:after="0" w:line="288" w:lineRule="auto"/>
              <w:ind w:left="544" w:right="268"/>
              <w:jc w:val="both"/>
              <w:rPr>
                <w:rFonts w:ascii="GHEA Grapalat" w:hAnsi="GHEA Grapalat"/>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78D6F6B4" w14:textId="3EADC743" w:rsidR="00DC6775" w:rsidRDefault="00720806" w:rsidP="00463E4D">
            <w:pPr>
              <w:spacing w:after="0" w:line="240" w:lineRule="auto"/>
              <w:ind w:left="121" w:right="126"/>
              <w:jc w:val="both"/>
              <w:rPr>
                <w:rFonts w:ascii="GHEA Grapalat" w:eastAsia="Times New Roman" w:hAnsi="GHEA Grapalat" w:cs="Sylfaen"/>
                <w:bCs/>
                <w:color w:val="000000"/>
                <w:lang w:val="hy-AM"/>
              </w:rPr>
            </w:pPr>
            <w:r w:rsidRPr="00720806">
              <w:rPr>
                <w:rFonts w:ascii="GHEA Grapalat" w:eastAsia="Times New Roman" w:hAnsi="GHEA Grapalat" w:cs="Sylfaen"/>
                <w:bCs/>
                <w:color w:val="000000"/>
                <w:lang w:val="hy-AM"/>
              </w:rPr>
              <w:lastRenderedPageBreak/>
              <w:t>Նախագծի բուն իմաստը ներկայացված առաջարկն է</w:t>
            </w:r>
            <w:r w:rsidR="00463E4D">
              <w:rPr>
                <w:rFonts w:ascii="GHEA Grapalat" w:eastAsia="Times New Roman" w:hAnsi="GHEA Grapalat" w:cs="Sylfaen"/>
                <w:bCs/>
                <w:color w:val="000000"/>
                <w:lang w:val="hy-AM"/>
              </w:rPr>
              <w:t xml:space="preserve">, ընդ որում հանրապետության մի շարք բնակավայրերում </w:t>
            </w:r>
            <w:r w:rsidR="00463E4D">
              <w:rPr>
                <w:rFonts w:ascii="GHEA Grapalat" w:eastAsia="Times New Roman" w:hAnsi="GHEA Grapalat" w:cs="Sylfaen"/>
                <w:bCs/>
                <w:color w:val="000000"/>
                <w:lang w:val="hy-AM"/>
              </w:rPr>
              <w:lastRenderedPageBreak/>
              <w:t>նույնիսկ մարտ ամսին հնարավոր է իրականացնել շինարարական աշխատանքներ</w:t>
            </w:r>
            <w:r w:rsidRPr="00720806">
              <w:rPr>
                <w:rFonts w:ascii="GHEA Grapalat" w:eastAsia="Times New Roman" w:hAnsi="GHEA Grapalat" w:cs="Sylfaen"/>
                <w:bCs/>
                <w:color w:val="000000"/>
                <w:lang w:val="hy-AM"/>
              </w:rPr>
              <w:t xml:space="preserve">։ </w:t>
            </w:r>
          </w:p>
          <w:p w14:paraId="29836E6B" w14:textId="3CE82CC5" w:rsidR="00720806" w:rsidRDefault="00083A70" w:rsidP="00FF5A6B">
            <w:pPr>
              <w:spacing w:after="0" w:line="240" w:lineRule="auto"/>
              <w:ind w:left="121" w:right="126"/>
              <w:jc w:val="center"/>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խմբագրվել է։ </w:t>
            </w:r>
          </w:p>
          <w:p w14:paraId="6D2157C0" w14:textId="77777777" w:rsidR="00083A70" w:rsidRDefault="00083A70" w:rsidP="00FF5A6B">
            <w:pPr>
              <w:spacing w:after="0" w:line="240" w:lineRule="auto"/>
              <w:ind w:left="121" w:right="126"/>
              <w:jc w:val="center"/>
              <w:rPr>
                <w:rFonts w:ascii="GHEA Grapalat" w:eastAsia="Times New Roman" w:hAnsi="GHEA Grapalat" w:cs="Sylfaen"/>
                <w:bCs/>
                <w:color w:val="000000"/>
                <w:lang w:val="hy-AM"/>
              </w:rPr>
            </w:pPr>
          </w:p>
          <w:p w14:paraId="52BE5336" w14:textId="77777777" w:rsidR="00463E4D" w:rsidRDefault="00463E4D" w:rsidP="00FF5A6B">
            <w:pPr>
              <w:spacing w:after="0" w:line="240" w:lineRule="auto"/>
              <w:ind w:left="121" w:right="126"/>
              <w:jc w:val="center"/>
              <w:rPr>
                <w:rFonts w:ascii="GHEA Grapalat" w:eastAsia="Times New Roman" w:hAnsi="GHEA Grapalat" w:cs="Sylfaen"/>
                <w:bCs/>
                <w:color w:val="000000"/>
                <w:lang w:val="hy-AM"/>
              </w:rPr>
            </w:pPr>
          </w:p>
          <w:p w14:paraId="11A49289" w14:textId="77777777" w:rsidR="00083A70" w:rsidRDefault="00083A70" w:rsidP="00083A70">
            <w:pPr>
              <w:spacing w:after="0" w:line="240" w:lineRule="auto"/>
              <w:ind w:left="121" w:right="126"/>
              <w:jc w:val="center"/>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խմբագրվել է։ </w:t>
            </w:r>
          </w:p>
          <w:p w14:paraId="56203F5B" w14:textId="77777777" w:rsidR="00083A70" w:rsidRDefault="00083A70" w:rsidP="00FF5A6B">
            <w:pPr>
              <w:spacing w:after="0" w:line="240" w:lineRule="auto"/>
              <w:ind w:left="121" w:right="126"/>
              <w:jc w:val="center"/>
              <w:rPr>
                <w:rFonts w:ascii="GHEA Grapalat" w:eastAsia="Times New Roman" w:hAnsi="GHEA Grapalat" w:cs="Sylfaen"/>
                <w:bCs/>
                <w:color w:val="000000"/>
                <w:lang w:val="hy-AM"/>
              </w:rPr>
            </w:pPr>
          </w:p>
          <w:p w14:paraId="2E2B7225" w14:textId="77777777" w:rsidR="00083A70" w:rsidRDefault="00083A70" w:rsidP="00FF5A6B">
            <w:pPr>
              <w:spacing w:after="0" w:line="240" w:lineRule="auto"/>
              <w:ind w:left="121" w:right="126"/>
              <w:jc w:val="center"/>
              <w:rPr>
                <w:rFonts w:ascii="GHEA Grapalat" w:eastAsia="Times New Roman" w:hAnsi="GHEA Grapalat" w:cs="Sylfaen"/>
                <w:bCs/>
                <w:color w:val="000000"/>
                <w:lang w:val="hy-AM"/>
              </w:rPr>
            </w:pPr>
          </w:p>
          <w:p w14:paraId="53C6BCC6" w14:textId="77777777" w:rsidR="00083A70" w:rsidRDefault="00083A70" w:rsidP="00FF5A6B">
            <w:pPr>
              <w:spacing w:after="0" w:line="240" w:lineRule="auto"/>
              <w:ind w:left="121" w:right="126"/>
              <w:jc w:val="center"/>
              <w:rPr>
                <w:rFonts w:ascii="GHEA Grapalat" w:eastAsia="Times New Roman" w:hAnsi="GHEA Grapalat" w:cs="Sylfaen"/>
                <w:bCs/>
                <w:color w:val="000000"/>
                <w:lang w:val="hy-AM"/>
              </w:rPr>
            </w:pPr>
          </w:p>
          <w:p w14:paraId="0A44CEC6" w14:textId="77777777" w:rsidR="00083A70" w:rsidRDefault="00083A70" w:rsidP="00FF5A6B">
            <w:pPr>
              <w:spacing w:after="0" w:line="240" w:lineRule="auto"/>
              <w:ind w:left="121" w:right="126"/>
              <w:jc w:val="center"/>
              <w:rPr>
                <w:rFonts w:ascii="GHEA Grapalat" w:eastAsia="Times New Roman" w:hAnsi="GHEA Grapalat" w:cs="Sylfaen"/>
                <w:bCs/>
                <w:color w:val="000000"/>
                <w:lang w:val="hy-AM"/>
              </w:rPr>
            </w:pPr>
          </w:p>
          <w:p w14:paraId="2EC59E39" w14:textId="77777777" w:rsidR="00083A70" w:rsidRDefault="00083A70" w:rsidP="00083A70">
            <w:pPr>
              <w:spacing w:after="0" w:line="240" w:lineRule="auto"/>
              <w:ind w:left="121" w:right="126"/>
              <w:jc w:val="center"/>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խմբագրվել է։ </w:t>
            </w:r>
          </w:p>
          <w:p w14:paraId="04CEC6FA" w14:textId="7196519B" w:rsidR="00083A70" w:rsidRPr="00720806" w:rsidRDefault="00083A70" w:rsidP="00FF5A6B">
            <w:pPr>
              <w:spacing w:after="0" w:line="240" w:lineRule="auto"/>
              <w:ind w:left="121" w:right="126"/>
              <w:jc w:val="center"/>
              <w:rPr>
                <w:rFonts w:ascii="GHEA Grapalat" w:eastAsia="Times New Roman" w:hAnsi="GHEA Grapalat" w:cs="Sylfaen"/>
                <w:bCs/>
                <w:color w:val="000000"/>
                <w:lang w:val="hy-AM"/>
              </w:rPr>
            </w:pPr>
          </w:p>
        </w:tc>
      </w:tr>
      <w:tr w:rsidR="00996782" w:rsidRPr="009771BD" w14:paraId="290587EB" w14:textId="77777777" w:rsidTr="000910E7">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tcPr>
          <w:p w14:paraId="49F972C9" w14:textId="22D16519" w:rsidR="00996782" w:rsidRPr="00DC6A90" w:rsidRDefault="0003779E" w:rsidP="00996782">
            <w:pPr>
              <w:spacing w:line="240" w:lineRule="auto"/>
              <w:ind w:left="125" w:right="130" w:firstLine="125"/>
              <w:rPr>
                <w:rFonts w:ascii="GHEA Grapalat" w:eastAsia="Times New Roman" w:hAnsi="GHEA Grapalat" w:cs="Times New Roman"/>
                <w:b/>
                <w:bCs/>
                <w:color w:val="000000"/>
              </w:rPr>
            </w:pPr>
            <w:r>
              <w:rPr>
                <w:rFonts w:ascii="GHEA Grapalat" w:eastAsia="Times New Roman" w:hAnsi="GHEA Grapalat" w:cs="Times New Roman"/>
                <w:b/>
                <w:bCs/>
                <w:color w:val="000000"/>
                <w:lang w:val="hy-AM"/>
              </w:rPr>
              <w:lastRenderedPageBreak/>
              <w:t xml:space="preserve">                                                       </w:t>
            </w:r>
            <w:r w:rsidR="00996782">
              <w:rPr>
                <w:rFonts w:ascii="GHEA Grapalat" w:eastAsia="Times New Roman" w:hAnsi="GHEA Grapalat" w:cs="Times New Roman"/>
                <w:b/>
                <w:bCs/>
                <w:color w:val="000000"/>
                <w:lang w:val="hy-AM"/>
              </w:rPr>
              <w:t xml:space="preserve">Ջրային կոմիտե </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01B572E6" w14:textId="543C1C36" w:rsidR="00996782" w:rsidRDefault="00996782" w:rsidP="00763EE2">
            <w:pPr>
              <w:spacing w:after="0" w:line="240" w:lineRule="auto"/>
              <w:ind w:left="121" w:right="126"/>
              <w:jc w:val="center"/>
              <w:rPr>
                <w:rFonts w:ascii="GHEA Grapalat" w:hAnsi="GHEA Grapalat" w:cs="Sylfaen"/>
                <w:lang w:val="hy-AM"/>
              </w:rPr>
            </w:pPr>
            <w:r>
              <w:rPr>
                <w:rFonts w:ascii="GHEA Grapalat" w:hAnsi="GHEA Grapalat" w:cs="Sylfaen"/>
                <w:lang w:val="hy-AM"/>
              </w:rPr>
              <w:t>03․05․2022թ</w:t>
            </w:r>
          </w:p>
        </w:tc>
      </w:tr>
      <w:tr w:rsidR="00996782" w:rsidRPr="009771BD" w14:paraId="3BA6D028" w14:textId="77777777" w:rsidTr="004554EF">
        <w:trPr>
          <w:trHeight w:val="248"/>
          <w:tblCellSpacing w:w="0" w:type="dxa"/>
          <w:jc w:val="center"/>
        </w:trPr>
        <w:tc>
          <w:tcPr>
            <w:tcW w:w="9631" w:type="dxa"/>
            <w:vMerge/>
            <w:tcBorders>
              <w:left w:val="outset" w:sz="6" w:space="0" w:color="auto"/>
              <w:right w:val="outset" w:sz="6" w:space="0" w:color="auto"/>
            </w:tcBorders>
            <w:shd w:val="clear" w:color="auto" w:fill="auto"/>
          </w:tcPr>
          <w:p w14:paraId="0D0D701E" w14:textId="77777777" w:rsidR="00996782" w:rsidRDefault="00996782" w:rsidP="000910E7">
            <w:pPr>
              <w:spacing w:line="240" w:lineRule="auto"/>
              <w:ind w:left="125" w:right="130" w:firstLine="125"/>
              <w:jc w:val="center"/>
              <w:rPr>
                <w:rFonts w:ascii="GHEA Grapalat" w:eastAsia="Times New Roman" w:hAnsi="GHEA Grapalat" w:cs="Times New Roman"/>
                <w:b/>
                <w:bCs/>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5792F3FB" w14:textId="4AC3B345" w:rsidR="00996782" w:rsidRDefault="00996782" w:rsidP="00763EE2">
            <w:pPr>
              <w:spacing w:after="0" w:line="240" w:lineRule="auto"/>
              <w:ind w:left="121" w:right="126"/>
              <w:jc w:val="center"/>
              <w:rPr>
                <w:rFonts w:ascii="GHEA Grapalat" w:hAnsi="GHEA Grapalat" w:cs="Sylfaen"/>
                <w:lang w:val="hy-AM"/>
              </w:rPr>
            </w:pPr>
            <w:r w:rsidRPr="00576CAD">
              <w:rPr>
                <w:rFonts w:ascii="GHEA Grapalat" w:hAnsi="GHEA Grapalat" w:cs="Sylfaen"/>
                <w:lang w:val="hy-AM"/>
              </w:rPr>
              <w:t>N</w:t>
            </w:r>
            <w:r w:rsidRPr="00B25131">
              <w:rPr>
                <w:rFonts w:ascii="GHEA Grapalat" w:hAnsi="GHEA Grapalat" w:cs="Sylfaen"/>
                <w:lang w:val="hy-AM"/>
              </w:rPr>
              <w:t xml:space="preserve"> 01/06/1727-2022</w:t>
            </w:r>
          </w:p>
        </w:tc>
      </w:tr>
      <w:tr w:rsidR="00996782" w:rsidRPr="009771BD" w14:paraId="66B29411" w14:textId="77777777" w:rsidTr="00996782">
        <w:trPr>
          <w:tblCellSpacing w:w="0" w:type="dxa"/>
          <w:jc w:val="center"/>
        </w:trPr>
        <w:tc>
          <w:tcPr>
            <w:tcW w:w="9631" w:type="dxa"/>
            <w:tcBorders>
              <w:top w:val="outset" w:sz="6" w:space="0" w:color="auto"/>
              <w:left w:val="outset" w:sz="6" w:space="0" w:color="auto"/>
              <w:right w:val="outset" w:sz="6" w:space="0" w:color="auto"/>
            </w:tcBorders>
            <w:shd w:val="clear" w:color="auto" w:fill="auto"/>
          </w:tcPr>
          <w:p w14:paraId="65278579" w14:textId="590691D1" w:rsidR="00996782" w:rsidRPr="0003779E" w:rsidRDefault="00ED0683" w:rsidP="0003779E">
            <w:pPr>
              <w:spacing w:line="240" w:lineRule="auto"/>
              <w:ind w:left="125" w:right="130" w:firstLine="125"/>
              <w:rPr>
                <w:rFonts w:ascii="GHEA Grapalat" w:eastAsia="Times New Roman" w:hAnsi="GHEA Grapalat" w:cs="Times New Roman"/>
                <w:b/>
                <w:bCs/>
                <w:color w:val="000000"/>
              </w:rPr>
            </w:pPr>
            <w:r w:rsidRPr="0003779E">
              <w:rPr>
                <w:rFonts w:ascii="GHEA Grapalat" w:hAnsi="GHEA Grapalat" w:cs="Sylfaen"/>
                <w:lang w:val="hy-AM"/>
              </w:rPr>
              <w:t>Դ</w:t>
            </w:r>
            <w:r w:rsidR="00996782" w:rsidRPr="0003779E">
              <w:rPr>
                <w:rFonts w:ascii="GHEA Grapalat" w:hAnsi="GHEA Grapalat" w:cs="Sylfaen"/>
                <w:lang w:val="hy-AM"/>
              </w:rPr>
              <w:t>իտողություններ և առաջարկություններ</w:t>
            </w:r>
            <w:r w:rsidR="00B41AFD" w:rsidRPr="0003779E">
              <w:rPr>
                <w:rFonts w:ascii="GHEA Grapalat" w:hAnsi="GHEA Grapalat" w:cs="Sylfaen"/>
                <w:lang w:val="hy-AM"/>
              </w:rPr>
              <w:t xml:space="preserve"> չկան</w:t>
            </w:r>
          </w:p>
        </w:tc>
        <w:tc>
          <w:tcPr>
            <w:tcW w:w="6237" w:type="dxa"/>
            <w:tcBorders>
              <w:top w:val="outset" w:sz="6" w:space="0" w:color="auto"/>
              <w:left w:val="outset" w:sz="6" w:space="0" w:color="auto"/>
              <w:bottom w:val="outset" w:sz="6" w:space="0" w:color="auto"/>
              <w:right w:val="outset" w:sz="6" w:space="0" w:color="auto"/>
            </w:tcBorders>
            <w:shd w:val="clear" w:color="auto" w:fill="auto"/>
          </w:tcPr>
          <w:p w14:paraId="3838661F" w14:textId="77777777" w:rsidR="00996782" w:rsidRDefault="00996782" w:rsidP="00763EE2">
            <w:pPr>
              <w:spacing w:after="0" w:line="240" w:lineRule="auto"/>
              <w:ind w:left="121" w:right="126"/>
              <w:jc w:val="center"/>
              <w:rPr>
                <w:rFonts w:ascii="GHEA Grapalat" w:hAnsi="GHEA Grapalat" w:cs="Sylfaen"/>
                <w:lang w:val="hy-AM"/>
              </w:rPr>
            </w:pPr>
          </w:p>
        </w:tc>
      </w:tr>
      <w:tr w:rsidR="0005682B" w:rsidRPr="009771BD" w14:paraId="1D81C82C" w14:textId="77777777" w:rsidTr="005B03C6">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tcPr>
          <w:p w14:paraId="00B59301" w14:textId="5F5623FF" w:rsidR="0005682B" w:rsidRPr="0005682B" w:rsidRDefault="0005682B" w:rsidP="0003779E">
            <w:pPr>
              <w:spacing w:line="240" w:lineRule="auto"/>
              <w:ind w:right="130"/>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ՀՀ Կոտայքի մարզպետարան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50D52F3B" w14:textId="77777777" w:rsidR="0005682B" w:rsidRDefault="0005682B" w:rsidP="005B03C6">
            <w:pPr>
              <w:spacing w:after="0" w:line="240" w:lineRule="auto"/>
              <w:ind w:left="121" w:right="126"/>
              <w:jc w:val="center"/>
              <w:rPr>
                <w:rFonts w:ascii="GHEA Grapalat" w:hAnsi="GHEA Grapalat" w:cs="Sylfaen"/>
                <w:lang w:val="hy-AM"/>
              </w:rPr>
            </w:pPr>
            <w:r>
              <w:rPr>
                <w:rFonts w:ascii="GHEA Grapalat" w:hAnsi="GHEA Grapalat" w:cs="Sylfaen"/>
                <w:lang w:val="hy-AM"/>
              </w:rPr>
              <w:t>03</w:t>
            </w:r>
            <w:r>
              <w:rPr>
                <w:rFonts w:ascii="Cambria Math" w:hAnsi="Cambria Math" w:cs="Cambria Math"/>
                <w:lang w:val="hy-AM"/>
              </w:rPr>
              <w:t>․</w:t>
            </w:r>
            <w:r>
              <w:rPr>
                <w:rFonts w:ascii="GHEA Grapalat" w:hAnsi="GHEA Grapalat" w:cs="Sylfaen"/>
                <w:lang w:val="hy-AM"/>
              </w:rPr>
              <w:t>05</w:t>
            </w:r>
            <w:r>
              <w:rPr>
                <w:rFonts w:ascii="Cambria Math" w:hAnsi="Cambria Math" w:cs="Cambria Math"/>
                <w:lang w:val="hy-AM"/>
              </w:rPr>
              <w:t>․</w:t>
            </w:r>
            <w:r>
              <w:rPr>
                <w:rFonts w:ascii="GHEA Grapalat" w:hAnsi="GHEA Grapalat" w:cs="Sylfaen"/>
                <w:lang w:val="hy-AM"/>
              </w:rPr>
              <w:t>2022թ</w:t>
            </w:r>
          </w:p>
        </w:tc>
      </w:tr>
      <w:tr w:rsidR="0005682B" w:rsidRPr="009771BD" w14:paraId="6C5454C8" w14:textId="77777777" w:rsidTr="005B03C6">
        <w:trPr>
          <w:trHeight w:val="248"/>
          <w:tblCellSpacing w:w="0" w:type="dxa"/>
          <w:jc w:val="center"/>
        </w:trPr>
        <w:tc>
          <w:tcPr>
            <w:tcW w:w="9631" w:type="dxa"/>
            <w:vMerge/>
            <w:tcBorders>
              <w:left w:val="outset" w:sz="6" w:space="0" w:color="auto"/>
              <w:right w:val="outset" w:sz="6" w:space="0" w:color="auto"/>
            </w:tcBorders>
            <w:shd w:val="clear" w:color="auto" w:fill="auto"/>
          </w:tcPr>
          <w:p w14:paraId="16E907D8" w14:textId="77777777" w:rsidR="0005682B" w:rsidRDefault="0005682B" w:rsidP="005B03C6">
            <w:pPr>
              <w:spacing w:line="240" w:lineRule="auto"/>
              <w:ind w:left="125" w:right="130" w:firstLine="125"/>
              <w:jc w:val="center"/>
              <w:rPr>
                <w:rFonts w:ascii="GHEA Grapalat" w:eastAsia="Times New Roman" w:hAnsi="GHEA Grapalat" w:cs="Times New Roman"/>
                <w:b/>
                <w:bCs/>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04DEA45E" w14:textId="44BE3110" w:rsidR="0005682B" w:rsidRDefault="0005682B" w:rsidP="005B03C6">
            <w:pPr>
              <w:spacing w:after="0" w:line="240" w:lineRule="auto"/>
              <w:ind w:left="121" w:right="126"/>
              <w:jc w:val="center"/>
              <w:rPr>
                <w:rFonts w:ascii="GHEA Grapalat" w:hAnsi="GHEA Grapalat" w:cs="Sylfaen"/>
                <w:lang w:val="hy-AM"/>
              </w:rPr>
            </w:pPr>
            <w:r w:rsidRPr="00576CAD">
              <w:rPr>
                <w:rFonts w:ascii="GHEA Grapalat" w:hAnsi="GHEA Grapalat" w:cs="Sylfaen"/>
                <w:lang w:val="hy-AM"/>
              </w:rPr>
              <w:t>N</w:t>
            </w:r>
            <w:r w:rsidRPr="00B25131">
              <w:rPr>
                <w:rFonts w:ascii="GHEA Grapalat" w:hAnsi="GHEA Grapalat" w:cs="Sylfaen"/>
                <w:lang w:val="hy-AM"/>
              </w:rPr>
              <w:t xml:space="preserve"> 01 /11/02550-2022</w:t>
            </w:r>
          </w:p>
        </w:tc>
      </w:tr>
      <w:tr w:rsidR="0005682B" w:rsidRPr="00C05DD6" w14:paraId="13810F07" w14:textId="77777777" w:rsidTr="00996782">
        <w:trPr>
          <w:tblCellSpacing w:w="0" w:type="dxa"/>
          <w:jc w:val="center"/>
        </w:trPr>
        <w:tc>
          <w:tcPr>
            <w:tcW w:w="9631" w:type="dxa"/>
            <w:tcBorders>
              <w:top w:val="outset" w:sz="6" w:space="0" w:color="auto"/>
              <w:left w:val="outset" w:sz="6" w:space="0" w:color="auto"/>
              <w:right w:val="outset" w:sz="6" w:space="0" w:color="auto"/>
            </w:tcBorders>
            <w:shd w:val="clear" w:color="auto" w:fill="auto"/>
          </w:tcPr>
          <w:p w14:paraId="4F0534F1" w14:textId="77777777" w:rsidR="0005682B" w:rsidRPr="0003779E" w:rsidRDefault="0005682B" w:rsidP="0003779E">
            <w:pPr>
              <w:spacing w:after="0" w:line="240" w:lineRule="auto"/>
              <w:ind w:left="261" w:right="266" w:firstLine="284"/>
              <w:jc w:val="both"/>
              <w:rPr>
                <w:rFonts w:ascii="GHEA Grapalat" w:hAnsi="GHEA Grapalat" w:cs="Sylfaen"/>
                <w:color w:val="000000"/>
                <w:shd w:val="clear" w:color="auto" w:fill="FFFFFF"/>
              </w:rPr>
            </w:pPr>
            <w:proofErr w:type="spellStart"/>
            <w:r w:rsidRPr="0003779E">
              <w:rPr>
                <w:rFonts w:ascii="GHEA Grapalat" w:hAnsi="GHEA Grapalat" w:cs="Sylfaen"/>
                <w:color w:val="000000"/>
                <w:shd w:val="clear" w:color="auto" w:fill="FFFFFF"/>
              </w:rPr>
              <w:t>Որոշման</w:t>
            </w:r>
            <w:proofErr w:type="spellEnd"/>
            <w:r w:rsidRPr="0003779E">
              <w:rPr>
                <w:rFonts w:ascii="GHEA Grapalat" w:hAnsi="GHEA Grapalat" w:cs="Sylfaen"/>
                <w:color w:val="000000"/>
                <w:shd w:val="clear" w:color="auto" w:fill="FFFFFF"/>
              </w:rPr>
              <w:t xml:space="preserve"> N 2 </w:t>
            </w:r>
            <w:proofErr w:type="spellStart"/>
            <w:r w:rsidRPr="0003779E">
              <w:rPr>
                <w:rFonts w:ascii="GHEA Grapalat" w:hAnsi="GHEA Grapalat" w:cs="Sylfaen"/>
                <w:color w:val="000000"/>
                <w:shd w:val="clear" w:color="auto" w:fill="FFFFFF"/>
              </w:rPr>
              <w:t>հավելվածի</w:t>
            </w:r>
            <w:proofErr w:type="spellEnd"/>
            <w:r w:rsidRPr="0003779E">
              <w:rPr>
                <w:rFonts w:ascii="GHEA Grapalat" w:hAnsi="GHEA Grapalat" w:cs="Sylfaen"/>
                <w:color w:val="000000"/>
                <w:shd w:val="clear" w:color="auto" w:fill="FFFFFF"/>
              </w:rPr>
              <w:t>՝</w:t>
            </w:r>
          </w:p>
          <w:p w14:paraId="15CCE762" w14:textId="77777777" w:rsidR="0005682B" w:rsidRPr="0003779E" w:rsidRDefault="0005682B" w:rsidP="0003779E">
            <w:pPr>
              <w:spacing w:after="0" w:line="240" w:lineRule="auto"/>
              <w:ind w:left="261" w:right="266" w:firstLine="284"/>
              <w:jc w:val="both"/>
              <w:rPr>
                <w:rFonts w:ascii="GHEA Grapalat" w:hAnsi="GHEA Grapalat" w:cs="Sylfaen"/>
                <w:color w:val="000000"/>
                <w:shd w:val="clear" w:color="auto" w:fill="FFFFFF"/>
              </w:rPr>
            </w:pPr>
            <w:r w:rsidRPr="0003779E">
              <w:rPr>
                <w:rFonts w:ascii="GHEA Grapalat" w:hAnsi="GHEA Grapalat" w:cs="Sylfaen"/>
                <w:color w:val="000000"/>
                <w:shd w:val="clear" w:color="auto" w:fill="FFFFFF"/>
              </w:rPr>
              <w:t xml:space="preserve">    ա) 4-րդ </w:t>
            </w:r>
            <w:proofErr w:type="spellStart"/>
            <w:r w:rsidRPr="0003779E">
              <w:rPr>
                <w:rFonts w:ascii="GHEA Grapalat" w:hAnsi="GHEA Grapalat" w:cs="Sylfaen"/>
                <w:color w:val="000000"/>
                <w:shd w:val="clear" w:color="auto" w:fill="FFFFFF"/>
              </w:rPr>
              <w:t>կետում</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ընթացիկ</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տարվա</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փետրվարի</w:t>
            </w:r>
            <w:proofErr w:type="spellEnd"/>
            <w:r w:rsidRPr="0003779E">
              <w:rPr>
                <w:rFonts w:ascii="GHEA Grapalat" w:hAnsi="GHEA Grapalat" w:cs="Sylfaen"/>
                <w:color w:val="000000"/>
                <w:shd w:val="clear" w:color="auto" w:fill="FFFFFF"/>
              </w:rPr>
              <w:t xml:space="preserve"> 2-ը» </w:t>
            </w:r>
            <w:proofErr w:type="spellStart"/>
            <w:r w:rsidRPr="0003779E">
              <w:rPr>
                <w:rFonts w:ascii="GHEA Grapalat" w:hAnsi="GHEA Grapalat" w:cs="Sylfaen"/>
                <w:color w:val="000000"/>
                <w:shd w:val="clear" w:color="auto" w:fill="FFFFFF"/>
              </w:rPr>
              <w:t>բառերը</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փոխարինել</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ծրագրի</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իրականացման</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տարվան</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նախորդող</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տարվա</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հոկտեմբերի</w:t>
            </w:r>
            <w:proofErr w:type="spellEnd"/>
            <w:r w:rsidRPr="0003779E">
              <w:rPr>
                <w:rFonts w:ascii="GHEA Grapalat" w:hAnsi="GHEA Grapalat" w:cs="Sylfaen"/>
                <w:color w:val="000000"/>
                <w:shd w:val="clear" w:color="auto" w:fill="FFFFFF"/>
              </w:rPr>
              <w:t xml:space="preserve"> 20-ը» </w:t>
            </w:r>
            <w:proofErr w:type="spellStart"/>
            <w:r w:rsidRPr="0003779E">
              <w:rPr>
                <w:rFonts w:ascii="GHEA Grapalat" w:hAnsi="GHEA Grapalat" w:cs="Sylfaen"/>
                <w:color w:val="000000"/>
                <w:shd w:val="clear" w:color="auto" w:fill="FFFFFF"/>
              </w:rPr>
              <w:t>բառերով</w:t>
            </w:r>
            <w:proofErr w:type="spellEnd"/>
            <w:r w:rsidRPr="0003779E">
              <w:rPr>
                <w:rFonts w:ascii="GHEA Grapalat" w:hAnsi="GHEA Grapalat" w:cs="Sylfaen"/>
                <w:color w:val="000000"/>
                <w:shd w:val="clear" w:color="auto" w:fill="FFFFFF"/>
              </w:rPr>
              <w:t>,</w:t>
            </w:r>
          </w:p>
          <w:p w14:paraId="70D5484E" w14:textId="77777777" w:rsidR="0005682B" w:rsidRPr="0003779E" w:rsidRDefault="0005682B" w:rsidP="0003779E">
            <w:pPr>
              <w:spacing w:after="0" w:line="240" w:lineRule="auto"/>
              <w:ind w:left="261" w:right="266" w:firstLine="284"/>
              <w:jc w:val="both"/>
              <w:rPr>
                <w:rFonts w:ascii="GHEA Grapalat" w:hAnsi="GHEA Grapalat" w:cs="Sylfaen"/>
                <w:color w:val="000000"/>
                <w:shd w:val="clear" w:color="auto" w:fill="FFFFFF"/>
              </w:rPr>
            </w:pPr>
            <w:r w:rsidRPr="0003779E">
              <w:rPr>
                <w:rFonts w:ascii="GHEA Grapalat" w:hAnsi="GHEA Grapalat" w:cs="Sylfaen"/>
                <w:color w:val="000000"/>
                <w:shd w:val="clear" w:color="auto" w:fill="FFFFFF"/>
              </w:rPr>
              <w:t xml:space="preserve">    բ) 5-րդ </w:t>
            </w:r>
            <w:proofErr w:type="spellStart"/>
            <w:r w:rsidRPr="0003779E">
              <w:rPr>
                <w:rFonts w:ascii="GHEA Grapalat" w:hAnsi="GHEA Grapalat" w:cs="Sylfaen"/>
                <w:color w:val="000000"/>
                <w:shd w:val="clear" w:color="auto" w:fill="FFFFFF"/>
              </w:rPr>
              <w:t>կետում</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ընթացիկ</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տարվա</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փետրվարի</w:t>
            </w:r>
            <w:proofErr w:type="spellEnd"/>
            <w:r w:rsidRPr="0003779E">
              <w:rPr>
                <w:rFonts w:ascii="GHEA Grapalat" w:hAnsi="GHEA Grapalat" w:cs="Sylfaen"/>
                <w:color w:val="000000"/>
                <w:shd w:val="clear" w:color="auto" w:fill="FFFFFF"/>
              </w:rPr>
              <w:t xml:space="preserve"> 5-ը» </w:t>
            </w:r>
            <w:proofErr w:type="spellStart"/>
            <w:r w:rsidRPr="0003779E">
              <w:rPr>
                <w:rFonts w:ascii="GHEA Grapalat" w:hAnsi="GHEA Grapalat" w:cs="Sylfaen"/>
                <w:color w:val="000000"/>
                <w:shd w:val="clear" w:color="auto" w:fill="FFFFFF"/>
              </w:rPr>
              <w:t>բառերը</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փոխարինել</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ծրագրի</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իրականացման</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տարվան</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նախորդող</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տարվա</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հոկտեմբերի</w:t>
            </w:r>
            <w:proofErr w:type="spellEnd"/>
            <w:r w:rsidRPr="0003779E">
              <w:rPr>
                <w:rFonts w:ascii="GHEA Grapalat" w:hAnsi="GHEA Grapalat" w:cs="Sylfaen"/>
                <w:color w:val="000000"/>
                <w:shd w:val="clear" w:color="auto" w:fill="FFFFFF"/>
              </w:rPr>
              <w:t xml:space="preserve"> 25-ը» </w:t>
            </w:r>
            <w:proofErr w:type="spellStart"/>
            <w:r w:rsidRPr="0003779E">
              <w:rPr>
                <w:rFonts w:ascii="GHEA Grapalat" w:hAnsi="GHEA Grapalat" w:cs="Sylfaen"/>
                <w:color w:val="000000"/>
                <w:shd w:val="clear" w:color="auto" w:fill="FFFFFF"/>
              </w:rPr>
              <w:t>բառերով</w:t>
            </w:r>
            <w:proofErr w:type="spellEnd"/>
            <w:r w:rsidRPr="0003779E">
              <w:rPr>
                <w:rFonts w:ascii="GHEA Grapalat" w:hAnsi="GHEA Grapalat" w:cs="Sylfaen"/>
                <w:color w:val="000000"/>
                <w:shd w:val="clear" w:color="auto" w:fill="FFFFFF"/>
              </w:rPr>
              <w:t>,</w:t>
            </w:r>
          </w:p>
          <w:p w14:paraId="4143D0E5" w14:textId="77777777" w:rsidR="0005682B" w:rsidRPr="0003779E" w:rsidRDefault="0005682B" w:rsidP="0003779E">
            <w:pPr>
              <w:spacing w:after="0" w:line="240" w:lineRule="auto"/>
              <w:ind w:left="261" w:right="266" w:firstLine="284"/>
              <w:jc w:val="both"/>
              <w:rPr>
                <w:rFonts w:ascii="GHEA Grapalat" w:hAnsi="GHEA Grapalat" w:cs="Sylfaen"/>
                <w:color w:val="000000"/>
                <w:shd w:val="clear" w:color="auto" w:fill="FFFFFF"/>
              </w:rPr>
            </w:pPr>
            <w:r w:rsidRPr="0003779E">
              <w:rPr>
                <w:rFonts w:ascii="GHEA Grapalat" w:hAnsi="GHEA Grapalat" w:cs="Sylfaen"/>
                <w:color w:val="000000"/>
                <w:shd w:val="clear" w:color="auto" w:fill="FFFFFF"/>
              </w:rPr>
              <w:t xml:space="preserve">   գ) 10-րդ </w:t>
            </w:r>
            <w:proofErr w:type="spellStart"/>
            <w:r w:rsidRPr="0003779E">
              <w:rPr>
                <w:rFonts w:ascii="GHEA Grapalat" w:hAnsi="GHEA Grapalat" w:cs="Sylfaen"/>
                <w:color w:val="000000"/>
                <w:shd w:val="clear" w:color="auto" w:fill="FFFFFF"/>
              </w:rPr>
              <w:t>կետում</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ընթացիկ</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տարվա</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ապրիլի</w:t>
            </w:r>
            <w:proofErr w:type="spellEnd"/>
            <w:r w:rsidRPr="0003779E">
              <w:rPr>
                <w:rFonts w:ascii="GHEA Grapalat" w:hAnsi="GHEA Grapalat" w:cs="Sylfaen"/>
                <w:color w:val="000000"/>
                <w:shd w:val="clear" w:color="auto" w:fill="FFFFFF"/>
              </w:rPr>
              <w:t xml:space="preserve"> 27-ը» </w:t>
            </w:r>
            <w:proofErr w:type="spellStart"/>
            <w:r w:rsidRPr="0003779E">
              <w:rPr>
                <w:rFonts w:ascii="GHEA Grapalat" w:hAnsi="GHEA Grapalat" w:cs="Sylfaen"/>
                <w:color w:val="000000"/>
                <w:shd w:val="clear" w:color="auto" w:fill="FFFFFF"/>
              </w:rPr>
              <w:t>բառերը</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փոխարինել</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ծրագրի</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իրականացման</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տարվան</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հաջորդող</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տարվա</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հունվարի</w:t>
            </w:r>
            <w:proofErr w:type="spellEnd"/>
            <w:r w:rsidRPr="0003779E">
              <w:rPr>
                <w:rFonts w:ascii="GHEA Grapalat" w:hAnsi="GHEA Grapalat" w:cs="Sylfaen"/>
                <w:color w:val="000000"/>
                <w:shd w:val="clear" w:color="auto" w:fill="FFFFFF"/>
              </w:rPr>
              <w:t xml:space="preserve"> 20-ը» </w:t>
            </w:r>
            <w:proofErr w:type="spellStart"/>
            <w:r w:rsidRPr="0003779E">
              <w:rPr>
                <w:rFonts w:ascii="GHEA Grapalat" w:hAnsi="GHEA Grapalat" w:cs="Sylfaen"/>
                <w:color w:val="000000"/>
                <w:shd w:val="clear" w:color="auto" w:fill="FFFFFF"/>
              </w:rPr>
              <w:t>բառերով</w:t>
            </w:r>
            <w:proofErr w:type="spellEnd"/>
            <w:r w:rsidRPr="0003779E">
              <w:rPr>
                <w:rFonts w:ascii="Cambria Math" w:hAnsi="Cambria Math" w:cs="Cambria Math"/>
                <w:color w:val="000000"/>
                <w:shd w:val="clear" w:color="auto" w:fill="FFFFFF"/>
              </w:rPr>
              <w:t>․</w:t>
            </w:r>
          </w:p>
          <w:p w14:paraId="61B1C512" w14:textId="77777777" w:rsidR="0005682B" w:rsidRPr="0003779E" w:rsidRDefault="0005682B" w:rsidP="0003779E">
            <w:pPr>
              <w:spacing w:after="0" w:line="240" w:lineRule="auto"/>
              <w:ind w:left="261" w:right="266" w:firstLine="284"/>
              <w:jc w:val="both"/>
              <w:rPr>
                <w:rFonts w:ascii="GHEA Grapalat" w:hAnsi="GHEA Grapalat" w:cs="Sylfaen"/>
                <w:color w:val="000000"/>
                <w:shd w:val="clear" w:color="auto" w:fill="FFFFFF"/>
              </w:rPr>
            </w:pPr>
            <w:r w:rsidRPr="0003779E">
              <w:rPr>
                <w:rFonts w:ascii="GHEA Grapalat" w:hAnsi="GHEA Grapalat" w:cs="Sylfaen"/>
                <w:color w:val="000000"/>
                <w:shd w:val="clear" w:color="auto" w:fill="FFFFFF"/>
              </w:rPr>
              <w:lastRenderedPageBreak/>
              <w:t xml:space="preserve">   դ) 11-րդ </w:t>
            </w:r>
            <w:proofErr w:type="spellStart"/>
            <w:r w:rsidRPr="0003779E">
              <w:rPr>
                <w:rFonts w:ascii="GHEA Grapalat" w:hAnsi="GHEA Grapalat" w:cs="Sylfaen"/>
                <w:color w:val="000000"/>
                <w:shd w:val="clear" w:color="auto" w:fill="FFFFFF"/>
              </w:rPr>
              <w:t>կետում</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ընթացիկ</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տարվա</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ապրիլի</w:t>
            </w:r>
            <w:proofErr w:type="spellEnd"/>
            <w:r w:rsidRPr="0003779E">
              <w:rPr>
                <w:rFonts w:ascii="GHEA Grapalat" w:hAnsi="GHEA Grapalat" w:cs="Sylfaen"/>
                <w:color w:val="000000"/>
                <w:shd w:val="clear" w:color="auto" w:fill="FFFFFF"/>
              </w:rPr>
              <w:t xml:space="preserve"> 30-ը» </w:t>
            </w:r>
            <w:proofErr w:type="spellStart"/>
            <w:r w:rsidRPr="0003779E">
              <w:rPr>
                <w:rFonts w:ascii="GHEA Grapalat" w:hAnsi="GHEA Grapalat" w:cs="Sylfaen"/>
                <w:color w:val="000000"/>
                <w:shd w:val="clear" w:color="auto" w:fill="FFFFFF"/>
              </w:rPr>
              <w:t>բառերը</w:t>
            </w:r>
            <w:proofErr w:type="spellEnd"/>
            <w:r w:rsidRPr="0003779E">
              <w:rPr>
                <w:rFonts w:ascii="GHEA Grapalat" w:hAnsi="GHEA Grapalat" w:cs="Sylfaen"/>
                <w:color w:val="000000"/>
                <w:shd w:val="clear" w:color="auto" w:fill="FFFFFF"/>
              </w:rPr>
              <w:t xml:space="preserve"> </w:t>
            </w:r>
            <w:proofErr w:type="spellStart"/>
            <w:proofErr w:type="gramStart"/>
            <w:r w:rsidRPr="0003779E">
              <w:rPr>
                <w:rFonts w:ascii="GHEA Grapalat" w:hAnsi="GHEA Grapalat" w:cs="Sylfaen"/>
                <w:color w:val="000000"/>
                <w:shd w:val="clear" w:color="auto" w:fill="FFFFFF"/>
              </w:rPr>
              <w:t>փոխարինել</w:t>
            </w:r>
            <w:proofErr w:type="spellEnd"/>
            <w:r w:rsidRPr="0003779E">
              <w:rPr>
                <w:rFonts w:ascii="GHEA Grapalat" w:hAnsi="GHEA Grapalat" w:cs="Sylfaen"/>
                <w:color w:val="000000"/>
                <w:shd w:val="clear" w:color="auto" w:fill="FFFFFF"/>
              </w:rPr>
              <w:t xml:space="preserve">  «</w:t>
            </w:r>
            <w:proofErr w:type="spellStart"/>
            <w:proofErr w:type="gramEnd"/>
            <w:r w:rsidRPr="0003779E">
              <w:rPr>
                <w:rFonts w:ascii="GHEA Grapalat" w:hAnsi="GHEA Grapalat" w:cs="Sylfaen"/>
                <w:color w:val="000000"/>
                <w:shd w:val="clear" w:color="auto" w:fill="FFFFFF"/>
              </w:rPr>
              <w:t>ծրագրի</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իրականացման</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տարվան</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նախորդող</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տարվա</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հաջորդող</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տարվա</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հունվարի</w:t>
            </w:r>
            <w:proofErr w:type="spellEnd"/>
            <w:r w:rsidRPr="0003779E">
              <w:rPr>
                <w:rFonts w:ascii="GHEA Grapalat" w:hAnsi="GHEA Grapalat" w:cs="Sylfaen"/>
                <w:color w:val="000000"/>
                <w:shd w:val="clear" w:color="auto" w:fill="FFFFFF"/>
              </w:rPr>
              <w:t xml:space="preserve">  31-ը» </w:t>
            </w:r>
            <w:proofErr w:type="spellStart"/>
            <w:r w:rsidRPr="0003779E">
              <w:rPr>
                <w:rFonts w:ascii="GHEA Grapalat" w:hAnsi="GHEA Grapalat" w:cs="Sylfaen"/>
                <w:color w:val="000000"/>
                <w:shd w:val="clear" w:color="auto" w:fill="FFFFFF"/>
              </w:rPr>
              <w:t>բառերով</w:t>
            </w:r>
            <w:proofErr w:type="spellEnd"/>
            <w:r w:rsidRPr="0003779E">
              <w:rPr>
                <w:rFonts w:ascii="GHEA Grapalat" w:hAnsi="GHEA Grapalat" w:cs="Sylfaen"/>
                <w:color w:val="000000"/>
                <w:shd w:val="clear" w:color="auto" w:fill="FFFFFF"/>
              </w:rPr>
              <w:t>.</w:t>
            </w:r>
          </w:p>
          <w:p w14:paraId="2D48BB81" w14:textId="325408BD" w:rsidR="0005682B" w:rsidRPr="0003779E" w:rsidRDefault="0005682B" w:rsidP="0003779E">
            <w:pPr>
              <w:spacing w:after="0" w:line="240" w:lineRule="auto"/>
              <w:ind w:left="261" w:right="266" w:firstLine="284"/>
              <w:jc w:val="both"/>
              <w:rPr>
                <w:rFonts w:ascii="GHEA Grapalat" w:hAnsi="GHEA Grapalat" w:cs="Sylfaen"/>
                <w:color w:val="000000"/>
                <w:shd w:val="clear" w:color="auto" w:fill="FFFFFF"/>
              </w:rPr>
            </w:pPr>
            <w:r w:rsidRPr="0003779E">
              <w:rPr>
                <w:rFonts w:ascii="GHEA Grapalat" w:hAnsi="GHEA Grapalat" w:cs="Sylfaen"/>
                <w:color w:val="000000"/>
                <w:shd w:val="clear" w:color="auto" w:fill="FFFFFF"/>
              </w:rPr>
              <w:t xml:space="preserve">  զ) 17-րդ </w:t>
            </w:r>
            <w:proofErr w:type="spellStart"/>
            <w:r w:rsidRPr="0003779E">
              <w:rPr>
                <w:rFonts w:ascii="GHEA Grapalat" w:hAnsi="GHEA Grapalat" w:cs="Sylfaen"/>
                <w:color w:val="000000"/>
                <w:shd w:val="clear" w:color="auto" w:fill="FFFFFF"/>
              </w:rPr>
              <w:t>կետում</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ընթացիկ</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տարվա</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հունիսի</w:t>
            </w:r>
            <w:proofErr w:type="spellEnd"/>
            <w:r w:rsidRPr="0003779E">
              <w:rPr>
                <w:rFonts w:ascii="GHEA Grapalat" w:hAnsi="GHEA Grapalat" w:cs="Sylfaen"/>
                <w:color w:val="000000"/>
                <w:shd w:val="clear" w:color="auto" w:fill="FFFFFF"/>
              </w:rPr>
              <w:t xml:space="preserve"> 20-ը» </w:t>
            </w:r>
            <w:proofErr w:type="spellStart"/>
            <w:r w:rsidRPr="0003779E">
              <w:rPr>
                <w:rFonts w:ascii="GHEA Grapalat" w:hAnsi="GHEA Grapalat" w:cs="Sylfaen"/>
                <w:color w:val="000000"/>
                <w:shd w:val="clear" w:color="auto" w:fill="FFFFFF"/>
              </w:rPr>
              <w:t>բառերը</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փոխարինել</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մինչև</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ծրագրերի</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իրականացման</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տարվան</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հաջորդող</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տարվա</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մարտի</w:t>
            </w:r>
            <w:proofErr w:type="spellEnd"/>
            <w:r w:rsidRPr="0003779E">
              <w:rPr>
                <w:rFonts w:ascii="GHEA Grapalat" w:hAnsi="GHEA Grapalat" w:cs="Sylfaen"/>
                <w:color w:val="000000"/>
                <w:shd w:val="clear" w:color="auto" w:fill="FFFFFF"/>
              </w:rPr>
              <w:t xml:space="preserve"> 1-ը» </w:t>
            </w:r>
            <w:proofErr w:type="spellStart"/>
            <w:r w:rsidRPr="0003779E">
              <w:rPr>
                <w:rFonts w:ascii="GHEA Grapalat" w:hAnsi="GHEA Grapalat" w:cs="Sylfaen"/>
                <w:color w:val="000000"/>
                <w:shd w:val="clear" w:color="auto" w:fill="FFFFFF"/>
              </w:rPr>
              <w:t>բառերով</w:t>
            </w:r>
            <w:proofErr w:type="spellEnd"/>
            <w:r w:rsidRPr="0003779E">
              <w:rPr>
                <w:rFonts w:ascii="GHEA Grapalat" w:hAnsi="GHEA Grapalat" w:cs="Sylfaen"/>
                <w:color w:val="000000"/>
                <w:shd w:val="clear" w:color="auto" w:fill="FFFFFF"/>
              </w:rPr>
              <w:t>։</w:t>
            </w:r>
            <w:r w:rsidR="0003779E">
              <w:rPr>
                <w:rFonts w:ascii="GHEA Grapalat" w:hAnsi="GHEA Grapalat" w:cs="Sylfaen"/>
                <w:color w:val="000000"/>
                <w:shd w:val="clear" w:color="auto" w:fill="FFFFFF"/>
                <w:lang w:val="hy-AM"/>
              </w:rPr>
              <w:t xml:space="preserve">  </w:t>
            </w:r>
          </w:p>
          <w:p w14:paraId="52C3C74D" w14:textId="5A4E1E00" w:rsidR="0005682B" w:rsidRDefault="0005682B" w:rsidP="0003779E">
            <w:pPr>
              <w:spacing w:after="0" w:line="240" w:lineRule="auto"/>
              <w:ind w:left="261" w:right="266" w:firstLine="284"/>
              <w:jc w:val="center"/>
              <w:rPr>
                <w:rFonts w:ascii="GHEA Grapalat" w:hAnsi="GHEA Grapalat" w:cs="Sylfaen"/>
                <w:sz w:val="24"/>
                <w:szCs w:val="24"/>
                <w:lang w:val="hy-AM"/>
              </w:rPr>
            </w:pPr>
            <w:proofErr w:type="spellStart"/>
            <w:r w:rsidRPr="0003779E">
              <w:rPr>
                <w:rFonts w:ascii="GHEA Grapalat" w:hAnsi="GHEA Grapalat" w:cs="Sylfaen"/>
                <w:color w:val="000000"/>
                <w:shd w:val="clear" w:color="auto" w:fill="FFFFFF"/>
              </w:rPr>
              <w:t>Փոփոխությունները</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ներկայացվել</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են</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հիմք</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ընդունելով</w:t>
            </w:r>
            <w:proofErr w:type="spellEnd"/>
            <w:r w:rsidRPr="0003779E">
              <w:rPr>
                <w:rFonts w:ascii="GHEA Grapalat" w:hAnsi="GHEA Grapalat" w:cs="Sylfaen"/>
                <w:color w:val="000000"/>
                <w:shd w:val="clear" w:color="auto" w:fill="FFFFFF"/>
              </w:rPr>
              <w:t xml:space="preserve"> </w:t>
            </w:r>
            <w:proofErr w:type="spellStart"/>
            <w:r w:rsidRPr="0003779E">
              <w:rPr>
                <w:rFonts w:ascii="GHEA Grapalat" w:hAnsi="GHEA Grapalat" w:cs="Sylfaen"/>
                <w:color w:val="000000"/>
                <w:shd w:val="clear" w:color="auto" w:fill="FFFFFF"/>
              </w:rPr>
              <w:t>հ</w:t>
            </w:r>
            <w:r w:rsidRPr="0003779E">
              <w:rPr>
                <w:rFonts w:ascii="GHEA Grapalat" w:hAnsi="GHEA Grapalat"/>
                <w:lang w:eastAsia="ru-RU"/>
              </w:rPr>
              <w:t>ամայնքի</w:t>
            </w:r>
            <w:proofErr w:type="spellEnd"/>
            <w:r w:rsidRPr="0003779E">
              <w:rPr>
                <w:rFonts w:ascii="GHEA Grapalat" w:hAnsi="GHEA Grapalat"/>
                <w:lang w:eastAsia="ru-RU"/>
              </w:rPr>
              <w:t xml:space="preserve"> </w:t>
            </w:r>
            <w:proofErr w:type="spellStart"/>
            <w:r w:rsidRPr="0003779E">
              <w:rPr>
                <w:rFonts w:ascii="GHEA Grapalat" w:hAnsi="GHEA Grapalat"/>
                <w:lang w:eastAsia="ru-RU"/>
              </w:rPr>
              <w:t>բյուջետային</w:t>
            </w:r>
            <w:proofErr w:type="spellEnd"/>
            <w:r w:rsidRPr="0003779E">
              <w:rPr>
                <w:rFonts w:ascii="GHEA Grapalat" w:hAnsi="GHEA Grapalat"/>
                <w:lang w:eastAsia="ru-RU"/>
              </w:rPr>
              <w:t xml:space="preserve"> </w:t>
            </w:r>
            <w:proofErr w:type="spellStart"/>
            <w:r w:rsidRPr="0003779E">
              <w:rPr>
                <w:rFonts w:ascii="GHEA Grapalat" w:hAnsi="GHEA Grapalat"/>
                <w:lang w:eastAsia="ru-RU"/>
              </w:rPr>
              <w:t>գործընթացի</w:t>
            </w:r>
            <w:proofErr w:type="spellEnd"/>
            <w:r w:rsidRPr="0003779E">
              <w:rPr>
                <w:rFonts w:ascii="GHEA Grapalat" w:hAnsi="GHEA Grapalat"/>
                <w:lang w:eastAsia="ru-RU"/>
              </w:rPr>
              <w:t xml:space="preserve"> և </w:t>
            </w:r>
            <w:proofErr w:type="spellStart"/>
            <w:r w:rsidRPr="0003779E">
              <w:rPr>
                <w:rFonts w:ascii="GHEA Grapalat" w:hAnsi="GHEA Grapalat"/>
                <w:lang w:eastAsia="ru-RU"/>
              </w:rPr>
              <w:t>գնումների</w:t>
            </w:r>
            <w:proofErr w:type="spellEnd"/>
            <w:r w:rsidRPr="0003779E">
              <w:rPr>
                <w:rFonts w:ascii="GHEA Grapalat" w:hAnsi="GHEA Grapalat"/>
                <w:lang w:eastAsia="ru-RU"/>
              </w:rPr>
              <w:t xml:space="preserve"> </w:t>
            </w:r>
            <w:proofErr w:type="spellStart"/>
            <w:r w:rsidRPr="0003779E">
              <w:rPr>
                <w:rFonts w:ascii="GHEA Grapalat" w:hAnsi="GHEA Grapalat"/>
                <w:lang w:eastAsia="ru-RU"/>
              </w:rPr>
              <w:t>պլանի</w:t>
            </w:r>
            <w:proofErr w:type="spellEnd"/>
            <w:r w:rsidRPr="0003779E">
              <w:rPr>
                <w:rFonts w:ascii="GHEA Grapalat" w:hAnsi="GHEA Grapalat"/>
                <w:lang w:eastAsia="ru-RU"/>
              </w:rPr>
              <w:t xml:space="preserve"> </w:t>
            </w:r>
            <w:proofErr w:type="spellStart"/>
            <w:r w:rsidRPr="0003779E">
              <w:rPr>
                <w:rFonts w:ascii="GHEA Grapalat" w:hAnsi="GHEA Grapalat"/>
                <w:lang w:eastAsia="ru-RU"/>
              </w:rPr>
              <w:t>պաշտոնական</w:t>
            </w:r>
            <w:proofErr w:type="spellEnd"/>
            <w:r w:rsidRPr="0003779E">
              <w:rPr>
                <w:rFonts w:ascii="GHEA Grapalat" w:hAnsi="GHEA Grapalat"/>
                <w:lang w:eastAsia="ru-RU"/>
              </w:rPr>
              <w:t xml:space="preserve"> </w:t>
            </w:r>
            <w:proofErr w:type="spellStart"/>
            <w:r w:rsidRPr="0003779E">
              <w:rPr>
                <w:rFonts w:ascii="GHEA Grapalat" w:hAnsi="GHEA Grapalat"/>
                <w:lang w:eastAsia="ru-RU"/>
              </w:rPr>
              <w:t>հրապարակման</w:t>
            </w:r>
            <w:proofErr w:type="spellEnd"/>
            <w:r w:rsidRPr="0003779E">
              <w:rPr>
                <w:rFonts w:ascii="GHEA Grapalat" w:hAnsi="GHEA Grapalat"/>
                <w:lang w:eastAsia="ru-RU"/>
              </w:rPr>
              <w:t xml:space="preserve"> </w:t>
            </w:r>
            <w:proofErr w:type="spellStart"/>
            <w:r w:rsidRPr="0003779E">
              <w:rPr>
                <w:rFonts w:ascii="GHEA Grapalat" w:hAnsi="GHEA Grapalat"/>
                <w:lang w:eastAsia="ru-RU"/>
              </w:rPr>
              <w:t>համար</w:t>
            </w:r>
            <w:proofErr w:type="spellEnd"/>
            <w:r w:rsidRPr="0003779E">
              <w:rPr>
                <w:rFonts w:ascii="GHEA Grapalat" w:hAnsi="GHEA Grapalat"/>
                <w:lang w:eastAsia="ru-RU"/>
              </w:rPr>
              <w:t xml:space="preserve"> </w:t>
            </w:r>
            <w:proofErr w:type="spellStart"/>
            <w:r w:rsidRPr="0003779E">
              <w:rPr>
                <w:rFonts w:ascii="GHEA Grapalat" w:hAnsi="GHEA Grapalat"/>
                <w:lang w:eastAsia="ru-RU"/>
              </w:rPr>
              <w:t>սահմանված</w:t>
            </w:r>
            <w:proofErr w:type="spellEnd"/>
            <w:r w:rsidRPr="0003779E">
              <w:rPr>
                <w:rFonts w:ascii="GHEA Grapalat" w:hAnsi="GHEA Grapalat"/>
                <w:lang w:eastAsia="ru-RU"/>
              </w:rPr>
              <w:t xml:space="preserve"> </w:t>
            </w:r>
            <w:proofErr w:type="spellStart"/>
            <w:r w:rsidRPr="0003779E">
              <w:rPr>
                <w:rFonts w:ascii="GHEA Grapalat" w:hAnsi="GHEA Grapalat"/>
                <w:lang w:eastAsia="ru-RU"/>
              </w:rPr>
              <w:t>ժամկետները</w:t>
            </w:r>
            <w:proofErr w:type="spellEnd"/>
          </w:p>
        </w:tc>
        <w:tc>
          <w:tcPr>
            <w:tcW w:w="6237" w:type="dxa"/>
            <w:tcBorders>
              <w:top w:val="outset" w:sz="6" w:space="0" w:color="auto"/>
              <w:left w:val="outset" w:sz="6" w:space="0" w:color="auto"/>
              <w:bottom w:val="outset" w:sz="6" w:space="0" w:color="auto"/>
              <w:right w:val="outset" w:sz="6" w:space="0" w:color="auto"/>
            </w:tcBorders>
            <w:shd w:val="clear" w:color="auto" w:fill="auto"/>
          </w:tcPr>
          <w:p w14:paraId="2A52F94E" w14:textId="77777777" w:rsidR="0005682B" w:rsidRDefault="0005682B" w:rsidP="00763EE2">
            <w:pPr>
              <w:spacing w:after="0" w:line="240" w:lineRule="auto"/>
              <w:ind w:left="121" w:right="126"/>
              <w:jc w:val="center"/>
              <w:rPr>
                <w:rFonts w:ascii="GHEA Grapalat" w:hAnsi="GHEA Grapalat" w:cs="Sylfaen"/>
                <w:lang w:val="hy-AM"/>
              </w:rPr>
            </w:pPr>
          </w:p>
          <w:p w14:paraId="3BC1C3CB" w14:textId="7A7BDD45" w:rsidR="00083A70" w:rsidRDefault="00083A70" w:rsidP="00463E4D">
            <w:pPr>
              <w:spacing w:after="0" w:line="240" w:lineRule="auto"/>
              <w:ind w:left="121" w:right="126"/>
              <w:jc w:val="both"/>
              <w:rPr>
                <w:rFonts w:ascii="GHEA Grapalat" w:hAnsi="GHEA Grapalat" w:cs="Sylfaen"/>
                <w:lang w:val="hy-AM"/>
              </w:rPr>
            </w:pPr>
            <w:r>
              <w:rPr>
                <w:rFonts w:ascii="GHEA Grapalat" w:hAnsi="GHEA Grapalat" w:cs="Sylfaen"/>
                <w:lang w:val="hy-AM"/>
              </w:rPr>
              <w:t xml:space="preserve">Չի ընդունվել, քանի որ չի ներկայացվել պարզաբանում և բացատրություն առաջարկվող ժամկետների համար և առաջարկվող ժամկետները անիրատեսական են։  </w:t>
            </w:r>
          </w:p>
        </w:tc>
      </w:tr>
      <w:tr w:rsidR="009009FD" w:rsidRPr="009771BD" w14:paraId="58B46A9E" w14:textId="77777777" w:rsidTr="005B03C6">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tcPr>
          <w:p w14:paraId="37F83818" w14:textId="5CC5E12F" w:rsidR="009009FD" w:rsidRPr="0005682B" w:rsidRDefault="009009FD" w:rsidP="0003779E">
            <w:pPr>
              <w:spacing w:line="240" w:lineRule="auto"/>
              <w:ind w:right="130"/>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lastRenderedPageBreak/>
              <w:t>ՀՀ Արագածոտնի  մարզպետարան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488CB2CE" w14:textId="77777777" w:rsidR="009009FD" w:rsidRDefault="009009FD" w:rsidP="005B03C6">
            <w:pPr>
              <w:spacing w:after="0" w:line="240" w:lineRule="auto"/>
              <w:ind w:left="121" w:right="126"/>
              <w:jc w:val="center"/>
              <w:rPr>
                <w:rFonts w:ascii="GHEA Grapalat" w:hAnsi="GHEA Grapalat" w:cs="Sylfaen"/>
                <w:lang w:val="hy-AM"/>
              </w:rPr>
            </w:pPr>
            <w:r>
              <w:rPr>
                <w:rFonts w:ascii="GHEA Grapalat" w:hAnsi="GHEA Grapalat" w:cs="Sylfaen"/>
                <w:lang w:val="hy-AM"/>
              </w:rPr>
              <w:t>03</w:t>
            </w:r>
            <w:r>
              <w:rPr>
                <w:rFonts w:ascii="Cambria Math" w:hAnsi="Cambria Math" w:cs="Cambria Math"/>
                <w:lang w:val="hy-AM"/>
              </w:rPr>
              <w:t>․</w:t>
            </w:r>
            <w:r>
              <w:rPr>
                <w:rFonts w:ascii="GHEA Grapalat" w:hAnsi="GHEA Grapalat" w:cs="Sylfaen"/>
                <w:lang w:val="hy-AM"/>
              </w:rPr>
              <w:t>05</w:t>
            </w:r>
            <w:r>
              <w:rPr>
                <w:rFonts w:ascii="Cambria Math" w:hAnsi="Cambria Math" w:cs="Cambria Math"/>
                <w:lang w:val="hy-AM"/>
              </w:rPr>
              <w:t>․</w:t>
            </w:r>
            <w:r>
              <w:rPr>
                <w:rFonts w:ascii="GHEA Grapalat" w:hAnsi="GHEA Grapalat" w:cs="Sylfaen"/>
                <w:lang w:val="hy-AM"/>
              </w:rPr>
              <w:t>2022թ</w:t>
            </w:r>
          </w:p>
        </w:tc>
      </w:tr>
      <w:tr w:rsidR="009009FD" w:rsidRPr="009771BD" w14:paraId="4CFA8679" w14:textId="77777777" w:rsidTr="005B03C6">
        <w:trPr>
          <w:trHeight w:val="248"/>
          <w:tblCellSpacing w:w="0" w:type="dxa"/>
          <w:jc w:val="center"/>
        </w:trPr>
        <w:tc>
          <w:tcPr>
            <w:tcW w:w="9631" w:type="dxa"/>
            <w:vMerge/>
            <w:tcBorders>
              <w:left w:val="outset" w:sz="6" w:space="0" w:color="auto"/>
              <w:right w:val="outset" w:sz="6" w:space="0" w:color="auto"/>
            </w:tcBorders>
            <w:shd w:val="clear" w:color="auto" w:fill="auto"/>
          </w:tcPr>
          <w:p w14:paraId="1C6B0AD0" w14:textId="77777777" w:rsidR="009009FD" w:rsidRDefault="009009FD" w:rsidP="005B03C6">
            <w:pPr>
              <w:spacing w:line="240" w:lineRule="auto"/>
              <w:ind w:left="125" w:right="130" w:firstLine="125"/>
              <w:jc w:val="center"/>
              <w:rPr>
                <w:rFonts w:ascii="GHEA Grapalat" w:eastAsia="Times New Roman" w:hAnsi="GHEA Grapalat" w:cs="Times New Roman"/>
                <w:b/>
                <w:bCs/>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518A981E" w14:textId="35537AE0" w:rsidR="009009FD" w:rsidRDefault="009009FD" w:rsidP="005B03C6">
            <w:pPr>
              <w:spacing w:after="0" w:line="240" w:lineRule="auto"/>
              <w:ind w:left="121" w:right="126"/>
              <w:jc w:val="center"/>
              <w:rPr>
                <w:rFonts w:ascii="GHEA Grapalat" w:hAnsi="GHEA Grapalat" w:cs="Sylfaen"/>
                <w:lang w:val="hy-AM"/>
              </w:rPr>
            </w:pPr>
            <w:r w:rsidRPr="00576CAD">
              <w:rPr>
                <w:rFonts w:ascii="GHEA Grapalat" w:hAnsi="GHEA Grapalat" w:cs="Sylfaen"/>
                <w:lang w:val="hy-AM"/>
              </w:rPr>
              <w:t>N</w:t>
            </w:r>
            <w:r w:rsidRPr="00B25131">
              <w:rPr>
                <w:rFonts w:ascii="GHEA Grapalat" w:hAnsi="GHEA Grapalat" w:cs="Sylfaen"/>
                <w:lang w:val="hy-AM"/>
              </w:rPr>
              <w:t xml:space="preserve"> 01 /5/01986-2022</w:t>
            </w:r>
          </w:p>
        </w:tc>
      </w:tr>
      <w:tr w:rsidR="009009FD" w:rsidRPr="009009FD" w14:paraId="28CD0E2D" w14:textId="77777777" w:rsidTr="00996782">
        <w:trPr>
          <w:tblCellSpacing w:w="0" w:type="dxa"/>
          <w:jc w:val="center"/>
        </w:trPr>
        <w:tc>
          <w:tcPr>
            <w:tcW w:w="9631" w:type="dxa"/>
            <w:tcBorders>
              <w:top w:val="outset" w:sz="6" w:space="0" w:color="auto"/>
              <w:left w:val="outset" w:sz="6" w:space="0" w:color="auto"/>
              <w:right w:val="outset" w:sz="6" w:space="0" w:color="auto"/>
            </w:tcBorders>
            <w:shd w:val="clear" w:color="auto" w:fill="auto"/>
          </w:tcPr>
          <w:p w14:paraId="530D5A55" w14:textId="77777777" w:rsidR="009009FD" w:rsidRPr="0003779E" w:rsidRDefault="009009FD" w:rsidP="0003779E">
            <w:pPr>
              <w:tabs>
                <w:tab w:val="left" w:pos="7860"/>
              </w:tabs>
              <w:spacing w:after="0" w:line="240" w:lineRule="auto"/>
              <w:ind w:left="119" w:right="125" w:firstLine="142"/>
              <w:jc w:val="both"/>
              <w:rPr>
                <w:rFonts w:ascii="GHEA Grapalat" w:hAnsi="GHEA Grapalat"/>
                <w:lang w:val="hy-AM"/>
              </w:rPr>
            </w:pPr>
            <w:r w:rsidRPr="0003779E">
              <w:rPr>
                <w:rFonts w:ascii="GHEA Grapalat" w:hAnsi="GHEA Grapalat"/>
                <w:lang w:val="hy-AM"/>
              </w:rPr>
              <w:t>«Հայաստանի Հանրապետության կառավարության 2006 թվականի նոյեմբերի 16-ի թիվ 1708-Ն որոշման մեջ փոփոխություններ և լրացումներ կատարելու մասին» ՀՀ կառավարության որոշման նախագծով ներկայացված փոփոխությունների և լրացումների վերաբերյալ առաջարկություններ չունենք:</w:t>
            </w:r>
          </w:p>
          <w:p w14:paraId="424F5692" w14:textId="77777777" w:rsidR="009009FD" w:rsidRPr="0003779E" w:rsidRDefault="009009FD" w:rsidP="0003779E">
            <w:pPr>
              <w:tabs>
                <w:tab w:val="left" w:pos="7860"/>
              </w:tabs>
              <w:spacing w:after="0" w:line="240" w:lineRule="auto"/>
              <w:ind w:left="119" w:right="125" w:firstLine="142"/>
              <w:jc w:val="both"/>
              <w:rPr>
                <w:rFonts w:ascii="GHEA Grapalat" w:hAnsi="GHEA Grapalat"/>
                <w:lang w:val="hy-AM"/>
              </w:rPr>
            </w:pPr>
            <w:r w:rsidRPr="0003779E">
              <w:rPr>
                <w:rFonts w:ascii="GHEA Grapalat" w:hAnsi="GHEA Grapalat"/>
                <w:lang w:val="hy-AM"/>
              </w:rPr>
              <w:t>Միաժամանակ հաշվի առնելով մարզի Թալին խոշորացված համայնքի ավագանու ընտրությունից հետո առաջացած խնդիրները՝ ավագանու ձևավորումից հետո ավագանու նիստեր չկայանալու պատճառով</w:t>
            </w:r>
          </w:p>
          <w:p w14:paraId="78B8F893" w14:textId="77777777" w:rsidR="009009FD" w:rsidRPr="0003779E" w:rsidRDefault="009009FD" w:rsidP="0003779E">
            <w:pPr>
              <w:tabs>
                <w:tab w:val="left" w:pos="7860"/>
              </w:tabs>
              <w:spacing w:after="0" w:line="240" w:lineRule="auto"/>
              <w:ind w:left="119" w:right="125" w:firstLine="142"/>
              <w:jc w:val="both"/>
              <w:rPr>
                <w:rFonts w:ascii="GHEA Grapalat" w:hAnsi="GHEA Grapalat"/>
                <w:lang w:val="hy-AM"/>
              </w:rPr>
            </w:pPr>
            <w:r w:rsidRPr="0003779E">
              <w:rPr>
                <w:rFonts w:ascii="GHEA Grapalat" w:hAnsi="GHEA Grapalat"/>
                <w:lang w:val="hy-AM"/>
              </w:rPr>
              <w:t xml:space="preserve">1.հնարավոր չի եղել հաստատել համայնքի բյուջեն, </w:t>
            </w:r>
          </w:p>
          <w:p w14:paraId="6B2521ED" w14:textId="77777777" w:rsidR="009009FD" w:rsidRPr="0003779E" w:rsidRDefault="009009FD" w:rsidP="0003779E">
            <w:pPr>
              <w:tabs>
                <w:tab w:val="left" w:pos="7860"/>
              </w:tabs>
              <w:spacing w:after="0" w:line="240" w:lineRule="auto"/>
              <w:ind w:left="119" w:right="125" w:firstLine="142"/>
              <w:jc w:val="both"/>
              <w:rPr>
                <w:rFonts w:ascii="GHEA Grapalat" w:hAnsi="GHEA Grapalat"/>
                <w:lang w:val="hy-AM"/>
              </w:rPr>
            </w:pPr>
            <w:r w:rsidRPr="0003779E">
              <w:rPr>
                <w:rFonts w:ascii="GHEA Grapalat" w:hAnsi="GHEA Grapalat"/>
                <w:lang w:val="hy-AM"/>
              </w:rPr>
              <w:t>2.սուբվենցիոն նոր ծրագրերի վերաբերյալ ավագանու որոշում չի կայացվել,</w:t>
            </w:r>
          </w:p>
          <w:p w14:paraId="0D1714CD" w14:textId="78B96447" w:rsidR="009009FD" w:rsidRPr="009009FD" w:rsidRDefault="009009FD" w:rsidP="0003779E">
            <w:pPr>
              <w:tabs>
                <w:tab w:val="left" w:pos="7860"/>
              </w:tabs>
              <w:spacing w:after="0" w:line="240" w:lineRule="auto"/>
              <w:ind w:left="119" w:right="125" w:firstLine="142"/>
              <w:jc w:val="both"/>
              <w:rPr>
                <w:rFonts w:ascii="GHEA Mariam" w:hAnsi="GHEA Mariam" w:cs="Sylfaen"/>
                <w:color w:val="000000"/>
                <w:shd w:val="clear" w:color="auto" w:fill="FFFFFF"/>
                <w:lang w:val="af-ZA"/>
              </w:rPr>
            </w:pPr>
            <w:r w:rsidRPr="0003779E">
              <w:rPr>
                <w:rFonts w:ascii="GHEA Grapalat" w:hAnsi="GHEA Grapalat"/>
                <w:lang w:val="hy-AM"/>
              </w:rPr>
              <w:t>3.նախորդ տարվա սուբվենցիոն ավարտված ծրագրերի համար պետական բյուջեից կառավարության որոշումներով Թալինի տարածաշրջանի համայնքներին հատկացված գումարը հնարավոր չի եղել փոխանցել կապալառուներին, ուստի առաջարկում ենք որոշման նախագծում ներառել առաջարկություններ որոնցով կլուծվեն վերը նշված նախադեպի հետևանքով առաջացող խնդիրները:</w:t>
            </w:r>
          </w:p>
        </w:tc>
        <w:tc>
          <w:tcPr>
            <w:tcW w:w="6237" w:type="dxa"/>
            <w:tcBorders>
              <w:top w:val="outset" w:sz="6" w:space="0" w:color="auto"/>
              <w:left w:val="outset" w:sz="6" w:space="0" w:color="auto"/>
              <w:bottom w:val="outset" w:sz="6" w:space="0" w:color="auto"/>
              <w:right w:val="outset" w:sz="6" w:space="0" w:color="auto"/>
            </w:tcBorders>
            <w:shd w:val="clear" w:color="auto" w:fill="auto"/>
          </w:tcPr>
          <w:p w14:paraId="4985B066" w14:textId="51E070C4" w:rsidR="009009FD" w:rsidRDefault="00083A70" w:rsidP="00763EE2">
            <w:pPr>
              <w:spacing w:after="0" w:line="240" w:lineRule="auto"/>
              <w:ind w:left="121" w:right="126"/>
              <w:jc w:val="center"/>
              <w:rPr>
                <w:rFonts w:ascii="GHEA Grapalat" w:hAnsi="GHEA Grapalat" w:cs="Sylfaen"/>
                <w:lang w:val="hy-AM"/>
              </w:rPr>
            </w:pPr>
            <w:r>
              <w:rPr>
                <w:rFonts w:ascii="GHEA Grapalat" w:hAnsi="GHEA Grapalat" w:cs="Sylfaen"/>
                <w:lang w:val="hy-AM"/>
              </w:rPr>
              <w:t>Ընդունվել է ի գիտություն</w:t>
            </w:r>
          </w:p>
        </w:tc>
      </w:tr>
      <w:tr w:rsidR="00B41AFD" w:rsidRPr="009771BD" w14:paraId="6345D093" w14:textId="77777777" w:rsidTr="005B03C6">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tcPr>
          <w:p w14:paraId="0EE67A4B" w14:textId="625720A4" w:rsidR="00B41AFD" w:rsidRPr="0005682B" w:rsidRDefault="00B41AFD" w:rsidP="0003779E">
            <w:pPr>
              <w:spacing w:line="240" w:lineRule="auto"/>
              <w:ind w:right="130"/>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ՀՀ Տավուշի  մարզպետարան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3AEE4E7C" w14:textId="77777777" w:rsidR="00B41AFD" w:rsidRDefault="00B41AFD" w:rsidP="005B03C6">
            <w:pPr>
              <w:spacing w:after="0" w:line="240" w:lineRule="auto"/>
              <w:ind w:left="121" w:right="126"/>
              <w:jc w:val="center"/>
              <w:rPr>
                <w:rFonts w:ascii="GHEA Grapalat" w:hAnsi="GHEA Grapalat" w:cs="Sylfaen"/>
                <w:lang w:val="hy-AM"/>
              </w:rPr>
            </w:pPr>
            <w:r>
              <w:rPr>
                <w:rFonts w:ascii="GHEA Grapalat" w:hAnsi="GHEA Grapalat" w:cs="Sylfaen"/>
                <w:lang w:val="hy-AM"/>
              </w:rPr>
              <w:t>03</w:t>
            </w:r>
            <w:r>
              <w:rPr>
                <w:rFonts w:ascii="Cambria Math" w:hAnsi="Cambria Math" w:cs="Cambria Math"/>
                <w:lang w:val="hy-AM"/>
              </w:rPr>
              <w:t>․</w:t>
            </w:r>
            <w:r>
              <w:rPr>
                <w:rFonts w:ascii="GHEA Grapalat" w:hAnsi="GHEA Grapalat" w:cs="Sylfaen"/>
                <w:lang w:val="hy-AM"/>
              </w:rPr>
              <w:t>05</w:t>
            </w:r>
            <w:r>
              <w:rPr>
                <w:rFonts w:ascii="Cambria Math" w:hAnsi="Cambria Math" w:cs="Cambria Math"/>
                <w:lang w:val="hy-AM"/>
              </w:rPr>
              <w:t>․</w:t>
            </w:r>
            <w:r>
              <w:rPr>
                <w:rFonts w:ascii="GHEA Grapalat" w:hAnsi="GHEA Grapalat" w:cs="Sylfaen"/>
                <w:lang w:val="hy-AM"/>
              </w:rPr>
              <w:t>2022թ</w:t>
            </w:r>
          </w:p>
        </w:tc>
      </w:tr>
      <w:tr w:rsidR="00B41AFD" w:rsidRPr="009771BD" w14:paraId="35F54BAB" w14:textId="77777777" w:rsidTr="005B03C6">
        <w:trPr>
          <w:trHeight w:val="248"/>
          <w:tblCellSpacing w:w="0" w:type="dxa"/>
          <w:jc w:val="center"/>
        </w:trPr>
        <w:tc>
          <w:tcPr>
            <w:tcW w:w="9631" w:type="dxa"/>
            <w:vMerge/>
            <w:tcBorders>
              <w:left w:val="outset" w:sz="6" w:space="0" w:color="auto"/>
              <w:right w:val="outset" w:sz="6" w:space="0" w:color="auto"/>
            </w:tcBorders>
            <w:shd w:val="clear" w:color="auto" w:fill="auto"/>
          </w:tcPr>
          <w:p w14:paraId="085F75F7" w14:textId="77777777" w:rsidR="00B41AFD" w:rsidRDefault="00B41AFD" w:rsidP="005B03C6">
            <w:pPr>
              <w:spacing w:line="240" w:lineRule="auto"/>
              <w:ind w:left="125" w:right="130" w:firstLine="125"/>
              <w:jc w:val="center"/>
              <w:rPr>
                <w:rFonts w:ascii="GHEA Grapalat" w:eastAsia="Times New Roman" w:hAnsi="GHEA Grapalat" w:cs="Times New Roman"/>
                <w:b/>
                <w:bCs/>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513D410C" w14:textId="1E56E138" w:rsidR="00B41AFD" w:rsidRDefault="00B41AFD" w:rsidP="005B03C6">
            <w:pPr>
              <w:spacing w:after="0" w:line="240" w:lineRule="auto"/>
              <w:ind w:left="121" w:right="126"/>
              <w:jc w:val="center"/>
              <w:rPr>
                <w:rFonts w:ascii="GHEA Grapalat" w:hAnsi="GHEA Grapalat" w:cs="Sylfaen"/>
                <w:lang w:val="hy-AM"/>
              </w:rPr>
            </w:pPr>
            <w:r w:rsidRPr="00576CAD">
              <w:rPr>
                <w:rFonts w:ascii="GHEA Grapalat" w:hAnsi="GHEA Grapalat" w:cs="Sylfaen"/>
                <w:lang w:val="hy-AM"/>
              </w:rPr>
              <w:t>N</w:t>
            </w:r>
            <w:r w:rsidRPr="00B25131">
              <w:rPr>
                <w:rFonts w:ascii="GHEA Grapalat" w:hAnsi="GHEA Grapalat" w:cs="Sylfaen"/>
                <w:lang w:val="hy-AM"/>
              </w:rPr>
              <w:t xml:space="preserve"> 01//02012-2022</w:t>
            </w:r>
          </w:p>
        </w:tc>
      </w:tr>
      <w:tr w:rsidR="00B41AFD" w:rsidRPr="009009FD" w14:paraId="7EC4A866" w14:textId="77777777" w:rsidTr="00996782">
        <w:trPr>
          <w:tblCellSpacing w:w="0" w:type="dxa"/>
          <w:jc w:val="center"/>
        </w:trPr>
        <w:tc>
          <w:tcPr>
            <w:tcW w:w="9631" w:type="dxa"/>
            <w:tcBorders>
              <w:top w:val="outset" w:sz="6" w:space="0" w:color="auto"/>
              <w:left w:val="outset" w:sz="6" w:space="0" w:color="auto"/>
              <w:right w:val="outset" w:sz="6" w:space="0" w:color="auto"/>
            </w:tcBorders>
            <w:shd w:val="clear" w:color="auto" w:fill="auto"/>
          </w:tcPr>
          <w:p w14:paraId="4B136FF7" w14:textId="3587AF9D" w:rsidR="00B41AFD" w:rsidRPr="0003779E" w:rsidRDefault="0003779E" w:rsidP="0003779E">
            <w:pPr>
              <w:spacing w:line="360" w:lineRule="auto"/>
              <w:ind w:firstLine="708"/>
              <w:jc w:val="both"/>
              <w:rPr>
                <w:rFonts w:ascii="GHEA Mariam" w:hAnsi="GHEA Mariam" w:cs="Sylfaen"/>
                <w:color w:val="000000"/>
                <w:shd w:val="clear" w:color="auto" w:fill="FFFFFF"/>
              </w:rPr>
            </w:pPr>
            <w:r w:rsidRPr="0003779E">
              <w:rPr>
                <w:rFonts w:ascii="GHEA Grapalat" w:hAnsi="GHEA Grapalat" w:cs="Sylfaen"/>
                <w:lang w:val="hy-AM"/>
              </w:rPr>
              <w:t>Դ</w:t>
            </w:r>
            <w:r w:rsidR="00B41AFD" w:rsidRPr="0003779E">
              <w:rPr>
                <w:rFonts w:ascii="GHEA Grapalat" w:hAnsi="GHEA Grapalat" w:cs="Sylfaen"/>
                <w:lang w:val="hy-AM"/>
              </w:rPr>
              <w:t>իտողություններ և առաջարկություններ չկան</w:t>
            </w:r>
          </w:p>
        </w:tc>
        <w:tc>
          <w:tcPr>
            <w:tcW w:w="6237" w:type="dxa"/>
            <w:tcBorders>
              <w:top w:val="outset" w:sz="6" w:space="0" w:color="auto"/>
              <w:left w:val="outset" w:sz="6" w:space="0" w:color="auto"/>
              <w:bottom w:val="outset" w:sz="6" w:space="0" w:color="auto"/>
              <w:right w:val="outset" w:sz="6" w:space="0" w:color="auto"/>
            </w:tcBorders>
            <w:shd w:val="clear" w:color="auto" w:fill="auto"/>
          </w:tcPr>
          <w:p w14:paraId="43BB2D46" w14:textId="77777777" w:rsidR="00B41AFD" w:rsidRDefault="00B41AFD" w:rsidP="00763EE2">
            <w:pPr>
              <w:spacing w:after="0" w:line="240" w:lineRule="auto"/>
              <w:ind w:left="121" w:right="126"/>
              <w:jc w:val="center"/>
              <w:rPr>
                <w:rFonts w:ascii="GHEA Grapalat" w:hAnsi="GHEA Grapalat" w:cs="Sylfaen"/>
                <w:lang w:val="hy-AM"/>
              </w:rPr>
            </w:pPr>
          </w:p>
        </w:tc>
      </w:tr>
      <w:tr w:rsidR="00B41AFD" w:rsidRPr="009771BD" w14:paraId="3C2FCA82" w14:textId="77777777" w:rsidTr="005B03C6">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tcPr>
          <w:p w14:paraId="1E649E96" w14:textId="5F6EFF19" w:rsidR="00B41AFD" w:rsidRPr="0005682B" w:rsidRDefault="00B41AFD" w:rsidP="0003779E">
            <w:pPr>
              <w:spacing w:line="240" w:lineRule="auto"/>
              <w:ind w:right="130"/>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ՀՀ Վայոց ձորի  մարզպետարան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1524B491" w14:textId="77777777" w:rsidR="00B41AFD" w:rsidRDefault="00B41AFD" w:rsidP="005B03C6">
            <w:pPr>
              <w:spacing w:after="0" w:line="240" w:lineRule="auto"/>
              <w:ind w:left="121" w:right="126"/>
              <w:jc w:val="center"/>
              <w:rPr>
                <w:rFonts w:ascii="GHEA Grapalat" w:hAnsi="GHEA Grapalat" w:cs="Sylfaen"/>
                <w:lang w:val="hy-AM"/>
              </w:rPr>
            </w:pPr>
            <w:r>
              <w:rPr>
                <w:rFonts w:ascii="GHEA Grapalat" w:hAnsi="GHEA Grapalat" w:cs="Sylfaen"/>
                <w:lang w:val="hy-AM"/>
              </w:rPr>
              <w:t>03</w:t>
            </w:r>
            <w:r>
              <w:rPr>
                <w:rFonts w:ascii="Cambria Math" w:hAnsi="Cambria Math" w:cs="Cambria Math"/>
                <w:lang w:val="hy-AM"/>
              </w:rPr>
              <w:t>․</w:t>
            </w:r>
            <w:r>
              <w:rPr>
                <w:rFonts w:ascii="GHEA Grapalat" w:hAnsi="GHEA Grapalat" w:cs="Sylfaen"/>
                <w:lang w:val="hy-AM"/>
              </w:rPr>
              <w:t>05</w:t>
            </w:r>
            <w:r>
              <w:rPr>
                <w:rFonts w:ascii="Cambria Math" w:hAnsi="Cambria Math" w:cs="Cambria Math"/>
                <w:lang w:val="hy-AM"/>
              </w:rPr>
              <w:t>․</w:t>
            </w:r>
            <w:r>
              <w:rPr>
                <w:rFonts w:ascii="GHEA Grapalat" w:hAnsi="GHEA Grapalat" w:cs="Sylfaen"/>
                <w:lang w:val="hy-AM"/>
              </w:rPr>
              <w:t>2022թ</w:t>
            </w:r>
          </w:p>
        </w:tc>
      </w:tr>
      <w:tr w:rsidR="00B41AFD" w:rsidRPr="009771BD" w14:paraId="1907D9AF" w14:textId="77777777" w:rsidTr="005B03C6">
        <w:trPr>
          <w:trHeight w:val="248"/>
          <w:tblCellSpacing w:w="0" w:type="dxa"/>
          <w:jc w:val="center"/>
        </w:trPr>
        <w:tc>
          <w:tcPr>
            <w:tcW w:w="9631" w:type="dxa"/>
            <w:vMerge/>
            <w:tcBorders>
              <w:left w:val="outset" w:sz="6" w:space="0" w:color="auto"/>
              <w:right w:val="outset" w:sz="6" w:space="0" w:color="auto"/>
            </w:tcBorders>
            <w:shd w:val="clear" w:color="auto" w:fill="auto"/>
          </w:tcPr>
          <w:p w14:paraId="1078C109" w14:textId="77777777" w:rsidR="00B41AFD" w:rsidRDefault="00B41AFD" w:rsidP="005B03C6">
            <w:pPr>
              <w:spacing w:line="240" w:lineRule="auto"/>
              <w:ind w:left="125" w:right="130" w:firstLine="125"/>
              <w:jc w:val="center"/>
              <w:rPr>
                <w:rFonts w:ascii="GHEA Grapalat" w:eastAsia="Times New Roman" w:hAnsi="GHEA Grapalat" w:cs="Times New Roman"/>
                <w:b/>
                <w:bCs/>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039227A7" w14:textId="58276C28" w:rsidR="00B41AFD" w:rsidRDefault="00B41AFD" w:rsidP="005B03C6">
            <w:pPr>
              <w:spacing w:after="0" w:line="240" w:lineRule="auto"/>
              <w:ind w:left="121" w:right="126"/>
              <w:jc w:val="center"/>
              <w:rPr>
                <w:rFonts w:ascii="GHEA Grapalat" w:hAnsi="GHEA Grapalat" w:cs="Sylfaen"/>
                <w:lang w:val="hy-AM"/>
              </w:rPr>
            </w:pPr>
            <w:r w:rsidRPr="00576CAD">
              <w:rPr>
                <w:rFonts w:ascii="GHEA Grapalat" w:hAnsi="GHEA Grapalat" w:cs="Sylfaen"/>
                <w:lang w:val="hy-AM"/>
              </w:rPr>
              <w:t>N</w:t>
            </w:r>
            <w:r w:rsidRPr="00B25131">
              <w:rPr>
                <w:rFonts w:ascii="GHEA Grapalat" w:hAnsi="GHEA Grapalat" w:cs="Sylfaen"/>
                <w:lang w:val="hy-AM"/>
              </w:rPr>
              <w:t xml:space="preserve"> 01 /18.3/3065-2022</w:t>
            </w:r>
          </w:p>
        </w:tc>
      </w:tr>
      <w:tr w:rsidR="00B41AFD" w:rsidRPr="00C05DD6" w14:paraId="69FEA1D2" w14:textId="77777777" w:rsidTr="00996782">
        <w:trPr>
          <w:tblCellSpacing w:w="0" w:type="dxa"/>
          <w:jc w:val="center"/>
        </w:trPr>
        <w:tc>
          <w:tcPr>
            <w:tcW w:w="9631" w:type="dxa"/>
            <w:tcBorders>
              <w:top w:val="outset" w:sz="6" w:space="0" w:color="auto"/>
              <w:left w:val="outset" w:sz="6" w:space="0" w:color="auto"/>
              <w:right w:val="outset" w:sz="6" w:space="0" w:color="auto"/>
            </w:tcBorders>
            <w:shd w:val="clear" w:color="auto" w:fill="auto"/>
          </w:tcPr>
          <w:p w14:paraId="70A6A3CB" w14:textId="21F2F36E" w:rsidR="00B41AFD" w:rsidRPr="0003779E" w:rsidRDefault="0003779E" w:rsidP="0003779E">
            <w:pPr>
              <w:tabs>
                <w:tab w:val="left" w:pos="993"/>
              </w:tabs>
              <w:spacing w:after="0" w:line="240" w:lineRule="auto"/>
              <w:ind w:left="119" w:right="126" w:firstLine="119"/>
              <w:jc w:val="both"/>
              <w:rPr>
                <w:rFonts w:ascii="GHEA Grapalat" w:hAnsi="GHEA Grapalat" w:cs="Sylfaen"/>
                <w:lang w:val="hy-AM"/>
              </w:rPr>
            </w:pPr>
            <w:r>
              <w:rPr>
                <w:rFonts w:ascii="GHEA Grapalat" w:hAnsi="GHEA Grapalat"/>
                <w:lang w:val="hy-AM"/>
              </w:rPr>
              <w:t xml:space="preserve">    Հ</w:t>
            </w:r>
            <w:r w:rsidR="00B41AFD" w:rsidRPr="0003779E">
              <w:rPr>
                <w:rFonts w:ascii="GHEA Grapalat" w:hAnsi="GHEA Grapalat"/>
                <w:lang w:val="hy-AM"/>
              </w:rPr>
              <w:t xml:space="preserve">այտնում ենք, որ </w:t>
            </w:r>
            <w:r w:rsidR="00B41AFD" w:rsidRPr="0003779E">
              <w:rPr>
                <w:rFonts w:ascii="GHEA Grapalat" w:hAnsi="GHEA Grapalat"/>
                <w:color w:val="000000"/>
                <w:lang w:val="hy-AM"/>
              </w:rPr>
              <w:t xml:space="preserve">նախագծի ընդունումը հնարավորություն կտա համայնքներին նախապես պլանավորել հաջորդ տարվա ծախսերը, որն էլ կնպաստի Հանրապետության զարգացմանն ուղղված Հայատանի Հանրապետության պետական բյուջեից սուբվենցիայի տրամադրման գործընթացի </w:t>
            </w:r>
            <w:r w:rsidR="00B41AFD" w:rsidRPr="0003779E">
              <w:rPr>
                <w:rFonts w:ascii="GHEA Grapalat" w:hAnsi="GHEA Grapalat" w:cs="Sylfaen"/>
                <w:lang w:val="hy-AM"/>
              </w:rPr>
              <w:t>արդյունավետության բարձրացմանը, և կապահովվի համայնքային և պետական բյուջեներից ֆինանսական միջոցների նպատակային օգտագործումը:</w:t>
            </w:r>
          </w:p>
          <w:p w14:paraId="765414CF" w14:textId="51A0ED43" w:rsidR="00B41AFD" w:rsidRPr="009009FD" w:rsidRDefault="00B41AFD" w:rsidP="0003779E">
            <w:pPr>
              <w:spacing w:after="0" w:line="240" w:lineRule="auto"/>
              <w:ind w:left="119" w:right="126" w:firstLine="119"/>
              <w:jc w:val="both"/>
              <w:rPr>
                <w:rFonts w:ascii="GHEA Mariam" w:hAnsi="GHEA Mariam" w:cs="Sylfaen"/>
                <w:color w:val="000000"/>
                <w:shd w:val="clear" w:color="auto" w:fill="FFFFFF"/>
                <w:lang w:val="hy-AM"/>
              </w:rPr>
            </w:pPr>
            <w:r w:rsidRPr="0003779E">
              <w:rPr>
                <w:rFonts w:ascii="GHEA Grapalat" w:hAnsi="GHEA Grapalat" w:cs="Tahoma"/>
                <w:color w:val="000000"/>
                <w:shd w:val="clear" w:color="auto" w:fill="FEFEFE"/>
                <w:lang w:val="hy-AM"/>
              </w:rPr>
              <w:lastRenderedPageBreak/>
              <w:t xml:space="preserve">     Նախագծի վերաբերյալ դիտողություններ և առաջարկություններ չունենք:</w:t>
            </w:r>
          </w:p>
        </w:tc>
        <w:tc>
          <w:tcPr>
            <w:tcW w:w="6237" w:type="dxa"/>
            <w:tcBorders>
              <w:top w:val="outset" w:sz="6" w:space="0" w:color="auto"/>
              <w:left w:val="outset" w:sz="6" w:space="0" w:color="auto"/>
              <w:bottom w:val="outset" w:sz="6" w:space="0" w:color="auto"/>
              <w:right w:val="outset" w:sz="6" w:space="0" w:color="auto"/>
            </w:tcBorders>
            <w:shd w:val="clear" w:color="auto" w:fill="auto"/>
          </w:tcPr>
          <w:p w14:paraId="12AF4BE1" w14:textId="77777777" w:rsidR="00B41AFD" w:rsidRDefault="00B41AFD" w:rsidP="00763EE2">
            <w:pPr>
              <w:spacing w:after="0" w:line="240" w:lineRule="auto"/>
              <w:ind w:left="121" w:right="126"/>
              <w:jc w:val="center"/>
              <w:rPr>
                <w:rFonts w:ascii="GHEA Grapalat" w:hAnsi="GHEA Grapalat" w:cs="Sylfaen"/>
                <w:lang w:val="hy-AM"/>
              </w:rPr>
            </w:pPr>
          </w:p>
        </w:tc>
      </w:tr>
      <w:tr w:rsidR="00DC6A90" w:rsidRPr="009771BD" w14:paraId="7D8E92E3" w14:textId="77777777" w:rsidTr="000910E7">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tcPr>
          <w:p w14:paraId="38C47C00" w14:textId="43F461BC" w:rsidR="00DC6A90" w:rsidRPr="0003779E" w:rsidRDefault="0003779E" w:rsidP="0003779E">
            <w:pPr>
              <w:spacing w:line="240" w:lineRule="auto"/>
              <w:ind w:left="125" w:right="130" w:firstLine="125"/>
              <w:jc w:val="center"/>
              <w:rPr>
                <w:rFonts w:ascii="GHEA Grapalat" w:eastAsia="Times New Roman" w:hAnsi="GHEA Grapalat" w:cs="Times New Roman"/>
                <w:b/>
                <w:bCs/>
                <w:color w:val="000000"/>
                <w:lang w:val="hy-AM"/>
              </w:rPr>
            </w:pPr>
            <w:r w:rsidRPr="0003779E">
              <w:rPr>
                <w:rFonts w:ascii="GHEA Grapalat" w:eastAsia="Times New Roman" w:hAnsi="GHEA Grapalat" w:cs="Times New Roman"/>
                <w:b/>
                <w:bCs/>
                <w:color w:val="000000"/>
                <w:lang w:val="hy-AM"/>
              </w:rPr>
              <w:lastRenderedPageBreak/>
              <w:t>ՀՀ փ</w:t>
            </w:r>
            <w:r w:rsidR="00DC6A90" w:rsidRPr="0003779E">
              <w:rPr>
                <w:rFonts w:ascii="GHEA Grapalat" w:eastAsia="Times New Roman" w:hAnsi="GHEA Grapalat" w:cs="Times New Roman"/>
                <w:b/>
                <w:bCs/>
                <w:color w:val="000000"/>
                <w:lang w:val="hy-AM"/>
              </w:rPr>
              <w:t>ոխվարչապետ Հ</w:t>
            </w:r>
            <w:r w:rsidR="00DC6A90" w:rsidRPr="0003779E">
              <w:rPr>
                <w:rFonts w:ascii="Cambria Math" w:eastAsia="Times New Roman" w:hAnsi="Cambria Math" w:cs="Cambria Math"/>
                <w:b/>
                <w:bCs/>
                <w:color w:val="000000"/>
                <w:lang w:val="hy-AM"/>
              </w:rPr>
              <w:t>․</w:t>
            </w:r>
            <w:r w:rsidR="00DC6A90" w:rsidRPr="0003779E">
              <w:rPr>
                <w:rFonts w:ascii="GHEA Grapalat" w:eastAsia="Times New Roman" w:hAnsi="GHEA Grapalat" w:cs="GHEA Grapalat"/>
                <w:b/>
                <w:bCs/>
                <w:color w:val="000000"/>
                <w:lang w:val="hy-AM"/>
              </w:rPr>
              <w:t>Մաթևոսյանի</w:t>
            </w:r>
            <w:r w:rsidR="00DC6A90" w:rsidRPr="0003779E">
              <w:rPr>
                <w:rFonts w:ascii="GHEA Grapalat" w:eastAsia="Times New Roman" w:hAnsi="GHEA Grapalat" w:cs="Times New Roman"/>
                <w:b/>
                <w:bCs/>
                <w:color w:val="000000"/>
                <w:lang w:val="hy-AM"/>
              </w:rPr>
              <w:t xml:space="preserve"> </w:t>
            </w:r>
            <w:r w:rsidR="00DC6A90" w:rsidRPr="0003779E">
              <w:rPr>
                <w:rFonts w:ascii="GHEA Grapalat" w:eastAsia="Times New Roman" w:hAnsi="GHEA Grapalat" w:cs="GHEA Grapalat"/>
                <w:b/>
                <w:bCs/>
                <w:color w:val="000000"/>
                <w:lang w:val="hy-AM"/>
              </w:rPr>
              <w:t>գրասենյակ</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64D5EA68" w14:textId="5BAA37BC" w:rsidR="00DC6A90" w:rsidRPr="00DC6A90" w:rsidRDefault="00DC6A90" w:rsidP="00763EE2">
            <w:pPr>
              <w:spacing w:after="0" w:line="240" w:lineRule="auto"/>
              <w:ind w:left="121" w:right="126"/>
              <w:jc w:val="center"/>
              <w:rPr>
                <w:rFonts w:ascii="GHEA Grapalat" w:hAnsi="GHEA Grapalat" w:cs="Sylfaen"/>
              </w:rPr>
            </w:pPr>
            <w:r>
              <w:rPr>
                <w:rFonts w:ascii="GHEA Grapalat" w:hAnsi="GHEA Grapalat" w:cs="Sylfaen"/>
              </w:rPr>
              <w:t>04.05.2022թ</w:t>
            </w:r>
          </w:p>
        </w:tc>
      </w:tr>
      <w:tr w:rsidR="00DC6A90" w:rsidRPr="009771BD" w14:paraId="03D919DD" w14:textId="77777777" w:rsidTr="00BD2210">
        <w:trPr>
          <w:tblCellSpacing w:w="0" w:type="dxa"/>
          <w:jc w:val="center"/>
        </w:trPr>
        <w:tc>
          <w:tcPr>
            <w:tcW w:w="9631" w:type="dxa"/>
            <w:vMerge/>
            <w:tcBorders>
              <w:left w:val="outset" w:sz="6" w:space="0" w:color="auto"/>
              <w:right w:val="outset" w:sz="6" w:space="0" w:color="auto"/>
            </w:tcBorders>
            <w:shd w:val="clear" w:color="auto" w:fill="D0D0D0"/>
          </w:tcPr>
          <w:p w14:paraId="1D6F1F6B" w14:textId="77777777" w:rsidR="00DC6A90" w:rsidRDefault="00DC6A90" w:rsidP="000910E7">
            <w:pPr>
              <w:spacing w:line="240" w:lineRule="auto"/>
              <w:ind w:left="125" w:right="130" w:firstLine="125"/>
              <w:jc w:val="center"/>
              <w:rPr>
                <w:rFonts w:ascii="GHEA Grapalat" w:eastAsia="Times New Roman" w:hAnsi="GHEA Grapalat" w:cs="Times New Roman"/>
                <w:b/>
                <w:bCs/>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4B151BD2" w14:textId="4281417C" w:rsidR="00DC6A90" w:rsidRDefault="00DC6A90" w:rsidP="00763EE2">
            <w:pPr>
              <w:spacing w:after="0" w:line="240" w:lineRule="auto"/>
              <w:ind w:left="121" w:right="126"/>
              <w:jc w:val="center"/>
              <w:rPr>
                <w:rFonts w:ascii="GHEA Grapalat" w:hAnsi="GHEA Grapalat" w:cs="Sylfaen"/>
                <w:lang w:val="hy-AM"/>
              </w:rPr>
            </w:pPr>
            <w:r w:rsidRPr="00B25131">
              <w:rPr>
                <w:rFonts w:ascii="GHEA Grapalat" w:hAnsi="GHEA Grapalat" w:cs="Sylfaen"/>
                <w:lang w:val="hy-AM"/>
              </w:rPr>
              <w:t>03.1/03.34/14212-2022</w:t>
            </w:r>
          </w:p>
        </w:tc>
      </w:tr>
      <w:tr w:rsidR="00DC6A90" w:rsidRPr="00DC6A90" w14:paraId="04698302" w14:textId="77777777" w:rsidTr="0003779E">
        <w:trPr>
          <w:tblCellSpacing w:w="0" w:type="dxa"/>
          <w:jc w:val="center"/>
        </w:trPr>
        <w:tc>
          <w:tcPr>
            <w:tcW w:w="9631" w:type="dxa"/>
            <w:tcBorders>
              <w:top w:val="outset" w:sz="6" w:space="0" w:color="auto"/>
              <w:left w:val="outset" w:sz="6" w:space="0" w:color="auto"/>
              <w:right w:val="outset" w:sz="6" w:space="0" w:color="auto"/>
            </w:tcBorders>
            <w:shd w:val="clear" w:color="auto" w:fill="auto"/>
          </w:tcPr>
          <w:p w14:paraId="3CB5CD64" w14:textId="77777777" w:rsidR="00DC6A90" w:rsidRPr="00DC6A90" w:rsidRDefault="00DC6A90" w:rsidP="0003779E">
            <w:pPr>
              <w:shd w:val="clear" w:color="auto" w:fill="FFFFFF"/>
              <w:spacing w:after="0" w:line="240" w:lineRule="auto"/>
              <w:ind w:left="261" w:right="126" w:firstLine="720"/>
              <w:jc w:val="both"/>
              <w:rPr>
                <w:rFonts w:ascii="GHEA Grapalat" w:eastAsia="Times New Roman" w:hAnsi="GHEA Grapalat" w:cs="Times New Roman"/>
                <w:color w:val="000000"/>
                <w:lang w:val="hy-AM"/>
              </w:rPr>
            </w:pPr>
            <w:r w:rsidRPr="00DC6A90">
              <w:rPr>
                <w:rFonts w:ascii="GHEA Grapalat" w:eastAsia="Times New Roman" w:hAnsi="GHEA Grapalat" w:cs="Times New Roman"/>
                <w:color w:val="000000"/>
                <w:lang w:val="hy-AM"/>
              </w:rPr>
              <w:t>Նախագծի 1-ին կետի 3-րդ ենթակետով նախատեսվում է, որ ծրագրի ավարտից հետո մարզպետարանների կողմից իրականացվում են շահագործման հանձնված օբյեկտների, ձեռք բերված մեքենասարքավորումների, տեխնիկայի ու գույքի կիառման ու օգտագործման մշտադիտարկման մասով այցելություններ և այցելության արդյունքներով գնահատվում է ծրագրերի արդյունավետությունը կամ անարդյունավետությունը, սակայն ծրագրերի արդյունավետությունը կամ անարդյունավետությունը գնահատելու մեթոդաբանություն նախատեսված չէ։</w:t>
            </w:r>
          </w:p>
          <w:p w14:paraId="25954594" w14:textId="77777777" w:rsidR="00DC6A90" w:rsidRPr="00DC6A90" w:rsidRDefault="00DC6A90" w:rsidP="0003779E">
            <w:pPr>
              <w:shd w:val="clear" w:color="auto" w:fill="FFFFFF"/>
              <w:spacing w:after="0" w:line="240" w:lineRule="auto"/>
              <w:ind w:left="261" w:right="126" w:firstLine="720"/>
              <w:contextualSpacing/>
              <w:jc w:val="both"/>
              <w:rPr>
                <w:rFonts w:ascii="GHEA Grapalat" w:eastAsia="Times New Roman" w:hAnsi="GHEA Grapalat" w:cs="Times New Roman"/>
                <w:color w:val="000000"/>
                <w:lang w:val="hy-AM"/>
              </w:rPr>
            </w:pPr>
            <w:r w:rsidRPr="00DC6A90">
              <w:rPr>
                <w:rFonts w:ascii="GHEA Grapalat" w:eastAsia="Times New Roman" w:hAnsi="GHEA Grapalat" w:cs="Times New Roman"/>
                <w:color w:val="000000"/>
                <w:lang w:val="hy-AM"/>
              </w:rPr>
              <w:t>Ելնելով վերոգրյալից, որ նախագծի ընդունման դեպքում անհրաժեշտություն է առաջանալու մարզպետարանների կողմից իրականացնել ծրագրերի արդյունավետության կամ անարդյունավետության գնահատում և հիմք ընդունելով այն հանգամանքը, որ այդ պարագայում անհրաժեշտություն է առաջանալու ապահովել ծրագրերի գնահատման միասնական մոտեցում, ուստի առաջարկում ենք նախատեսել սուբվենցիոն ծրագրերի արդյունավետությունը կամ անարդյունավետությունը գնահատելու մեթոդաբանություն։</w:t>
            </w:r>
          </w:p>
          <w:p w14:paraId="6A9B06D8" w14:textId="77777777" w:rsidR="00DC6A90" w:rsidRPr="00DC6A90" w:rsidRDefault="00DC6A90" w:rsidP="0003779E">
            <w:pPr>
              <w:spacing w:after="0" w:line="240" w:lineRule="auto"/>
              <w:ind w:left="261" w:right="126" w:firstLine="720"/>
              <w:jc w:val="both"/>
              <w:rPr>
                <w:rFonts w:ascii="GHEA Grapalat" w:eastAsia="Times New Roman" w:hAnsi="GHEA Grapalat" w:cs="Times New Roman"/>
                <w:color w:val="000000"/>
                <w:lang w:val="hy-AM"/>
              </w:rPr>
            </w:pPr>
            <w:r w:rsidRPr="00DC6A90">
              <w:rPr>
                <w:rFonts w:ascii="GHEA Grapalat" w:eastAsia="Times New Roman" w:hAnsi="GHEA Grapalat" w:cs="Times New Roman"/>
                <w:color w:val="000000"/>
                <w:lang w:val="hy-AM"/>
              </w:rPr>
              <w:t>Միաժամանակ առաջարկում ենք, քննարկել նաև ծրագիրն անարդյունավետ գնահատվելու դեպքում պետության կողմից պատժամիջոց կիրառելու հնարավորությունը, մասնավորապես՝ ծրագիրը անարդյունավետ գնահատվելու դեպքում՝ ՀՀ պետական բյուջեից տրամադրված սուբվենցիայի չափաբաժնի գումարը հետ գանձել համայնքի միջոցներից։</w:t>
            </w:r>
          </w:p>
          <w:p w14:paraId="536FB376" w14:textId="2E7985C2" w:rsidR="00DC6A90" w:rsidRDefault="00DC6A90" w:rsidP="0003779E">
            <w:pPr>
              <w:shd w:val="clear" w:color="auto" w:fill="FFFFFF"/>
              <w:spacing w:after="0" w:line="240" w:lineRule="auto"/>
              <w:ind w:left="261" w:right="126" w:firstLine="720"/>
              <w:jc w:val="both"/>
              <w:rPr>
                <w:rFonts w:ascii="GHEA Grapalat" w:eastAsia="Times New Roman" w:hAnsi="GHEA Grapalat" w:cs="Times New Roman"/>
                <w:b/>
                <w:bCs/>
                <w:color w:val="000000"/>
                <w:lang w:val="hy-AM"/>
              </w:rPr>
            </w:pPr>
            <w:r w:rsidRPr="00DC6A90">
              <w:rPr>
                <w:rFonts w:ascii="GHEA Grapalat" w:eastAsia="Times New Roman" w:hAnsi="GHEA Grapalat" w:cs="Times New Roman"/>
                <w:color w:val="000000"/>
                <w:lang w:val="hy-AM"/>
              </w:rPr>
              <w:t>Տեղեկացնում ենք, որ հետ գանձման նմանատիպ ընթացակարգ նախատեսված է նաև ՀՀ կառավարության 2006թ. նոյեմբերի 16-ի &lt;&lt;Հայաստանի Հանրապետության պետական բյուջեից համայնքներին սուբվենցիաների տրամադրման կարգը հաստատելու մասին&gt;&gt; N 1708-Ն որոշման առաջին հավելվածի  6-րդ կետի դ ենթակետով, որի համաձայն՝ համայնքի կողմից սուբվենցիայի գումարի կամ դրա մի մասի ոչ նպատակային օգտագործման դեպքում այդ համայնքի նկատմամբ պետության կողմից կիրառվող պատժամիջոցները, այն է` ոչ նպատակային օգտագործված գումարի հետգանձում համայնքի միջոցներից և սուբվենցի</w:t>
            </w:r>
            <w:r w:rsidRPr="00DC6A90">
              <w:rPr>
                <w:rFonts w:ascii="GHEA Grapalat" w:eastAsia="Times New Roman" w:hAnsi="GHEA Grapalat" w:cs="Times New Roman"/>
                <w:color w:val="000000"/>
                <w:sz w:val="24"/>
                <w:szCs w:val="24"/>
                <w:lang w:val="hy-AM"/>
              </w:rPr>
              <w:t>այի միջոցների հետագա հատկացման հնարավոր դադարեցում։</w:t>
            </w:r>
          </w:p>
        </w:tc>
        <w:tc>
          <w:tcPr>
            <w:tcW w:w="6237" w:type="dxa"/>
            <w:tcBorders>
              <w:top w:val="outset" w:sz="6" w:space="0" w:color="auto"/>
              <w:left w:val="outset" w:sz="6" w:space="0" w:color="auto"/>
              <w:bottom w:val="outset" w:sz="6" w:space="0" w:color="auto"/>
              <w:right w:val="outset" w:sz="6" w:space="0" w:color="auto"/>
            </w:tcBorders>
            <w:shd w:val="clear" w:color="auto" w:fill="auto"/>
          </w:tcPr>
          <w:p w14:paraId="79CF9A48" w14:textId="3DDE1483" w:rsidR="00DC6A90" w:rsidRDefault="00083A70" w:rsidP="00463E4D">
            <w:pPr>
              <w:spacing w:after="0" w:line="240" w:lineRule="auto"/>
              <w:ind w:right="126"/>
              <w:jc w:val="both"/>
              <w:rPr>
                <w:rFonts w:ascii="GHEA Grapalat" w:hAnsi="GHEA Grapalat" w:cs="Sylfaen"/>
                <w:lang w:val="hy-AM"/>
              </w:rPr>
            </w:pPr>
            <w:r>
              <w:rPr>
                <w:rFonts w:ascii="GHEA Grapalat" w:hAnsi="GHEA Grapalat" w:cs="Sylfaen"/>
                <w:lang w:val="hy-AM"/>
              </w:rPr>
              <w:t xml:space="preserve"> Ընդունվել է մասնակի։</w:t>
            </w:r>
          </w:p>
          <w:p w14:paraId="24A44EDC" w14:textId="58DED7DE" w:rsidR="00083A70" w:rsidRDefault="00083A70" w:rsidP="00463E4D">
            <w:pPr>
              <w:spacing w:after="0" w:line="240" w:lineRule="auto"/>
              <w:ind w:right="126"/>
              <w:jc w:val="both"/>
              <w:rPr>
                <w:rFonts w:ascii="GHEA Grapalat" w:hAnsi="GHEA Grapalat" w:cs="Sylfaen"/>
                <w:lang w:val="hy-AM"/>
              </w:rPr>
            </w:pPr>
            <w:r>
              <w:rPr>
                <w:rFonts w:ascii="GHEA Grapalat" w:hAnsi="GHEA Grapalat" w:cs="Sylfaen"/>
                <w:lang w:val="hy-AM"/>
              </w:rPr>
              <w:t xml:space="preserve">Նախարարության կողմից կմշակվի </w:t>
            </w:r>
            <w:r w:rsidR="00463E4D">
              <w:rPr>
                <w:rFonts w:ascii="GHEA Grapalat" w:hAnsi="GHEA Grapalat" w:cs="Sylfaen"/>
                <w:lang w:val="hy-AM"/>
              </w:rPr>
              <w:t xml:space="preserve">մշտադիտարկման </w:t>
            </w:r>
            <w:r>
              <w:rPr>
                <w:rFonts w:ascii="GHEA Grapalat" w:hAnsi="GHEA Grapalat" w:cs="Sylfaen"/>
                <w:lang w:val="hy-AM"/>
              </w:rPr>
              <w:t xml:space="preserve">ընդհանուր մոտեցումները և որպես մեթոդական օգնություն կտրամադրվի մարզպետարաններին։ </w:t>
            </w:r>
            <w:r w:rsidR="00463E4D">
              <w:rPr>
                <w:rFonts w:ascii="GHEA Grapalat" w:hAnsi="GHEA Grapalat" w:cs="Sylfaen"/>
                <w:lang w:val="hy-AM"/>
              </w:rPr>
              <w:t>Մ</w:t>
            </w:r>
            <w:r>
              <w:rPr>
                <w:rFonts w:ascii="GHEA Grapalat" w:hAnsi="GHEA Grapalat" w:cs="Sylfaen"/>
                <w:lang w:val="hy-AM"/>
              </w:rPr>
              <w:t xml:space="preserve">եթոդաբանությունը գտնում ենք ենթակա չէ իրավական ակտով  հաստատման։ </w:t>
            </w:r>
          </w:p>
          <w:p w14:paraId="4E720837" w14:textId="77777777" w:rsidR="00083A70" w:rsidRDefault="00083A70" w:rsidP="00463E4D">
            <w:pPr>
              <w:spacing w:after="0" w:line="240" w:lineRule="auto"/>
              <w:ind w:right="126"/>
              <w:jc w:val="both"/>
              <w:rPr>
                <w:rFonts w:ascii="GHEA Grapalat" w:hAnsi="GHEA Grapalat" w:cs="Sylfaen"/>
                <w:lang w:val="hy-AM"/>
              </w:rPr>
            </w:pPr>
          </w:p>
          <w:p w14:paraId="07B20BF6" w14:textId="77777777" w:rsidR="00083A70" w:rsidRDefault="00083A70" w:rsidP="00463E4D">
            <w:pPr>
              <w:spacing w:after="0" w:line="240" w:lineRule="auto"/>
              <w:ind w:right="126"/>
              <w:jc w:val="both"/>
              <w:rPr>
                <w:rFonts w:ascii="GHEA Grapalat" w:hAnsi="GHEA Grapalat" w:cs="Sylfaen"/>
                <w:lang w:val="hy-AM"/>
              </w:rPr>
            </w:pPr>
          </w:p>
          <w:p w14:paraId="54819802" w14:textId="77777777" w:rsidR="00083A70" w:rsidRDefault="00083A70" w:rsidP="00463E4D">
            <w:pPr>
              <w:spacing w:after="0" w:line="240" w:lineRule="auto"/>
              <w:ind w:right="126"/>
              <w:jc w:val="both"/>
              <w:rPr>
                <w:rFonts w:ascii="GHEA Grapalat" w:hAnsi="GHEA Grapalat" w:cs="Sylfaen"/>
                <w:lang w:val="hy-AM"/>
              </w:rPr>
            </w:pPr>
          </w:p>
          <w:p w14:paraId="0AB1750C" w14:textId="77777777" w:rsidR="00083A70" w:rsidRDefault="00083A70" w:rsidP="00463E4D">
            <w:pPr>
              <w:spacing w:after="0" w:line="240" w:lineRule="auto"/>
              <w:ind w:right="126"/>
              <w:jc w:val="both"/>
              <w:rPr>
                <w:rFonts w:ascii="GHEA Grapalat" w:hAnsi="GHEA Grapalat" w:cs="Sylfaen"/>
                <w:lang w:val="hy-AM"/>
              </w:rPr>
            </w:pPr>
          </w:p>
          <w:p w14:paraId="54E40B8D" w14:textId="77777777" w:rsidR="00083A70" w:rsidRDefault="00083A70" w:rsidP="00463E4D">
            <w:pPr>
              <w:spacing w:after="0" w:line="240" w:lineRule="auto"/>
              <w:ind w:right="126"/>
              <w:jc w:val="both"/>
              <w:rPr>
                <w:rFonts w:ascii="GHEA Grapalat" w:hAnsi="GHEA Grapalat" w:cs="Sylfaen"/>
                <w:lang w:val="hy-AM"/>
              </w:rPr>
            </w:pPr>
          </w:p>
          <w:p w14:paraId="4B9BF0EC" w14:textId="77777777" w:rsidR="00083A70" w:rsidRDefault="00083A70" w:rsidP="00463E4D">
            <w:pPr>
              <w:spacing w:after="0" w:line="240" w:lineRule="auto"/>
              <w:ind w:right="126"/>
              <w:jc w:val="both"/>
              <w:rPr>
                <w:rFonts w:ascii="GHEA Grapalat" w:hAnsi="GHEA Grapalat" w:cs="Sylfaen"/>
                <w:lang w:val="hy-AM"/>
              </w:rPr>
            </w:pPr>
          </w:p>
          <w:p w14:paraId="38765943" w14:textId="77777777" w:rsidR="00083A70" w:rsidRDefault="00083A70" w:rsidP="00463E4D">
            <w:pPr>
              <w:spacing w:after="0" w:line="240" w:lineRule="auto"/>
              <w:ind w:right="126"/>
              <w:jc w:val="both"/>
              <w:rPr>
                <w:rFonts w:ascii="GHEA Grapalat" w:hAnsi="GHEA Grapalat" w:cs="Sylfaen"/>
                <w:lang w:val="hy-AM"/>
              </w:rPr>
            </w:pPr>
          </w:p>
          <w:p w14:paraId="2F4B3CC7" w14:textId="77777777" w:rsidR="00083A70" w:rsidRDefault="00083A70" w:rsidP="00463E4D">
            <w:pPr>
              <w:spacing w:after="0" w:line="240" w:lineRule="auto"/>
              <w:ind w:right="126"/>
              <w:jc w:val="both"/>
              <w:rPr>
                <w:rFonts w:ascii="GHEA Grapalat" w:hAnsi="GHEA Grapalat" w:cs="Sylfaen"/>
                <w:lang w:val="hy-AM"/>
              </w:rPr>
            </w:pPr>
          </w:p>
          <w:p w14:paraId="7F449087" w14:textId="0BAF57ED" w:rsidR="00083A70" w:rsidRDefault="00083A70" w:rsidP="00463E4D">
            <w:pPr>
              <w:spacing w:after="0" w:line="240" w:lineRule="auto"/>
              <w:ind w:right="126"/>
              <w:jc w:val="both"/>
              <w:rPr>
                <w:rFonts w:ascii="GHEA Grapalat" w:hAnsi="GHEA Grapalat" w:cs="Sylfaen"/>
                <w:lang w:val="hy-AM"/>
              </w:rPr>
            </w:pPr>
            <w:r>
              <w:rPr>
                <w:rFonts w:ascii="GHEA Grapalat" w:hAnsi="GHEA Grapalat" w:cs="Sylfaen"/>
                <w:lang w:val="hy-AM"/>
              </w:rPr>
              <w:t xml:space="preserve">Առաջարկվող դրույթը հստակ  սահմանված է նույն կարգի 1-ին հավելվածի 5-րդ կետի «դ» ենթակետով։  </w:t>
            </w:r>
            <w:r w:rsidR="00463E4D">
              <w:rPr>
                <w:rFonts w:ascii="GHEA Grapalat" w:hAnsi="GHEA Grapalat" w:cs="Sylfaen"/>
                <w:lang w:val="hy-AM"/>
              </w:rPr>
              <w:t>Ը</w:t>
            </w:r>
            <w:r>
              <w:rPr>
                <w:rFonts w:ascii="GHEA Grapalat" w:hAnsi="GHEA Grapalat" w:cs="Sylfaen"/>
                <w:lang w:val="hy-AM"/>
              </w:rPr>
              <w:t xml:space="preserve">ստ այդմ բացակայում է քննարկման անհրաժեշտությունը։ </w:t>
            </w:r>
          </w:p>
        </w:tc>
      </w:tr>
      <w:tr w:rsidR="00DC6775" w:rsidRPr="009771BD" w14:paraId="210B7C66" w14:textId="77777777" w:rsidTr="000910E7">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219C39F7" w14:textId="43ECE466" w:rsidR="00DC6775" w:rsidRPr="008B0141" w:rsidRDefault="00763EE2" w:rsidP="000910E7">
            <w:pPr>
              <w:spacing w:line="240"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ՀՀ Արարատի մարզպետարան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01688037" w14:textId="4074919D" w:rsidR="00DC6775" w:rsidRPr="009771BD" w:rsidRDefault="00763EE2" w:rsidP="00763EE2">
            <w:pPr>
              <w:spacing w:after="0" w:line="240" w:lineRule="auto"/>
              <w:ind w:left="121" w:right="126"/>
              <w:jc w:val="center"/>
              <w:rPr>
                <w:rFonts w:ascii="GHEA Grapalat" w:eastAsia="Times New Roman" w:hAnsi="GHEA Grapalat" w:cs="Times New Roman"/>
                <w:color w:val="000000"/>
              </w:rPr>
            </w:pPr>
            <w:r>
              <w:rPr>
                <w:rFonts w:ascii="GHEA Grapalat" w:hAnsi="GHEA Grapalat" w:cs="Sylfaen"/>
                <w:lang w:val="hy-AM"/>
              </w:rPr>
              <w:t>05</w:t>
            </w:r>
            <w:r w:rsidR="00DC6775" w:rsidRPr="00D778F2">
              <w:rPr>
                <w:rFonts w:ascii="Cambria Math" w:hAnsi="Cambria Math" w:cs="Cambria Math"/>
                <w:lang w:val="hy-AM"/>
              </w:rPr>
              <w:t>․</w:t>
            </w:r>
            <w:r w:rsidR="00DC6775" w:rsidRPr="008B0141">
              <w:rPr>
                <w:rFonts w:ascii="GHEA Grapalat" w:hAnsi="GHEA Grapalat" w:cs="Sylfaen"/>
                <w:lang w:val="hy-AM"/>
              </w:rPr>
              <w:t>0</w:t>
            </w:r>
            <w:r>
              <w:rPr>
                <w:rFonts w:ascii="GHEA Grapalat" w:hAnsi="GHEA Grapalat" w:cs="Sylfaen"/>
                <w:lang w:val="hy-AM"/>
              </w:rPr>
              <w:t>2</w:t>
            </w:r>
            <w:r w:rsidR="00DC6775" w:rsidRPr="009771BD">
              <w:rPr>
                <w:rFonts w:ascii="GHEA Grapalat" w:hAnsi="GHEA Grapalat" w:cs="Sylfaen"/>
                <w:lang w:val="hy-AM"/>
              </w:rPr>
              <w:t>.202</w:t>
            </w:r>
            <w:r w:rsidR="00DC6775">
              <w:rPr>
                <w:rFonts w:ascii="GHEA Grapalat" w:hAnsi="GHEA Grapalat" w:cs="Sylfaen"/>
                <w:lang w:val="hy-AM"/>
              </w:rPr>
              <w:t>2</w:t>
            </w:r>
            <w:r w:rsidR="00DC6775" w:rsidRPr="009771BD">
              <w:rPr>
                <w:rFonts w:ascii="GHEA Grapalat" w:hAnsi="GHEA Grapalat" w:cs="Sylfaen"/>
                <w:lang w:val="hy-AM"/>
              </w:rPr>
              <w:t>թ</w:t>
            </w:r>
            <w:r w:rsidR="00DC6775" w:rsidRPr="00D778F2">
              <w:rPr>
                <w:rFonts w:ascii="GHEA Grapalat" w:hAnsi="GHEA Grapalat" w:cs="Sylfaen"/>
                <w:lang w:val="hy-AM"/>
              </w:rPr>
              <w:t>.</w:t>
            </w:r>
          </w:p>
        </w:tc>
      </w:tr>
      <w:tr w:rsidR="00DC6775" w:rsidRPr="009771BD" w14:paraId="4EB7D4AD" w14:textId="77777777" w:rsidTr="000910E7">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50B0144B" w14:textId="77777777" w:rsidR="00DC6775" w:rsidRPr="00950364" w:rsidRDefault="00DC6775" w:rsidP="000910E7">
            <w:pPr>
              <w:spacing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077247" w14:textId="76E942FE" w:rsidR="00DC6775" w:rsidRPr="009771BD" w:rsidRDefault="00DC6775" w:rsidP="000910E7">
            <w:pPr>
              <w:spacing w:after="0" w:line="240" w:lineRule="auto"/>
              <w:ind w:left="121" w:right="126"/>
              <w:jc w:val="center"/>
              <w:rPr>
                <w:rFonts w:ascii="GHEA Grapalat" w:eastAsia="Times New Roman" w:hAnsi="GHEA Grapalat" w:cs="Sylfaen"/>
                <w:b/>
                <w:bCs/>
                <w:color w:val="000000"/>
                <w:lang w:val="hy-AM"/>
              </w:rPr>
            </w:pPr>
            <w:r w:rsidRPr="00576CAD">
              <w:rPr>
                <w:rFonts w:ascii="GHEA Grapalat" w:hAnsi="GHEA Grapalat" w:cs="Sylfaen"/>
                <w:lang w:val="hy-AM"/>
              </w:rPr>
              <w:t xml:space="preserve">N </w:t>
            </w:r>
            <w:r w:rsidR="00763EE2" w:rsidRPr="00B25131">
              <w:rPr>
                <w:rFonts w:ascii="GHEA Grapalat" w:hAnsi="GHEA Grapalat" w:cs="Sylfaen"/>
                <w:lang w:val="hy-AM"/>
              </w:rPr>
              <w:t>01 //02440-2022</w:t>
            </w:r>
          </w:p>
        </w:tc>
      </w:tr>
      <w:tr w:rsidR="00DC6775" w:rsidRPr="00DC6775" w14:paraId="77381654"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307E4957" w14:textId="77777777" w:rsidR="00DC6775" w:rsidRDefault="0003779E" w:rsidP="0003779E">
            <w:pPr>
              <w:spacing w:after="0" w:line="288" w:lineRule="auto"/>
              <w:ind w:left="544" w:right="268"/>
              <w:jc w:val="both"/>
              <w:rPr>
                <w:rFonts w:ascii="GHEA Grapalat" w:hAnsi="GHEA Grapalat" w:cs="Sylfaen"/>
                <w:szCs w:val="24"/>
                <w:lang w:val="hy-AM"/>
              </w:rPr>
            </w:pPr>
            <w:r w:rsidRPr="0003779E">
              <w:rPr>
                <w:rFonts w:ascii="GHEA Grapalat" w:hAnsi="GHEA Grapalat" w:cs="Sylfaen"/>
                <w:szCs w:val="24"/>
                <w:lang w:val="hy-AM"/>
              </w:rPr>
              <w:t>Ա</w:t>
            </w:r>
            <w:proofErr w:type="spellStart"/>
            <w:r w:rsidR="00763EE2" w:rsidRPr="0003779E">
              <w:rPr>
                <w:rFonts w:ascii="GHEA Grapalat" w:hAnsi="GHEA Grapalat" w:cs="Sylfaen"/>
                <w:szCs w:val="24"/>
              </w:rPr>
              <w:t>ռաջարկություններ</w:t>
            </w:r>
            <w:proofErr w:type="spellEnd"/>
            <w:r w:rsidR="00763EE2" w:rsidRPr="0003779E">
              <w:rPr>
                <w:rFonts w:ascii="GHEA Grapalat" w:hAnsi="GHEA Grapalat" w:cs="Sylfaen"/>
                <w:szCs w:val="24"/>
              </w:rPr>
              <w:t xml:space="preserve"> և </w:t>
            </w:r>
            <w:proofErr w:type="spellStart"/>
            <w:r w:rsidR="00763EE2" w:rsidRPr="0003779E">
              <w:rPr>
                <w:rFonts w:ascii="GHEA Grapalat" w:hAnsi="GHEA Grapalat" w:cs="Sylfaen"/>
                <w:szCs w:val="24"/>
              </w:rPr>
              <w:t>առարկություններ</w:t>
            </w:r>
            <w:proofErr w:type="spellEnd"/>
            <w:r w:rsidR="00763EE2" w:rsidRPr="0003779E">
              <w:rPr>
                <w:rFonts w:ascii="GHEA Grapalat" w:hAnsi="GHEA Grapalat" w:cs="Sylfaen"/>
                <w:szCs w:val="24"/>
              </w:rPr>
              <w:t xml:space="preserve"> չ</w:t>
            </w:r>
            <w:r w:rsidR="00763EE2" w:rsidRPr="0003779E">
              <w:rPr>
                <w:rFonts w:ascii="GHEA Grapalat" w:hAnsi="GHEA Grapalat" w:cs="Sylfaen"/>
                <w:szCs w:val="24"/>
                <w:lang w:val="hy-AM"/>
              </w:rPr>
              <w:t>կան</w:t>
            </w:r>
          </w:p>
          <w:p w14:paraId="7426E4B6" w14:textId="1F9A7942" w:rsidR="0003779E" w:rsidRPr="0003779E" w:rsidRDefault="0003779E" w:rsidP="0003779E">
            <w:pPr>
              <w:spacing w:after="0" w:line="288" w:lineRule="auto"/>
              <w:ind w:left="544" w:right="268"/>
              <w:jc w:val="both"/>
              <w:rPr>
                <w:rFonts w:ascii="GHEA Grapalat" w:hAnsi="GHEA Grapalat"/>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1321153A" w14:textId="77777777" w:rsidR="00DC6775" w:rsidRPr="009771BD" w:rsidRDefault="00DC6775" w:rsidP="00FF5A6B">
            <w:pPr>
              <w:spacing w:after="0" w:line="240" w:lineRule="auto"/>
              <w:ind w:left="121" w:right="126"/>
              <w:jc w:val="center"/>
              <w:rPr>
                <w:rFonts w:ascii="GHEA Grapalat" w:eastAsia="Times New Roman" w:hAnsi="GHEA Grapalat" w:cs="Sylfaen"/>
                <w:b/>
                <w:bCs/>
                <w:color w:val="000000"/>
                <w:lang w:val="hy-AM"/>
              </w:rPr>
            </w:pPr>
          </w:p>
        </w:tc>
      </w:tr>
      <w:tr w:rsidR="00DC6775" w:rsidRPr="009771BD" w14:paraId="50C43EA7" w14:textId="77777777" w:rsidTr="000910E7">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4CD60E77" w14:textId="77D052B6" w:rsidR="00DC6775" w:rsidRPr="003D21C8" w:rsidRDefault="003D21C8" w:rsidP="0003779E">
            <w:pPr>
              <w:spacing w:line="240" w:lineRule="auto"/>
              <w:ind w:right="130"/>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ՀՀ ֆինանսների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4AF5BF99" w14:textId="3BB6314F" w:rsidR="00DC6775" w:rsidRPr="009771BD" w:rsidRDefault="003D21C8" w:rsidP="003D21C8">
            <w:pPr>
              <w:spacing w:after="0" w:line="240" w:lineRule="auto"/>
              <w:ind w:left="121" w:right="126"/>
              <w:jc w:val="center"/>
              <w:rPr>
                <w:rFonts w:ascii="GHEA Grapalat" w:eastAsia="Times New Roman" w:hAnsi="GHEA Grapalat" w:cs="Times New Roman"/>
                <w:color w:val="000000"/>
              </w:rPr>
            </w:pPr>
            <w:r>
              <w:rPr>
                <w:rFonts w:ascii="GHEA Grapalat" w:hAnsi="GHEA Grapalat" w:cs="Sylfaen"/>
              </w:rPr>
              <w:t>06.05.</w:t>
            </w:r>
            <w:r w:rsidR="00DC6775" w:rsidRPr="009771BD">
              <w:rPr>
                <w:rFonts w:ascii="GHEA Grapalat" w:hAnsi="GHEA Grapalat" w:cs="Sylfaen"/>
                <w:lang w:val="hy-AM"/>
              </w:rPr>
              <w:t>202</w:t>
            </w:r>
            <w:r w:rsidR="00DC6775">
              <w:rPr>
                <w:rFonts w:ascii="GHEA Grapalat" w:hAnsi="GHEA Grapalat" w:cs="Sylfaen"/>
                <w:lang w:val="hy-AM"/>
              </w:rPr>
              <w:t>2</w:t>
            </w:r>
            <w:r w:rsidR="00DC6775" w:rsidRPr="009771BD">
              <w:rPr>
                <w:rFonts w:ascii="GHEA Grapalat" w:hAnsi="GHEA Grapalat" w:cs="Sylfaen"/>
                <w:lang w:val="hy-AM"/>
              </w:rPr>
              <w:t>թ</w:t>
            </w:r>
            <w:r w:rsidR="00DC6775" w:rsidRPr="00D778F2">
              <w:rPr>
                <w:rFonts w:ascii="GHEA Grapalat" w:hAnsi="GHEA Grapalat" w:cs="Sylfaen"/>
                <w:lang w:val="hy-AM"/>
              </w:rPr>
              <w:t>.</w:t>
            </w:r>
          </w:p>
        </w:tc>
      </w:tr>
      <w:tr w:rsidR="00DC6775" w:rsidRPr="009771BD" w14:paraId="2CA70675" w14:textId="77777777" w:rsidTr="000910E7">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13A45FFE" w14:textId="77777777" w:rsidR="00DC6775" w:rsidRPr="00950364" w:rsidRDefault="00DC6775" w:rsidP="000910E7">
            <w:pPr>
              <w:spacing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4034627" w14:textId="55486A10" w:rsidR="00DC6775" w:rsidRPr="009771BD" w:rsidRDefault="00DC6775" w:rsidP="000910E7">
            <w:pPr>
              <w:spacing w:after="0" w:line="240" w:lineRule="auto"/>
              <w:ind w:left="121" w:right="126"/>
              <w:jc w:val="center"/>
              <w:rPr>
                <w:rFonts w:ascii="GHEA Grapalat" w:eastAsia="Times New Roman" w:hAnsi="GHEA Grapalat" w:cs="Sylfaen"/>
                <w:b/>
                <w:bCs/>
                <w:color w:val="000000"/>
                <w:lang w:val="hy-AM"/>
              </w:rPr>
            </w:pPr>
            <w:r w:rsidRPr="00576CAD">
              <w:rPr>
                <w:rFonts w:ascii="GHEA Grapalat" w:hAnsi="GHEA Grapalat" w:cs="Sylfaen"/>
                <w:lang w:val="hy-AM"/>
              </w:rPr>
              <w:t xml:space="preserve">N </w:t>
            </w:r>
            <w:r w:rsidR="003D21C8" w:rsidRPr="00B25131">
              <w:rPr>
                <w:rFonts w:ascii="GHEA Grapalat" w:hAnsi="GHEA Grapalat" w:cs="Sylfaen"/>
                <w:lang w:val="hy-AM"/>
              </w:rPr>
              <w:t>01/8-4/8251-2022</w:t>
            </w:r>
          </w:p>
        </w:tc>
      </w:tr>
      <w:tr w:rsidR="00DC6775" w:rsidRPr="00C05DD6" w14:paraId="0A630A5A"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4360073F" w14:textId="00DCC418" w:rsidR="003D21C8" w:rsidRPr="0003779E" w:rsidRDefault="0003779E" w:rsidP="0003779E">
            <w:pPr>
              <w:shd w:val="clear" w:color="auto" w:fill="FFFFFF"/>
              <w:spacing w:after="0" w:line="240" w:lineRule="auto"/>
              <w:ind w:left="119" w:right="126" w:firstLine="567"/>
              <w:jc w:val="both"/>
              <w:rPr>
                <w:rFonts w:ascii="GHEA Grapalat" w:hAnsi="GHEA Grapalat"/>
                <w:bCs/>
                <w:color w:val="000000"/>
                <w:lang w:val="hy-AM" w:eastAsia="hy-AM"/>
              </w:rPr>
            </w:pPr>
            <w:r w:rsidRPr="0003779E">
              <w:rPr>
                <w:rFonts w:ascii="GHEA Grapalat" w:hAnsi="GHEA Grapalat"/>
                <w:bCs/>
                <w:color w:val="000000"/>
                <w:lang w:val="hy-AM" w:eastAsia="hy-AM"/>
              </w:rPr>
              <w:lastRenderedPageBreak/>
              <w:t>Ա</w:t>
            </w:r>
            <w:r w:rsidR="003D21C8" w:rsidRPr="0003779E">
              <w:rPr>
                <w:rFonts w:ascii="GHEA Grapalat" w:hAnsi="GHEA Grapalat"/>
                <w:bCs/>
                <w:color w:val="000000"/>
                <w:lang w:val="hy-AM" w:eastAsia="hy-AM"/>
              </w:rPr>
              <w:t>ռաջարկում ենք.</w:t>
            </w:r>
          </w:p>
          <w:p w14:paraId="5602DE44" w14:textId="77777777" w:rsidR="003D21C8" w:rsidRPr="0003779E" w:rsidRDefault="003D21C8" w:rsidP="0003779E">
            <w:pPr>
              <w:shd w:val="clear" w:color="auto" w:fill="FFFFFF"/>
              <w:spacing w:after="0" w:line="240" w:lineRule="auto"/>
              <w:ind w:left="119" w:right="126" w:firstLine="567"/>
              <w:jc w:val="both"/>
              <w:rPr>
                <w:rFonts w:ascii="GHEA Grapalat" w:hAnsi="GHEA Grapalat"/>
                <w:bCs/>
                <w:color w:val="000000"/>
                <w:lang w:val="hy-AM" w:eastAsia="hy-AM"/>
              </w:rPr>
            </w:pPr>
            <w:r w:rsidRPr="0003779E">
              <w:rPr>
                <w:rFonts w:ascii="GHEA Grapalat" w:hAnsi="GHEA Grapalat"/>
                <w:bCs/>
                <w:color w:val="000000"/>
                <w:lang w:val="hy-AM" w:eastAsia="hy-AM"/>
              </w:rPr>
              <w:t>ա) Ն</w:t>
            </w:r>
            <w:r w:rsidRPr="0003779E">
              <w:rPr>
                <w:rFonts w:ascii="GHEA Grapalat" w:hAnsi="GHEA Grapalat" w:cs="Times New Roman"/>
                <w:bCs/>
                <w:color w:val="000000"/>
                <w:lang w:val="hy-AM" w:eastAsia="hy-AM"/>
              </w:rPr>
              <w:t xml:space="preserve">ախագծում </w:t>
            </w:r>
            <w:r w:rsidRPr="0003779E">
              <w:rPr>
                <w:rFonts w:ascii="GHEA Grapalat" w:hAnsi="GHEA Grapalat"/>
                <w:bCs/>
                <w:color w:val="000000"/>
                <w:lang w:val="hy-AM" w:eastAsia="hy-AM"/>
              </w:rPr>
              <w:t>սահմանել</w:t>
            </w:r>
            <w:r w:rsidRPr="0003779E">
              <w:rPr>
                <w:rFonts w:ascii="GHEA Grapalat" w:hAnsi="GHEA Grapalat" w:cs="Times New Roman"/>
                <w:bCs/>
                <w:color w:val="000000"/>
                <w:lang w:val="hy-AM" w:eastAsia="hy-AM"/>
              </w:rPr>
              <w:t xml:space="preserve"> «Գնումների մասին» օրենքի 15-րդ հոդվածի 6-րդ մասի պահանջներին համապատասխան կազմակերպված մրցակցային ընթացակարգի արդյունքում կնքված պայմանագրեր</w:t>
            </w:r>
            <w:r w:rsidRPr="0003779E">
              <w:rPr>
                <w:rFonts w:ascii="GHEA Grapalat" w:hAnsi="GHEA Grapalat"/>
                <w:bCs/>
                <w:color w:val="000000"/>
                <w:lang w:val="hy-AM" w:eastAsia="hy-AM"/>
              </w:rPr>
              <w:t>ը</w:t>
            </w:r>
            <w:r w:rsidRPr="0003779E">
              <w:rPr>
                <w:rFonts w:ascii="GHEA Grapalat" w:hAnsi="GHEA Grapalat" w:cs="Times New Roman"/>
                <w:bCs/>
                <w:color w:val="000000"/>
                <w:lang w:val="hy-AM" w:eastAsia="hy-AM"/>
              </w:rPr>
              <w:t xml:space="preserve"> սուբվենցիայի ամբողջական փաթեթում պարտադիր ներառ</w:t>
            </w:r>
            <w:r w:rsidRPr="0003779E">
              <w:rPr>
                <w:rFonts w:ascii="GHEA Grapalat" w:hAnsi="GHEA Grapalat"/>
                <w:bCs/>
                <w:color w:val="000000"/>
                <w:lang w:val="hy-AM" w:eastAsia="hy-AM"/>
              </w:rPr>
              <w:t>ելու վերաբերյալ կարգավորումներ և ըստ այդմ խմբագրել Կարգի համապատասխան կետերը,</w:t>
            </w:r>
          </w:p>
          <w:p w14:paraId="4715C380" w14:textId="77777777" w:rsidR="003D21C8" w:rsidRPr="0003779E" w:rsidRDefault="003D21C8" w:rsidP="0003779E">
            <w:pPr>
              <w:shd w:val="clear" w:color="auto" w:fill="FFFFFF"/>
              <w:spacing w:after="0" w:line="240" w:lineRule="auto"/>
              <w:ind w:left="119" w:right="126" w:firstLine="567"/>
              <w:jc w:val="both"/>
              <w:rPr>
                <w:rFonts w:ascii="GHEA Grapalat" w:hAnsi="GHEA Grapalat" w:cs="Times New Roman"/>
                <w:bCs/>
                <w:color w:val="000000"/>
                <w:lang w:val="hy-AM" w:eastAsia="hy-AM"/>
              </w:rPr>
            </w:pPr>
            <w:r w:rsidRPr="0003779E">
              <w:rPr>
                <w:rFonts w:ascii="GHEA Grapalat" w:hAnsi="GHEA Grapalat"/>
                <w:bCs/>
                <w:color w:val="000000"/>
                <w:lang w:val="hy-AM" w:eastAsia="hy-AM"/>
              </w:rPr>
              <w:t xml:space="preserve">բ) </w:t>
            </w:r>
            <w:r w:rsidRPr="0003779E">
              <w:rPr>
                <w:rFonts w:ascii="GHEA Grapalat" w:hAnsi="GHEA Grapalat" w:cs="Times New Roman"/>
                <w:bCs/>
                <w:color w:val="000000"/>
                <w:lang w:val="hy-AM" w:eastAsia="hy-AM"/>
              </w:rPr>
              <w:t>անհրաժեշտության դեպքում կազմակերպել աշխատանքային քննարկում գործնական կիրառման ընթացքում ի հայտ եկող հնարավոր խնդիրները քննարկելու նպատակով:</w:t>
            </w:r>
          </w:p>
          <w:p w14:paraId="2B878886" w14:textId="6EDEABD9" w:rsidR="00DC6775" w:rsidRPr="003D21C8" w:rsidRDefault="00DC6775" w:rsidP="00DC6775">
            <w:pPr>
              <w:spacing w:after="0" w:line="288" w:lineRule="auto"/>
              <w:ind w:left="544" w:right="268"/>
              <w:jc w:val="both"/>
              <w:rPr>
                <w:rFonts w:ascii="GHEA Grapalat" w:hAnsi="GHEA Grapalat"/>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1AB4F500" w14:textId="574131BE" w:rsidR="00370B31" w:rsidRDefault="00370B31" w:rsidP="00370B31">
            <w:pPr>
              <w:shd w:val="clear" w:color="auto" w:fill="FFFFFF"/>
              <w:spacing w:after="0" w:line="240" w:lineRule="auto"/>
              <w:rPr>
                <w:rFonts w:eastAsia="Times New Roman" w:cs="Times New Roman"/>
                <w:color w:val="000000"/>
                <w:sz w:val="21"/>
                <w:szCs w:val="21"/>
                <w:lang w:val="hy-AM" w:eastAsia="ru-RU"/>
              </w:rPr>
            </w:pPr>
            <w:r>
              <w:rPr>
                <w:rFonts w:eastAsia="Times New Roman" w:cs="Times New Roman"/>
                <w:color w:val="000000"/>
                <w:sz w:val="21"/>
                <w:szCs w:val="21"/>
                <w:lang w:val="hy-AM" w:eastAsia="ru-RU"/>
              </w:rPr>
              <w:t xml:space="preserve"> </w:t>
            </w:r>
          </w:p>
          <w:p w14:paraId="4D03E2E6" w14:textId="77777777" w:rsidR="00370B31" w:rsidRPr="00083A70" w:rsidRDefault="00370B31" w:rsidP="00463E4D">
            <w:pPr>
              <w:shd w:val="clear" w:color="auto" w:fill="FFFFFF"/>
              <w:spacing w:after="0" w:line="240" w:lineRule="auto"/>
              <w:jc w:val="both"/>
              <w:rPr>
                <w:rFonts w:ascii="GHEA Grapalat" w:eastAsia="Times New Roman" w:hAnsi="GHEA Grapalat" w:cs="Times New Roman"/>
                <w:color w:val="000000"/>
                <w:lang w:val="hy-AM" w:eastAsia="ru-RU"/>
              </w:rPr>
            </w:pPr>
            <w:r w:rsidRPr="00083A70">
              <w:rPr>
                <w:rFonts w:ascii="GHEA Grapalat" w:eastAsia="Times New Roman" w:hAnsi="GHEA Grapalat" w:cs="Times New Roman"/>
                <w:color w:val="000000"/>
                <w:lang w:val="hy-AM" w:eastAsia="ru-RU"/>
              </w:rPr>
              <w:t>Ընդունվել է մասնակի</w:t>
            </w:r>
            <w:r w:rsidRPr="00083A70">
              <w:rPr>
                <w:rFonts w:ascii="Cambria Math" w:eastAsia="Times New Roman" w:hAnsi="Cambria Math" w:cs="Cambria Math"/>
                <w:color w:val="000000"/>
                <w:lang w:val="hy-AM" w:eastAsia="ru-RU"/>
              </w:rPr>
              <w:t>․</w:t>
            </w:r>
          </w:p>
          <w:p w14:paraId="3B1A4D2E" w14:textId="2C51B5A1" w:rsidR="00370B31" w:rsidRPr="00083A70" w:rsidRDefault="00370B31" w:rsidP="00463E4D">
            <w:pPr>
              <w:shd w:val="clear" w:color="auto" w:fill="FFFFFF"/>
              <w:spacing w:after="0" w:line="240" w:lineRule="auto"/>
              <w:jc w:val="both"/>
              <w:rPr>
                <w:rFonts w:ascii="GHEA Grapalat" w:eastAsia="Times New Roman" w:hAnsi="GHEA Grapalat" w:cs="Times New Roman"/>
                <w:color w:val="000000"/>
                <w:lang w:val="hy-AM" w:eastAsia="ru-RU"/>
              </w:rPr>
            </w:pPr>
            <w:r w:rsidRPr="00083A70">
              <w:rPr>
                <w:rFonts w:ascii="GHEA Grapalat" w:eastAsia="Times New Roman" w:hAnsi="GHEA Grapalat" w:cs="Times New Roman"/>
                <w:color w:val="000000"/>
                <w:lang w:val="hy-AM" w:eastAsia="ru-RU"/>
              </w:rPr>
              <w:t>Կարգի 12-րդ կետի 4-րդ ենթակետով սահմանված փաստաթղթերը վերաբերում են նախագծանախահաշվային փաստաթղթերի լրակազմ փաթեթին, այդ թվում՝ տարածքի ինժեներաերկրաբանական հետազննության և գոյություն ունեցող շենքերի և շինությունների փաստացի տեխնիկական վիճակի հետազննության եզրակացություններին, ինչպես նաև նախագծի, այդ թվում՝ նախագծանախահաշվային փաստաթղթերի</w:t>
            </w:r>
            <w:r w:rsidR="00463E4D">
              <w:rPr>
                <w:rFonts w:ascii="GHEA Grapalat" w:eastAsia="Times New Roman" w:hAnsi="GHEA Grapalat" w:cs="Times New Roman"/>
                <w:color w:val="000000"/>
                <w:lang w:val="hy-AM" w:eastAsia="ru-RU"/>
              </w:rPr>
              <w:t xml:space="preserve"> կազմման </w:t>
            </w:r>
            <w:r w:rsidRPr="00083A70">
              <w:rPr>
                <w:rFonts w:ascii="GHEA Grapalat" w:eastAsia="Times New Roman" w:hAnsi="GHEA Grapalat" w:cs="Times New Roman"/>
                <w:color w:val="000000"/>
                <w:lang w:val="hy-AM" w:eastAsia="ru-RU"/>
              </w:rPr>
              <w:t>համար իրականացված մրցույթների արդյունքներով կնքված պայմանագրերին։</w:t>
            </w:r>
          </w:p>
          <w:p w14:paraId="098D3CD2" w14:textId="77777777" w:rsidR="00DC6775" w:rsidRPr="009771BD" w:rsidRDefault="00DC6775" w:rsidP="00083A70">
            <w:pPr>
              <w:shd w:val="clear" w:color="auto" w:fill="FFFFFF"/>
              <w:spacing w:after="0" w:line="240" w:lineRule="auto"/>
              <w:ind w:firstLine="375"/>
              <w:rPr>
                <w:rFonts w:ascii="GHEA Grapalat" w:eastAsia="Times New Roman" w:hAnsi="GHEA Grapalat" w:cs="Sylfaen"/>
                <w:b/>
                <w:bCs/>
                <w:color w:val="000000"/>
                <w:lang w:val="hy-AM"/>
              </w:rPr>
            </w:pPr>
          </w:p>
        </w:tc>
      </w:tr>
      <w:tr w:rsidR="00DC6775" w:rsidRPr="009771BD" w14:paraId="0A4B4500" w14:textId="77777777" w:rsidTr="000910E7">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1FD39C1B" w14:textId="4CDB5CD3" w:rsidR="00DC6775" w:rsidRPr="00333332" w:rsidRDefault="00333332" w:rsidP="000910E7">
            <w:pPr>
              <w:spacing w:line="240"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ՀՀ վարչապետի աշխատակազմի </w:t>
            </w:r>
            <w:r w:rsidR="002D46B2">
              <w:rPr>
                <w:rFonts w:ascii="GHEA Grapalat" w:eastAsia="Times New Roman" w:hAnsi="GHEA Grapalat" w:cs="Times New Roman"/>
                <w:b/>
                <w:bCs/>
                <w:color w:val="000000"/>
                <w:lang w:val="hy-AM"/>
              </w:rPr>
              <w:t>Տեսչական մարմին</w:t>
            </w:r>
            <w:r>
              <w:rPr>
                <w:rFonts w:ascii="GHEA Grapalat" w:eastAsia="Times New Roman" w:hAnsi="GHEA Grapalat" w:cs="Times New Roman"/>
                <w:b/>
                <w:bCs/>
                <w:color w:val="000000"/>
                <w:lang w:val="hy-AM"/>
              </w:rPr>
              <w:t>ների աշխատանքների համակարգման գրասենյակ</w:t>
            </w:r>
            <w:r w:rsidR="002D46B2">
              <w:rPr>
                <w:rFonts w:ascii="GHEA Grapalat" w:eastAsia="Times New Roman" w:hAnsi="GHEA Grapalat" w:cs="Times New Roman"/>
                <w:b/>
                <w:bCs/>
                <w:color w:val="000000"/>
                <w:lang w:val="hy-AM"/>
              </w:rPr>
              <w:t xml:space="preserve">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14187B9F" w14:textId="756779A8" w:rsidR="00DC6775" w:rsidRPr="009771BD" w:rsidRDefault="002D46B2" w:rsidP="002D46B2">
            <w:pPr>
              <w:spacing w:after="0" w:line="240" w:lineRule="auto"/>
              <w:ind w:left="121" w:right="126"/>
              <w:jc w:val="center"/>
              <w:rPr>
                <w:rFonts w:ascii="GHEA Grapalat" w:eastAsia="Times New Roman" w:hAnsi="GHEA Grapalat" w:cs="Times New Roman"/>
                <w:color w:val="000000"/>
              </w:rPr>
            </w:pPr>
            <w:r>
              <w:rPr>
                <w:rFonts w:ascii="GHEA Grapalat" w:hAnsi="GHEA Grapalat" w:cs="Sylfaen"/>
              </w:rPr>
              <w:t>10.05</w:t>
            </w:r>
            <w:r w:rsidR="00DC6775" w:rsidRPr="009771BD">
              <w:rPr>
                <w:rFonts w:ascii="GHEA Grapalat" w:hAnsi="GHEA Grapalat" w:cs="Sylfaen"/>
                <w:lang w:val="hy-AM"/>
              </w:rPr>
              <w:t>.202</w:t>
            </w:r>
            <w:r w:rsidR="00DC6775">
              <w:rPr>
                <w:rFonts w:ascii="GHEA Grapalat" w:hAnsi="GHEA Grapalat" w:cs="Sylfaen"/>
                <w:lang w:val="hy-AM"/>
              </w:rPr>
              <w:t>2</w:t>
            </w:r>
            <w:r w:rsidR="00DC6775" w:rsidRPr="009771BD">
              <w:rPr>
                <w:rFonts w:ascii="GHEA Grapalat" w:hAnsi="GHEA Grapalat" w:cs="Sylfaen"/>
                <w:lang w:val="hy-AM"/>
              </w:rPr>
              <w:t>թ</w:t>
            </w:r>
            <w:r w:rsidR="00DC6775" w:rsidRPr="00D778F2">
              <w:rPr>
                <w:rFonts w:ascii="GHEA Grapalat" w:hAnsi="GHEA Grapalat" w:cs="Sylfaen"/>
                <w:lang w:val="hy-AM"/>
              </w:rPr>
              <w:t>.</w:t>
            </w:r>
          </w:p>
        </w:tc>
      </w:tr>
      <w:tr w:rsidR="00DC6775" w:rsidRPr="009771BD" w14:paraId="6605AABC" w14:textId="77777777" w:rsidTr="000910E7">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04A2DA5C" w14:textId="77777777" w:rsidR="00DC6775" w:rsidRPr="00950364" w:rsidRDefault="00DC6775" w:rsidP="000910E7">
            <w:pPr>
              <w:spacing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69FA83A" w14:textId="7EBCBEF1" w:rsidR="00DC6775" w:rsidRPr="009771BD" w:rsidRDefault="00DC6775" w:rsidP="000910E7">
            <w:pPr>
              <w:spacing w:after="0" w:line="240" w:lineRule="auto"/>
              <w:ind w:left="121" w:right="126"/>
              <w:jc w:val="center"/>
              <w:rPr>
                <w:rFonts w:ascii="GHEA Grapalat" w:eastAsia="Times New Roman" w:hAnsi="GHEA Grapalat" w:cs="Sylfaen"/>
                <w:b/>
                <w:bCs/>
                <w:color w:val="000000"/>
                <w:lang w:val="hy-AM"/>
              </w:rPr>
            </w:pPr>
            <w:r w:rsidRPr="00576CAD">
              <w:rPr>
                <w:rFonts w:ascii="GHEA Grapalat" w:hAnsi="GHEA Grapalat" w:cs="Sylfaen"/>
                <w:lang w:val="hy-AM"/>
              </w:rPr>
              <w:t xml:space="preserve">N </w:t>
            </w:r>
            <w:r w:rsidR="002D46B2" w:rsidRPr="00B25131">
              <w:rPr>
                <w:rFonts w:ascii="GHEA Grapalat" w:hAnsi="GHEA Grapalat" w:cs="Sylfaen"/>
                <w:lang w:val="hy-AM"/>
              </w:rPr>
              <w:t>/48.63/14480-2022</w:t>
            </w:r>
          </w:p>
        </w:tc>
      </w:tr>
      <w:tr w:rsidR="00DC6775" w:rsidRPr="00DC6775" w14:paraId="7F525D8B"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16872410" w14:textId="3DFE9CB6" w:rsidR="00DC6775" w:rsidRPr="0003779E" w:rsidRDefault="002D46B2" w:rsidP="0003779E">
            <w:pPr>
              <w:spacing w:after="0" w:line="288" w:lineRule="auto"/>
              <w:ind w:left="119" w:right="268" w:firstLine="284"/>
              <w:jc w:val="both"/>
              <w:rPr>
                <w:rFonts w:ascii="GHEA Grapalat" w:hAnsi="GHEA Grapalat"/>
                <w:color w:val="000000"/>
                <w:lang w:val="hy-AM"/>
              </w:rPr>
            </w:pPr>
            <w:r w:rsidRPr="0003779E">
              <w:rPr>
                <w:rFonts w:ascii="GHEA Grapalat" w:hAnsi="GHEA Grapalat"/>
                <w:lang w:val="hy-AM"/>
              </w:rPr>
              <w:t>Հաշվի առնելով 2022 թվականի մայիսի 2-ին կայացած սուբվենցիայի հայտերի գնահատման միջգերատեսչական հանձնաժողովի նիստի ընթացքում տեղի ունեցած քննարկումը՝ նոր համայնքապետերին մինչև հաջորդ տարի չսպասելու հնարավորություն տալու վերաբերյալ՝ առաջարկում եմ Նախագծով անդրադառնալ նաև դեռևս չձևավորված ավագանիների</w:t>
            </w:r>
            <w:r w:rsidRPr="0003779E">
              <w:rPr>
                <w:rFonts w:ascii="Verdana" w:hAnsi="Verdana"/>
                <w:color w:val="191919"/>
                <w:shd w:val="clear" w:color="auto" w:fill="FFFFFF"/>
                <w:lang w:val="hy-AM"/>
              </w:rPr>
              <w:t xml:space="preserve"> </w:t>
            </w:r>
            <w:r w:rsidRPr="0003779E">
              <w:rPr>
                <w:rFonts w:ascii="GHEA Grapalat" w:hAnsi="GHEA Grapalat"/>
                <w:lang w:val="hy-AM"/>
              </w:rPr>
              <w:t>պարագայում սուբվենցիայի հայտերը 2-րդ ժամկետում ներկայացնելու հնարավորություն սահմանելու կարգավորման հարցին՝ հստակ նշելով, որ այդ հնարավորությունը վերաբերում է միայն նշված համայնքներին</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597F2F9C" w14:textId="5D3B9233" w:rsidR="00DC6775" w:rsidRPr="00D7139F" w:rsidRDefault="00D7139F" w:rsidP="00FF5A6B">
            <w:pPr>
              <w:spacing w:after="0" w:line="240" w:lineRule="auto"/>
              <w:ind w:left="121" w:right="126"/>
              <w:jc w:val="center"/>
              <w:rPr>
                <w:rFonts w:ascii="GHEA Grapalat" w:eastAsia="Times New Roman" w:hAnsi="GHEA Grapalat" w:cs="Sylfaen"/>
                <w:bCs/>
                <w:color w:val="000000"/>
                <w:lang w:val="hy-AM"/>
              </w:rPr>
            </w:pPr>
            <w:r w:rsidRPr="00D7139F">
              <w:rPr>
                <w:rFonts w:ascii="GHEA Grapalat" w:eastAsia="Times New Roman" w:hAnsi="GHEA Grapalat" w:cs="Sylfaen"/>
                <w:bCs/>
                <w:color w:val="000000"/>
                <w:lang w:val="hy-AM"/>
              </w:rPr>
              <w:t>Ընդունվել է։</w:t>
            </w:r>
          </w:p>
        </w:tc>
      </w:tr>
      <w:tr w:rsidR="00DC6775" w:rsidRPr="009771BD" w14:paraId="382C2C86" w14:textId="77777777" w:rsidTr="000910E7">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0273DD45" w14:textId="73867DFD" w:rsidR="00DC6775" w:rsidRPr="002D46B2" w:rsidRDefault="0003779E" w:rsidP="000910E7">
            <w:pPr>
              <w:spacing w:line="240"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w:t>
            </w:r>
            <w:r w:rsidR="002D46B2">
              <w:rPr>
                <w:rFonts w:ascii="GHEA Grapalat" w:eastAsia="Times New Roman" w:hAnsi="GHEA Grapalat" w:cs="Times New Roman"/>
                <w:b/>
                <w:bCs/>
                <w:color w:val="000000"/>
                <w:lang w:val="hy-AM"/>
              </w:rPr>
              <w:t>Ճանապարհային դեպարտամենտ</w:t>
            </w:r>
            <w:r>
              <w:rPr>
                <w:rFonts w:ascii="GHEA Grapalat" w:eastAsia="Times New Roman" w:hAnsi="GHEA Grapalat" w:cs="Times New Roman"/>
                <w:b/>
                <w:bCs/>
                <w:color w:val="000000"/>
                <w:lang w:val="hy-AM"/>
              </w:rPr>
              <w:t>»  հիմնադրամ</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31FC53EB" w14:textId="78BA06E8" w:rsidR="00DC6775" w:rsidRPr="009771BD" w:rsidRDefault="002D46B2" w:rsidP="002D46B2">
            <w:pPr>
              <w:spacing w:after="0" w:line="240" w:lineRule="auto"/>
              <w:ind w:left="121" w:right="126"/>
              <w:jc w:val="center"/>
              <w:rPr>
                <w:rFonts w:ascii="GHEA Grapalat" w:eastAsia="Times New Roman" w:hAnsi="GHEA Grapalat" w:cs="Times New Roman"/>
                <w:color w:val="000000"/>
              </w:rPr>
            </w:pPr>
            <w:r>
              <w:rPr>
                <w:rFonts w:ascii="GHEA Grapalat" w:hAnsi="GHEA Grapalat" w:cs="Sylfaen"/>
                <w:lang w:val="hy-AM"/>
              </w:rPr>
              <w:t>10</w:t>
            </w:r>
            <w:r w:rsidR="00DC6775" w:rsidRPr="00D778F2">
              <w:rPr>
                <w:rFonts w:ascii="Cambria Math" w:hAnsi="Cambria Math" w:cs="Cambria Math"/>
                <w:lang w:val="hy-AM"/>
              </w:rPr>
              <w:t>․</w:t>
            </w:r>
            <w:r w:rsidR="00DC6775" w:rsidRPr="008B0141">
              <w:rPr>
                <w:rFonts w:ascii="GHEA Grapalat" w:hAnsi="GHEA Grapalat" w:cs="Sylfaen"/>
                <w:lang w:val="hy-AM"/>
              </w:rPr>
              <w:t>0</w:t>
            </w:r>
            <w:r>
              <w:rPr>
                <w:rFonts w:ascii="GHEA Grapalat" w:hAnsi="GHEA Grapalat" w:cs="Sylfaen"/>
                <w:lang w:val="hy-AM"/>
              </w:rPr>
              <w:t>5</w:t>
            </w:r>
            <w:r w:rsidR="00DC6775" w:rsidRPr="009771BD">
              <w:rPr>
                <w:rFonts w:ascii="GHEA Grapalat" w:hAnsi="GHEA Grapalat" w:cs="Sylfaen"/>
                <w:lang w:val="hy-AM"/>
              </w:rPr>
              <w:t>.202</w:t>
            </w:r>
            <w:r w:rsidR="00DC6775">
              <w:rPr>
                <w:rFonts w:ascii="GHEA Grapalat" w:hAnsi="GHEA Grapalat" w:cs="Sylfaen"/>
                <w:lang w:val="hy-AM"/>
              </w:rPr>
              <w:t>2</w:t>
            </w:r>
            <w:r w:rsidR="00DC6775" w:rsidRPr="009771BD">
              <w:rPr>
                <w:rFonts w:ascii="GHEA Grapalat" w:hAnsi="GHEA Grapalat" w:cs="Sylfaen"/>
                <w:lang w:val="hy-AM"/>
              </w:rPr>
              <w:t>թ</w:t>
            </w:r>
            <w:r w:rsidR="00DC6775" w:rsidRPr="00D778F2">
              <w:rPr>
                <w:rFonts w:ascii="GHEA Grapalat" w:hAnsi="GHEA Grapalat" w:cs="Sylfaen"/>
                <w:lang w:val="hy-AM"/>
              </w:rPr>
              <w:t>.</w:t>
            </w:r>
          </w:p>
        </w:tc>
      </w:tr>
      <w:tr w:rsidR="00DC6775" w:rsidRPr="009771BD" w14:paraId="1366A176" w14:textId="77777777" w:rsidTr="000910E7">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11B4EC78" w14:textId="77777777" w:rsidR="00DC6775" w:rsidRPr="00950364" w:rsidRDefault="00DC6775" w:rsidP="000910E7">
            <w:pPr>
              <w:spacing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4E07EA0" w14:textId="62A406FB" w:rsidR="00DC6775" w:rsidRPr="009771BD" w:rsidRDefault="00DC6775" w:rsidP="000910E7">
            <w:pPr>
              <w:spacing w:after="0" w:line="240" w:lineRule="auto"/>
              <w:ind w:left="121" w:right="126"/>
              <w:jc w:val="center"/>
              <w:rPr>
                <w:rFonts w:ascii="GHEA Grapalat" w:eastAsia="Times New Roman" w:hAnsi="GHEA Grapalat" w:cs="Sylfaen"/>
                <w:b/>
                <w:bCs/>
                <w:color w:val="000000"/>
                <w:lang w:val="hy-AM"/>
              </w:rPr>
            </w:pPr>
            <w:r w:rsidRPr="00576CAD">
              <w:rPr>
                <w:rFonts w:ascii="GHEA Grapalat" w:hAnsi="GHEA Grapalat" w:cs="Sylfaen"/>
                <w:lang w:val="hy-AM"/>
              </w:rPr>
              <w:t xml:space="preserve">N </w:t>
            </w:r>
            <w:r w:rsidR="002D46B2" w:rsidRPr="00B25131">
              <w:rPr>
                <w:rFonts w:ascii="GHEA Grapalat" w:hAnsi="GHEA Grapalat" w:cs="Sylfaen"/>
                <w:lang w:val="hy-AM"/>
              </w:rPr>
              <w:t>01/07/1309-2022</w:t>
            </w:r>
          </w:p>
        </w:tc>
      </w:tr>
      <w:tr w:rsidR="00DC6775" w:rsidRPr="00C05DD6" w14:paraId="05C9C3A9"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64217E61" w14:textId="77777777" w:rsidR="002D46B2" w:rsidRPr="0003779E" w:rsidRDefault="002D46B2" w:rsidP="002D46B2">
            <w:pPr>
              <w:spacing w:after="0"/>
              <w:ind w:left="261" w:right="268" w:firstLine="283"/>
              <w:jc w:val="both"/>
              <w:rPr>
                <w:rFonts w:ascii="GHEA Grapalat" w:hAnsi="GHEA Grapalat"/>
                <w:lang w:val="hy-AM"/>
              </w:rPr>
            </w:pPr>
            <w:r w:rsidRPr="0003779E">
              <w:rPr>
                <w:rFonts w:ascii="GHEA Grapalat" w:hAnsi="GHEA Grapalat"/>
                <w:lang w:val="hy-AM"/>
              </w:rPr>
              <w:t>Նախագծի 1-ին կետի 1-ին ենթակետի «ա» պարբերությամբ սահմանվում է, որ Հայաստանի Հանրապետության համայնքների տնտեսական և սոցիալական ենթակառուցվածքների զարգացմանն ուղղված սուբվենցիաներ ստանալու նպատակով համայնքների ղեկավարները (բացառությամբ Երևանի քաղաքապետի) սուբվենցիայի հայտը նախատեսվող օբյեկտի նախագծման տեխնիկական բնութագրերը Հայաստանի Հանրապետության կառավարության 2015 թվականի մարտի 19-ի N 596-Ն որոշմամբ սահմանված NN 4-2, 4-3 ձևերին համապատասխան ու ըստ անհրաժեշտության ոլորտային լրացուցիչ պայմանների ներառմամբ</w:t>
            </w:r>
            <w:r w:rsidRPr="0003779E">
              <w:rPr>
                <w:rFonts w:ascii="Calibri" w:hAnsi="Calibri" w:cs="Calibri"/>
                <w:lang w:val="hy-AM"/>
              </w:rPr>
              <w:t> </w:t>
            </w:r>
            <w:r w:rsidRPr="0003779E">
              <w:rPr>
                <w:rFonts w:ascii="GHEA Grapalat" w:hAnsi="GHEA Grapalat" w:cs="GHEA Grapalat"/>
                <w:lang w:val="hy-AM"/>
              </w:rPr>
              <w:t>և</w:t>
            </w:r>
            <w:r w:rsidRPr="0003779E">
              <w:rPr>
                <w:rFonts w:ascii="GHEA Grapalat" w:hAnsi="GHEA Grapalat"/>
                <w:lang w:val="hy-AM"/>
              </w:rPr>
              <w:t xml:space="preserve"> </w:t>
            </w:r>
            <w:r w:rsidRPr="0003779E">
              <w:rPr>
                <w:rFonts w:ascii="GHEA Grapalat" w:hAnsi="GHEA Grapalat" w:cs="GHEA Grapalat"/>
                <w:lang w:val="hy-AM"/>
              </w:rPr>
              <w:t>շինարարական</w:t>
            </w:r>
            <w:r w:rsidRPr="0003779E">
              <w:rPr>
                <w:rFonts w:ascii="GHEA Grapalat" w:hAnsi="GHEA Grapalat"/>
                <w:lang w:val="hy-AM"/>
              </w:rPr>
              <w:t xml:space="preserve"> </w:t>
            </w:r>
            <w:r w:rsidRPr="0003779E">
              <w:rPr>
                <w:rFonts w:ascii="GHEA Grapalat" w:hAnsi="GHEA Grapalat" w:cs="GHEA Grapalat"/>
                <w:lang w:val="hy-AM"/>
              </w:rPr>
              <w:t>աշխատանքների</w:t>
            </w:r>
            <w:r w:rsidRPr="0003779E">
              <w:rPr>
                <w:rFonts w:ascii="GHEA Grapalat" w:hAnsi="GHEA Grapalat"/>
                <w:lang w:val="hy-AM"/>
              </w:rPr>
              <w:t xml:space="preserve"> </w:t>
            </w:r>
            <w:r w:rsidRPr="0003779E">
              <w:rPr>
                <w:rFonts w:ascii="GHEA Grapalat" w:hAnsi="GHEA Grapalat" w:cs="GHEA Grapalat"/>
                <w:lang w:val="hy-AM"/>
              </w:rPr>
              <w:t>կատարման</w:t>
            </w:r>
            <w:r w:rsidRPr="0003779E">
              <w:rPr>
                <w:rFonts w:ascii="GHEA Grapalat" w:hAnsi="GHEA Grapalat"/>
                <w:lang w:val="hy-AM"/>
              </w:rPr>
              <w:t xml:space="preserve"> </w:t>
            </w:r>
            <w:r w:rsidRPr="0003779E">
              <w:rPr>
                <w:rFonts w:ascii="GHEA Grapalat" w:hAnsi="GHEA Grapalat" w:cs="GHEA Grapalat"/>
                <w:lang w:val="hy-AM"/>
              </w:rPr>
              <w:t>կամ</w:t>
            </w:r>
            <w:r w:rsidRPr="0003779E">
              <w:rPr>
                <w:rFonts w:ascii="GHEA Grapalat" w:hAnsi="GHEA Grapalat"/>
                <w:lang w:val="hy-AM"/>
              </w:rPr>
              <w:t xml:space="preserve"> </w:t>
            </w:r>
            <w:r w:rsidRPr="0003779E">
              <w:rPr>
                <w:rFonts w:ascii="GHEA Grapalat" w:hAnsi="GHEA Grapalat" w:cs="GHEA Grapalat"/>
                <w:lang w:val="hy-AM"/>
              </w:rPr>
              <w:lastRenderedPageBreak/>
              <w:t>ձեռքբերվող</w:t>
            </w:r>
            <w:r w:rsidRPr="0003779E">
              <w:rPr>
                <w:rFonts w:ascii="GHEA Grapalat" w:hAnsi="GHEA Grapalat"/>
                <w:lang w:val="hy-AM"/>
              </w:rPr>
              <w:t xml:space="preserve"> </w:t>
            </w:r>
            <w:r w:rsidRPr="0003779E">
              <w:rPr>
                <w:rFonts w:ascii="GHEA Grapalat" w:hAnsi="GHEA Grapalat" w:cs="GHEA Grapalat"/>
                <w:lang w:val="hy-AM"/>
              </w:rPr>
              <w:t>մեքենասարքավորումն</w:t>
            </w:r>
            <w:r w:rsidRPr="0003779E">
              <w:rPr>
                <w:rFonts w:ascii="GHEA Grapalat" w:hAnsi="GHEA Grapalat"/>
                <w:lang w:val="hy-AM"/>
              </w:rPr>
              <w:t>երի տեխնիկական բնութագրերի (այսուհետ՝ բնութագիր), ինչպես նաև գոյություն ունեցող շենքերի ու շինությունների վերակառուցման, նորոգման, վերականգնման, ուժեղացման ծրագրերի դեպքում՝ շենքերի ու շինությունների տեխնիկական վիճակի վերաբերյալ եզրակացության հետ միասին ներկայացնում են համապատասխան մարզպետարան՝ մինչև ընթացիկ տարվա հուլիսի 5-ը՝ նախկին փետրվարի 2-ի փոխարեն, իսկ «բ» պարբերությամբ սահմանվում է, որ դրանք ներկայացվում են տարածքային կառավարման նախարարություն մինչև ընթացիկ տարվա հուլիսի 10-ը՝ նախկին փետրվարի 5-ի փոխարեն։</w:t>
            </w:r>
          </w:p>
          <w:p w14:paraId="73FA4E2A" w14:textId="77777777" w:rsidR="002D46B2" w:rsidRPr="0003779E" w:rsidRDefault="002D46B2" w:rsidP="002D46B2">
            <w:pPr>
              <w:spacing w:after="0"/>
              <w:ind w:left="261" w:right="268" w:firstLine="283"/>
              <w:jc w:val="both"/>
              <w:rPr>
                <w:rFonts w:ascii="GHEA Grapalat" w:hAnsi="GHEA Grapalat"/>
                <w:lang w:val="hy-AM"/>
              </w:rPr>
            </w:pPr>
            <w:r w:rsidRPr="0003779E">
              <w:rPr>
                <w:rFonts w:ascii="GHEA Grapalat" w:hAnsi="GHEA Grapalat"/>
                <w:lang w:val="hy-AM"/>
              </w:rPr>
              <w:t>Նախագծի 1-ին կետի 1-ին ենթակետի «գ» պարբերությամբ սահմանվում է, որ Համայնքներն ստացված դիրքորոշումների և դիտողությունների հիման վրա կազմում են սույն կարգի 12-րդ կետի դրույթների համաձայն սուբվենցիայի ամբողջական փաթեթները և ներկայացնում են համապատասխան մարզպետարաններ մինչև ընթացիկ տարվա հոկտեմբերի 25-ը՝ նախկին ապրիլի 27-ի փոխարեն, իսկ «դ» պարբերությամբ սահմանվում է, որ մարզպետարանները սուբվենցիայի փաթեթն ստանալուց հետո, ստուգելով դրանց համապատասխանությունը սույն կարգի դրույթներին և հայտերով ներկայացվող ծրագրերի իրականացման իրագործելիության և ֆինանսական ցուցանիշների համապատասխանության մասով առարկություններ չունենալու դեպքում կից գրությամբ փաթեթը ներկայացնում են նախարարություն՝ մինչև ընթացիկ տարվա հոկտեմբերի 30-ը՝ նախկին ապրիլի 30-ի փոխարեն։</w:t>
            </w:r>
          </w:p>
          <w:p w14:paraId="649595EB" w14:textId="77777777" w:rsidR="002D46B2" w:rsidRPr="0003779E" w:rsidRDefault="002D46B2" w:rsidP="002D46B2">
            <w:pPr>
              <w:spacing w:after="0"/>
              <w:ind w:left="261" w:right="268" w:firstLine="283"/>
              <w:jc w:val="both"/>
              <w:rPr>
                <w:rFonts w:ascii="GHEA Grapalat" w:hAnsi="GHEA Grapalat"/>
                <w:lang w:val="hy-AM"/>
              </w:rPr>
            </w:pPr>
            <w:r w:rsidRPr="0003779E">
              <w:rPr>
                <w:rFonts w:ascii="GHEA Grapalat" w:hAnsi="GHEA Grapalat"/>
                <w:lang w:val="hy-AM"/>
              </w:rPr>
              <w:t>ՀՀ կառավարության 2006 թվականի նոյեմբերի 16-ի 1708-Ն որոշմամբ հաստատված հավելված 2-ի 12-րդ կետի համաձայն՝ սուբվենցիայի ամբողջական փաթեթը ներառում է ի թիվս այլնի՝ շինարարական ծրագրերի դեպքում նախագծանախահաշվային փաստաթղթերի լրակազմ փաթեթը, այդ թվում՝ նախագծի ելակետային տվյալները՝ ճարտարապետահատակագծային առաջադրանքը, տեխնիկական պայմանները, տարածքի ինժեներաերկրաբանական հետազննության և գոյություն ունեցող շենքերի և շինությունների փաստացի տեխնիկական վիճակի հետազննության եզրակացությունները, ինչպես նաև նախագծի, այդ թվում՝ նախագծանախահաշվային փաստաթղթերի վերաբերյալ տրված փորձաքննության դրական եզրակացությունը, շահագրգիռ մարմինների համաձայնեցումները և (կամ) «Գնումների մասին» Հայաստանի Հանրապետության օրենքի 15-րդ հոդվածի 6-րդ մասի պահանջներին համապատասխան կազմակերպված մրցակցային ընթացակարգի արդյունքում կնքված պայմանագրերը։</w:t>
            </w:r>
          </w:p>
          <w:p w14:paraId="59A55187" w14:textId="77777777" w:rsidR="002D46B2" w:rsidRPr="0003779E" w:rsidRDefault="002D46B2" w:rsidP="002D46B2">
            <w:pPr>
              <w:pStyle w:val="NormalWeb"/>
              <w:shd w:val="clear" w:color="auto" w:fill="FFFFFF"/>
              <w:spacing w:before="0" w:beforeAutospacing="0" w:after="0" w:afterAutospacing="0" w:line="276" w:lineRule="auto"/>
              <w:ind w:left="261" w:right="268" w:firstLine="283"/>
              <w:jc w:val="both"/>
              <w:rPr>
                <w:rFonts w:ascii="GHEA Grapalat" w:hAnsi="GHEA Grapalat"/>
                <w:sz w:val="22"/>
                <w:szCs w:val="22"/>
                <w:lang w:val="hy-AM"/>
              </w:rPr>
            </w:pPr>
            <w:r w:rsidRPr="0003779E">
              <w:rPr>
                <w:rFonts w:ascii="GHEA Grapalat" w:hAnsi="GHEA Grapalat"/>
                <w:sz w:val="22"/>
                <w:szCs w:val="22"/>
                <w:lang w:val="hy-AM"/>
              </w:rPr>
              <w:lastRenderedPageBreak/>
              <w:t>Նշված որոշման 2-րդ հավելվածի 4-12-րդ կետերի վերլուծության հիման վրա առաջարկվող փոփոխությունների մասով հարկ է նշել, որ ըստ առաջարկվող կարգավորումների՝ շինարարական ծրագրերի գծով շինարարական օբյեկտների նախագծանախահաշվային փաստաթղթերի կազմման աշխատանքների գնման մրցակցային գործընթաց կազմակերպելու և կնքված պայմանագրեր ունենալու համար նախատեսվում է առավելագույնը 3 ամիս  /հաշվի առնելով Որոշման թիվ 2 հավելվածի 6-9</w:t>
            </w:r>
            <w:r w:rsidRPr="0003779E">
              <w:rPr>
                <w:rFonts w:ascii="Cambria Math" w:hAnsi="Cambria Math" w:cs="Cambria Math"/>
                <w:sz w:val="22"/>
                <w:szCs w:val="22"/>
                <w:lang w:val="hy-AM"/>
              </w:rPr>
              <w:t>․</w:t>
            </w:r>
            <w:r w:rsidRPr="0003779E">
              <w:rPr>
                <w:rFonts w:ascii="GHEA Grapalat" w:hAnsi="GHEA Grapalat"/>
                <w:sz w:val="22"/>
                <w:szCs w:val="22"/>
                <w:lang w:val="hy-AM"/>
              </w:rPr>
              <w:t xml:space="preserve">3 </w:t>
            </w:r>
            <w:r w:rsidRPr="0003779E">
              <w:rPr>
                <w:rFonts w:ascii="GHEA Grapalat" w:hAnsi="GHEA Grapalat" w:cs="GHEA Grapalat"/>
                <w:sz w:val="22"/>
                <w:szCs w:val="22"/>
                <w:lang w:val="hy-AM"/>
              </w:rPr>
              <w:t>կետերով</w:t>
            </w:r>
            <w:r w:rsidRPr="0003779E">
              <w:rPr>
                <w:rFonts w:ascii="GHEA Grapalat" w:hAnsi="GHEA Grapalat"/>
                <w:sz w:val="22"/>
                <w:szCs w:val="22"/>
                <w:lang w:val="hy-AM"/>
              </w:rPr>
              <w:t xml:space="preserve"> </w:t>
            </w:r>
            <w:r w:rsidRPr="0003779E">
              <w:rPr>
                <w:rFonts w:ascii="GHEA Grapalat" w:hAnsi="GHEA Grapalat" w:cs="GHEA Grapalat"/>
                <w:sz w:val="22"/>
                <w:szCs w:val="22"/>
                <w:lang w:val="hy-AM"/>
              </w:rPr>
              <w:t>սահմանված</w:t>
            </w:r>
            <w:r w:rsidRPr="0003779E">
              <w:rPr>
                <w:rFonts w:ascii="GHEA Grapalat" w:hAnsi="GHEA Grapalat"/>
                <w:sz w:val="22"/>
                <w:szCs w:val="22"/>
                <w:lang w:val="hy-AM"/>
              </w:rPr>
              <w:t xml:space="preserve"> </w:t>
            </w:r>
            <w:r w:rsidRPr="0003779E">
              <w:rPr>
                <w:rFonts w:ascii="GHEA Grapalat" w:hAnsi="GHEA Grapalat" w:cs="GHEA Grapalat"/>
                <w:sz w:val="22"/>
                <w:szCs w:val="22"/>
                <w:lang w:val="hy-AM"/>
              </w:rPr>
              <w:t>ժամկետները</w:t>
            </w:r>
            <w:r w:rsidRPr="0003779E">
              <w:rPr>
                <w:rFonts w:ascii="GHEA Grapalat" w:hAnsi="GHEA Grapalat"/>
                <w:sz w:val="22"/>
                <w:szCs w:val="22"/>
                <w:lang w:val="hy-AM"/>
              </w:rPr>
              <w:t xml:space="preserve">/, </w:t>
            </w:r>
            <w:r w:rsidRPr="0003779E">
              <w:rPr>
                <w:rFonts w:ascii="GHEA Grapalat" w:hAnsi="GHEA Grapalat" w:cs="GHEA Grapalat"/>
                <w:sz w:val="22"/>
                <w:szCs w:val="22"/>
                <w:lang w:val="hy-AM"/>
              </w:rPr>
              <w:t>ինչը</w:t>
            </w:r>
            <w:r w:rsidRPr="0003779E">
              <w:rPr>
                <w:rFonts w:ascii="GHEA Grapalat" w:hAnsi="GHEA Grapalat"/>
                <w:sz w:val="22"/>
                <w:szCs w:val="22"/>
                <w:lang w:val="hy-AM"/>
              </w:rPr>
              <w:t xml:space="preserve"> գնման մրցակցային գործընթաց կազմակերպելու դեպքում բավականին կարճ ժամանակահատված է՝ հիմք ընդունելով նախաորակավորման, երկու փուլով իրականացվող գնման գործընթացի համար սահմանված ժամկետները, անգործության համար նախատեսված ժամանակահատվածը, մրցակցային ընթացակարգի ժամանակ ի հայտ եկող հնարավոր խնդիրները, ինչպիսիք են հայտերի բացակայությունը, և արդյուքնում կրկին մրցույթ հայտարարելու կարիքը։ Բացի դա նշված ժամկետում գնման գործընթացի ընթացքում պատվիրատուն երբեմն զրկվում է իր հայեցողությամբ կիրառելու գնումների մասին օրենսդրությամբ իրեն վերապահված իրավունքները՝ զուտ հաշվի առնելով ժամկետների սղությունը, օրինակ՝ երկու փուլով մրցույթի անցկացման նպատակով կազմակերպված նախաորակավորման ընթացակարգին մինչև երեք մասնակցի հայտ ներկայացնելու դեպքում գնահատող հանձնաժողովի որոշմամբ կարող է նախաորակավորման հայտարարությունը վերահրապարակվել կամ կազմակերպվել նախաորակավորման նոր ընթացակարգ կամ նախաորակավորման ընթացակարգը չկայացած հայտարարվել կամ շարունակվել գնման գործընթացը, որի դեպքում գնահատող հանձնաժողովը ստիպված է լինելու որոշում կայացնել գնման գործընթացը շարունակելու վերաբերյալ։</w:t>
            </w:r>
          </w:p>
          <w:p w14:paraId="36359D3B" w14:textId="77777777" w:rsidR="002D46B2" w:rsidRPr="0003779E" w:rsidRDefault="002D46B2" w:rsidP="002D46B2">
            <w:pPr>
              <w:spacing w:after="0"/>
              <w:ind w:left="261" w:right="268" w:firstLine="283"/>
              <w:jc w:val="both"/>
              <w:rPr>
                <w:rFonts w:ascii="GHEA Grapalat" w:hAnsi="GHEA Grapalat"/>
                <w:lang w:val="hy-AM"/>
              </w:rPr>
            </w:pPr>
            <w:r w:rsidRPr="0003779E">
              <w:rPr>
                <w:rFonts w:ascii="GHEA Grapalat" w:hAnsi="GHEA Grapalat"/>
                <w:lang w:val="hy-AM"/>
              </w:rPr>
              <w:tab/>
              <w:t>Վերոգրյալի հիման վրա՝ առաջարկում ենք Նախագծի 1-ին կետի 1-ին ենթակետի «ա» - «դ» կետերով սահմանված ժամկետները վերանայել այնպես, որպեսզի գնման գործընթացի պատշաճ կազմակերպման նպատակով ապահովվի շուրջ 6 ամիս ժամանակահատված։</w:t>
            </w:r>
          </w:p>
          <w:p w14:paraId="6EC5D8DD" w14:textId="77777777" w:rsidR="00DC6775" w:rsidRPr="00950364" w:rsidRDefault="00DC6775" w:rsidP="00DC6775">
            <w:pPr>
              <w:spacing w:after="0" w:line="288" w:lineRule="auto"/>
              <w:ind w:left="544" w:right="268"/>
              <w:jc w:val="both"/>
              <w:rPr>
                <w:rFonts w:ascii="GHEA Grapalat" w:hAnsi="GHEA Grapalat"/>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22C16569" w14:textId="77777777" w:rsidR="00DC6775" w:rsidRPr="00D7139F" w:rsidRDefault="00D7139F" w:rsidP="00D7139F">
            <w:pPr>
              <w:spacing w:after="0" w:line="240" w:lineRule="auto"/>
              <w:ind w:left="121" w:right="126"/>
              <w:jc w:val="both"/>
              <w:rPr>
                <w:rFonts w:ascii="GHEA Grapalat" w:eastAsia="Times New Roman" w:hAnsi="GHEA Grapalat" w:cs="Sylfaen"/>
                <w:bCs/>
                <w:color w:val="000000"/>
                <w:lang w:val="hy-AM"/>
              </w:rPr>
            </w:pPr>
            <w:r w:rsidRPr="00D7139F">
              <w:rPr>
                <w:rFonts w:ascii="GHEA Grapalat" w:eastAsia="Times New Roman" w:hAnsi="GHEA Grapalat" w:cs="Sylfaen"/>
                <w:bCs/>
                <w:color w:val="000000"/>
                <w:lang w:val="hy-AM"/>
              </w:rPr>
              <w:lastRenderedPageBreak/>
              <w:t>Ընդունվել է մասնակի։</w:t>
            </w:r>
          </w:p>
          <w:p w14:paraId="1A9E876E" w14:textId="77777777" w:rsidR="00D7139F" w:rsidRPr="00D7139F" w:rsidRDefault="00D7139F" w:rsidP="00D7139F">
            <w:pPr>
              <w:spacing w:after="0" w:line="240" w:lineRule="auto"/>
              <w:ind w:left="121" w:right="126"/>
              <w:jc w:val="both"/>
              <w:rPr>
                <w:rFonts w:ascii="GHEA Grapalat" w:eastAsia="Times New Roman" w:hAnsi="GHEA Grapalat" w:cs="Sylfaen"/>
                <w:bCs/>
                <w:color w:val="000000"/>
                <w:lang w:val="hy-AM"/>
              </w:rPr>
            </w:pPr>
            <w:r w:rsidRPr="00D7139F">
              <w:rPr>
                <w:rFonts w:ascii="GHEA Grapalat" w:eastAsia="Times New Roman" w:hAnsi="GHEA Grapalat" w:cs="Sylfaen"/>
                <w:bCs/>
                <w:color w:val="000000"/>
                <w:lang w:val="hy-AM"/>
              </w:rPr>
              <w:t xml:space="preserve">Սուբվենցիայի ամբողջական փաթեթների կազմման համար ժամկետները ավելացվել են։ </w:t>
            </w:r>
          </w:p>
          <w:p w14:paraId="371D9AD6" w14:textId="1A7E4474" w:rsidR="00D7139F" w:rsidRPr="009771BD" w:rsidRDefault="00D7139F" w:rsidP="00D7139F">
            <w:pPr>
              <w:spacing w:after="0" w:line="240" w:lineRule="auto"/>
              <w:ind w:left="121" w:right="126"/>
              <w:jc w:val="both"/>
              <w:rPr>
                <w:rFonts w:ascii="GHEA Grapalat" w:eastAsia="Times New Roman" w:hAnsi="GHEA Grapalat" w:cs="Sylfaen"/>
                <w:b/>
                <w:bCs/>
                <w:color w:val="000000"/>
                <w:lang w:val="hy-AM"/>
              </w:rPr>
            </w:pPr>
            <w:r>
              <w:rPr>
                <w:rFonts w:ascii="GHEA Grapalat" w:eastAsia="Times New Roman" w:hAnsi="GHEA Grapalat" w:cs="Sylfaen"/>
                <w:b/>
                <w:bCs/>
                <w:color w:val="000000"/>
                <w:lang w:val="hy-AM"/>
              </w:rPr>
              <w:t xml:space="preserve"> </w:t>
            </w:r>
          </w:p>
        </w:tc>
      </w:tr>
      <w:tr w:rsidR="00C161C5" w:rsidRPr="00C161C5" w14:paraId="0F385522" w14:textId="77777777" w:rsidTr="003841DE">
        <w:trPr>
          <w:tblCellSpacing w:w="0" w:type="dxa"/>
          <w:jc w:val="center"/>
        </w:trPr>
        <w:tc>
          <w:tcPr>
            <w:tcW w:w="9631" w:type="dxa"/>
            <w:tcBorders>
              <w:top w:val="outset" w:sz="6" w:space="0" w:color="auto"/>
              <w:left w:val="outset" w:sz="6" w:space="0" w:color="auto"/>
              <w:right w:val="outset" w:sz="6" w:space="0" w:color="auto"/>
            </w:tcBorders>
            <w:shd w:val="clear" w:color="auto" w:fill="D0D0D0"/>
          </w:tcPr>
          <w:p w14:paraId="77A6AC54" w14:textId="09C2D33F" w:rsidR="00C161C5" w:rsidRPr="0003779E" w:rsidRDefault="00C161C5" w:rsidP="00C161C5">
            <w:pPr>
              <w:spacing w:after="0"/>
              <w:ind w:left="261" w:right="268" w:firstLine="283"/>
              <w:jc w:val="both"/>
              <w:rPr>
                <w:rFonts w:ascii="GHEA Grapalat" w:hAnsi="GHEA Grapalat"/>
                <w:lang w:val="hy-AM"/>
              </w:rPr>
            </w:pPr>
            <w:r>
              <w:rPr>
                <w:rFonts w:ascii="GHEA Grapalat" w:eastAsia="Times New Roman" w:hAnsi="GHEA Grapalat" w:cs="Times New Roman"/>
                <w:b/>
                <w:bCs/>
                <w:color w:val="000000"/>
                <w:lang w:val="hy-AM"/>
              </w:rPr>
              <w:lastRenderedPageBreak/>
              <w:t xml:space="preserve">        </w:t>
            </w:r>
            <w:r w:rsidR="007B0BC4">
              <w:rPr>
                <w:rFonts w:ascii="GHEA Grapalat" w:eastAsia="Times New Roman" w:hAnsi="GHEA Grapalat" w:cs="Times New Roman"/>
                <w:b/>
                <w:bCs/>
                <w:color w:val="000000"/>
                <w:lang w:val="hy-AM"/>
              </w:rPr>
              <w:t xml:space="preserve">                </w:t>
            </w:r>
            <w:bookmarkStart w:id="1" w:name="_GoBack"/>
            <w:bookmarkEnd w:id="1"/>
            <w:r>
              <w:rPr>
                <w:rFonts w:ascii="GHEA Grapalat" w:eastAsia="Times New Roman" w:hAnsi="GHEA Grapalat" w:cs="Times New Roman"/>
                <w:b/>
                <w:bCs/>
                <w:color w:val="000000"/>
                <w:lang w:val="hy-AM"/>
              </w:rPr>
              <w:t>ՀՀ էկոնոմիկայի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502DFC63" w14:textId="3A1EFE9A" w:rsidR="00C161C5" w:rsidRPr="00D7139F" w:rsidRDefault="00C161C5" w:rsidP="00C161C5">
            <w:pPr>
              <w:spacing w:after="0" w:line="240" w:lineRule="auto"/>
              <w:ind w:left="121" w:right="126"/>
              <w:jc w:val="both"/>
              <w:rPr>
                <w:rFonts w:ascii="GHEA Grapalat" w:eastAsia="Times New Roman" w:hAnsi="GHEA Grapalat" w:cs="Sylfaen"/>
                <w:bCs/>
                <w:color w:val="000000"/>
                <w:lang w:val="hy-AM"/>
              </w:rPr>
            </w:pPr>
            <w:r>
              <w:rPr>
                <w:rFonts w:ascii="GHEA Grapalat" w:hAnsi="GHEA Grapalat" w:cs="Sylfaen"/>
                <w:lang w:val="hy-AM"/>
              </w:rPr>
              <w:t xml:space="preserve">                            17</w:t>
            </w:r>
            <w:r w:rsidRPr="00D778F2">
              <w:rPr>
                <w:rFonts w:ascii="Cambria Math" w:hAnsi="Cambria Math" w:cs="Cambria Math"/>
                <w:lang w:val="hy-AM"/>
              </w:rPr>
              <w:t>․</w:t>
            </w:r>
            <w:r w:rsidRPr="008B0141">
              <w:rPr>
                <w:rFonts w:ascii="GHEA Grapalat" w:hAnsi="GHEA Grapalat" w:cs="Sylfaen"/>
                <w:lang w:val="hy-AM"/>
              </w:rPr>
              <w:t>0</w:t>
            </w:r>
            <w:r>
              <w:rPr>
                <w:rFonts w:ascii="GHEA Grapalat" w:hAnsi="GHEA Grapalat" w:cs="Sylfaen"/>
                <w:lang w:val="hy-AM"/>
              </w:rPr>
              <w:t>5</w:t>
            </w:r>
            <w:r w:rsidRPr="009771BD">
              <w:rPr>
                <w:rFonts w:ascii="GHEA Grapalat" w:hAnsi="GHEA Grapalat" w:cs="Sylfaen"/>
                <w:lang w:val="hy-AM"/>
              </w:rPr>
              <w:t>.202</w:t>
            </w:r>
            <w:r>
              <w:rPr>
                <w:rFonts w:ascii="GHEA Grapalat" w:hAnsi="GHEA Grapalat" w:cs="Sylfaen"/>
                <w:lang w:val="hy-AM"/>
              </w:rPr>
              <w:t>2</w:t>
            </w:r>
            <w:r w:rsidRPr="009771BD">
              <w:rPr>
                <w:rFonts w:ascii="GHEA Grapalat" w:hAnsi="GHEA Grapalat" w:cs="Sylfaen"/>
                <w:lang w:val="hy-AM"/>
              </w:rPr>
              <w:t>թ</w:t>
            </w:r>
            <w:r w:rsidRPr="00D778F2">
              <w:rPr>
                <w:rFonts w:ascii="GHEA Grapalat" w:hAnsi="GHEA Grapalat" w:cs="Sylfaen"/>
                <w:lang w:val="hy-AM"/>
              </w:rPr>
              <w:t>.</w:t>
            </w:r>
          </w:p>
        </w:tc>
      </w:tr>
      <w:tr w:rsidR="00C161C5" w:rsidRPr="00C161C5" w14:paraId="7FB75076" w14:textId="77777777" w:rsidTr="003841DE">
        <w:trPr>
          <w:tblCellSpacing w:w="0" w:type="dxa"/>
          <w:jc w:val="center"/>
        </w:trPr>
        <w:tc>
          <w:tcPr>
            <w:tcW w:w="9631" w:type="dxa"/>
            <w:tcBorders>
              <w:left w:val="outset" w:sz="6" w:space="0" w:color="auto"/>
              <w:right w:val="outset" w:sz="6" w:space="0" w:color="auto"/>
            </w:tcBorders>
            <w:shd w:val="clear" w:color="auto" w:fill="FFFFFF"/>
          </w:tcPr>
          <w:p w14:paraId="6028E974" w14:textId="77777777" w:rsidR="00C161C5" w:rsidRPr="0003779E" w:rsidRDefault="00C161C5" w:rsidP="00C161C5">
            <w:pPr>
              <w:spacing w:after="0"/>
              <w:ind w:left="261" w:right="268" w:firstLine="283"/>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521A3E20" w:rsidR="00C161C5" w:rsidRPr="00D7139F" w:rsidRDefault="00C161C5" w:rsidP="00C161C5">
            <w:pPr>
              <w:spacing w:after="0" w:line="240" w:lineRule="auto"/>
              <w:ind w:left="121" w:right="126"/>
              <w:jc w:val="both"/>
              <w:rPr>
                <w:rFonts w:ascii="GHEA Grapalat" w:eastAsia="Times New Roman" w:hAnsi="GHEA Grapalat" w:cs="Sylfaen"/>
                <w:bCs/>
                <w:color w:val="000000"/>
                <w:lang w:val="hy-AM"/>
              </w:rPr>
            </w:pPr>
            <w:r>
              <w:rPr>
                <w:rFonts w:ascii="GHEA Grapalat" w:hAnsi="GHEA Grapalat" w:cs="Sylfaen"/>
                <w:lang w:val="hy-AM"/>
              </w:rPr>
              <w:t xml:space="preserve">                         </w:t>
            </w:r>
            <w:r w:rsidRPr="00576CAD">
              <w:rPr>
                <w:rFonts w:ascii="GHEA Grapalat" w:hAnsi="GHEA Grapalat" w:cs="Sylfaen"/>
                <w:lang w:val="hy-AM"/>
              </w:rPr>
              <w:t xml:space="preserve">N </w:t>
            </w:r>
            <w:r w:rsidRPr="00C161C5">
              <w:rPr>
                <w:rFonts w:ascii="GHEA Grapalat" w:hAnsi="GHEA Grapalat" w:cs="Sylfaen"/>
                <w:lang w:val="hy-AM"/>
              </w:rPr>
              <w:t>01/7129-2022</w:t>
            </w:r>
          </w:p>
        </w:tc>
      </w:tr>
      <w:tr w:rsidR="00C161C5" w:rsidRPr="00C05DD6" w14:paraId="407775A9"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53120042" w14:textId="4BAD83AD" w:rsidR="00C161C5" w:rsidRDefault="00C161C5" w:rsidP="00B6378A">
            <w:pPr>
              <w:spacing w:line="240" w:lineRule="auto"/>
              <w:jc w:val="both"/>
              <w:rPr>
                <w:rFonts w:ascii="GHEA Grapalat" w:hAnsi="GHEA Grapalat"/>
                <w:lang w:val="hy-AM"/>
              </w:rPr>
            </w:pPr>
            <w:r w:rsidRPr="00C161C5">
              <w:rPr>
                <w:rFonts w:ascii="GHEA Grapalat" w:hAnsi="GHEA Grapalat"/>
                <w:lang w:val="hy-AM"/>
              </w:rPr>
              <w:t xml:space="preserve"> </w:t>
            </w:r>
            <w:r w:rsidR="00B6378A">
              <w:rPr>
                <w:rFonts w:ascii="GHEA Grapalat" w:hAnsi="GHEA Grapalat"/>
                <w:lang w:val="hy-AM"/>
              </w:rPr>
              <w:t xml:space="preserve">   </w:t>
            </w:r>
            <w:r>
              <w:rPr>
                <w:rFonts w:ascii="GHEA Grapalat" w:hAnsi="GHEA Grapalat"/>
                <w:lang w:val="hy-AM"/>
              </w:rPr>
              <w:t xml:space="preserve">Առաջարկում ենք Նախագծով նախատեսվող փոփոխությունների համատեքստում հաշվի առնել, որ համայնքների կողմից ներկայացվող սուբվենցիոն ծրագրերի արժեքների և միջնաժամկետ ծախսերի ծրագրով հաջորդիվ հաստատված հատկացումների միջև կարող են </w:t>
            </w:r>
            <w:r>
              <w:rPr>
                <w:rFonts w:ascii="GHEA Grapalat" w:hAnsi="GHEA Grapalat"/>
                <w:lang w:val="hy-AM"/>
              </w:rPr>
              <w:lastRenderedPageBreak/>
              <w:t>առաջանալ էական անհամապատասխանություններ, ինչը</w:t>
            </w:r>
            <w:r>
              <w:rPr>
                <w:rFonts w:ascii="GHEA Grapalat" w:hAnsi="GHEA Grapalat" w:cs="GHEA Grapalat"/>
                <w:bCs/>
                <w:lang w:val="hy-AM"/>
              </w:rPr>
              <w:t xml:space="preserve"> </w:t>
            </w:r>
            <w:r>
              <w:rPr>
                <w:rFonts w:ascii="GHEA Grapalat" w:hAnsi="GHEA Grapalat"/>
                <w:lang w:val="hy-AM"/>
              </w:rPr>
              <w:t xml:space="preserve">ենթադրում է սուբվենցիոն հայտերի վերաբերյալ ներկայացված դիրքորոշման վերանայում։  </w:t>
            </w:r>
          </w:p>
          <w:p w14:paraId="70404B52" w14:textId="77777777" w:rsidR="00C161C5" w:rsidRPr="0003779E" w:rsidRDefault="00C161C5" w:rsidP="002D46B2">
            <w:pPr>
              <w:spacing w:after="0"/>
              <w:ind w:left="261" w:right="268" w:firstLine="283"/>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6D96779B" w14:textId="79F87500" w:rsidR="00C161C5" w:rsidRPr="00D7139F" w:rsidRDefault="00C161C5" w:rsidP="00B6378A">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lastRenderedPageBreak/>
              <w:t xml:space="preserve">Տարբերություններ սովորաբար լինում են նախնական հայտերի և ամբողջական փաթեթների միջև, քանի որ նախագծանախահաշվային </w:t>
            </w:r>
            <w:r w:rsidR="00B6378A">
              <w:rPr>
                <w:rFonts w:ascii="GHEA Grapalat" w:eastAsia="Times New Roman" w:hAnsi="GHEA Grapalat" w:cs="Sylfaen"/>
                <w:bCs/>
                <w:color w:val="000000"/>
                <w:lang w:val="hy-AM"/>
              </w:rPr>
              <w:t xml:space="preserve">փաստաթղթերի կազմման </w:t>
            </w:r>
            <w:r w:rsidR="00B6378A">
              <w:rPr>
                <w:rFonts w:ascii="GHEA Grapalat" w:eastAsia="Times New Roman" w:hAnsi="GHEA Grapalat" w:cs="Sylfaen"/>
                <w:bCs/>
                <w:color w:val="000000"/>
                <w:lang w:val="hy-AM"/>
              </w:rPr>
              <w:lastRenderedPageBreak/>
              <w:t xml:space="preserve">ժամանակ հստակեցվում են արժեքները։ ինչպես պետական բյուջեի ՄԺԾԾ-ի, այնպես էլ համայնքային բյուջեների դեպքում՝ տարեկան բյուջեների հաստատման ժամանակ ճշտվում են ՄԺԾԾ-ով նախատեսված յուրաքանչյուր տարվա ծախսերը։ </w:t>
            </w:r>
          </w:p>
        </w:tc>
      </w:tr>
      <w:tr w:rsidR="007B0BC4" w:rsidRPr="00C05DD6" w14:paraId="20DE1158" w14:textId="77777777" w:rsidTr="00664D03">
        <w:trPr>
          <w:tblCellSpacing w:w="0" w:type="dxa"/>
          <w:jc w:val="center"/>
        </w:trPr>
        <w:tc>
          <w:tcPr>
            <w:tcW w:w="9631" w:type="dxa"/>
            <w:tcBorders>
              <w:top w:val="outset" w:sz="6" w:space="0" w:color="auto"/>
              <w:left w:val="outset" w:sz="6" w:space="0" w:color="auto"/>
              <w:right w:val="outset" w:sz="6" w:space="0" w:color="auto"/>
            </w:tcBorders>
            <w:shd w:val="clear" w:color="auto" w:fill="D0D0D0"/>
          </w:tcPr>
          <w:p w14:paraId="059580B4" w14:textId="5D4DB919" w:rsidR="007B0BC4" w:rsidRPr="00C161C5" w:rsidRDefault="007B0BC4" w:rsidP="007B0BC4">
            <w:pPr>
              <w:spacing w:line="240" w:lineRule="auto"/>
              <w:jc w:val="both"/>
              <w:rPr>
                <w:rFonts w:ascii="GHEA Grapalat" w:hAnsi="GHEA Grapalat"/>
                <w:lang w:val="hy-AM"/>
              </w:rPr>
            </w:pPr>
            <w:r>
              <w:rPr>
                <w:rFonts w:ascii="GHEA Grapalat" w:eastAsia="Times New Roman" w:hAnsi="GHEA Grapalat" w:cs="Times New Roman"/>
                <w:b/>
                <w:bCs/>
                <w:color w:val="000000"/>
                <w:lang w:val="hy-AM"/>
              </w:rPr>
              <w:lastRenderedPageBreak/>
              <w:t xml:space="preserve">                                ՀՀ արդարադատության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53773FF9" w14:textId="4E52F997" w:rsidR="007B0BC4" w:rsidRDefault="007B0BC4" w:rsidP="007B0BC4">
            <w:pPr>
              <w:spacing w:after="0" w:line="240" w:lineRule="auto"/>
              <w:ind w:left="121" w:right="126"/>
              <w:jc w:val="both"/>
              <w:rPr>
                <w:rFonts w:ascii="GHEA Grapalat" w:eastAsia="Times New Roman" w:hAnsi="GHEA Grapalat" w:cs="Sylfaen"/>
                <w:bCs/>
                <w:color w:val="000000"/>
                <w:lang w:val="hy-AM"/>
              </w:rPr>
            </w:pPr>
            <w:r>
              <w:rPr>
                <w:rFonts w:ascii="GHEA Grapalat" w:hAnsi="GHEA Grapalat" w:cs="Sylfaen"/>
                <w:lang w:val="hy-AM"/>
              </w:rPr>
              <w:t xml:space="preserve">                            20</w:t>
            </w:r>
            <w:r>
              <w:rPr>
                <w:rFonts w:ascii="Cambria Math" w:hAnsi="Cambria Math" w:cs="Cambria Math"/>
                <w:lang w:val="hy-AM"/>
              </w:rPr>
              <w:t>․</w:t>
            </w:r>
            <w:r>
              <w:rPr>
                <w:rFonts w:ascii="GHEA Grapalat" w:hAnsi="GHEA Grapalat" w:cs="Sylfaen"/>
                <w:lang w:val="hy-AM"/>
              </w:rPr>
              <w:t>06</w:t>
            </w:r>
            <w:r>
              <w:rPr>
                <w:rFonts w:ascii="Cambria Math" w:hAnsi="Cambria Math" w:cs="Cambria Math"/>
                <w:lang w:val="hy-AM"/>
              </w:rPr>
              <w:t>․</w:t>
            </w:r>
            <w:r w:rsidRPr="009771BD">
              <w:rPr>
                <w:rFonts w:ascii="GHEA Grapalat" w:hAnsi="GHEA Grapalat" w:cs="Sylfaen"/>
                <w:lang w:val="hy-AM"/>
              </w:rPr>
              <w:t>202</w:t>
            </w:r>
            <w:r>
              <w:rPr>
                <w:rFonts w:ascii="GHEA Grapalat" w:hAnsi="GHEA Grapalat" w:cs="Sylfaen"/>
                <w:lang w:val="hy-AM"/>
              </w:rPr>
              <w:t>2</w:t>
            </w:r>
            <w:r w:rsidRPr="009771BD">
              <w:rPr>
                <w:rFonts w:ascii="GHEA Grapalat" w:hAnsi="GHEA Grapalat" w:cs="Sylfaen"/>
                <w:lang w:val="hy-AM"/>
              </w:rPr>
              <w:t>թ</w:t>
            </w:r>
            <w:r w:rsidRPr="00D778F2">
              <w:rPr>
                <w:rFonts w:ascii="GHEA Grapalat" w:hAnsi="GHEA Grapalat" w:cs="Sylfaen"/>
                <w:lang w:val="hy-AM"/>
              </w:rPr>
              <w:t>.</w:t>
            </w:r>
          </w:p>
        </w:tc>
      </w:tr>
      <w:tr w:rsidR="007B0BC4" w:rsidRPr="00C05DD6" w14:paraId="3DD260CC" w14:textId="77777777" w:rsidTr="00664D03">
        <w:trPr>
          <w:tblCellSpacing w:w="0" w:type="dxa"/>
          <w:jc w:val="center"/>
        </w:trPr>
        <w:tc>
          <w:tcPr>
            <w:tcW w:w="9631" w:type="dxa"/>
            <w:tcBorders>
              <w:left w:val="outset" w:sz="6" w:space="0" w:color="auto"/>
              <w:right w:val="outset" w:sz="6" w:space="0" w:color="auto"/>
            </w:tcBorders>
            <w:shd w:val="clear" w:color="auto" w:fill="FFFFFF"/>
          </w:tcPr>
          <w:p w14:paraId="1C15238C" w14:textId="77777777" w:rsidR="007B0BC4" w:rsidRPr="00C161C5" w:rsidRDefault="007B0BC4" w:rsidP="007B0BC4">
            <w:pPr>
              <w:spacing w:line="240" w:lineRule="auto"/>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2017AD6" w14:textId="59DAF2A4" w:rsidR="007B0BC4" w:rsidRDefault="007B0BC4" w:rsidP="007B0BC4">
            <w:pPr>
              <w:spacing w:after="0" w:line="240" w:lineRule="auto"/>
              <w:ind w:left="121" w:right="126"/>
              <w:jc w:val="both"/>
              <w:rPr>
                <w:rFonts w:ascii="GHEA Grapalat" w:eastAsia="Times New Roman" w:hAnsi="GHEA Grapalat" w:cs="Sylfaen"/>
                <w:bCs/>
                <w:color w:val="000000"/>
                <w:lang w:val="hy-AM"/>
              </w:rPr>
            </w:pPr>
            <w:r>
              <w:rPr>
                <w:rFonts w:ascii="GHEA Grapalat" w:hAnsi="GHEA Grapalat" w:cs="Sylfaen"/>
                <w:lang w:val="hy-AM"/>
              </w:rPr>
              <w:t xml:space="preserve">                         </w:t>
            </w:r>
            <w:r w:rsidRPr="00576CAD">
              <w:rPr>
                <w:rFonts w:ascii="GHEA Grapalat" w:hAnsi="GHEA Grapalat" w:cs="Sylfaen"/>
                <w:lang w:val="hy-AM"/>
              </w:rPr>
              <w:t xml:space="preserve">N </w:t>
            </w:r>
            <w:r w:rsidRPr="007B0BC4">
              <w:rPr>
                <w:rFonts w:ascii="GHEA Grapalat" w:hAnsi="GHEA Grapalat" w:cs="Sylfaen"/>
                <w:lang w:val="hy-AM"/>
              </w:rPr>
              <w:t>01/27.1/26813-2022</w:t>
            </w:r>
          </w:p>
        </w:tc>
      </w:tr>
      <w:tr w:rsidR="00C05DD6" w:rsidRPr="00C05DD6" w14:paraId="43432D13"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2FE2FEDF" w14:textId="03447BEB" w:rsidR="00C05DD6" w:rsidRPr="007B0BC4" w:rsidRDefault="007B0BC4" w:rsidP="007B0BC4">
            <w:pPr>
              <w:shd w:val="clear" w:color="auto" w:fill="FFFFFF"/>
              <w:spacing w:after="0" w:line="240" w:lineRule="auto"/>
              <w:ind w:left="119" w:right="126" w:firstLine="284"/>
              <w:jc w:val="both"/>
              <w:rPr>
                <w:rFonts w:ascii="GHEA Grapalat" w:hAnsi="GHEA Grapalat"/>
                <w:lang w:val="hy-AM"/>
              </w:rPr>
            </w:pPr>
            <w:r>
              <w:rPr>
                <w:rFonts w:ascii="GHEA Grapalat" w:hAnsi="GHEA Grapalat"/>
                <w:lang w:val="hy-AM"/>
              </w:rPr>
              <w:t>1․</w:t>
            </w:r>
            <w:r w:rsidR="00C05DD6" w:rsidRPr="007B0BC4">
              <w:rPr>
                <w:rFonts w:ascii="GHEA Grapalat" w:hAnsi="GHEA Grapalat"/>
                <w:lang w:val="hy-AM"/>
              </w:rPr>
              <w:t xml:space="preserve"> </w:t>
            </w:r>
            <w:r w:rsidR="00C05DD6" w:rsidRPr="007B0BC4">
              <w:rPr>
                <w:rFonts w:ascii="GHEA Grapalat" w:hAnsi="GHEA Grapalat"/>
                <w:lang w:val="hy-AM"/>
              </w:rPr>
              <w:t>Հայաստանի Հանրապետության կառավարության 2006 թվականի նոյեմբերի 16-ի թիվ 1708-Ն որոշման մեջ փոփոխություններ և լրացումներ կատարելու մասին Հայաստանի Հանրապետության կառավարության որոշման նախագծի (այսուհետ՝ Նախագիծ) 1-ին կետի 1-ին ենթակետի «գ պարբերությամբ նախատեսվում է՝ Հայաստանի Հանրապետության կառավարության 2006 թվականի նոյեմբերի 16-ի N 1708-Ն որոշման N 2 հավելվածի 10-րդ կետում «ընթացիկ տարվա ապրիլի 27-ը» բառերը փոխարինել «ծրագրի իրականացման տարվան նախորդող տարվա նոյեմբերի 25-ը» բառերով: Այս առումով հարկ ենք համարում նշել, որ N 2 հավելվածի վերոնշյալ կետում «ընթացիկ տարվա ապրիլի 27-ը» բառեր նախատեսված չեն:</w:t>
            </w:r>
          </w:p>
          <w:p w14:paraId="32588D66" w14:textId="77777777" w:rsidR="00C05DD6" w:rsidRPr="007B0BC4" w:rsidRDefault="00C05DD6" w:rsidP="007B0BC4">
            <w:pPr>
              <w:shd w:val="clear" w:color="auto" w:fill="FFFFFF"/>
              <w:spacing w:after="0" w:line="240" w:lineRule="auto"/>
              <w:ind w:left="119" w:right="126" w:firstLine="284"/>
              <w:jc w:val="both"/>
              <w:rPr>
                <w:rFonts w:ascii="GHEA Grapalat" w:hAnsi="GHEA Grapalat"/>
                <w:lang w:val="hy-AM"/>
              </w:rPr>
            </w:pPr>
            <w:r w:rsidRPr="007B0BC4">
              <w:rPr>
                <w:rFonts w:ascii="GHEA Grapalat" w:hAnsi="GHEA Grapalat"/>
                <w:lang w:val="hy-AM"/>
              </w:rPr>
              <w:t>Նույն դիտողությունը վերաբերում է նաև Նախագծի 1-ին կետի 1-ին ենթակետի «դ և «զ պարբերություններով նախատեսված փոփոխություններին:</w:t>
            </w:r>
          </w:p>
          <w:p w14:paraId="0A355A79" w14:textId="77777777" w:rsidR="00C05DD6" w:rsidRPr="007B0BC4" w:rsidRDefault="00C05DD6" w:rsidP="007B0BC4">
            <w:pPr>
              <w:shd w:val="clear" w:color="auto" w:fill="FFFFFF"/>
              <w:spacing w:after="0" w:line="240" w:lineRule="auto"/>
              <w:ind w:left="119" w:right="126" w:firstLine="284"/>
              <w:jc w:val="both"/>
              <w:rPr>
                <w:rFonts w:ascii="GHEA Grapalat" w:hAnsi="GHEA Grapalat"/>
                <w:lang w:val="hy-AM"/>
              </w:rPr>
            </w:pPr>
            <w:r w:rsidRPr="007B0BC4">
              <w:rPr>
                <w:rFonts w:ascii="GHEA Grapalat" w:hAnsi="GHEA Grapalat"/>
                <w:lang w:val="hy-AM"/>
              </w:rPr>
              <w:t xml:space="preserve">2. Նախագծի 1-ին կետի 1-ին ենթակետի «ե պարբերությունում 12-րդ կետի ենթակետերի հաջորդականությունը պահապանելու նպատակով՝ առաջարկում ենք սկզբում նախատեսել 12-րդ կետի 5-րդ ենթակետին վերաբերող փոփոխությունը, որից հետո նոր նախատեսել 7-րդ ենթակետի փոփոխությունը և 7.1-ին ենթակետի լրացումը: </w:t>
            </w:r>
          </w:p>
          <w:p w14:paraId="3BDC9452" w14:textId="77777777" w:rsidR="00C05DD6" w:rsidRPr="007B0BC4" w:rsidRDefault="00C05DD6" w:rsidP="007B0BC4">
            <w:pPr>
              <w:shd w:val="clear" w:color="auto" w:fill="FFFFFF"/>
              <w:spacing w:after="0" w:line="240" w:lineRule="auto"/>
              <w:ind w:left="119" w:right="126" w:firstLine="284"/>
              <w:jc w:val="both"/>
              <w:rPr>
                <w:rFonts w:ascii="GHEA Grapalat" w:hAnsi="GHEA Grapalat"/>
                <w:lang w:val="hy-AM"/>
              </w:rPr>
            </w:pPr>
            <w:r w:rsidRPr="007B0BC4">
              <w:rPr>
                <w:rFonts w:ascii="GHEA Grapalat" w:hAnsi="GHEA Grapalat"/>
                <w:lang w:val="hy-AM"/>
              </w:rPr>
              <w:t>3. Նախագծի 1-ին կետի 1-ին ենթակետի «է պարբերությունում «բառերով բառն անհրաժեշտ է փոխարինել «բառերը բառով:</w:t>
            </w:r>
          </w:p>
          <w:p w14:paraId="1832E8C1" w14:textId="77777777" w:rsidR="00C05DD6" w:rsidRPr="007B0BC4" w:rsidRDefault="00C05DD6" w:rsidP="007B0BC4">
            <w:pPr>
              <w:shd w:val="clear" w:color="auto" w:fill="FFFFFF"/>
              <w:spacing w:after="0" w:line="240" w:lineRule="auto"/>
              <w:ind w:left="119" w:right="126" w:firstLine="284"/>
              <w:jc w:val="both"/>
              <w:rPr>
                <w:rFonts w:ascii="GHEA Grapalat" w:hAnsi="GHEA Grapalat"/>
                <w:lang w:val="hy-AM"/>
              </w:rPr>
            </w:pPr>
            <w:r w:rsidRPr="007B0BC4">
              <w:rPr>
                <w:rFonts w:ascii="GHEA Grapalat" w:hAnsi="GHEA Grapalat"/>
                <w:lang w:val="hy-AM"/>
              </w:rPr>
              <w:t>4. Նախագծի 1-ին կետի 1-ին ենթակետի «ը պարբերությունում «տողը բառն անհրաժեշտ է փոխարինել «պարբերությունը բառով՝ հաշվի առնելով «Նորմատիվ իրավական ակտերի մասին» օրենքի 33-րդ հոդվածի պահանջները:</w:t>
            </w:r>
          </w:p>
          <w:p w14:paraId="7417FB38" w14:textId="77777777" w:rsidR="00C05DD6" w:rsidRPr="007B0BC4" w:rsidRDefault="00C05DD6" w:rsidP="007B0BC4">
            <w:pPr>
              <w:shd w:val="clear" w:color="auto" w:fill="FFFFFF"/>
              <w:spacing w:after="0" w:line="240" w:lineRule="auto"/>
              <w:ind w:left="119" w:right="126" w:firstLine="284"/>
              <w:jc w:val="both"/>
              <w:rPr>
                <w:rFonts w:ascii="GHEA Grapalat" w:hAnsi="GHEA Grapalat"/>
                <w:lang w:val="hy-AM"/>
              </w:rPr>
            </w:pPr>
            <w:r w:rsidRPr="007B0BC4">
              <w:rPr>
                <w:rFonts w:ascii="GHEA Grapalat" w:hAnsi="GHEA Grapalat"/>
                <w:lang w:val="hy-AM"/>
              </w:rPr>
              <w:t xml:space="preserve">5. Նախագծի 1-ին կետի 1-ին ենթակետի «թ պարբերության համաձայն՝ նախատեսվում է N 2 հավելվածը լրացնել «Անցումային դրույթներ նոր գլխով: Այս առումով հարկ է նշել, որ N 2 հավելվածի դրույթները սահմանված են համապատասխան համարակալմամբ կետերի տեսքով, իսկ գլուխներ առկա չեն, հետևապես, հիշյալ հավելվածում նոր գլուխ լրացվել չի կարող: Բացի այդ, անհրաժեշտ է նկատի ունենալ, որ «Նորմատիվ իրավական ակտերի մասին» օրենքի 14-րդ հոդվածի 10-րդ մասի համաձայն՝ Նորմատիվ իրավական ակտի բաժիններն ու գլուխները համարակալվում են արաբական թվանշաններով: Բաժիններն ու գլուխները ունենում են վերնագրեր, որոնք պետք է համապատասխանեն դրանց </w:t>
            </w:r>
            <w:r w:rsidRPr="007B0BC4">
              <w:rPr>
                <w:rFonts w:ascii="GHEA Grapalat" w:hAnsi="GHEA Grapalat"/>
                <w:lang w:val="hy-AM"/>
              </w:rPr>
              <w:lastRenderedPageBreak/>
              <w:t>բովանդակությանը: Գլուխների և բաժինների վերնագրերը գրվում են մեծատառերով, և վերնագրերի վերջում որևէ կետադրական նշան չի դրվում:</w:t>
            </w:r>
          </w:p>
          <w:p w14:paraId="570D7BA5" w14:textId="77777777" w:rsidR="00C05DD6" w:rsidRPr="007B0BC4" w:rsidRDefault="00C05DD6" w:rsidP="007B0BC4">
            <w:pPr>
              <w:shd w:val="clear" w:color="auto" w:fill="FFFFFF"/>
              <w:spacing w:after="0" w:line="240" w:lineRule="auto"/>
              <w:ind w:left="119" w:right="126" w:firstLine="284"/>
              <w:jc w:val="both"/>
              <w:rPr>
                <w:rFonts w:ascii="GHEA Grapalat" w:hAnsi="GHEA Grapalat"/>
                <w:lang w:val="hy-AM"/>
              </w:rPr>
            </w:pPr>
            <w:r w:rsidRPr="007B0BC4">
              <w:rPr>
                <w:rFonts w:ascii="GHEA Grapalat" w:hAnsi="GHEA Grapalat"/>
                <w:lang w:val="hy-AM"/>
              </w:rPr>
              <w:t>Առաջարկվող լրացման կապակցությամբ հարկ է նկատի ունենալ նաև «Նորմատիվ իրավական ակտերի մասին» օրենքի 13-րդ հոդվածի 4-րդ մասի պահանջները, որոնց համաձայն՝ Նորմատիվ իրավական ակտն ունենում է անցումային դրույթներ, եթե (…): Այսինքն, հիշյալ օրենքի համաձայն՝ անցումային դրույթներ կարող է ունենալ իրավական ակտը, այլ ոչ թե դրա բաղկացուցիչ մասը:</w:t>
            </w:r>
          </w:p>
          <w:p w14:paraId="3B4D3CC9" w14:textId="77777777" w:rsidR="00C05DD6" w:rsidRPr="007B0BC4" w:rsidRDefault="00C05DD6" w:rsidP="007B0BC4">
            <w:pPr>
              <w:shd w:val="clear" w:color="auto" w:fill="FFFFFF"/>
              <w:spacing w:after="0" w:line="240" w:lineRule="auto"/>
              <w:ind w:left="119" w:right="126" w:firstLine="284"/>
              <w:jc w:val="both"/>
              <w:rPr>
                <w:rFonts w:ascii="GHEA Grapalat" w:hAnsi="GHEA Grapalat"/>
                <w:lang w:val="hy-AM"/>
              </w:rPr>
            </w:pPr>
            <w:r w:rsidRPr="007B0BC4">
              <w:rPr>
                <w:rFonts w:ascii="GHEA Grapalat" w:hAnsi="GHEA Grapalat"/>
                <w:lang w:val="hy-AM"/>
              </w:rPr>
              <w:t xml:space="preserve">Բացի այդ, տարընկալումից խուսափելու համար, առաջարկում ենք Նախագծի 1-ին կետի 1-ին ենթակետի «թ պարբերությամբ լրացվող 27-րդ կետի ձևակերպումը խմբագրել, մասնավորապես՝ կարգի 4-րդ, 5-րդ, 10-րդ և 11-րդ կետերով սահմանված ժամկետներում Հայաստանի Հանրապետության օրենսդրությամբ սահմանված կարգով համայնքի ղեկավար չընտրվելու և/կամ ավագանի չձևավորվելու դեպքերին վերաբերող կարգավորումը: </w:t>
            </w:r>
          </w:p>
          <w:p w14:paraId="1D21CEAD" w14:textId="77777777" w:rsidR="00C05DD6" w:rsidRPr="007B0BC4" w:rsidRDefault="00C05DD6" w:rsidP="007B0BC4">
            <w:pPr>
              <w:shd w:val="clear" w:color="auto" w:fill="FFFFFF"/>
              <w:spacing w:after="0" w:line="240" w:lineRule="auto"/>
              <w:ind w:left="119" w:right="126" w:firstLine="284"/>
              <w:jc w:val="both"/>
              <w:rPr>
                <w:rFonts w:ascii="GHEA Grapalat" w:hAnsi="GHEA Grapalat"/>
                <w:lang w:val="hy-AM"/>
              </w:rPr>
            </w:pPr>
            <w:r w:rsidRPr="007B0BC4">
              <w:rPr>
                <w:rFonts w:ascii="GHEA Grapalat" w:hAnsi="GHEA Grapalat"/>
                <w:lang w:val="hy-AM"/>
              </w:rPr>
              <w:t>6. Նախագծի 1-ին կետի 2-րդ ենթակետի «ա պարբերության կապակցությամբ անհրաժեշտ է նկատի ունենալ, որ «կանխատեսվող» բառը նախատեսված է ոչ թե «Համայնքի</w:t>
            </w:r>
            <w:r w:rsidRPr="007B0BC4">
              <w:rPr>
                <w:rFonts w:ascii="Calibri" w:hAnsi="Calibri" w:cs="Calibri"/>
                <w:lang w:val="hy-AM"/>
              </w:rPr>
              <w:t> </w:t>
            </w:r>
            <w:r w:rsidRPr="007B0BC4">
              <w:rPr>
                <w:rFonts w:ascii="GHEA Grapalat" w:hAnsi="GHEA Grapalat"/>
                <w:lang w:val="hy-AM"/>
              </w:rPr>
              <w:t>ընթացիկ տարվա</w:t>
            </w:r>
            <w:r w:rsidRPr="007B0BC4">
              <w:rPr>
                <w:rFonts w:ascii="Calibri" w:hAnsi="Calibri" w:cs="Calibri"/>
                <w:lang w:val="hy-AM"/>
              </w:rPr>
              <w:t> </w:t>
            </w:r>
            <w:r w:rsidRPr="007B0BC4">
              <w:rPr>
                <w:rFonts w:ascii="GHEA Grapalat" w:hAnsi="GHEA Grapalat"/>
                <w:lang w:val="hy-AM"/>
              </w:rPr>
              <w:t>բյուջեն» սյունակում, այլ աղյուսակի հիշյալ պարբերության 2-րդ սյունակում:</w:t>
            </w:r>
          </w:p>
          <w:p w14:paraId="35028CA7" w14:textId="77777777" w:rsidR="00C05DD6" w:rsidRPr="007B0BC4" w:rsidRDefault="00C05DD6" w:rsidP="007B0BC4">
            <w:pPr>
              <w:shd w:val="clear" w:color="auto" w:fill="FFFFFF"/>
              <w:spacing w:after="0" w:line="240" w:lineRule="auto"/>
              <w:ind w:left="119" w:right="126" w:firstLine="284"/>
              <w:jc w:val="both"/>
              <w:rPr>
                <w:rFonts w:ascii="GHEA Grapalat" w:hAnsi="GHEA Grapalat"/>
                <w:lang w:val="hy-AM"/>
              </w:rPr>
            </w:pPr>
            <w:r w:rsidRPr="007B0BC4">
              <w:rPr>
                <w:rFonts w:ascii="GHEA Grapalat" w:hAnsi="GHEA Grapalat"/>
                <w:lang w:val="hy-AM"/>
              </w:rPr>
              <w:t>7. Նախագծի 1-ին կետի 2-րդ ենթակետի «բ պարբերությունում «տողից բառն անհրաժեշտ է փոխարինել «պարբերությունից բառով՝ հաշվի առնելով «Նորմատիվ իրավական ակտերի մասին» օրենքի 33-րդ հոդվածի պահանջները:</w:t>
            </w:r>
          </w:p>
          <w:p w14:paraId="3DDAB949" w14:textId="77777777" w:rsidR="00C05DD6" w:rsidRPr="007B0BC4" w:rsidRDefault="00C05DD6" w:rsidP="007B0BC4">
            <w:pPr>
              <w:shd w:val="clear" w:color="auto" w:fill="FFFFFF"/>
              <w:spacing w:after="0" w:line="240" w:lineRule="auto"/>
              <w:ind w:left="119" w:right="126" w:firstLine="284"/>
              <w:jc w:val="both"/>
              <w:rPr>
                <w:rFonts w:ascii="GHEA Grapalat" w:hAnsi="GHEA Grapalat"/>
                <w:lang w:val="hy-AM"/>
              </w:rPr>
            </w:pPr>
            <w:r w:rsidRPr="007B0BC4">
              <w:rPr>
                <w:rFonts w:ascii="GHEA Grapalat" w:hAnsi="GHEA Grapalat"/>
                <w:lang w:val="hy-AM"/>
              </w:rPr>
              <w:t>8. Նախագծի 1-ին կետի 2-րդ ենթակետի «գ պարբերությունում «տողը շարադրել հետևյալ բովանդակությամբ բառերն անհրաժեշտ է փոխարինել «պարբերությունը  շարադրել հետևյալ խմբագրությամբ բառերով՝ նկատի ունենալով «Նորմատիվ իրավական ակտերի մասին» օրենքի 33-րդ հոդվածի պահանջները:</w:t>
            </w:r>
          </w:p>
          <w:p w14:paraId="0B02FE77" w14:textId="77777777" w:rsidR="00C05DD6" w:rsidRPr="007B0BC4" w:rsidRDefault="00C05DD6" w:rsidP="007B0BC4">
            <w:pPr>
              <w:shd w:val="clear" w:color="auto" w:fill="FFFFFF"/>
              <w:spacing w:after="0" w:line="240" w:lineRule="auto"/>
              <w:ind w:left="119" w:right="126" w:firstLine="284"/>
              <w:jc w:val="both"/>
              <w:rPr>
                <w:rFonts w:ascii="GHEA Grapalat" w:hAnsi="GHEA Grapalat"/>
                <w:lang w:val="hy-AM"/>
              </w:rPr>
            </w:pPr>
            <w:r w:rsidRPr="007B0BC4">
              <w:rPr>
                <w:rFonts w:ascii="GHEA Grapalat" w:hAnsi="GHEA Grapalat"/>
                <w:lang w:val="hy-AM"/>
              </w:rPr>
              <w:t>Նույն պարբերությամբ նախատեսված փոփոխության կապակցությամբ անհրաժեշտ է նկատի ունենալ նաև «Նորմատիվ իրավական ակտերի մասին» օրենքի 34-րդ հոդվածի 3-րդ մասի պահանջները, որոնց համաձայն՝ նորմատիվ իրավական ակտում կատարվող փոփոխությունների կամ լրացումների ձևը (տեսքը) պետք է համապատասխանի փոփոխվող կամ լրացվող իրավական ակտի ձևին (տեսքին):</w:t>
            </w:r>
          </w:p>
          <w:p w14:paraId="62C2F7E5" w14:textId="5C599E04" w:rsidR="00C05DD6" w:rsidRPr="007B0BC4" w:rsidRDefault="00C05DD6" w:rsidP="007B0BC4">
            <w:pPr>
              <w:shd w:val="clear" w:color="auto" w:fill="FFFFFF"/>
              <w:spacing w:after="0" w:line="240" w:lineRule="auto"/>
              <w:ind w:left="119" w:right="126" w:firstLine="284"/>
              <w:jc w:val="both"/>
              <w:rPr>
                <w:rFonts w:ascii="GHEA Grapalat" w:hAnsi="GHEA Grapalat"/>
                <w:lang w:val="hy-AM"/>
              </w:rPr>
            </w:pPr>
            <w:r w:rsidRPr="007B0BC4">
              <w:rPr>
                <w:rFonts w:ascii="GHEA Grapalat" w:hAnsi="GHEA Grapalat"/>
                <w:lang w:val="hy-AM"/>
              </w:rPr>
              <w:t xml:space="preserve">9. </w:t>
            </w:r>
            <w:proofErr w:type="spellStart"/>
            <w:r w:rsidRPr="007B0BC4">
              <w:rPr>
                <w:rFonts w:ascii="GHEA Grapalat" w:hAnsi="GHEA Grapalat"/>
                <w:lang w:val="hy-AM"/>
              </w:rPr>
              <w:t>Նախագծի</w:t>
            </w:r>
            <w:proofErr w:type="spellEnd"/>
            <w:r w:rsidRPr="007B0BC4">
              <w:rPr>
                <w:rFonts w:ascii="GHEA Grapalat" w:hAnsi="GHEA Grapalat"/>
                <w:lang w:val="hy-AM"/>
              </w:rPr>
              <w:t xml:space="preserve"> 1-ին </w:t>
            </w:r>
            <w:proofErr w:type="spellStart"/>
            <w:r w:rsidRPr="007B0BC4">
              <w:rPr>
                <w:rFonts w:ascii="GHEA Grapalat" w:hAnsi="GHEA Grapalat"/>
                <w:lang w:val="hy-AM"/>
              </w:rPr>
              <w:t>կետի</w:t>
            </w:r>
            <w:proofErr w:type="spellEnd"/>
            <w:r w:rsidRPr="007B0BC4">
              <w:rPr>
                <w:rFonts w:ascii="GHEA Grapalat" w:hAnsi="GHEA Grapalat"/>
                <w:lang w:val="hy-AM"/>
              </w:rPr>
              <w:t xml:space="preserve"> 3-րդ </w:t>
            </w:r>
            <w:proofErr w:type="spellStart"/>
            <w:r w:rsidRPr="007B0BC4">
              <w:rPr>
                <w:rFonts w:ascii="GHEA Grapalat" w:hAnsi="GHEA Grapalat"/>
                <w:lang w:val="hy-AM"/>
              </w:rPr>
              <w:t>ենթակետում</w:t>
            </w:r>
            <w:proofErr w:type="spellEnd"/>
            <w:r w:rsidRPr="007B0BC4">
              <w:rPr>
                <w:rFonts w:ascii="GHEA Grapalat" w:hAnsi="GHEA Grapalat"/>
                <w:lang w:val="hy-AM"/>
              </w:rPr>
              <w:t xml:space="preserve"> «տողը խմբագրել հետևյալ բովանդակությամբ» </w:t>
            </w:r>
            <w:proofErr w:type="spellStart"/>
            <w:r w:rsidRPr="007B0BC4">
              <w:rPr>
                <w:rFonts w:ascii="GHEA Grapalat" w:hAnsi="GHEA Grapalat"/>
                <w:lang w:val="hy-AM"/>
              </w:rPr>
              <w:t>բառերն</w:t>
            </w:r>
            <w:proofErr w:type="spellEnd"/>
            <w:r w:rsidRPr="007B0BC4">
              <w:rPr>
                <w:rFonts w:ascii="GHEA Grapalat" w:hAnsi="GHEA Grapalat"/>
                <w:lang w:val="hy-AM"/>
              </w:rPr>
              <w:t xml:space="preserve"> </w:t>
            </w:r>
            <w:proofErr w:type="spellStart"/>
            <w:r w:rsidRPr="007B0BC4">
              <w:rPr>
                <w:rFonts w:ascii="GHEA Grapalat" w:hAnsi="GHEA Grapalat"/>
                <w:lang w:val="hy-AM"/>
              </w:rPr>
              <w:t>անհրաժեշտ</w:t>
            </w:r>
            <w:proofErr w:type="spellEnd"/>
            <w:r w:rsidRPr="007B0BC4">
              <w:rPr>
                <w:rFonts w:ascii="GHEA Grapalat" w:hAnsi="GHEA Grapalat"/>
                <w:lang w:val="hy-AM"/>
              </w:rPr>
              <w:t xml:space="preserve"> է </w:t>
            </w:r>
            <w:proofErr w:type="spellStart"/>
            <w:r w:rsidRPr="007B0BC4">
              <w:rPr>
                <w:rFonts w:ascii="GHEA Grapalat" w:hAnsi="GHEA Grapalat"/>
                <w:lang w:val="hy-AM"/>
              </w:rPr>
              <w:t>փոխարինել</w:t>
            </w:r>
            <w:proofErr w:type="spellEnd"/>
            <w:r w:rsidRPr="007B0BC4">
              <w:rPr>
                <w:rFonts w:ascii="GHEA Grapalat" w:hAnsi="GHEA Grapalat"/>
                <w:lang w:val="hy-AM"/>
              </w:rPr>
              <w:t xml:space="preserve"> «</w:t>
            </w:r>
            <w:proofErr w:type="spellStart"/>
            <w:r w:rsidRPr="007B0BC4">
              <w:rPr>
                <w:rFonts w:ascii="GHEA Grapalat" w:hAnsi="GHEA Grapalat"/>
                <w:lang w:val="hy-AM"/>
              </w:rPr>
              <w:t>կետ</w:t>
            </w:r>
            <w:proofErr w:type="spellEnd"/>
            <w:r w:rsidRPr="007B0BC4">
              <w:rPr>
                <w:rFonts w:ascii="GHEA Grapalat" w:hAnsi="GHEA Grapalat"/>
                <w:lang w:val="hy-AM"/>
              </w:rPr>
              <w:t xml:space="preserve">ը </w:t>
            </w:r>
            <w:proofErr w:type="spellStart"/>
            <w:r w:rsidRPr="007B0BC4">
              <w:rPr>
                <w:rFonts w:ascii="GHEA Grapalat" w:hAnsi="GHEA Grapalat"/>
                <w:lang w:val="hy-AM"/>
              </w:rPr>
              <w:t>շարադրել</w:t>
            </w:r>
            <w:proofErr w:type="spellEnd"/>
            <w:r w:rsidRPr="007B0BC4">
              <w:rPr>
                <w:rFonts w:ascii="GHEA Grapalat" w:hAnsi="GHEA Grapalat"/>
                <w:lang w:val="hy-AM"/>
              </w:rPr>
              <w:t xml:space="preserve"> հետևյալ </w:t>
            </w:r>
            <w:proofErr w:type="spellStart"/>
            <w:r w:rsidRPr="007B0BC4">
              <w:rPr>
                <w:rFonts w:ascii="GHEA Grapalat" w:hAnsi="GHEA Grapalat"/>
                <w:lang w:val="hy-AM"/>
              </w:rPr>
              <w:t>խմբագրությամբ</w:t>
            </w:r>
            <w:proofErr w:type="spellEnd"/>
            <w:r w:rsidRPr="007B0BC4">
              <w:rPr>
                <w:rFonts w:ascii="GHEA Grapalat" w:hAnsi="GHEA Grapalat"/>
                <w:lang w:val="hy-AM"/>
              </w:rPr>
              <w:t xml:space="preserve">» </w:t>
            </w:r>
            <w:proofErr w:type="spellStart"/>
            <w:r w:rsidRPr="007B0BC4">
              <w:rPr>
                <w:rFonts w:ascii="GHEA Grapalat" w:hAnsi="GHEA Grapalat"/>
                <w:lang w:val="hy-AM"/>
              </w:rPr>
              <w:t>բառերով</w:t>
            </w:r>
            <w:proofErr w:type="spellEnd"/>
            <w:r w:rsidRPr="007B0BC4">
              <w:rPr>
                <w:rFonts w:ascii="GHEA Grapalat" w:hAnsi="GHEA Grapalat"/>
                <w:lang w:val="hy-AM"/>
              </w:rPr>
              <w:t xml:space="preserve">, </w:t>
            </w:r>
            <w:proofErr w:type="spellStart"/>
            <w:r w:rsidRPr="007B0BC4">
              <w:rPr>
                <w:rFonts w:ascii="GHEA Grapalat" w:hAnsi="GHEA Grapalat"/>
                <w:lang w:val="hy-AM"/>
              </w:rPr>
              <w:t>իսկ</w:t>
            </w:r>
            <w:proofErr w:type="spellEnd"/>
            <w:r w:rsidRPr="007B0BC4">
              <w:rPr>
                <w:rFonts w:ascii="GHEA Grapalat" w:hAnsi="GHEA Grapalat"/>
                <w:lang w:val="hy-AM"/>
              </w:rPr>
              <w:t xml:space="preserve"> «18» </w:t>
            </w:r>
            <w:proofErr w:type="spellStart"/>
            <w:r w:rsidRPr="007B0BC4">
              <w:rPr>
                <w:rFonts w:ascii="GHEA Grapalat" w:hAnsi="GHEA Grapalat"/>
                <w:lang w:val="hy-AM"/>
              </w:rPr>
              <w:t>թվից</w:t>
            </w:r>
            <w:proofErr w:type="spellEnd"/>
            <w:r w:rsidRPr="007B0BC4">
              <w:rPr>
                <w:rFonts w:ascii="GHEA Grapalat" w:hAnsi="GHEA Grapalat"/>
                <w:lang w:val="hy-AM"/>
              </w:rPr>
              <w:t xml:space="preserve"> </w:t>
            </w:r>
            <w:proofErr w:type="spellStart"/>
            <w:r w:rsidRPr="007B0BC4">
              <w:rPr>
                <w:rFonts w:ascii="GHEA Grapalat" w:hAnsi="GHEA Grapalat"/>
                <w:lang w:val="hy-AM"/>
              </w:rPr>
              <w:t>հետո</w:t>
            </w:r>
            <w:proofErr w:type="spellEnd"/>
            <w:r w:rsidRPr="007B0BC4">
              <w:rPr>
                <w:rFonts w:ascii="GHEA Grapalat" w:hAnsi="GHEA Grapalat"/>
                <w:lang w:val="hy-AM"/>
              </w:rPr>
              <w:t xml:space="preserve"> </w:t>
            </w:r>
            <w:proofErr w:type="spellStart"/>
            <w:r w:rsidRPr="007B0BC4">
              <w:rPr>
                <w:rFonts w:ascii="GHEA Grapalat" w:hAnsi="GHEA Grapalat"/>
                <w:lang w:val="hy-AM"/>
              </w:rPr>
              <w:t>լրացնել</w:t>
            </w:r>
            <w:proofErr w:type="spellEnd"/>
            <w:r w:rsidRPr="007B0BC4">
              <w:rPr>
                <w:rFonts w:ascii="GHEA Grapalat" w:hAnsi="GHEA Grapalat"/>
                <w:lang w:val="hy-AM"/>
              </w:rPr>
              <w:t xml:space="preserve"> «</w:t>
            </w:r>
            <w:proofErr w:type="spellStart"/>
            <w:r w:rsidRPr="007B0BC4">
              <w:rPr>
                <w:rFonts w:ascii="GHEA Grapalat" w:hAnsi="GHEA Grapalat"/>
                <w:lang w:val="hy-AM"/>
              </w:rPr>
              <w:t>միջակետ</w:t>
            </w:r>
            <w:proofErr w:type="spellEnd"/>
            <w:r w:rsidRPr="007B0BC4">
              <w:rPr>
                <w:rFonts w:ascii="GHEA Grapalat" w:hAnsi="GHEA Grapalat"/>
                <w:lang w:val="hy-AM"/>
              </w:rPr>
              <w:t xml:space="preserve">» </w:t>
            </w:r>
            <w:proofErr w:type="spellStart"/>
            <w:r w:rsidRPr="007B0BC4">
              <w:rPr>
                <w:rFonts w:ascii="GHEA Grapalat" w:hAnsi="GHEA Grapalat"/>
                <w:lang w:val="hy-AM"/>
              </w:rPr>
              <w:t>կետադրական</w:t>
            </w:r>
            <w:proofErr w:type="spellEnd"/>
            <w:r w:rsidRPr="007B0BC4">
              <w:rPr>
                <w:rFonts w:ascii="GHEA Grapalat" w:hAnsi="GHEA Grapalat"/>
                <w:lang w:val="hy-AM"/>
              </w:rPr>
              <w:t xml:space="preserve"> </w:t>
            </w:r>
            <w:proofErr w:type="spellStart"/>
            <w:r w:rsidRPr="007B0BC4">
              <w:rPr>
                <w:rFonts w:ascii="GHEA Grapalat" w:hAnsi="GHEA Grapalat"/>
                <w:lang w:val="hy-AM"/>
              </w:rPr>
              <w:t>նշանը</w:t>
            </w:r>
            <w:proofErr w:type="spellEnd"/>
            <w:r w:rsidRPr="007B0BC4">
              <w:rPr>
                <w:rFonts w:ascii="GHEA Grapalat" w:hAnsi="GHEA Grapalat"/>
                <w:lang w:val="hy-AM"/>
              </w:rPr>
              <w:t xml:space="preserve">՝ </w:t>
            </w:r>
            <w:proofErr w:type="spellStart"/>
            <w:r w:rsidRPr="007B0BC4">
              <w:rPr>
                <w:rFonts w:ascii="GHEA Grapalat" w:hAnsi="GHEA Grapalat"/>
                <w:lang w:val="hy-AM"/>
              </w:rPr>
              <w:t>նկատի</w:t>
            </w:r>
            <w:proofErr w:type="spellEnd"/>
            <w:r w:rsidRPr="007B0BC4">
              <w:rPr>
                <w:rFonts w:ascii="GHEA Grapalat" w:hAnsi="GHEA Grapalat"/>
                <w:lang w:val="hy-AM"/>
              </w:rPr>
              <w:t xml:space="preserve"> </w:t>
            </w:r>
            <w:proofErr w:type="spellStart"/>
            <w:r w:rsidRPr="007B0BC4">
              <w:rPr>
                <w:rFonts w:ascii="GHEA Grapalat" w:hAnsi="GHEA Grapalat"/>
                <w:lang w:val="hy-AM"/>
              </w:rPr>
              <w:t>ունենալով</w:t>
            </w:r>
            <w:proofErr w:type="spellEnd"/>
            <w:r w:rsidRPr="007B0BC4">
              <w:rPr>
                <w:rFonts w:ascii="GHEA Grapalat" w:hAnsi="GHEA Grapalat"/>
                <w:lang w:val="hy-AM"/>
              </w:rPr>
              <w:t xml:space="preserve"> «Նորմատիվ իրավական ակտերի մասին» օրենքի 14-րդ և 33-րդ հոդվածների պահանջները:</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4D3CC7BC" w14:textId="77777777" w:rsidR="007B0BC4" w:rsidRPr="007B0BC4" w:rsidRDefault="007B0BC4" w:rsidP="00B6378A">
            <w:pPr>
              <w:spacing w:after="0" w:line="240" w:lineRule="auto"/>
              <w:ind w:left="121" w:right="126"/>
              <w:jc w:val="both"/>
              <w:rPr>
                <w:rFonts w:ascii="GHEA Grapalat" w:eastAsia="Times New Roman" w:hAnsi="GHEA Grapalat" w:cs="Sylfaen"/>
                <w:b/>
                <w:bCs/>
                <w:color w:val="000000"/>
                <w:lang w:val="hy-AM"/>
              </w:rPr>
            </w:pPr>
            <w:r w:rsidRPr="007B0BC4">
              <w:rPr>
                <w:rFonts w:ascii="GHEA Grapalat" w:eastAsia="Times New Roman" w:hAnsi="GHEA Grapalat" w:cs="Sylfaen"/>
                <w:b/>
                <w:bCs/>
                <w:color w:val="000000"/>
                <w:lang w:val="hy-AM"/>
              </w:rPr>
              <w:lastRenderedPageBreak/>
              <w:t xml:space="preserve">Ընդունվել է ։ </w:t>
            </w:r>
          </w:p>
          <w:p w14:paraId="0CE6A383" w14:textId="77777777" w:rsidR="00C05DD6" w:rsidRDefault="007B0BC4" w:rsidP="007B0BC4">
            <w:pPr>
              <w:spacing w:after="0" w:line="240" w:lineRule="auto"/>
              <w:ind w:left="121" w:right="126"/>
              <w:jc w:val="both"/>
              <w:rPr>
                <w:rFonts w:ascii="GHEA Grapalat" w:eastAsia="Times New Roman" w:hAnsi="GHEA Grapalat" w:cs="Sylfaen"/>
                <w:bCs/>
                <w:color w:val="000000"/>
                <w:lang w:val="hy-AM"/>
              </w:rPr>
            </w:pPr>
            <w:r w:rsidRPr="007B0BC4">
              <w:rPr>
                <w:rFonts w:ascii="GHEA Grapalat" w:eastAsia="Times New Roman" w:hAnsi="GHEA Grapalat" w:cs="Sylfaen"/>
                <w:bCs/>
                <w:color w:val="000000"/>
                <w:lang w:val="hy-AM"/>
              </w:rPr>
              <w:t xml:space="preserve">Հարկ է նշել, որ Որոշման նշված կետերը խմբագրվել են </w:t>
            </w:r>
            <w:r w:rsidR="00C05DD6" w:rsidRPr="007B0BC4">
              <w:rPr>
                <w:rFonts w:ascii="GHEA Grapalat" w:eastAsia="Times New Roman" w:hAnsi="GHEA Grapalat" w:cs="Sylfaen"/>
                <w:bCs/>
                <w:color w:val="000000"/>
                <w:lang w:val="hy-AM"/>
              </w:rPr>
              <w:t>09.06.22</w:t>
            </w:r>
            <w:r w:rsidR="00C05DD6" w:rsidRPr="007B0BC4">
              <w:rPr>
                <w:rFonts w:ascii="Calibri" w:eastAsia="Times New Roman" w:hAnsi="Calibri" w:cs="Calibri"/>
                <w:bCs/>
                <w:color w:val="000000"/>
                <w:lang w:val="hy-AM"/>
              </w:rPr>
              <w:t> </w:t>
            </w:r>
            <w:r w:rsidR="00C05DD6" w:rsidRPr="007B0BC4">
              <w:rPr>
                <w:rFonts w:ascii="GHEA Grapalat" w:eastAsia="Times New Roman" w:hAnsi="GHEA Grapalat" w:cs="Sylfaen"/>
                <w:bCs/>
                <w:color w:val="000000"/>
                <w:lang w:val="hy-AM"/>
              </w:rPr>
              <w:t>N 828-</w:t>
            </w:r>
            <w:r w:rsidR="00C05DD6" w:rsidRPr="007B0BC4">
              <w:rPr>
                <w:rFonts w:ascii="GHEA Grapalat" w:eastAsia="Times New Roman" w:hAnsi="GHEA Grapalat" w:cs="GHEA Grapalat"/>
                <w:bCs/>
                <w:color w:val="000000"/>
                <w:lang w:val="hy-AM"/>
              </w:rPr>
              <w:t>Ն</w:t>
            </w:r>
            <w:r w:rsidRPr="007B0BC4">
              <w:rPr>
                <w:rFonts w:ascii="GHEA Grapalat" w:eastAsia="Times New Roman" w:hAnsi="GHEA Grapalat" w:cs="Sylfaen"/>
                <w:bCs/>
                <w:color w:val="000000"/>
                <w:lang w:val="hy-AM"/>
              </w:rPr>
              <w:t xml:space="preserve"> որոշմամբ</w:t>
            </w:r>
          </w:p>
          <w:p w14:paraId="071B9C8E"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49519D65"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5B10132B"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12BC2C8B"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580594C1"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69289C28"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55FBA7E3"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326484E2"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4AB6EEBC"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r w:rsidRPr="007B0BC4">
              <w:rPr>
                <w:rFonts w:ascii="GHEA Grapalat" w:eastAsia="Times New Roman" w:hAnsi="GHEA Grapalat" w:cs="Sylfaen"/>
                <w:b/>
                <w:bCs/>
                <w:color w:val="000000"/>
                <w:lang w:val="hy-AM"/>
              </w:rPr>
              <w:t xml:space="preserve">Ընդունվել է։ </w:t>
            </w:r>
          </w:p>
          <w:p w14:paraId="66F187BF"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5AF1A857"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03D3F869"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57C814C6"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r w:rsidRPr="007B0BC4">
              <w:rPr>
                <w:rFonts w:ascii="GHEA Grapalat" w:eastAsia="Times New Roman" w:hAnsi="GHEA Grapalat" w:cs="Sylfaen"/>
                <w:b/>
                <w:bCs/>
                <w:color w:val="000000"/>
                <w:lang w:val="hy-AM"/>
              </w:rPr>
              <w:t xml:space="preserve">Ընդունվել է։ </w:t>
            </w:r>
          </w:p>
          <w:p w14:paraId="31D1E006"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282E4314"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r w:rsidRPr="007B0BC4">
              <w:rPr>
                <w:rFonts w:ascii="GHEA Grapalat" w:eastAsia="Times New Roman" w:hAnsi="GHEA Grapalat" w:cs="Sylfaen"/>
                <w:b/>
                <w:bCs/>
                <w:color w:val="000000"/>
                <w:lang w:val="hy-AM"/>
              </w:rPr>
              <w:t xml:space="preserve">Ընդունվել է։ </w:t>
            </w:r>
          </w:p>
          <w:p w14:paraId="11D020AC"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7882281E"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17ABBA6F"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r w:rsidRPr="007B0BC4">
              <w:rPr>
                <w:rFonts w:ascii="GHEA Grapalat" w:eastAsia="Times New Roman" w:hAnsi="GHEA Grapalat" w:cs="Sylfaen"/>
                <w:b/>
                <w:bCs/>
                <w:color w:val="000000"/>
                <w:lang w:val="hy-AM"/>
              </w:rPr>
              <w:t xml:space="preserve">Ընդունվել է։ </w:t>
            </w:r>
          </w:p>
          <w:p w14:paraId="321C0399" w14:textId="0F6025D5" w:rsidR="007B0BC4" w:rsidRDefault="007B0BC4" w:rsidP="007B0BC4">
            <w:pPr>
              <w:spacing w:after="0" w:line="240" w:lineRule="auto"/>
              <w:ind w:left="121" w:right="126"/>
              <w:jc w:val="both"/>
              <w:rPr>
                <w:rFonts w:ascii="GHEA Grapalat" w:eastAsia="Times New Roman" w:hAnsi="GHEA Grapalat" w:cs="Sylfaen"/>
                <w:bCs/>
                <w:color w:val="000000"/>
                <w:lang w:val="hy-AM"/>
              </w:rPr>
            </w:pPr>
            <w:r w:rsidRPr="007B0BC4">
              <w:rPr>
                <w:rFonts w:ascii="GHEA Grapalat" w:eastAsia="Times New Roman" w:hAnsi="GHEA Grapalat" w:cs="Sylfaen"/>
                <w:bCs/>
                <w:color w:val="000000"/>
                <w:lang w:val="hy-AM"/>
              </w:rPr>
              <w:t>Խմբագրվել է</w:t>
            </w:r>
          </w:p>
          <w:p w14:paraId="769825F5"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45F51014"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6576B4A4"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15FCEE91"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2358F53D"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26C4E05B"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69DFC990"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49449698"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675213AB"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52C967C7"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139F2346"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5B18F012"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66BED2DB"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5396354B" w14:textId="448760C7" w:rsidR="007B0BC4" w:rsidRDefault="007B0BC4" w:rsidP="007B0BC4">
            <w:pPr>
              <w:spacing w:after="0" w:line="240" w:lineRule="auto"/>
              <w:ind w:left="121" w:right="126"/>
              <w:jc w:val="both"/>
              <w:rPr>
                <w:rFonts w:ascii="GHEA Grapalat" w:eastAsia="Times New Roman" w:hAnsi="GHEA Grapalat" w:cs="Sylfaen"/>
                <w:bCs/>
                <w:color w:val="000000"/>
                <w:lang w:val="hy-AM"/>
              </w:rPr>
            </w:pPr>
            <w:r w:rsidRPr="007B0BC4">
              <w:rPr>
                <w:rFonts w:ascii="GHEA Grapalat" w:eastAsia="Times New Roman" w:hAnsi="GHEA Grapalat" w:cs="Sylfaen"/>
                <w:bCs/>
                <w:color w:val="000000"/>
                <w:lang w:val="hy-AM"/>
              </w:rPr>
              <w:t>Խմբագրվել է</w:t>
            </w:r>
            <w:r>
              <w:rPr>
                <w:rFonts w:ascii="GHEA Grapalat" w:eastAsia="Times New Roman" w:hAnsi="GHEA Grapalat" w:cs="Sylfaen"/>
                <w:bCs/>
                <w:color w:val="000000"/>
                <w:lang w:val="hy-AM"/>
              </w:rPr>
              <w:t>։</w:t>
            </w:r>
          </w:p>
          <w:p w14:paraId="2E72EF77"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0A597B8E"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25E5A977"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76A2FA84" w14:textId="77777777" w:rsidR="007B0BC4" w:rsidRDefault="007B0BC4" w:rsidP="007B0BC4">
            <w:pPr>
              <w:spacing w:after="0" w:line="240" w:lineRule="auto"/>
              <w:ind w:left="121" w:right="126"/>
              <w:jc w:val="both"/>
              <w:rPr>
                <w:rFonts w:ascii="GHEA Grapalat" w:eastAsia="Times New Roman" w:hAnsi="GHEA Grapalat" w:cs="Sylfaen"/>
                <w:bCs/>
                <w:color w:val="000000"/>
                <w:lang w:val="hy-AM"/>
              </w:rPr>
            </w:pPr>
          </w:p>
          <w:p w14:paraId="51538C5D"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r w:rsidRPr="007B0BC4">
              <w:rPr>
                <w:rFonts w:ascii="GHEA Grapalat" w:eastAsia="Times New Roman" w:hAnsi="GHEA Grapalat" w:cs="Sylfaen"/>
                <w:b/>
                <w:bCs/>
                <w:color w:val="000000"/>
                <w:lang w:val="hy-AM"/>
              </w:rPr>
              <w:t xml:space="preserve">Ընդունվել է։ </w:t>
            </w:r>
          </w:p>
          <w:p w14:paraId="0D3CBAAF"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6DD27874"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3E63F2C7"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200D0CC1"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r w:rsidRPr="007B0BC4">
              <w:rPr>
                <w:rFonts w:ascii="GHEA Grapalat" w:eastAsia="Times New Roman" w:hAnsi="GHEA Grapalat" w:cs="Sylfaen"/>
                <w:b/>
                <w:bCs/>
                <w:color w:val="000000"/>
                <w:lang w:val="hy-AM"/>
              </w:rPr>
              <w:t xml:space="preserve">Ընդունվել է։ </w:t>
            </w:r>
          </w:p>
          <w:p w14:paraId="2FAF0E9F"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69D0C0AD"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3052B10E"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r w:rsidRPr="007B0BC4">
              <w:rPr>
                <w:rFonts w:ascii="GHEA Grapalat" w:eastAsia="Times New Roman" w:hAnsi="GHEA Grapalat" w:cs="Sylfaen"/>
                <w:b/>
                <w:bCs/>
                <w:color w:val="000000"/>
                <w:lang w:val="hy-AM"/>
              </w:rPr>
              <w:t xml:space="preserve">Ընդունվել է։ </w:t>
            </w:r>
          </w:p>
          <w:p w14:paraId="6F5F25B3"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30362609"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285DF13A"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7C096709"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r w:rsidRPr="007B0BC4">
              <w:rPr>
                <w:rFonts w:ascii="GHEA Grapalat" w:eastAsia="Times New Roman" w:hAnsi="GHEA Grapalat" w:cs="Sylfaen"/>
                <w:b/>
                <w:bCs/>
                <w:color w:val="000000"/>
                <w:lang w:val="hy-AM"/>
              </w:rPr>
              <w:t xml:space="preserve">Ընդունվել է։ </w:t>
            </w:r>
          </w:p>
          <w:p w14:paraId="0FC2B62A"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3BD32055"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2D8C23C3"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7444C33B" w14:textId="77777777" w:rsidR="007B0BC4" w:rsidRDefault="007B0BC4" w:rsidP="007B0BC4">
            <w:pPr>
              <w:spacing w:after="0" w:line="240" w:lineRule="auto"/>
              <w:ind w:left="121" w:right="126"/>
              <w:jc w:val="both"/>
              <w:rPr>
                <w:rFonts w:ascii="GHEA Grapalat" w:eastAsia="Times New Roman" w:hAnsi="GHEA Grapalat" w:cs="Sylfaen"/>
                <w:b/>
                <w:bCs/>
                <w:color w:val="000000"/>
                <w:lang w:val="hy-AM"/>
              </w:rPr>
            </w:pPr>
          </w:p>
          <w:p w14:paraId="6CACFBC2" w14:textId="6E8D6463" w:rsidR="007B0BC4" w:rsidRPr="007B0BC4" w:rsidRDefault="007B0BC4" w:rsidP="007B0BC4">
            <w:pPr>
              <w:spacing w:after="0" w:line="240" w:lineRule="auto"/>
              <w:ind w:left="121" w:right="126"/>
              <w:jc w:val="both"/>
              <w:rPr>
                <w:rFonts w:eastAsia="Times New Roman" w:cs="Sylfaen"/>
                <w:b/>
                <w:bCs/>
                <w:color w:val="000000"/>
                <w:lang w:val="hy-AM"/>
              </w:rPr>
            </w:pPr>
            <w:r w:rsidRPr="007B0BC4">
              <w:rPr>
                <w:rFonts w:ascii="GHEA Grapalat" w:eastAsia="Times New Roman" w:hAnsi="GHEA Grapalat" w:cs="Sylfaen"/>
                <w:b/>
                <w:bCs/>
                <w:color w:val="000000"/>
                <w:lang w:val="hy-AM"/>
              </w:rPr>
              <w:t xml:space="preserve">Ընդունվել է։ </w:t>
            </w:r>
          </w:p>
        </w:tc>
      </w:tr>
    </w:tbl>
    <w:p w14:paraId="57D226AE" w14:textId="4EBE3A49" w:rsidR="00BC166E" w:rsidRPr="008A0870" w:rsidRDefault="00BC166E">
      <w:pPr>
        <w:rPr>
          <w:rFonts w:ascii="GHEA Grapalat" w:hAnsi="GHEA Grapalat"/>
          <w:lang w:val="hy-AM"/>
        </w:rPr>
      </w:pPr>
    </w:p>
    <w:sectPr w:rsidR="00BC166E" w:rsidRPr="008A0870" w:rsidSect="00342D02">
      <w:pgSz w:w="16839" w:h="11907" w:orient="landscape" w:code="9"/>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7">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11"/>
  </w:num>
  <w:num w:numId="2">
    <w:abstractNumId w:val="26"/>
  </w:num>
  <w:num w:numId="3">
    <w:abstractNumId w:val="7"/>
  </w:num>
  <w:num w:numId="4">
    <w:abstractNumId w:val="9"/>
  </w:num>
  <w:num w:numId="5">
    <w:abstractNumId w:val="2"/>
  </w:num>
  <w:num w:numId="6">
    <w:abstractNumId w:val="5"/>
  </w:num>
  <w:num w:numId="7">
    <w:abstractNumId w:val="12"/>
  </w:num>
  <w:num w:numId="8">
    <w:abstractNumId w:val="22"/>
  </w:num>
  <w:num w:numId="9">
    <w:abstractNumId w:val="21"/>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2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20"/>
  </w:num>
  <w:num w:numId="17">
    <w:abstractNumId w:val="29"/>
  </w:num>
  <w:num w:numId="18">
    <w:abstractNumId w:val="13"/>
  </w:num>
  <w:num w:numId="19">
    <w:abstractNumId w:val="1"/>
  </w:num>
  <w:num w:numId="20">
    <w:abstractNumId w:val="16"/>
  </w:num>
  <w:num w:numId="21">
    <w:abstractNumId w:val="3"/>
  </w:num>
  <w:num w:numId="22">
    <w:abstractNumId w:val="23"/>
  </w:num>
  <w:num w:numId="23">
    <w:abstractNumId w:val="6"/>
  </w:num>
  <w:num w:numId="24">
    <w:abstractNumId w:val="15"/>
  </w:num>
  <w:num w:numId="25">
    <w:abstractNumId w:val="0"/>
  </w:num>
  <w:num w:numId="26">
    <w:abstractNumId w:val="30"/>
  </w:num>
  <w:num w:numId="27">
    <w:abstractNumId w:val="31"/>
  </w:num>
  <w:num w:numId="28">
    <w:abstractNumId w:val="18"/>
  </w:num>
  <w:num w:numId="29">
    <w:abstractNumId w:val="24"/>
  </w:num>
  <w:num w:numId="30">
    <w:abstractNumId w:val="25"/>
  </w:num>
  <w:num w:numId="31">
    <w:abstractNumId w:val="14"/>
  </w:num>
  <w:num w:numId="32">
    <w:abstractNumId w:val="19"/>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C73"/>
    <w:rsid w:val="0003779E"/>
    <w:rsid w:val="00041E5F"/>
    <w:rsid w:val="000470A9"/>
    <w:rsid w:val="00056780"/>
    <w:rsid w:val="0005682B"/>
    <w:rsid w:val="00064F8D"/>
    <w:rsid w:val="00070FC4"/>
    <w:rsid w:val="000719B6"/>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1FA7"/>
    <w:rsid w:val="00143102"/>
    <w:rsid w:val="001457D2"/>
    <w:rsid w:val="001465F8"/>
    <w:rsid w:val="001472BE"/>
    <w:rsid w:val="00157BCC"/>
    <w:rsid w:val="001607DA"/>
    <w:rsid w:val="00161BCE"/>
    <w:rsid w:val="00164616"/>
    <w:rsid w:val="001667B7"/>
    <w:rsid w:val="00171BEF"/>
    <w:rsid w:val="0018395D"/>
    <w:rsid w:val="00184E0E"/>
    <w:rsid w:val="0018602A"/>
    <w:rsid w:val="00186134"/>
    <w:rsid w:val="0019029E"/>
    <w:rsid w:val="00197CBE"/>
    <w:rsid w:val="00197D9F"/>
    <w:rsid w:val="001A0AC3"/>
    <w:rsid w:val="001A4509"/>
    <w:rsid w:val="001A4BB0"/>
    <w:rsid w:val="001B426A"/>
    <w:rsid w:val="001C0470"/>
    <w:rsid w:val="001C2AF3"/>
    <w:rsid w:val="001C64E6"/>
    <w:rsid w:val="001F1074"/>
    <w:rsid w:val="0020181C"/>
    <w:rsid w:val="00202D04"/>
    <w:rsid w:val="00205382"/>
    <w:rsid w:val="00215013"/>
    <w:rsid w:val="00215296"/>
    <w:rsid w:val="00216443"/>
    <w:rsid w:val="002201B2"/>
    <w:rsid w:val="00220428"/>
    <w:rsid w:val="00225870"/>
    <w:rsid w:val="00226234"/>
    <w:rsid w:val="002266A8"/>
    <w:rsid w:val="00230456"/>
    <w:rsid w:val="00230D48"/>
    <w:rsid w:val="002322FF"/>
    <w:rsid w:val="00235040"/>
    <w:rsid w:val="00240490"/>
    <w:rsid w:val="00247704"/>
    <w:rsid w:val="00247AFF"/>
    <w:rsid w:val="00252394"/>
    <w:rsid w:val="00256A81"/>
    <w:rsid w:val="0026333B"/>
    <w:rsid w:val="00263581"/>
    <w:rsid w:val="002710AE"/>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D46B2"/>
    <w:rsid w:val="002F43C3"/>
    <w:rsid w:val="002F5AB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5117F"/>
    <w:rsid w:val="003548A7"/>
    <w:rsid w:val="00357F6D"/>
    <w:rsid w:val="003634D3"/>
    <w:rsid w:val="00366247"/>
    <w:rsid w:val="003707A1"/>
    <w:rsid w:val="00370B31"/>
    <w:rsid w:val="00373144"/>
    <w:rsid w:val="003744DE"/>
    <w:rsid w:val="00375319"/>
    <w:rsid w:val="00375BC8"/>
    <w:rsid w:val="003778D0"/>
    <w:rsid w:val="00385478"/>
    <w:rsid w:val="00392D1C"/>
    <w:rsid w:val="00394529"/>
    <w:rsid w:val="003A2774"/>
    <w:rsid w:val="003A341D"/>
    <w:rsid w:val="003A4FB8"/>
    <w:rsid w:val="003B2E0F"/>
    <w:rsid w:val="003B34BF"/>
    <w:rsid w:val="003C11E4"/>
    <w:rsid w:val="003C166D"/>
    <w:rsid w:val="003C44FB"/>
    <w:rsid w:val="003C530E"/>
    <w:rsid w:val="003C5CCF"/>
    <w:rsid w:val="003C69A1"/>
    <w:rsid w:val="003D21C8"/>
    <w:rsid w:val="003D4B29"/>
    <w:rsid w:val="003E3854"/>
    <w:rsid w:val="003E3ACF"/>
    <w:rsid w:val="003E68C9"/>
    <w:rsid w:val="003F0C36"/>
    <w:rsid w:val="003F3620"/>
    <w:rsid w:val="003F437F"/>
    <w:rsid w:val="003F55A7"/>
    <w:rsid w:val="003F7FD8"/>
    <w:rsid w:val="00401A1D"/>
    <w:rsid w:val="00404280"/>
    <w:rsid w:val="00410056"/>
    <w:rsid w:val="00425017"/>
    <w:rsid w:val="00425D69"/>
    <w:rsid w:val="00430E16"/>
    <w:rsid w:val="00431FF1"/>
    <w:rsid w:val="00432E74"/>
    <w:rsid w:val="00437D4C"/>
    <w:rsid w:val="00437FEF"/>
    <w:rsid w:val="00443354"/>
    <w:rsid w:val="004439CA"/>
    <w:rsid w:val="00444724"/>
    <w:rsid w:val="00446853"/>
    <w:rsid w:val="00461988"/>
    <w:rsid w:val="00463E4D"/>
    <w:rsid w:val="00464916"/>
    <w:rsid w:val="00465DA3"/>
    <w:rsid w:val="00467BA1"/>
    <w:rsid w:val="004727C5"/>
    <w:rsid w:val="004752CA"/>
    <w:rsid w:val="0049529F"/>
    <w:rsid w:val="004975B8"/>
    <w:rsid w:val="00497B52"/>
    <w:rsid w:val="004A226A"/>
    <w:rsid w:val="004B0730"/>
    <w:rsid w:val="004B4B3E"/>
    <w:rsid w:val="004C0BE2"/>
    <w:rsid w:val="004C2602"/>
    <w:rsid w:val="004D2206"/>
    <w:rsid w:val="004D5FF4"/>
    <w:rsid w:val="004D647B"/>
    <w:rsid w:val="004E060F"/>
    <w:rsid w:val="004E2A54"/>
    <w:rsid w:val="004F1224"/>
    <w:rsid w:val="0050418E"/>
    <w:rsid w:val="0050572E"/>
    <w:rsid w:val="005218B7"/>
    <w:rsid w:val="00527DC8"/>
    <w:rsid w:val="0053336E"/>
    <w:rsid w:val="00552F19"/>
    <w:rsid w:val="00554825"/>
    <w:rsid w:val="005617F4"/>
    <w:rsid w:val="005648D1"/>
    <w:rsid w:val="00565F4F"/>
    <w:rsid w:val="00567213"/>
    <w:rsid w:val="00571404"/>
    <w:rsid w:val="0057441C"/>
    <w:rsid w:val="00574DB3"/>
    <w:rsid w:val="005756C8"/>
    <w:rsid w:val="00576CAD"/>
    <w:rsid w:val="0058450E"/>
    <w:rsid w:val="005855E4"/>
    <w:rsid w:val="00587C29"/>
    <w:rsid w:val="005918EA"/>
    <w:rsid w:val="00594C7C"/>
    <w:rsid w:val="00597133"/>
    <w:rsid w:val="005A0939"/>
    <w:rsid w:val="005A22C5"/>
    <w:rsid w:val="005A428E"/>
    <w:rsid w:val="005A4F22"/>
    <w:rsid w:val="005B0404"/>
    <w:rsid w:val="005B166E"/>
    <w:rsid w:val="005B1F35"/>
    <w:rsid w:val="005B23D9"/>
    <w:rsid w:val="005B751B"/>
    <w:rsid w:val="005C051A"/>
    <w:rsid w:val="005C6224"/>
    <w:rsid w:val="005D0E19"/>
    <w:rsid w:val="005D18F0"/>
    <w:rsid w:val="005D2E32"/>
    <w:rsid w:val="005D559A"/>
    <w:rsid w:val="005F645A"/>
    <w:rsid w:val="005F6B04"/>
    <w:rsid w:val="005F7812"/>
    <w:rsid w:val="00600313"/>
    <w:rsid w:val="00600D7B"/>
    <w:rsid w:val="0061002A"/>
    <w:rsid w:val="00612920"/>
    <w:rsid w:val="00621798"/>
    <w:rsid w:val="00626257"/>
    <w:rsid w:val="00626EED"/>
    <w:rsid w:val="00632BDF"/>
    <w:rsid w:val="00636852"/>
    <w:rsid w:val="00640101"/>
    <w:rsid w:val="00642976"/>
    <w:rsid w:val="00644616"/>
    <w:rsid w:val="00646676"/>
    <w:rsid w:val="006531AA"/>
    <w:rsid w:val="00655435"/>
    <w:rsid w:val="00663481"/>
    <w:rsid w:val="006759A1"/>
    <w:rsid w:val="00681CF7"/>
    <w:rsid w:val="00685BD7"/>
    <w:rsid w:val="00690095"/>
    <w:rsid w:val="0069216E"/>
    <w:rsid w:val="00695BA9"/>
    <w:rsid w:val="006976DE"/>
    <w:rsid w:val="006A714F"/>
    <w:rsid w:val="006B1158"/>
    <w:rsid w:val="006B143E"/>
    <w:rsid w:val="006B151A"/>
    <w:rsid w:val="006B2797"/>
    <w:rsid w:val="006B3337"/>
    <w:rsid w:val="006C12C0"/>
    <w:rsid w:val="006C1E50"/>
    <w:rsid w:val="006C7D95"/>
    <w:rsid w:val="006D4063"/>
    <w:rsid w:val="006E1707"/>
    <w:rsid w:val="006E1F5A"/>
    <w:rsid w:val="006E494B"/>
    <w:rsid w:val="006F09AB"/>
    <w:rsid w:val="006F2A4B"/>
    <w:rsid w:val="006F2EA7"/>
    <w:rsid w:val="006F3812"/>
    <w:rsid w:val="006F6D4D"/>
    <w:rsid w:val="00710F95"/>
    <w:rsid w:val="00711613"/>
    <w:rsid w:val="00720806"/>
    <w:rsid w:val="00726FED"/>
    <w:rsid w:val="00727FBE"/>
    <w:rsid w:val="00737D5B"/>
    <w:rsid w:val="00745764"/>
    <w:rsid w:val="007460B8"/>
    <w:rsid w:val="0075113B"/>
    <w:rsid w:val="00753295"/>
    <w:rsid w:val="0075500C"/>
    <w:rsid w:val="00756A24"/>
    <w:rsid w:val="00760E42"/>
    <w:rsid w:val="0076369C"/>
    <w:rsid w:val="00763AD1"/>
    <w:rsid w:val="00763EE2"/>
    <w:rsid w:val="007660D9"/>
    <w:rsid w:val="0076661B"/>
    <w:rsid w:val="00772027"/>
    <w:rsid w:val="007725B6"/>
    <w:rsid w:val="00775374"/>
    <w:rsid w:val="00776595"/>
    <w:rsid w:val="00790BDC"/>
    <w:rsid w:val="00791CF8"/>
    <w:rsid w:val="00794E9A"/>
    <w:rsid w:val="007A5C1E"/>
    <w:rsid w:val="007B0BC4"/>
    <w:rsid w:val="007B1A3D"/>
    <w:rsid w:val="007B4B24"/>
    <w:rsid w:val="007B624D"/>
    <w:rsid w:val="007B78BB"/>
    <w:rsid w:val="007B7ED2"/>
    <w:rsid w:val="007C66DC"/>
    <w:rsid w:val="007D2D0D"/>
    <w:rsid w:val="007D3C84"/>
    <w:rsid w:val="007D4F17"/>
    <w:rsid w:val="007D6706"/>
    <w:rsid w:val="007D7059"/>
    <w:rsid w:val="007E1274"/>
    <w:rsid w:val="007E48C1"/>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3023A"/>
    <w:rsid w:val="0083122B"/>
    <w:rsid w:val="008316D0"/>
    <w:rsid w:val="00832F9B"/>
    <w:rsid w:val="008412A4"/>
    <w:rsid w:val="00841482"/>
    <w:rsid w:val="0084768D"/>
    <w:rsid w:val="0085798D"/>
    <w:rsid w:val="00860EFC"/>
    <w:rsid w:val="008617F4"/>
    <w:rsid w:val="00863152"/>
    <w:rsid w:val="00865014"/>
    <w:rsid w:val="00867028"/>
    <w:rsid w:val="00871889"/>
    <w:rsid w:val="00875AFE"/>
    <w:rsid w:val="008773B3"/>
    <w:rsid w:val="00880AE0"/>
    <w:rsid w:val="00880CBC"/>
    <w:rsid w:val="008848A8"/>
    <w:rsid w:val="00886140"/>
    <w:rsid w:val="00894A78"/>
    <w:rsid w:val="00895E67"/>
    <w:rsid w:val="008A0870"/>
    <w:rsid w:val="008A12FF"/>
    <w:rsid w:val="008A184B"/>
    <w:rsid w:val="008A2759"/>
    <w:rsid w:val="008A341A"/>
    <w:rsid w:val="008B0141"/>
    <w:rsid w:val="008C0876"/>
    <w:rsid w:val="008C46B4"/>
    <w:rsid w:val="008C5CBF"/>
    <w:rsid w:val="008D1C67"/>
    <w:rsid w:val="008D4C07"/>
    <w:rsid w:val="008E5E8D"/>
    <w:rsid w:val="008E7E0D"/>
    <w:rsid w:val="008F1AD9"/>
    <w:rsid w:val="009009FD"/>
    <w:rsid w:val="00905858"/>
    <w:rsid w:val="00906CF2"/>
    <w:rsid w:val="0091527A"/>
    <w:rsid w:val="00917F40"/>
    <w:rsid w:val="0092068B"/>
    <w:rsid w:val="0092617A"/>
    <w:rsid w:val="00930012"/>
    <w:rsid w:val="00931109"/>
    <w:rsid w:val="00950364"/>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E240B"/>
    <w:rsid w:val="009E7CA6"/>
    <w:rsid w:val="009F1141"/>
    <w:rsid w:val="009F34B3"/>
    <w:rsid w:val="009F4C12"/>
    <w:rsid w:val="00A10766"/>
    <w:rsid w:val="00A115E8"/>
    <w:rsid w:val="00A12E67"/>
    <w:rsid w:val="00A16118"/>
    <w:rsid w:val="00A16452"/>
    <w:rsid w:val="00A16F80"/>
    <w:rsid w:val="00A265C4"/>
    <w:rsid w:val="00A30737"/>
    <w:rsid w:val="00A31EC6"/>
    <w:rsid w:val="00A3575D"/>
    <w:rsid w:val="00A35AC4"/>
    <w:rsid w:val="00A44111"/>
    <w:rsid w:val="00A47B98"/>
    <w:rsid w:val="00A47BC5"/>
    <w:rsid w:val="00A56114"/>
    <w:rsid w:val="00A71E21"/>
    <w:rsid w:val="00A7398B"/>
    <w:rsid w:val="00A827D1"/>
    <w:rsid w:val="00A873DA"/>
    <w:rsid w:val="00A91B53"/>
    <w:rsid w:val="00A9775F"/>
    <w:rsid w:val="00AA07C0"/>
    <w:rsid w:val="00AA0A42"/>
    <w:rsid w:val="00AA119B"/>
    <w:rsid w:val="00AA53DF"/>
    <w:rsid w:val="00AB1102"/>
    <w:rsid w:val="00AB31D5"/>
    <w:rsid w:val="00AB38E6"/>
    <w:rsid w:val="00AB4EC8"/>
    <w:rsid w:val="00AB6992"/>
    <w:rsid w:val="00AC1EB1"/>
    <w:rsid w:val="00AC6FDB"/>
    <w:rsid w:val="00AD4004"/>
    <w:rsid w:val="00AE1864"/>
    <w:rsid w:val="00AE33B4"/>
    <w:rsid w:val="00AF09A0"/>
    <w:rsid w:val="00B06F1B"/>
    <w:rsid w:val="00B07A77"/>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6378A"/>
    <w:rsid w:val="00B66919"/>
    <w:rsid w:val="00B66E37"/>
    <w:rsid w:val="00B86DAE"/>
    <w:rsid w:val="00B86EBF"/>
    <w:rsid w:val="00B9354B"/>
    <w:rsid w:val="00B93C8E"/>
    <w:rsid w:val="00B94480"/>
    <w:rsid w:val="00B97C2B"/>
    <w:rsid w:val="00BA339E"/>
    <w:rsid w:val="00BA4731"/>
    <w:rsid w:val="00BA55BE"/>
    <w:rsid w:val="00BA6208"/>
    <w:rsid w:val="00BC166E"/>
    <w:rsid w:val="00BC6860"/>
    <w:rsid w:val="00BC720C"/>
    <w:rsid w:val="00BD18ED"/>
    <w:rsid w:val="00BE738D"/>
    <w:rsid w:val="00BE76A9"/>
    <w:rsid w:val="00BF19B6"/>
    <w:rsid w:val="00C009E9"/>
    <w:rsid w:val="00C033EF"/>
    <w:rsid w:val="00C05DD6"/>
    <w:rsid w:val="00C07B5E"/>
    <w:rsid w:val="00C11218"/>
    <w:rsid w:val="00C11EA5"/>
    <w:rsid w:val="00C13CB6"/>
    <w:rsid w:val="00C15855"/>
    <w:rsid w:val="00C158A0"/>
    <w:rsid w:val="00C161C5"/>
    <w:rsid w:val="00C164F1"/>
    <w:rsid w:val="00C16548"/>
    <w:rsid w:val="00C209C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4D98"/>
    <w:rsid w:val="00CB054A"/>
    <w:rsid w:val="00CB0D92"/>
    <w:rsid w:val="00CB13CF"/>
    <w:rsid w:val="00CD41BA"/>
    <w:rsid w:val="00CD67B0"/>
    <w:rsid w:val="00D111B5"/>
    <w:rsid w:val="00D13C2B"/>
    <w:rsid w:val="00D2067C"/>
    <w:rsid w:val="00D22189"/>
    <w:rsid w:val="00D24E3F"/>
    <w:rsid w:val="00D32B0B"/>
    <w:rsid w:val="00D34894"/>
    <w:rsid w:val="00D37495"/>
    <w:rsid w:val="00D4489E"/>
    <w:rsid w:val="00D470CB"/>
    <w:rsid w:val="00D50E9E"/>
    <w:rsid w:val="00D516FA"/>
    <w:rsid w:val="00D55A27"/>
    <w:rsid w:val="00D6240B"/>
    <w:rsid w:val="00D64C43"/>
    <w:rsid w:val="00D705B6"/>
    <w:rsid w:val="00D7139F"/>
    <w:rsid w:val="00D714A4"/>
    <w:rsid w:val="00D71EFA"/>
    <w:rsid w:val="00D73B3F"/>
    <w:rsid w:val="00D73F98"/>
    <w:rsid w:val="00D73FF8"/>
    <w:rsid w:val="00D778F2"/>
    <w:rsid w:val="00D77C1A"/>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121B9"/>
    <w:rsid w:val="00E126B5"/>
    <w:rsid w:val="00E319E3"/>
    <w:rsid w:val="00E34535"/>
    <w:rsid w:val="00E372B7"/>
    <w:rsid w:val="00E4148D"/>
    <w:rsid w:val="00E459B0"/>
    <w:rsid w:val="00E5256C"/>
    <w:rsid w:val="00E52C7A"/>
    <w:rsid w:val="00E56892"/>
    <w:rsid w:val="00E61B70"/>
    <w:rsid w:val="00E66F9F"/>
    <w:rsid w:val="00E7004F"/>
    <w:rsid w:val="00E713CD"/>
    <w:rsid w:val="00E714B2"/>
    <w:rsid w:val="00E73E94"/>
    <w:rsid w:val="00E76C93"/>
    <w:rsid w:val="00E81F71"/>
    <w:rsid w:val="00E82546"/>
    <w:rsid w:val="00E82C65"/>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57E3"/>
    <w:rsid w:val="00F05824"/>
    <w:rsid w:val="00F07024"/>
    <w:rsid w:val="00F10377"/>
    <w:rsid w:val="00F120DE"/>
    <w:rsid w:val="00F14AAC"/>
    <w:rsid w:val="00F16A47"/>
    <w:rsid w:val="00F173C4"/>
    <w:rsid w:val="00F30191"/>
    <w:rsid w:val="00F30D95"/>
    <w:rsid w:val="00F33253"/>
    <w:rsid w:val="00F347DC"/>
    <w:rsid w:val="00F37850"/>
    <w:rsid w:val="00F4521F"/>
    <w:rsid w:val="00F45D9C"/>
    <w:rsid w:val="00F4697F"/>
    <w:rsid w:val="00F53348"/>
    <w:rsid w:val="00F53B7D"/>
    <w:rsid w:val="00F55F99"/>
    <w:rsid w:val="00F608DA"/>
    <w:rsid w:val="00F63A40"/>
    <w:rsid w:val="00F63C70"/>
    <w:rsid w:val="00F67DA2"/>
    <w:rsid w:val="00F71D75"/>
    <w:rsid w:val="00F71E0E"/>
    <w:rsid w:val="00F72F60"/>
    <w:rsid w:val="00F74EE9"/>
    <w:rsid w:val="00F82F62"/>
    <w:rsid w:val="00F94E60"/>
    <w:rsid w:val="00F95552"/>
    <w:rsid w:val="00F955FC"/>
    <w:rsid w:val="00F960A6"/>
    <w:rsid w:val="00FC227F"/>
    <w:rsid w:val="00FC3708"/>
    <w:rsid w:val="00FC3B17"/>
    <w:rsid w:val="00FC4DAD"/>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
    <w:basedOn w:val="Normal"/>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10</Pages>
  <Words>3198</Words>
  <Characters>18230</Characters>
  <Application>Microsoft Office Word</Application>
  <DocSecurity>0</DocSecurity>
  <Lines>151</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21386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Narine Avetyan</cp:lastModifiedBy>
  <cp:revision>23</cp:revision>
  <cp:lastPrinted>2022-05-12T12:40:00Z</cp:lastPrinted>
  <dcterms:created xsi:type="dcterms:W3CDTF">2022-05-11T05:21:00Z</dcterms:created>
  <dcterms:modified xsi:type="dcterms:W3CDTF">2022-06-20T07:12:00Z</dcterms:modified>
</cp:coreProperties>
</file>