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80F" w:rsidRDefault="0050680F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80F" w:rsidRDefault="0050680F" w:rsidP="00B85E8A">
      <w:pPr>
        <w:jc w:val="center"/>
      </w:pPr>
    </w:p>
    <w:p w:rsidR="0050680F" w:rsidRDefault="0050680F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0680F" w:rsidRDefault="0050680F" w:rsidP="00B85E8A">
      <w:pPr>
        <w:pStyle w:val="mechtex"/>
        <w:rPr>
          <w:rFonts w:ascii="GHEA Mariam" w:hAnsi="GHEA Mariam"/>
          <w:b/>
        </w:rPr>
      </w:pPr>
    </w:p>
    <w:p w:rsidR="0050680F" w:rsidRDefault="0050680F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0680F" w:rsidRPr="008E1B5A" w:rsidRDefault="0050680F" w:rsidP="00B85E8A">
      <w:pPr>
        <w:jc w:val="center"/>
        <w:rPr>
          <w:rFonts w:ascii="GHEA Mariam" w:hAnsi="GHEA Mariam"/>
          <w:sz w:val="24"/>
          <w:szCs w:val="24"/>
        </w:rPr>
      </w:pPr>
    </w:p>
    <w:p w:rsidR="0050680F" w:rsidRPr="008E1B5A" w:rsidRDefault="0050680F" w:rsidP="00B85E8A">
      <w:pPr>
        <w:jc w:val="center"/>
        <w:rPr>
          <w:rFonts w:ascii="GHEA Mariam" w:hAnsi="GHEA Mariam"/>
          <w:sz w:val="24"/>
          <w:szCs w:val="24"/>
        </w:rPr>
      </w:pPr>
    </w:p>
    <w:p w:rsidR="0050680F" w:rsidRPr="008E1B5A" w:rsidRDefault="0050680F" w:rsidP="00B85E8A">
      <w:pPr>
        <w:jc w:val="center"/>
        <w:rPr>
          <w:rFonts w:ascii="GHEA Mariam" w:hAnsi="GHEA Mariam"/>
          <w:sz w:val="24"/>
          <w:szCs w:val="24"/>
        </w:rPr>
      </w:pPr>
    </w:p>
    <w:p w:rsidR="0050680F" w:rsidRPr="00000A81" w:rsidRDefault="0050680F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23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հունիս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Ն</w:t>
      </w:r>
    </w:p>
    <w:p w:rsidR="0050680F" w:rsidRPr="00EB379E" w:rsidRDefault="0050680F" w:rsidP="00EB379E">
      <w:pPr>
        <w:pStyle w:val="mechtex"/>
        <w:rPr>
          <w:sz w:val="32"/>
        </w:rPr>
      </w:pPr>
    </w:p>
    <w:p w:rsidR="0050680F" w:rsidRDefault="0050680F" w:rsidP="00EB379E">
      <w:pPr>
        <w:pStyle w:val="mechtex"/>
        <w:rPr>
          <w:spacing w:val="-8"/>
        </w:rPr>
      </w:pPr>
    </w:p>
    <w:p w:rsidR="0050680F" w:rsidRPr="0050680F" w:rsidRDefault="0050680F" w:rsidP="00EB379E">
      <w:pPr>
        <w:pStyle w:val="mechtex"/>
        <w:rPr>
          <w:spacing w:val="-8"/>
        </w:rPr>
      </w:pPr>
    </w:p>
    <w:p w:rsidR="0050680F" w:rsidRPr="0050680F" w:rsidRDefault="0050680F" w:rsidP="0050680F">
      <w:pPr>
        <w:pStyle w:val="mechtex"/>
        <w:rPr>
          <w:rFonts w:ascii="GHEA Mariam" w:hAnsi="GHEA Mariam"/>
          <w:noProof/>
          <w:sz w:val="24"/>
          <w:lang w:val="hy-AM"/>
        </w:rPr>
      </w:pPr>
      <w:r w:rsidRPr="0050680F">
        <w:rPr>
          <w:rFonts w:ascii="GHEA Mariam" w:hAnsi="GHEA Mariam" w:cs="Arial"/>
          <w:sz w:val="24"/>
        </w:rPr>
        <w:t>ՀԱՅԱՍՏԱՆԻ</w:t>
      </w:r>
      <w:r w:rsidRPr="0050680F">
        <w:rPr>
          <w:rFonts w:ascii="GHEA Mariam" w:hAnsi="GHEA Mariam"/>
          <w:sz w:val="24"/>
        </w:rPr>
        <w:t xml:space="preserve"> </w:t>
      </w:r>
      <w:r w:rsidRPr="0050680F">
        <w:rPr>
          <w:rFonts w:ascii="GHEA Mariam" w:hAnsi="GHEA Mariam" w:cs="Arial"/>
          <w:sz w:val="24"/>
        </w:rPr>
        <w:t>ՀԱՆՐԱՊԵՏՈՒԹՅԱՆ</w:t>
      </w:r>
      <w:r w:rsidRPr="0050680F">
        <w:rPr>
          <w:rFonts w:ascii="GHEA Mariam" w:hAnsi="GHEA Mariam"/>
          <w:sz w:val="24"/>
        </w:rPr>
        <w:t xml:space="preserve"> </w:t>
      </w:r>
      <w:r w:rsidRPr="0050680F">
        <w:rPr>
          <w:rFonts w:ascii="GHEA Mariam" w:hAnsi="GHEA Mariam" w:cs="Arial"/>
          <w:sz w:val="24"/>
        </w:rPr>
        <w:t>ԿԱՌԱՎԱՐՈՒԹՅԱՆ</w:t>
      </w:r>
      <w:r w:rsidRPr="0050680F">
        <w:rPr>
          <w:rFonts w:ascii="GHEA Mariam" w:hAnsi="GHEA Mariam"/>
          <w:sz w:val="24"/>
        </w:rPr>
        <w:t xml:space="preserve"> 2020 </w:t>
      </w:r>
      <w:r w:rsidRPr="0050680F">
        <w:rPr>
          <w:rFonts w:ascii="GHEA Mariam" w:hAnsi="GHEA Mariam" w:cs="Arial"/>
          <w:sz w:val="24"/>
        </w:rPr>
        <w:t>ԹՎԱԿԱՆԻ</w:t>
      </w:r>
      <w:r w:rsidRPr="0050680F">
        <w:rPr>
          <w:rFonts w:ascii="GHEA Mariam" w:hAnsi="GHEA Mariam"/>
          <w:sz w:val="24"/>
        </w:rPr>
        <w:t xml:space="preserve">            </w:t>
      </w:r>
      <w:r w:rsidRPr="0050680F">
        <w:rPr>
          <w:rFonts w:ascii="GHEA Mariam" w:hAnsi="GHEA Mariam"/>
          <w:sz w:val="24"/>
        </w:rPr>
        <w:br/>
        <w:t xml:space="preserve"> </w:t>
      </w:r>
      <w:r w:rsidRPr="0050680F">
        <w:rPr>
          <w:rFonts w:ascii="GHEA Mariam" w:hAnsi="GHEA Mariam" w:cs="Arial"/>
          <w:sz w:val="24"/>
        </w:rPr>
        <w:t>ԱՊՐԻԼԻ</w:t>
      </w:r>
      <w:r w:rsidRPr="0050680F">
        <w:rPr>
          <w:rFonts w:ascii="GHEA Mariam" w:hAnsi="GHEA Mariam"/>
          <w:sz w:val="24"/>
        </w:rPr>
        <w:t xml:space="preserve"> 30-</w:t>
      </w:r>
      <w:r w:rsidRPr="0050680F">
        <w:rPr>
          <w:rFonts w:ascii="GHEA Mariam" w:hAnsi="GHEA Mariam" w:cs="Arial"/>
          <w:sz w:val="24"/>
        </w:rPr>
        <w:t>Ի</w:t>
      </w:r>
      <w:r w:rsidRPr="0050680F">
        <w:rPr>
          <w:rFonts w:ascii="GHEA Mariam" w:hAnsi="GHEA Mariam"/>
          <w:sz w:val="24"/>
        </w:rPr>
        <w:t xml:space="preserve"> N 718-</w:t>
      </w:r>
      <w:r w:rsidRPr="0050680F">
        <w:rPr>
          <w:rFonts w:ascii="GHEA Mariam" w:hAnsi="GHEA Mariam" w:cs="Arial"/>
          <w:sz w:val="24"/>
        </w:rPr>
        <w:t>Ն</w:t>
      </w:r>
      <w:r w:rsidRPr="0050680F">
        <w:rPr>
          <w:rFonts w:ascii="GHEA Mariam" w:hAnsi="GHEA Mariam"/>
          <w:sz w:val="24"/>
        </w:rPr>
        <w:t xml:space="preserve"> </w:t>
      </w:r>
      <w:r w:rsidRPr="0050680F">
        <w:rPr>
          <w:rFonts w:ascii="GHEA Mariam" w:hAnsi="GHEA Mariam" w:cs="Arial"/>
          <w:sz w:val="24"/>
        </w:rPr>
        <w:t>ՈՐՈՇՄԱՆ</w:t>
      </w:r>
      <w:r w:rsidRPr="0050680F">
        <w:rPr>
          <w:rFonts w:ascii="GHEA Mariam" w:hAnsi="GHEA Mariam"/>
          <w:sz w:val="24"/>
        </w:rPr>
        <w:t xml:space="preserve"> </w:t>
      </w:r>
      <w:r w:rsidRPr="0050680F">
        <w:rPr>
          <w:rFonts w:ascii="GHEA Mariam" w:hAnsi="GHEA Mariam" w:cs="Arial"/>
          <w:sz w:val="24"/>
        </w:rPr>
        <w:t>ՄԵՋ</w:t>
      </w:r>
      <w:r w:rsidRPr="0050680F">
        <w:rPr>
          <w:rFonts w:ascii="GHEA Mariam" w:hAnsi="GHEA Mariam"/>
          <w:sz w:val="24"/>
        </w:rPr>
        <w:t xml:space="preserve"> </w:t>
      </w:r>
      <w:r w:rsidRPr="0050680F">
        <w:rPr>
          <w:rFonts w:ascii="GHEA Mariam" w:hAnsi="GHEA Mariam" w:cs="Arial"/>
          <w:sz w:val="24"/>
        </w:rPr>
        <w:t>ՓՈՓՈԽՈՒԹՅՈՒՆՆԵՐ</w:t>
      </w:r>
      <w:r w:rsidRPr="0050680F">
        <w:rPr>
          <w:rFonts w:ascii="GHEA Mariam" w:hAnsi="GHEA Mariam"/>
          <w:sz w:val="24"/>
        </w:rPr>
        <w:t xml:space="preserve"> </w:t>
      </w:r>
      <w:r w:rsidRPr="0050680F">
        <w:rPr>
          <w:rFonts w:ascii="GHEA Mariam" w:hAnsi="GHEA Mariam" w:cs="Arial"/>
          <w:sz w:val="24"/>
        </w:rPr>
        <w:t>ԿԱՏԱՐԵԼՈՒ</w:t>
      </w:r>
      <w:r w:rsidRPr="0050680F">
        <w:rPr>
          <w:rFonts w:ascii="GHEA Mariam" w:hAnsi="GHEA Mariam"/>
          <w:b/>
          <w:noProof/>
          <w:sz w:val="24"/>
          <w:lang w:val="hy-AM"/>
        </w:rPr>
        <w:t xml:space="preserve"> </w:t>
      </w:r>
      <w:r w:rsidRPr="0050680F">
        <w:rPr>
          <w:rFonts w:ascii="GHEA Mariam" w:hAnsi="GHEA Mariam" w:cs="Arial"/>
          <w:noProof/>
          <w:sz w:val="24"/>
          <w:lang w:val="hy-AM"/>
        </w:rPr>
        <w:t>Մ</w:t>
      </w:r>
      <w:r w:rsidRPr="0050680F">
        <w:rPr>
          <w:rFonts w:ascii="GHEA Mariam" w:hAnsi="GHEA Mariam"/>
          <w:noProof/>
          <w:sz w:val="24"/>
        </w:rPr>
        <w:t xml:space="preserve"> </w:t>
      </w:r>
      <w:r w:rsidRPr="0050680F">
        <w:rPr>
          <w:rFonts w:ascii="GHEA Mariam" w:hAnsi="GHEA Mariam" w:cs="Arial"/>
          <w:noProof/>
          <w:sz w:val="24"/>
          <w:lang w:val="hy-AM"/>
        </w:rPr>
        <w:t>Ա</w:t>
      </w:r>
      <w:r w:rsidRPr="0050680F">
        <w:rPr>
          <w:rFonts w:ascii="GHEA Mariam" w:hAnsi="GHEA Mariam"/>
          <w:noProof/>
          <w:sz w:val="24"/>
        </w:rPr>
        <w:t xml:space="preserve"> </w:t>
      </w:r>
      <w:r w:rsidRPr="0050680F">
        <w:rPr>
          <w:rFonts w:ascii="GHEA Mariam" w:hAnsi="GHEA Mariam" w:cs="Arial"/>
          <w:noProof/>
          <w:sz w:val="24"/>
          <w:lang w:val="hy-AM"/>
        </w:rPr>
        <w:t>Ս</w:t>
      </w:r>
      <w:r w:rsidRPr="0050680F">
        <w:rPr>
          <w:rFonts w:ascii="GHEA Mariam" w:hAnsi="GHEA Mariam"/>
          <w:noProof/>
          <w:sz w:val="24"/>
        </w:rPr>
        <w:t xml:space="preserve"> </w:t>
      </w:r>
      <w:r w:rsidRPr="0050680F">
        <w:rPr>
          <w:rFonts w:ascii="GHEA Mariam" w:hAnsi="GHEA Mariam" w:cs="Arial"/>
          <w:noProof/>
          <w:sz w:val="24"/>
          <w:lang w:val="hy-AM"/>
        </w:rPr>
        <w:t>Ի</w:t>
      </w:r>
      <w:r w:rsidRPr="0050680F">
        <w:rPr>
          <w:rFonts w:ascii="GHEA Mariam" w:hAnsi="GHEA Mariam"/>
          <w:noProof/>
          <w:sz w:val="24"/>
        </w:rPr>
        <w:t xml:space="preserve"> </w:t>
      </w:r>
      <w:r w:rsidRPr="0050680F">
        <w:rPr>
          <w:rFonts w:ascii="GHEA Mariam" w:hAnsi="GHEA Mariam" w:cs="Arial"/>
          <w:noProof/>
          <w:sz w:val="24"/>
          <w:lang w:val="hy-AM"/>
        </w:rPr>
        <w:t>Ն</w:t>
      </w:r>
    </w:p>
    <w:p w:rsidR="0050680F" w:rsidRPr="00EB379E" w:rsidRDefault="0050680F" w:rsidP="0050680F">
      <w:pPr>
        <w:pStyle w:val="mechtex"/>
        <w:rPr>
          <w:rFonts w:ascii="GHEA Mariam" w:hAnsi="GHEA Mariam" w:cs="Sylfaen"/>
          <w:sz w:val="24"/>
          <w:lang w:val="pt-BR"/>
        </w:rPr>
      </w:pPr>
      <w:r>
        <w:rPr>
          <w:rFonts w:ascii="GHEA Mariam" w:hAnsi="GHEA Mariam"/>
          <w:sz w:val="24"/>
          <w:lang w:val="pt-BR" w:eastAsia="en-US"/>
        </w:rPr>
        <w:t xml:space="preserve"> </w:t>
      </w:r>
      <w:r w:rsidRPr="0050680F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50680F">
        <w:rPr>
          <w:rFonts w:ascii="GHEA Mariam" w:hAnsi="GHEA Mariam"/>
          <w:spacing w:val="-6"/>
          <w:sz w:val="24"/>
          <w:lang w:val="fr-FR" w:eastAsia="en-US"/>
        </w:rPr>
        <w:t>-</w:t>
      </w:r>
      <w:r w:rsidRPr="0050680F">
        <w:rPr>
          <w:rFonts w:ascii="GHEA Mariam" w:hAnsi="GHEA Mariam"/>
          <w:sz w:val="24"/>
          <w:lang w:val="pt-BR"/>
        </w:rPr>
        <w:t>-----------</w:t>
      </w:r>
      <w:r w:rsidRPr="0050680F">
        <w:rPr>
          <w:rFonts w:ascii="GHEA Mariam" w:hAnsi="GHEA Mariam" w:cs="Sylfaen"/>
          <w:sz w:val="24"/>
          <w:lang w:val="pt-BR"/>
        </w:rPr>
        <w:t>----</w:t>
      </w:r>
    </w:p>
    <w:p w:rsidR="0050680F" w:rsidRPr="00EB379E" w:rsidRDefault="0050680F" w:rsidP="0050680F">
      <w:pPr>
        <w:pStyle w:val="mechtex"/>
        <w:rPr>
          <w:rFonts w:ascii="GHEA Mariam" w:hAnsi="GHEA Mariam"/>
          <w:noProof/>
          <w:sz w:val="20"/>
          <w:lang w:val="pt-BR"/>
        </w:rPr>
      </w:pPr>
    </w:p>
    <w:p w:rsidR="0050680F" w:rsidRPr="0050680F" w:rsidRDefault="0050680F" w:rsidP="0050680F">
      <w:pPr>
        <w:ind w:firstLine="720"/>
        <w:jc w:val="center"/>
        <w:rPr>
          <w:rFonts w:ascii="GHEA Mariam" w:hAnsi="GHEA Mariam"/>
          <w:b/>
          <w:noProof/>
          <w:sz w:val="22"/>
          <w:lang w:val="hy-AM"/>
        </w:rPr>
      </w:pPr>
    </w:p>
    <w:p w:rsidR="00306CE0" w:rsidRPr="008E1B5A" w:rsidRDefault="0050680F" w:rsidP="00EB379E">
      <w:pPr>
        <w:pStyle w:val="norm"/>
        <w:spacing w:line="408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306CE0">
        <w:rPr>
          <w:rFonts w:ascii="GHEA Mariam" w:hAnsi="GHEA Mariam" w:cs="Arial"/>
          <w:noProof/>
          <w:sz w:val="24"/>
          <w:shd w:val="clear" w:color="auto" w:fill="FFFFFF"/>
          <w:lang w:val="hy-AM"/>
        </w:rPr>
        <w:t>Հիմք</w:t>
      </w:r>
      <w:r w:rsidRPr="00306CE0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306CE0">
        <w:rPr>
          <w:rFonts w:ascii="GHEA Mariam" w:hAnsi="GHEA Mariam" w:cs="Arial"/>
          <w:noProof/>
          <w:sz w:val="24"/>
          <w:shd w:val="clear" w:color="auto" w:fill="FFFFFF"/>
          <w:lang w:val="hy-AM"/>
        </w:rPr>
        <w:t>ընդունելով</w:t>
      </w:r>
      <w:r w:rsidRPr="00306CE0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306CE0">
        <w:rPr>
          <w:rFonts w:ascii="GHEA Mariam" w:hAnsi="GHEA Mariam" w:cs="Arial Armenian"/>
          <w:noProof/>
          <w:sz w:val="24"/>
          <w:shd w:val="clear" w:color="auto" w:fill="FFFFFF"/>
          <w:lang w:val="hy-AM"/>
        </w:rPr>
        <w:t>«</w:t>
      </w:r>
      <w:r w:rsidRPr="00306CE0">
        <w:rPr>
          <w:rFonts w:ascii="GHEA Mariam" w:hAnsi="GHEA Mariam" w:cs="Arial"/>
          <w:noProof/>
          <w:sz w:val="24"/>
          <w:shd w:val="clear" w:color="auto" w:fill="FFFFFF"/>
          <w:lang w:val="hy-AM"/>
        </w:rPr>
        <w:t>Նորմատիվ</w:t>
      </w:r>
      <w:r w:rsidRPr="00306CE0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306CE0">
        <w:rPr>
          <w:rFonts w:ascii="GHEA Mariam" w:hAnsi="GHEA Mariam" w:cs="Arial"/>
          <w:noProof/>
          <w:sz w:val="24"/>
          <w:shd w:val="clear" w:color="auto" w:fill="FFFFFF"/>
          <w:lang w:val="hy-AM"/>
        </w:rPr>
        <w:t>իրավական</w:t>
      </w:r>
      <w:r w:rsidRPr="00306CE0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306CE0">
        <w:rPr>
          <w:rFonts w:ascii="GHEA Mariam" w:hAnsi="GHEA Mariam" w:cs="Arial"/>
          <w:noProof/>
          <w:sz w:val="24"/>
          <w:shd w:val="clear" w:color="auto" w:fill="FFFFFF"/>
          <w:lang w:val="hy-AM"/>
        </w:rPr>
        <w:t>ակտերի</w:t>
      </w:r>
      <w:r w:rsidRPr="00306CE0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306CE0">
        <w:rPr>
          <w:rFonts w:ascii="GHEA Mariam" w:hAnsi="GHEA Mariam" w:cs="Arial"/>
          <w:noProof/>
          <w:sz w:val="24"/>
          <w:shd w:val="clear" w:color="auto" w:fill="FFFFFF"/>
          <w:lang w:val="hy-AM"/>
        </w:rPr>
        <w:t>մասին</w:t>
      </w:r>
      <w:r w:rsidRPr="00306CE0">
        <w:rPr>
          <w:rFonts w:ascii="GHEA Mariam" w:hAnsi="GHEA Mariam" w:cs="Arial Armenian"/>
          <w:noProof/>
          <w:sz w:val="24"/>
          <w:shd w:val="clear" w:color="auto" w:fill="FFFFFF"/>
          <w:lang w:val="hy-AM"/>
        </w:rPr>
        <w:t>»</w:t>
      </w:r>
      <w:r w:rsidRPr="00306CE0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306CE0">
        <w:rPr>
          <w:rFonts w:ascii="GHEA Mariam" w:hAnsi="GHEA Mariam" w:cs="Arial"/>
          <w:noProof/>
          <w:sz w:val="24"/>
          <w:shd w:val="clear" w:color="auto" w:fill="FFFFFF"/>
          <w:lang w:val="hy-AM"/>
        </w:rPr>
        <w:t>օրենքի</w:t>
      </w:r>
      <w:r w:rsidRPr="00306CE0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="00306CE0">
        <w:rPr>
          <w:rFonts w:ascii="GHEA Mariam" w:hAnsi="GHEA Mariam"/>
          <w:noProof/>
          <w:sz w:val="24"/>
          <w:shd w:val="clear" w:color="auto" w:fill="FFFFFF"/>
          <w:lang w:val="hy-AM"/>
        </w:rPr>
        <w:br/>
      </w:r>
      <w:r w:rsidRPr="00306CE0">
        <w:rPr>
          <w:rFonts w:ascii="GHEA Mariam" w:hAnsi="GHEA Mariam"/>
          <w:noProof/>
          <w:sz w:val="24"/>
          <w:shd w:val="clear" w:color="auto" w:fill="FFFFFF"/>
          <w:lang w:val="hy-AM"/>
        </w:rPr>
        <w:t>33-</w:t>
      </w:r>
      <w:r w:rsidRPr="00306CE0">
        <w:rPr>
          <w:rFonts w:ascii="GHEA Mariam" w:hAnsi="GHEA Mariam" w:cs="Arial"/>
          <w:noProof/>
          <w:sz w:val="24"/>
          <w:shd w:val="clear" w:color="auto" w:fill="FFFFFF"/>
          <w:lang w:val="hy-AM"/>
        </w:rPr>
        <w:t>րդ</w:t>
      </w:r>
      <w:r w:rsidRPr="00306CE0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306CE0">
        <w:rPr>
          <w:rFonts w:ascii="GHEA Mariam" w:hAnsi="GHEA Mariam" w:cs="Arial"/>
          <w:noProof/>
          <w:sz w:val="24"/>
          <w:shd w:val="clear" w:color="auto" w:fill="FFFFFF"/>
          <w:lang w:val="hy-AM"/>
        </w:rPr>
        <w:t>և</w:t>
      </w:r>
      <w:r w:rsidRPr="00306CE0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34-</w:t>
      </w:r>
      <w:r w:rsidRPr="00306CE0">
        <w:rPr>
          <w:rFonts w:ascii="GHEA Mariam" w:hAnsi="GHEA Mariam" w:cs="Arial"/>
          <w:noProof/>
          <w:sz w:val="24"/>
          <w:shd w:val="clear" w:color="auto" w:fill="FFFFFF"/>
          <w:lang w:val="hy-AM"/>
        </w:rPr>
        <w:t>րդ</w:t>
      </w:r>
      <w:r w:rsidRPr="00306CE0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306CE0">
        <w:rPr>
          <w:rFonts w:ascii="GHEA Mariam" w:hAnsi="GHEA Mariam" w:cs="Arial"/>
          <w:noProof/>
          <w:sz w:val="24"/>
          <w:shd w:val="clear" w:color="auto" w:fill="FFFFFF"/>
          <w:lang w:val="hy-AM"/>
        </w:rPr>
        <w:t>հոդվածները՝</w:t>
      </w:r>
      <w:r w:rsidRPr="00306CE0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proofErr w:type="spellStart"/>
      <w:r w:rsidR="00306CE0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="00306CE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306CE0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="00306CE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306CE0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="00306CE0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306CE0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306CE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06CE0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306CE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06CE0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306CE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06CE0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306CE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306CE0"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="00306CE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306CE0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306CE0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306CE0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306CE0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0680F" w:rsidRPr="00EB379E" w:rsidRDefault="0050680F" w:rsidP="00EB379E">
      <w:pPr>
        <w:pStyle w:val="norm"/>
        <w:spacing w:line="408" w:lineRule="auto"/>
        <w:ind w:firstLine="706"/>
        <w:rPr>
          <w:rFonts w:ascii="GHEA Mariam" w:eastAsiaTheme="minorEastAsia" w:hAnsi="GHEA Mariam" w:cstheme="minorBidi"/>
          <w:noProof/>
          <w:sz w:val="24"/>
          <w:lang w:val="de-DE"/>
        </w:rPr>
      </w:pPr>
      <w:r w:rsidRPr="00306CE0">
        <w:rPr>
          <w:rStyle w:val="Emphasis"/>
          <w:rFonts w:ascii="GHEA Mariam" w:hAnsi="GHEA Mariam"/>
          <w:bCs/>
          <w:i w:val="0"/>
          <w:noProof/>
          <w:color w:val="000000"/>
          <w:spacing w:val="-6"/>
          <w:sz w:val="24"/>
          <w:shd w:val="clear" w:color="auto" w:fill="FFFFFF"/>
          <w:lang w:val="hy-AM"/>
        </w:rPr>
        <w:t xml:space="preserve">1. Հայաստանի Հանրապետության կառավարության </w:t>
      </w:r>
      <w:r w:rsidRPr="00306CE0">
        <w:rPr>
          <w:rFonts w:ascii="GHEA Mariam" w:eastAsiaTheme="minorEastAsia" w:hAnsi="GHEA Mariam" w:cstheme="minorBidi"/>
          <w:noProof/>
          <w:spacing w:val="-6"/>
          <w:sz w:val="24"/>
          <w:lang w:val="hy-AM"/>
        </w:rPr>
        <w:t xml:space="preserve">2020 </w:t>
      </w:r>
      <w:r w:rsidRPr="00306CE0">
        <w:rPr>
          <w:rFonts w:ascii="GHEA Mariam" w:eastAsiaTheme="minorEastAsia" w:hAnsi="GHEA Mariam" w:cs="Arial"/>
          <w:noProof/>
          <w:spacing w:val="-6"/>
          <w:sz w:val="24"/>
          <w:lang w:val="hy-AM"/>
        </w:rPr>
        <w:t>թվականի</w:t>
      </w:r>
      <w:r w:rsidRPr="00306CE0">
        <w:rPr>
          <w:rFonts w:ascii="GHEA Mariam" w:eastAsiaTheme="minorEastAsia" w:hAnsi="GHEA Mariam" w:cstheme="minorBidi"/>
          <w:noProof/>
          <w:sz w:val="24"/>
          <w:lang w:val="hy-AM"/>
        </w:rPr>
        <w:t xml:space="preserve"> </w:t>
      </w:r>
      <w:r w:rsidRPr="00306CE0">
        <w:rPr>
          <w:rStyle w:val="Emphasis"/>
          <w:rFonts w:ascii="GHEA Mariam" w:hAnsi="GHEA Mariam"/>
          <w:i w:val="0"/>
          <w:noProof/>
          <w:color w:val="000000"/>
          <w:sz w:val="24"/>
          <w:shd w:val="clear" w:color="auto" w:fill="FFFFFF"/>
          <w:lang w:val="hy-AM"/>
        </w:rPr>
        <w:t xml:space="preserve">ապրիլի </w:t>
      </w:r>
      <w:r w:rsidRPr="00306CE0">
        <w:rPr>
          <w:rStyle w:val="Emphasis"/>
          <w:rFonts w:ascii="GHEA Mariam" w:hAnsi="GHEA Mariam"/>
          <w:i w:val="0"/>
          <w:noProof/>
          <w:color w:val="000000"/>
          <w:spacing w:val="-8"/>
          <w:sz w:val="24"/>
          <w:shd w:val="clear" w:color="auto" w:fill="FFFFFF"/>
          <w:lang w:val="hy-AM"/>
        </w:rPr>
        <w:t xml:space="preserve">30-ի </w:t>
      </w:r>
      <w:r w:rsidRPr="00306CE0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«Հայաստանի Հանրապետության առողջապահական և աշխատանքի</w:t>
      </w:r>
      <w:r w:rsidRPr="00306CE0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տեսչական </w:t>
      </w:r>
      <w:r w:rsidRPr="00306CE0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մարմնի կողմից իրականացվող ռիսկի վրա հիմնված ստուգումների</w:t>
      </w:r>
      <w:r w:rsidRPr="00306CE0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ստուգաթերթերը հաստատելու մասին» N 718-Ն</w:t>
      </w:r>
      <w:r w:rsidRPr="00306CE0">
        <w:rPr>
          <w:rFonts w:ascii="GHEA Mariam" w:eastAsiaTheme="minorEastAsia" w:hAnsi="GHEA Mariam" w:cstheme="minorBidi"/>
          <w:noProof/>
          <w:sz w:val="24"/>
          <w:lang w:val="hy-AM"/>
        </w:rPr>
        <w:t xml:space="preserve"> </w:t>
      </w:r>
      <w:r w:rsidRPr="00306CE0">
        <w:rPr>
          <w:rFonts w:ascii="GHEA Mariam" w:eastAsiaTheme="minorEastAsia" w:hAnsi="GHEA Mariam" w:cs="Arial"/>
          <w:noProof/>
          <w:sz w:val="24"/>
          <w:lang w:val="hy-AM"/>
        </w:rPr>
        <w:t>որոշման</w:t>
      </w:r>
      <w:r w:rsidRPr="00306CE0">
        <w:rPr>
          <w:rFonts w:ascii="GHEA Mariam" w:eastAsiaTheme="minorEastAsia" w:hAnsi="GHEA Mariam" w:cstheme="minorBidi"/>
          <w:noProof/>
          <w:sz w:val="24"/>
          <w:lang w:val="hy-AM"/>
        </w:rPr>
        <w:t xml:space="preserve"> 1-</w:t>
      </w:r>
      <w:r w:rsidRPr="00306CE0">
        <w:rPr>
          <w:rFonts w:ascii="GHEA Mariam" w:eastAsiaTheme="minorEastAsia" w:hAnsi="GHEA Mariam" w:cs="Arial"/>
          <w:noProof/>
          <w:sz w:val="24"/>
          <w:lang w:val="hy-AM"/>
        </w:rPr>
        <w:t>ին</w:t>
      </w:r>
      <w:r w:rsidRPr="00306CE0">
        <w:rPr>
          <w:rFonts w:ascii="GHEA Mariam" w:eastAsiaTheme="minorEastAsia" w:hAnsi="GHEA Mariam" w:cstheme="minorBidi"/>
          <w:noProof/>
          <w:sz w:val="24"/>
          <w:lang w:val="hy-AM"/>
        </w:rPr>
        <w:t xml:space="preserve"> </w:t>
      </w:r>
      <w:r w:rsidRPr="00306CE0">
        <w:rPr>
          <w:rFonts w:ascii="GHEA Mariam" w:eastAsiaTheme="minorEastAsia" w:hAnsi="GHEA Mariam" w:cs="Arial"/>
          <w:noProof/>
          <w:sz w:val="24"/>
          <w:lang w:val="hy-AM"/>
        </w:rPr>
        <w:t>կետի</w:t>
      </w:r>
      <w:r w:rsidRPr="00306CE0">
        <w:rPr>
          <w:rFonts w:ascii="GHEA Mariam" w:eastAsiaTheme="minorEastAsia" w:hAnsi="GHEA Mariam" w:cstheme="minorBidi"/>
          <w:noProof/>
          <w:sz w:val="24"/>
          <w:lang w:val="hy-AM"/>
        </w:rPr>
        <w:t xml:space="preserve"> 3-</w:t>
      </w:r>
      <w:r w:rsidRPr="00306CE0">
        <w:rPr>
          <w:rFonts w:ascii="GHEA Mariam" w:eastAsiaTheme="minorEastAsia" w:hAnsi="GHEA Mariam" w:cs="Arial"/>
          <w:noProof/>
          <w:sz w:val="24"/>
          <w:lang w:val="hy-AM"/>
        </w:rPr>
        <w:t>րդ</w:t>
      </w:r>
      <w:r w:rsidRPr="00306CE0">
        <w:rPr>
          <w:rFonts w:ascii="GHEA Mariam" w:eastAsiaTheme="minorEastAsia" w:hAnsi="GHEA Mariam" w:cstheme="minorBidi"/>
          <w:noProof/>
          <w:sz w:val="24"/>
          <w:lang w:val="hy-AM"/>
        </w:rPr>
        <w:t xml:space="preserve"> </w:t>
      </w:r>
      <w:r w:rsidRPr="00306CE0">
        <w:rPr>
          <w:rFonts w:ascii="GHEA Mariam" w:eastAsiaTheme="minorEastAsia" w:hAnsi="GHEA Mariam" w:cs="Arial"/>
          <w:noProof/>
          <w:sz w:val="24"/>
          <w:lang w:val="hy-AM"/>
        </w:rPr>
        <w:t>ենթակետով</w:t>
      </w:r>
      <w:r w:rsidRPr="00306CE0">
        <w:rPr>
          <w:rFonts w:ascii="GHEA Mariam" w:eastAsiaTheme="minorEastAsia" w:hAnsi="GHEA Mariam" w:cstheme="minorBidi"/>
          <w:noProof/>
          <w:sz w:val="24"/>
          <w:lang w:val="hy-AM"/>
        </w:rPr>
        <w:t xml:space="preserve"> </w:t>
      </w:r>
      <w:r w:rsidRPr="00306CE0">
        <w:rPr>
          <w:rFonts w:ascii="GHEA Mariam" w:eastAsiaTheme="minorEastAsia" w:hAnsi="GHEA Mariam" w:cs="Arial"/>
          <w:noProof/>
          <w:sz w:val="24"/>
          <w:lang w:val="hy-AM"/>
        </w:rPr>
        <w:t>հաստատված</w:t>
      </w:r>
      <w:r w:rsidRPr="00306CE0">
        <w:rPr>
          <w:rFonts w:ascii="GHEA Mariam" w:eastAsiaTheme="minorEastAsia" w:hAnsi="GHEA Mariam" w:cstheme="minorBidi"/>
          <w:noProof/>
          <w:sz w:val="24"/>
          <w:lang w:val="hy-AM"/>
        </w:rPr>
        <w:t xml:space="preserve"> </w:t>
      </w:r>
      <w:r w:rsidRPr="00306CE0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>N 3 հավելվածում</w:t>
      </w:r>
      <w:r w:rsidRPr="00306CE0">
        <w:rPr>
          <w:rFonts w:ascii="GHEA Mariam" w:eastAsiaTheme="minorEastAsia" w:hAnsi="GHEA Mariam" w:cstheme="minorBidi"/>
          <w:noProof/>
          <w:sz w:val="24"/>
          <w:lang w:val="hy-AM"/>
        </w:rPr>
        <w:t xml:space="preserve"> </w:t>
      </w:r>
      <w:r w:rsidRPr="00306CE0">
        <w:rPr>
          <w:rFonts w:ascii="GHEA Mariam" w:eastAsiaTheme="minorEastAsia" w:hAnsi="GHEA Mariam" w:cs="Arial"/>
          <w:noProof/>
          <w:sz w:val="24"/>
          <w:lang w:val="hy-AM"/>
        </w:rPr>
        <w:t>կատարել</w:t>
      </w:r>
      <w:r w:rsidRPr="00306CE0">
        <w:rPr>
          <w:rFonts w:ascii="GHEA Mariam" w:eastAsiaTheme="minorEastAsia" w:hAnsi="GHEA Mariam" w:cstheme="minorBidi"/>
          <w:noProof/>
          <w:sz w:val="24"/>
          <w:lang w:val="hy-AM"/>
        </w:rPr>
        <w:t xml:space="preserve"> </w:t>
      </w:r>
      <w:r w:rsidRPr="00306CE0">
        <w:rPr>
          <w:rFonts w:ascii="GHEA Mariam" w:eastAsiaTheme="minorEastAsia" w:hAnsi="GHEA Mariam" w:cs="Arial"/>
          <w:noProof/>
          <w:sz w:val="24"/>
          <w:lang w:val="hy-AM"/>
        </w:rPr>
        <w:t>հետևյալ</w:t>
      </w:r>
      <w:r w:rsidRPr="00306CE0">
        <w:rPr>
          <w:rFonts w:ascii="GHEA Mariam" w:eastAsiaTheme="minorEastAsia" w:hAnsi="GHEA Mariam" w:cstheme="minorBidi"/>
          <w:noProof/>
          <w:sz w:val="24"/>
          <w:lang w:val="hy-AM"/>
        </w:rPr>
        <w:t xml:space="preserve"> </w:t>
      </w:r>
      <w:r w:rsidRPr="00306CE0">
        <w:rPr>
          <w:rFonts w:ascii="GHEA Mariam" w:eastAsiaTheme="minorEastAsia" w:hAnsi="GHEA Mariam" w:cs="Arial"/>
          <w:noProof/>
          <w:sz w:val="24"/>
          <w:lang w:val="hy-AM"/>
        </w:rPr>
        <w:t>փոփոխությունները</w:t>
      </w:r>
      <w:r w:rsidR="00EB379E">
        <w:rPr>
          <w:rFonts w:ascii="GHEA Mariam" w:eastAsiaTheme="minorEastAsia" w:hAnsi="GHEA Mariam" w:cstheme="minorBidi"/>
          <w:noProof/>
          <w:sz w:val="24"/>
          <w:lang w:val="de-DE"/>
        </w:rPr>
        <w:t>՝</w:t>
      </w:r>
    </w:p>
    <w:p w:rsidR="0050680F" w:rsidRPr="00306CE0" w:rsidRDefault="00306CE0" w:rsidP="00EB379E">
      <w:pPr>
        <w:pStyle w:val="norm"/>
        <w:spacing w:line="408" w:lineRule="auto"/>
        <w:ind w:firstLine="706"/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</w:pPr>
      <w:r w:rsidRPr="00EB379E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de-DE"/>
        </w:rPr>
        <w:t xml:space="preserve">1) </w:t>
      </w:r>
      <w:r w:rsidR="0050680F" w:rsidRPr="00306CE0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>N 3.3 ստուգաթերթը շարադրել նոր խմբագրությամբ՝ համաձայն N 1 հավել</w:t>
      </w:r>
      <w:r w:rsidR="00EB379E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softHyphen/>
      </w:r>
      <w:r w:rsidR="0050680F" w:rsidRPr="00306CE0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>ված</w:t>
      </w:r>
      <w:r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>ի.</w:t>
      </w:r>
    </w:p>
    <w:p w:rsidR="0050680F" w:rsidRPr="00306CE0" w:rsidRDefault="00306CE0" w:rsidP="00EB379E">
      <w:pPr>
        <w:pStyle w:val="norm"/>
        <w:spacing w:line="408" w:lineRule="auto"/>
        <w:ind w:firstLine="706"/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</w:pPr>
      <w:r w:rsidRPr="00EB379E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2) </w:t>
      </w:r>
      <w:r w:rsidR="0050680F" w:rsidRPr="00306CE0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>N 3.13 ստուգաթերթը շարադրել նոր խմբագրությամբ՝ համաձայն N 2 հավելվածի:</w:t>
      </w:r>
    </w:p>
    <w:p w:rsidR="0050680F" w:rsidRPr="00306CE0" w:rsidRDefault="0050680F" w:rsidP="00EB379E">
      <w:pPr>
        <w:pStyle w:val="norm"/>
        <w:spacing w:line="408" w:lineRule="auto"/>
        <w:ind w:firstLine="706"/>
        <w:rPr>
          <w:rFonts w:ascii="GHEA Mariam" w:hAnsi="GHEA Mariam"/>
          <w:sz w:val="24"/>
          <w:lang w:val="hy-AM"/>
        </w:rPr>
      </w:pPr>
      <w:r w:rsidRPr="00306CE0">
        <w:rPr>
          <w:rFonts w:ascii="GHEA Mariam" w:hAnsi="GHEA Mariam"/>
          <w:spacing w:val="-8"/>
          <w:sz w:val="24"/>
          <w:lang w:val="hy-AM"/>
        </w:rPr>
        <w:lastRenderedPageBreak/>
        <w:t>2</w:t>
      </w:r>
      <w:r w:rsidRPr="00306CE0">
        <w:rPr>
          <w:rFonts w:ascii="Microsoft JhengHei" w:eastAsia="Microsoft JhengHei" w:hAnsi="Microsoft JhengHei" w:cs="Microsoft JhengHei" w:hint="eastAsia"/>
          <w:spacing w:val="-8"/>
          <w:sz w:val="24"/>
          <w:lang w:val="hy-AM"/>
        </w:rPr>
        <w:t>․</w:t>
      </w:r>
      <w:r w:rsidRPr="00306CE0">
        <w:rPr>
          <w:rFonts w:ascii="GHEA Mariam" w:hAnsi="GHEA Mariam"/>
          <w:spacing w:val="-8"/>
          <w:sz w:val="24"/>
          <w:lang w:val="hy-AM"/>
        </w:rPr>
        <w:t xml:space="preserve"> </w:t>
      </w:r>
      <w:r w:rsidRPr="00306CE0">
        <w:rPr>
          <w:rFonts w:ascii="GHEA Mariam" w:hAnsi="GHEA Mariam" w:cs="Arial"/>
          <w:spacing w:val="-8"/>
          <w:sz w:val="24"/>
          <w:lang w:val="hy-AM"/>
        </w:rPr>
        <w:t>Սույն</w:t>
      </w:r>
      <w:r w:rsidRPr="00306CE0">
        <w:rPr>
          <w:rFonts w:ascii="GHEA Mariam" w:hAnsi="GHEA Mariam"/>
          <w:spacing w:val="-8"/>
          <w:sz w:val="24"/>
          <w:lang w:val="hy-AM"/>
        </w:rPr>
        <w:t xml:space="preserve"> </w:t>
      </w:r>
      <w:r w:rsidRPr="00306CE0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306CE0">
        <w:rPr>
          <w:rFonts w:ascii="GHEA Mariam" w:hAnsi="GHEA Mariam"/>
          <w:spacing w:val="-8"/>
          <w:sz w:val="24"/>
          <w:lang w:val="hy-AM"/>
        </w:rPr>
        <w:t xml:space="preserve"> </w:t>
      </w:r>
      <w:r w:rsidRPr="00306CE0">
        <w:rPr>
          <w:rFonts w:ascii="GHEA Mariam" w:hAnsi="GHEA Mariam" w:cs="Arial"/>
          <w:spacing w:val="-8"/>
          <w:sz w:val="24"/>
          <w:lang w:val="hy-AM"/>
        </w:rPr>
        <w:t>ուժի</w:t>
      </w:r>
      <w:r w:rsidRPr="00306CE0">
        <w:rPr>
          <w:rFonts w:ascii="GHEA Mariam" w:hAnsi="GHEA Mariam"/>
          <w:spacing w:val="-8"/>
          <w:sz w:val="24"/>
          <w:lang w:val="hy-AM"/>
        </w:rPr>
        <w:t xml:space="preserve"> </w:t>
      </w:r>
      <w:r w:rsidRPr="00306CE0">
        <w:rPr>
          <w:rFonts w:ascii="GHEA Mariam" w:hAnsi="GHEA Mariam" w:cs="Arial"/>
          <w:spacing w:val="-8"/>
          <w:sz w:val="24"/>
          <w:lang w:val="hy-AM"/>
        </w:rPr>
        <w:t>մեջ</w:t>
      </w:r>
      <w:r w:rsidRPr="00306CE0">
        <w:rPr>
          <w:rFonts w:ascii="GHEA Mariam" w:hAnsi="GHEA Mariam"/>
          <w:spacing w:val="-8"/>
          <w:sz w:val="24"/>
          <w:lang w:val="hy-AM"/>
        </w:rPr>
        <w:t xml:space="preserve"> </w:t>
      </w:r>
      <w:r w:rsidRPr="00306CE0">
        <w:rPr>
          <w:rFonts w:ascii="GHEA Mariam" w:hAnsi="GHEA Mariam" w:cs="Arial"/>
          <w:spacing w:val="-8"/>
          <w:sz w:val="24"/>
          <w:lang w:val="hy-AM"/>
        </w:rPr>
        <w:t>է</w:t>
      </w:r>
      <w:r w:rsidRPr="00306CE0">
        <w:rPr>
          <w:rFonts w:ascii="GHEA Mariam" w:hAnsi="GHEA Mariam"/>
          <w:spacing w:val="-8"/>
          <w:sz w:val="24"/>
          <w:lang w:val="hy-AM"/>
        </w:rPr>
        <w:t xml:space="preserve"> </w:t>
      </w:r>
      <w:r w:rsidRPr="00306CE0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306CE0">
        <w:rPr>
          <w:rFonts w:ascii="GHEA Mariam" w:hAnsi="GHEA Mariam"/>
          <w:spacing w:val="-8"/>
          <w:sz w:val="24"/>
          <w:lang w:val="hy-AM"/>
        </w:rPr>
        <w:t xml:space="preserve"> </w:t>
      </w:r>
      <w:r w:rsidRPr="00306CE0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306CE0">
        <w:rPr>
          <w:rFonts w:ascii="GHEA Mariam" w:hAnsi="GHEA Mariam"/>
          <w:spacing w:val="-8"/>
          <w:sz w:val="24"/>
          <w:lang w:val="hy-AM"/>
        </w:rPr>
        <w:t xml:space="preserve"> </w:t>
      </w:r>
      <w:r w:rsidRPr="00306CE0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306CE0">
        <w:rPr>
          <w:rFonts w:ascii="GHEA Mariam" w:hAnsi="GHEA Mariam"/>
          <w:sz w:val="24"/>
          <w:lang w:val="hy-AM"/>
        </w:rPr>
        <w:t xml:space="preserve"> </w:t>
      </w:r>
      <w:r w:rsidRPr="00306CE0">
        <w:rPr>
          <w:rFonts w:ascii="GHEA Mariam" w:hAnsi="GHEA Mariam" w:cs="Arial"/>
          <w:sz w:val="24"/>
          <w:lang w:val="hy-AM"/>
        </w:rPr>
        <w:t>հաջորդող</w:t>
      </w:r>
      <w:r w:rsidRPr="00306CE0">
        <w:rPr>
          <w:rFonts w:ascii="GHEA Mariam" w:hAnsi="GHEA Mariam"/>
          <w:sz w:val="24"/>
          <w:lang w:val="hy-AM"/>
        </w:rPr>
        <w:t xml:space="preserve"> </w:t>
      </w:r>
      <w:r w:rsidRPr="00306CE0">
        <w:rPr>
          <w:rFonts w:ascii="GHEA Mariam" w:hAnsi="GHEA Mariam" w:cs="Arial"/>
          <w:sz w:val="24"/>
          <w:lang w:val="hy-AM"/>
        </w:rPr>
        <w:t>օրվանից</w:t>
      </w:r>
      <w:r w:rsidRPr="00306CE0">
        <w:rPr>
          <w:rFonts w:ascii="GHEA Mariam" w:hAnsi="GHEA Mariam"/>
          <w:sz w:val="24"/>
          <w:lang w:val="hy-AM"/>
        </w:rPr>
        <w:t>:</w:t>
      </w:r>
    </w:p>
    <w:p w:rsidR="0050680F" w:rsidRPr="00306CE0" w:rsidRDefault="0050680F" w:rsidP="00306CE0">
      <w:pPr>
        <w:pStyle w:val="norm"/>
        <w:spacing w:line="360" w:lineRule="auto"/>
        <w:rPr>
          <w:rFonts w:ascii="GHEA Mariam" w:hAnsi="GHEA Mariam"/>
          <w:noProof/>
          <w:sz w:val="24"/>
          <w:lang w:val="hy-AM"/>
        </w:rPr>
      </w:pPr>
    </w:p>
    <w:p w:rsidR="0050680F" w:rsidRPr="00EB379E" w:rsidRDefault="0050680F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0680F" w:rsidRPr="00EB379E" w:rsidRDefault="0050680F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B379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B379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B379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0680F" w:rsidRPr="00EB379E" w:rsidRDefault="0050680F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B379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B379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B379E">
        <w:rPr>
          <w:rFonts w:ascii="GHEA Mariam" w:hAnsi="GHEA Mariam" w:cs="Arial Armenian"/>
          <w:sz w:val="24"/>
          <w:szCs w:val="24"/>
          <w:lang w:val="hy-AM"/>
        </w:rPr>
        <w:tab/>
      </w:r>
      <w:r w:rsidRPr="00EB379E">
        <w:rPr>
          <w:rFonts w:ascii="GHEA Mariam" w:hAnsi="GHEA Mariam" w:cs="Arial Armenian"/>
          <w:sz w:val="24"/>
          <w:szCs w:val="24"/>
          <w:lang w:val="hy-AM"/>
        </w:rPr>
        <w:tab/>
      </w:r>
      <w:r w:rsidRPr="00EB379E">
        <w:rPr>
          <w:rFonts w:ascii="GHEA Mariam" w:hAnsi="GHEA Mariam" w:cs="Arial Armenian"/>
          <w:sz w:val="24"/>
          <w:szCs w:val="24"/>
          <w:lang w:val="hy-AM"/>
        </w:rPr>
        <w:tab/>
      </w:r>
      <w:r w:rsidRPr="00EB379E">
        <w:rPr>
          <w:rFonts w:ascii="GHEA Mariam" w:hAnsi="GHEA Mariam" w:cs="Arial Armenian"/>
          <w:sz w:val="24"/>
          <w:szCs w:val="24"/>
          <w:lang w:val="hy-AM"/>
        </w:rPr>
        <w:tab/>
      </w:r>
      <w:r w:rsidRPr="00EB379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B379E">
        <w:rPr>
          <w:rFonts w:ascii="GHEA Mariam" w:hAnsi="GHEA Mariam" w:cs="Sylfaen"/>
          <w:sz w:val="24"/>
          <w:szCs w:val="24"/>
          <w:lang w:val="hy-AM"/>
        </w:rPr>
        <w:t>.</w:t>
      </w:r>
      <w:r w:rsidRPr="00EB379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B379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0680F" w:rsidRPr="00EB379E" w:rsidRDefault="0050680F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EB379E" w:rsidRDefault="0050680F" w:rsidP="00306CE0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EB379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EB379E" w:rsidSect="008F3F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C3A" w:rsidRDefault="006F5C3A">
      <w:r>
        <w:separator/>
      </w:r>
    </w:p>
  </w:endnote>
  <w:endnote w:type="continuationSeparator" w:id="0">
    <w:p w:rsidR="006F5C3A" w:rsidRDefault="006F5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31D2B">
      <w:rPr>
        <w:noProof/>
        <w:sz w:val="18"/>
      </w:rPr>
      <w:t>voroshumKK198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01C" w:rsidRDefault="001230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/>
  <w:bookmarkEnd w:id="0"/>
  <w:p w:rsidR="003D4BA2" w:rsidRDefault="006F5C3A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F31D2B">
      <w:rPr>
        <w:noProof/>
      </w:rPr>
      <w:t>voroshumKK198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C3A" w:rsidRDefault="006F5C3A">
      <w:r>
        <w:separator/>
      </w:r>
    </w:p>
  </w:footnote>
  <w:footnote w:type="continuationSeparator" w:id="0">
    <w:p w:rsidR="006F5C3A" w:rsidRDefault="006F5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301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01C" w:rsidRDefault="001230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A11EAB"/>
    <w:multiLevelType w:val="hybridMultilevel"/>
    <w:tmpl w:val="57C8FBF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80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1C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CE0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0F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3A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49D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2D6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49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79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1D2B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21D495-A4A0-444A-8F31-7086EE923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0680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0680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0680F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50680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uiPriority w:val="20"/>
    <w:qFormat/>
    <w:rsid w:val="0050680F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0680F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F31D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1D2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EFFF4-D7FE-4483-B709-9F6018F82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https:/mul2.gov.am/tasks/626056/oneclick/voroshumMK-182.docx?token=ef34868edb451ddf5433274e9d2cb791</cp:keywords>
  <dc:description/>
  <cp:lastModifiedBy>Kristina Papyan</cp:lastModifiedBy>
  <cp:revision>5</cp:revision>
  <cp:lastPrinted>2022-06-21T07:23:00Z</cp:lastPrinted>
  <dcterms:created xsi:type="dcterms:W3CDTF">2022-06-21T07:23:00Z</dcterms:created>
  <dcterms:modified xsi:type="dcterms:W3CDTF">2022-06-21T12:25:00Z</dcterms:modified>
</cp:coreProperties>
</file>