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2FF" w:rsidRDefault="001D62FF" w:rsidP="00A369F8">
      <w:pPr>
        <w:spacing w:line="360" w:lineRule="auto"/>
        <w:rPr>
          <w:rFonts w:ascii="GHEA Grapalat" w:hAnsi="GHEA Grapalat"/>
          <w:b/>
          <w:i w:val="0"/>
          <w:sz w:val="24"/>
          <w:szCs w:val="24"/>
          <w:lang w:val="en-US"/>
        </w:rPr>
      </w:pPr>
    </w:p>
    <w:p w:rsidR="001D62FF" w:rsidRPr="00526E3D" w:rsidRDefault="001D62FF" w:rsidP="001D62FF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en-US"/>
        </w:rPr>
      </w:pPr>
    </w:p>
    <w:p w:rsidR="001D62FF" w:rsidRPr="00526E3D" w:rsidRDefault="001D62FF" w:rsidP="001D62FF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en-US"/>
        </w:rPr>
      </w:pPr>
    </w:p>
    <w:p w:rsidR="00526E3D" w:rsidRPr="00526E3D" w:rsidRDefault="00526E3D" w:rsidP="00526E3D">
      <w:pPr>
        <w:jc w:val="center"/>
        <w:rPr>
          <w:rFonts w:ascii="Sylfaen" w:hAnsi="Sylfaen"/>
          <w:i w:val="0"/>
        </w:rPr>
      </w:pPr>
      <w:r w:rsidRPr="00526E3D">
        <w:rPr>
          <w:i w:val="0"/>
          <w:noProof/>
          <w:lang w:val="en-US"/>
        </w:rPr>
        <w:drawing>
          <wp:inline distT="0" distB="0" distL="0" distR="0" wp14:anchorId="6445A20A" wp14:editId="5E664587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6E3D" w:rsidRPr="00526E3D" w:rsidRDefault="00526E3D" w:rsidP="00526E3D">
      <w:pPr>
        <w:jc w:val="center"/>
        <w:rPr>
          <w:rFonts w:ascii="Sylfaen" w:hAnsi="Sylfaen"/>
          <w:i w:val="0"/>
        </w:rPr>
      </w:pPr>
    </w:p>
    <w:p w:rsidR="00526E3D" w:rsidRPr="00526E3D" w:rsidRDefault="00526E3D" w:rsidP="00526E3D">
      <w:pPr>
        <w:pStyle w:val="mechtex"/>
        <w:rPr>
          <w:rFonts w:ascii="GHEA Mariam" w:hAnsi="GHEA Mariam" w:cs="Arial Armenian"/>
          <w:b/>
          <w:i w:val="0"/>
          <w:sz w:val="30"/>
          <w:szCs w:val="30"/>
          <w:lang w:val="af-ZA"/>
        </w:rPr>
      </w:pPr>
      <w:r w:rsidRPr="00526E3D">
        <w:rPr>
          <w:rFonts w:ascii="GHEA Mariam" w:hAnsi="GHEA Mariam" w:cs="Sylfaen"/>
          <w:b/>
          <w:i w:val="0"/>
          <w:sz w:val="30"/>
          <w:szCs w:val="30"/>
          <w:lang w:val="hy-AM"/>
        </w:rPr>
        <w:t>ՀԱՅԱՍՏԱՆԻ</w:t>
      </w:r>
      <w:r w:rsidRPr="00526E3D">
        <w:rPr>
          <w:rFonts w:ascii="GHEA Mariam" w:hAnsi="GHEA Mariam" w:cs="Arial Armenian"/>
          <w:b/>
          <w:i w:val="0"/>
          <w:sz w:val="30"/>
          <w:szCs w:val="30"/>
          <w:lang w:val="af-ZA"/>
        </w:rPr>
        <w:t xml:space="preserve"> </w:t>
      </w:r>
      <w:r w:rsidRPr="00526E3D">
        <w:rPr>
          <w:rFonts w:ascii="GHEA Mariam" w:hAnsi="GHEA Mariam" w:cs="Sylfaen"/>
          <w:b/>
          <w:i w:val="0"/>
          <w:sz w:val="30"/>
          <w:szCs w:val="30"/>
          <w:lang w:val="hy-AM"/>
        </w:rPr>
        <w:t>ՀԱՆՐԱՊԵՏՈՒԹՅԱՆ</w:t>
      </w:r>
      <w:r w:rsidRPr="00526E3D">
        <w:rPr>
          <w:rFonts w:ascii="GHEA Mariam" w:hAnsi="GHEA Mariam" w:cs="Arial Armenian"/>
          <w:b/>
          <w:i w:val="0"/>
          <w:sz w:val="30"/>
          <w:szCs w:val="30"/>
          <w:lang w:val="af-ZA"/>
        </w:rPr>
        <w:t xml:space="preserve">  </w:t>
      </w:r>
      <w:r w:rsidRPr="00526E3D">
        <w:rPr>
          <w:rFonts w:ascii="GHEA Mariam" w:hAnsi="GHEA Mariam" w:cs="Arial Armenian"/>
          <w:b/>
          <w:i w:val="0"/>
          <w:sz w:val="30"/>
          <w:szCs w:val="30"/>
          <w:lang w:val="hy-AM"/>
        </w:rPr>
        <w:t>ԿԱՌԱՎԱՐՈՒԹՅՈՒՆ</w:t>
      </w:r>
    </w:p>
    <w:p w:rsidR="00526E3D" w:rsidRPr="00526E3D" w:rsidRDefault="00526E3D" w:rsidP="00526E3D">
      <w:pPr>
        <w:pStyle w:val="mechtex"/>
        <w:rPr>
          <w:rFonts w:ascii="GHEA Mariam" w:hAnsi="GHEA Mariam" w:cs="Sylfaen"/>
          <w:b/>
          <w:i w:val="0"/>
          <w:sz w:val="40"/>
          <w:szCs w:val="40"/>
          <w:lang w:val="hy-AM"/>
        </w:rPr>
      </w:pPr>
      <w:r w:rsidRPr="00526E3D">
        <w:rPr>
          <w:rFonts w:ascii="GHEA Mariam" w:hAnsi="GHEA Mariam" w:cs="Sylfaen"/>
          <w:b/>
          <w:i w:val="0"/>
          <w:sz w:val="40"/>
          <w:szCs w:val="40"/>
          <w:lang w:val="hy-AM"/>
        </w:rPr>
        <w:t xml:space="preserve">     Ո</w:t>
      </w:r>
      <w:r w:rsidRPr="00526E3D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i w:val="0"/>
          <w:sz w:val="40"/>
          <w:szCs w:val="40"/>
          <w:lang w:val="hy-AM"/>
        </w:rPr>
        <w:t>Ր</w:t>
      </w:r>
      <w:r w:rsidRPr="00526E3D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i w:val="0"/>
          <w:sz w:val="40"/>
          <w:szCs w:val="40"/>
          <w:lang w:val="hy-AM"/>
        </w:rPr>
        <w:t>Ո</w:t>
      </w:r>
      <w:r w:rsidRPr="00526E3D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i w:val="0"/>
          <w:sz w:val="40"/>
          <w:szCs w:val="40"/>
          <w:lang w:val="hy-AM"/>
        </w:rPr>
        <w:t>Շ</w:t>
      </w:r>
      <w:r w:rsidRPr="00526E3D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i w:val="0"/>
          <w:sz w:val="40"/>
          <w:szCs w:val="40"/>
          <w:lang w:val="hy-AM"/>
        </w:rPr>
        <w:t>Ո</w:t>
      </w:r>
      <w:r w:rsidRPr="00526E3D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</w:t>
      </w:r>
      <w:r w:rsidRPr="00526E3D">
        <w:rPr>
          <w:rFonts w:ascii="GHEA Mariam" w:hAnsi="GHEA Mariam" w:cs="Sylfaen"/>
          <w:b/>
          <w:i w:val="0"/>
          <w:sz w:val="40"/>
          <w:szCs w:val="40"/>
          <w:lang w:val="hy-AM"/>
        </w:rPr>
        <w:t>Ւ</w:t>
      </w:r>
      <w:r w:rsidRPr="00526E3D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i w:val="0"/>
          <w:sz w:val="40"/>
          <w:szCs w:val="40"/>
          <w:lang w:val="hy-AM"/>
        </w:rPr>
        <w:t>Մ</w:t>
      </w:r>
    </w:p>
    <w:p w:rsidR="00526E3D" w:rsidRPr="00526E3D" w:rsidRDefault="00A369F8" w:rsidP="00526E3D">
      <w:pPr>
        <w:ind w:firstLine="142"/>
        <w:jc w:val="center"/>
        <w:rPr>
          <w:rFonts w:ascii="GHEA Mariam" w:hAnsi="GHEA Mariam"/>
          <w:i w:val="0"/>
          <w:sz w:val="24"/>
          <w:szCs w:val="24"/>
          <w:lang w:val="hy-AM"/>
        </w:rPr>
      </w:pPr>
      <w:r w:rsidRPr="00E334AF">
        <w:rPr>
          <w:rFonts w:ascii="GHEA Mariam" w:hAnsi="GHEA Mariam"/>
          <w:i w:val="0"/>
          <w:sz w:val="24"/>
          <w:szCs w:val="24"/>
          <w:lang w:val="hy-AM"/>
        </w:rPr>
        <w:t>23</w:t>
      </w:r>
      <w:r w:rsidR="00526E3D" w:rsidRPr="00526E3D">
        <w:rPr>
          <w:rFonts w:ascii="GHEA Mariam" w:hAnsi="GHEA Mariam"/>
          <w:i w:val="0"/>
          <w:sz w:val="24"/>
          <w:szCs w:val="24"/>
          <w:lang w:val="hy-AM"/>
        </w:rPr>
        <w:t xml:space="preserve"> հունիսի</w:t>
      </w:r>
      <w:r w:rsidR="00526E3D" w:rsidRPr="00526E3D">
        <w:rPr>
          <w:rFonts w:ascii="GHEA Mariam" w:hAnsi="GHEA Mariam"/>
          <w:i w:val="0"/>
          <w:sz w:val="24"/>
          <w:szCs w:val="24"/>
          <w:lang w:val="af-ZA"/>
        </w:rPr>
        <w:t xml:space="preserve">  2022 </w:t>
      </w:r>
      <w:r w:rsidR="00526E3D" w:rsidRPr="00526E3D">
        <w:rPr>
          <w:rFonts w:ascii="GHEA Mariam" w:hAnsi="GHEA Mariam"/>
          <w:i w:val="0"/>
          <w:sz w:val="24"/>
          <w:szCs w:val="24"/>
          <w:lang w:val="hy-AM"/>
        </w:rPr>
        <w:t>թվականի</w:t>
      </w:r>
      <w:r w:rsidR="00526E3D" w:rsidRPr="00526E3D">
        <w:rPr>
          <w:rFonts w:ascii="GHEA Mariam" w:hAnsi="GHEA Mariam"/>
          <w:i w:val="0"/>
          <w:sz w:val="24"/>
          <w:szCs w:val="24"/>
          <w:lang w:val="af-ZA"/>
        </w:rPr>
        <w:t xml:space="preserve">   N  </w:t>
      </w:r>
      <w:r w:rsidR="00721FAA">
        <w:rPr>
          <w:rFonts w:ascii="GHEA Mariam" w:hAnsi="GHEA Mariam"/>
          <w:i w:val="0"/>
          <w:sz w:val="24"/>
          <w:szCs w:val="24"/>
          <w:lang w:val="hy-AM"/>
        </w:rPr>
        <w:t xml:space="preserve">   </w:t>
      </w:r>
      <w:r w:rsidR="00526E3D" w:rsidRPr="00526E3D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="00526E3D" w:rsidRPr="00526E3D">
        <w:rPr>
          <w:rFonts w:ascii="GHEA Mariam" w:hAnsi="GHEA Mariam"/>
          <w:i w:val="0"/>
          <w:sz w:val="24"/>
          <w:szCs w:val="24"/>
          <w:lang w:val="af-ZA"/>
        </w:rPr>
        <w:t xml:space="preserve"> -</w:t>
      </w:r>
      <w:r w:rsidR="00526E3D" w:rsidRPr="00526E3D">
        <w:rPr>
          <w:rFonts w:ascii="GHEA Mariam" w:hAnsi="GHEA Mariam"/>
          <w:i w:val="0"/>
          <w:sz w:val="24"/>
          <w:szCs w:val="24"/>
          <w:lang w:val="hy-AM"/>
        </w:rPr>
        <w:t>Ա</w:t>
      </w:r>
    </w:p>
    <w:p w:rsidR="001D62FF" w:rsidRPr="00A369F8" w:rsidRDefault="001D62FF" w:rsidP="00526E3D">
      <w:pPr>
        <w:spacing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824FE9" w:rsidRDefault="001D62FF" w:rsidP="00824FE9">
      <w:pPr>
        <w:pStyle w:val="mechtex"/>
        <w:spacing w:after="0"/>
        <w:rPr>
          <w:rFonts w:ascii="GHEA Mariam" w:hAnsi="GHEA Mariam"/>
          <w:i w:val="0"/>
          <w:sz w:val="24"/>
          <w:szCs w:val="24"/>
          <w:lang w:val="pt-BR"/>
        </w:rPr>
      </w:pPr>
      <w:r w:rsidRPr="00E334AF">
        <w:rPr>
          <w:rFonts w:ascii="GHEA Mariam" w:hAnsi="GHEA Mariam" w:cs="Times New Roman"/>
          <w:i w:val="0"/>
          <w:sz w:val="24"/>
          <w:szCs w:val="24"/>
          <w:lang w:val="hy-AM"/>
        </w:rPr>
        <w:t>ԱՆՇԱՐԺ</w:t>
      </w:r>
      <w:r w:rsidRPr="00824FE9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E334AF">
        <w:rPr>
          <w:rFonts w:ascii="GHEA Mariam" w:hAnsi="GHEA Mariam" w:cs="Times New Roman"/>
          <w:i w:val="0"/>
          <w:sz w:val="24"/>
          <w:szCs w:val="24"/>
          <w:lang w:val="hy-AM"/>
        </w:rPr>
        <w:t>ԳՈՒՅՔ</w:t>
      </w:r>
      <w:r w:rsidRPr="00824FE9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824FE9">
        <w:rPr>
          <w:rFonts w:ascii="GHEA Mariam" w:hAnsi="GHEA Mariam" w:cs="Times New Roman"/>
          <w:i w:val="0"/>
          <w:sz w:val="24"/>
          <w:szCs w:val="24"/>
          <w:lang w:val="hy-AM"/>
        </w:rPr>
        <w:t>ՀԵՏ</w:t>
      </w:r>
      <w:r w:rsidRPr="00824FE9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824FE9">
        <w:rPr>
          <w:rFonts w:ascii="GHEA Mariam" w:hAnsi="GHEA Mariam" w:cs="Times New Roman"/>
          <w:i w:val="0"/>
          <w:sz w:val="24"/>
          <w:szCs w:val="24"/>
          <w:lang w:val="hy-AM"/>
        </w:rPr>
        <w:t>ՎԵՐՑՆԵԼՈՒ</w:t>
      </w:r>
      <w:r w:rsidRPr="00824FE9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824FE9">
        <w:rPr>
          <w:rFonts w:ascii="GHEA Mariam" w:hAnsi="GHEA Mariam" w:cs="Times New Roman"/>
          <w:i w:val="0"/>
          <w:sz w:val="24"/>
          <w:szCs w:val="24"/>
          <w:lang w:val="hy-AM"/>
        </w:rPr>
        <w:t>ԵՎ</w:t>
      </w:r>
      <w:r w:rsidRPr="00824FE9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824FE9">
        <w:rPr>
          <w:rFonts w:ascii="GHEA Mariam" w:hAnsi="GHEA Mariam" w:cs="Times New Roman"/>
          <w:i w:val="0"/>
          <w:sz w:val="24"/>
          <w:szCs w:val="24"/>
          <w:lang w:val="hy-AM"/>
        </w:rPr>
        <w:t>ԱՄ</w:t>
      </w:r>
      <w:r w:rsidRPr="00E334AF">
        <w:rPr>
          <w:rFonts w:ascii="GHEA Mariam" w:hAnsi="GHEA Mariam" w:cs="Times New Roman"/>
          <w:i w:val="0"/>
          <w:sz w:val="24"/>
          <w:szCs w:val="24"/>
          <w:lang w:val="hy-AM"/>
        </w:rPr>
        <w:t>ՐԱՑՆԵԼՈՒ</w:t>
      </w:r>
      <w:r w:rsidRPr="00824FE9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</w:p>
    <w:p w:rsidR="001D62FF" w:rsidRPr="00824FE9" w:rsidRDefault="001D62FF" w:rsidP="00824FE9">
      <w:pPr>
        <w:pStyle w:val="mechtex"/>
        <w:spacing w:after="0"/>
        <w:rPr>
          <w:rFonts w:ascii="GHEA Mariam" w:hAnsi="GHEA Mariam"/>
          <w:i w:val="0"/>
          <w:sz w:val="24"/>
          <w:szCs w:val="24"/>
          <w:lang w:val="pt-BR"/>
        </w:rPr>
      </w:pPr>
      <w:r w:rsidRPr="00824FE9">
        <w:rPr>
          <w:rFonts w:ascii="GHEA Mariam" w:hAnsi="GHEA Mariam" w:cs="Times New Roman"/>
          <w:i w:val="0"/>
          <w:sz w:val="24"/>
          <w:szCs w:val="24"/>
        </w:rPr>
        <w:t>ՄԱՍԻՆ</w:t>
      </w:r>
    </w:p>
    <w:p w:rsidR="00824FE9" w:rsidRPr="00824FE9" w:rsidRDefault="00824FE9" w:rsidP="00824FE9">
      <w:pPr>
        <w:spacing w:after="0"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824FE9">
        <w:rPr>
          <w:rFonts w:ascii="GHEA Grapalat" w:hAnsi="GHEA Grapalat"/>
          <w:b/>
          <w:i w:val="0"/>
          <w:sz w:val="24"/>
          <w:szCs w:val="24"/>
          <w:lang w:val="pt-BR"/>
        </w:rPr>
        <w:t>-------------------------------------------------------------------------------------------</w:t>
      </w:r>
    </w:p>
    <w:p w:rsidR="001D62FF" w:rsidRPr="003A52BE" w:rsidRDefault="001D62FF" w:rsidP="003A52BE">
      <w:pPr>
        <w:pStyle w:val="norm"/>
        <w:spacing w:after="0" w:line="360" w:lineRule="auto"/>
        <w:ind w:firstLine="706"/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</w:pPr>
      <w:r w:rsidRPr="003A52BE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Հիմք</w:t>
      </w:r>
      <w:r w:rsidRPr="003A52BE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Pr="003A52BE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ընդունելով</w:t>
      </w:r>
      <w:r w:rsidRPr="003A52BE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«</w:t>
      </w:r>
      <w:r w:rsidRPr="003A52BE">
        <w:rPr>
          <w:rFonts w:ascii="GHEA Mariam" w:hAnsi="GHEA Mariam" w:cs="Times New Roman"/>
          <w:i w:val="0"/>
          <w:spacing w:val="-8"/>
          <w:sz w:val="24"/>
          <w:szCs w:val="24"/>
        </w:rPr>
        <w:t>Կառավարչական</w:t>
      </w:r>
      <w:r w:rsidRPr="003A52BE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Pr="003A52BE">
        <w:rPr>
          <w:rFonts w:ascii="GHEA Mariam" w:hAnsi="GHEA Mariam" w:cs="Times New Roman"/>
          <w:i w:val="0"/>
          <w:spacing w:val="-8"/>
          <w:sz w:val="24"/>
          <w:szCs w:val="24"/>
        </w:rPr>
        <w:t>իրավահարաբերությունների</w:t>
      </w:r>
      <w:r w:rsidRPr="003A52BE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Pr="003A52BE">
        <w:rPr>
          <w:rFonts w:ascii="GHEA Mariam" w:hAnsi="GHEA Mariam" w:cs="Times New Roman"/>
          <w:i w:val="0"/>
          <w:spacing w:val="-8"/>
          <w:sz w:val="24"/>
          <w:szCs w:val="24"/>
        </w:rPr>
        <w:t>կար</w:t>
      </w:r>
      <w:r w:rsidR="003A52BE" w:rsidRPr="003A52BE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softHyphen/>
      </w:r>
      <w:r w:rsidRPr="003A52BE">
        <w:rPr>
          <w:rFonts w:ascii="GHEA Mariam" w:hAnsi="GHEA Mariam" w:cs="Times New Roman"/>
          <w:i w:val="0"/>
          <w:spacing w:val="-8"/>
          <w:sz w:val="24"/>
          <w:szCs w:val="24"/>
        </w:rPr>
        <w:t>գավորման</w:t>
      </w:r>
      <w:r w:rsidRPr="003A52BE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Pr="003A52BE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մասին</w:t>
      </w:r>
      <w:r w:rsidRPr="003A52BE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» </w:t>
      </w:r>
      <w:r w:rsidRPr="003A52BE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Հայաստանի</w:t>
      </w:r>
      <w:r w:rsidRPr="003A52BE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Pr="003A52BE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Հանրապետության</w:t>
      </w:r>
      <w:r w:rsidRPr="003A52BE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Pr="003A52BE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օրենքի</w:t>
      </w:r>
      <w:r w:rsidRPr="003A52BE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5-</w:t>
      </w:r>
      <w:r w:rsidRPr="003A52BE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րդ</w:t>
      </w:r>
      <w:r w:rsidRPr="003A52BE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Pr="003A52BE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հոդվածի</w:t>
      </w:r>
      <w:r w:rsidRPr="003A52BE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5-</w:t>
      </w:r>
      <w:r w:rsidRPr="003A52BE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րդ</w:t>
      </w:r>
      <w:r w:rsidRPr="003A52BE">
        <w:rPr>
          <w:rFonts w:ascii="GHEA Mariam" w:hAnsi="GHEA Mariam"/>
          <w:i w:val="0"/>
          <w:spacing w:val="-8"/>
          <w:sz w:val="24"/>
          <w:szCs w:val="24"/>
          <w:lang w:val="pt-BR"/>
        </w:rPr>
        <w:t>, 6-</w:t>
      </w:r>
      <w:r w:rsidRPr="003A52BE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րդ</w:t>
      </w:r>
      <w:r w:rsidRPr="003A52BE">
        <w:rPr>
          <w:rFonts w:ascii="GHEA Mariam" w:hAnsi="GHEA Mariam"/>
          <w:i w:val="0"/>
          <w:spacing w:val="-8"/>
          <w:sz w:val="24"/>
          <w:szCs w:val="24"/>
          <w:lang w:val="hy-AM"/>
        </w:rPr>
        <w:t xml:space="preserve"> </w:t>
      </w:r>
      <w:r w:rsidRPr="003A52B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և</w:t>
      </w:r>
      <w:r w:rsidR="003A52BE" w:rsidRPr="003A52BE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 xml:space="preserve"> </w:t>
      </w:r>
      <w:r w:rsidRPr="003A52BE">
        <w:rPr>
          <w:rFonts w:ascii="GHEA Mariam" w:hAnsi="GHEA Mariam"/>
          <w:i w:val="0"/>
          <w:spacing w:val="-8"/>
          <w:sz w:val="24"/>
          <w:szCs w:val="24"/>
          <w:lang w:val="hy-AM"/>
        </w:rPr>
        <w:t xml:space="preserve"> 7-</w:t>
      </w:r>
      <w:r w:rsidRPr="003A52B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րդ</w:t>
      </w:r>
      <w:r w:rsidRPr="003A52BE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Pr="003A52BE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մասերը</w:t>
      </w:r>
      <w:r w:rsidRPr="003A52BE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`  </w:t>
      </w:r>
      <w:r w:rsidR="00824FE9" w:rsidRPr="003A52B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>Հայաստանի</w:t>
      </w:r>
      <w:r w:rsidR="00824FE9" w:rsidRPr="003A52BE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</w:t>
      </w:r>
      <w:r w:rsidR="00824FE9" w:rsidRPr="003A52B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>Հանրապետության</w:t>
      </w:r>
      <w:r w:rsidR="00824FE9" w:rsidRPr="003A52BE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</w:t>
      </w:r>
      <w:r w:rsidR="00824FE9" w:rsidRPr="003A52B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>կառավարությունը</w:t>
      </w:r>
      <w:r w:rsidR="00824FE9" w:rsidRPr="003A52BE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   </w:t>
      </w:r>
      <w:r w:rsidR="00824FE9" w:rsidRPr="003A52B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>ո</w:t>
      </w:r>
      <w:r w:rsidR="00824FE9" w:rsidRPr="003A52BE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</w:t>
      </w:r>
      <w:r w:rsidR="00824FE9" w:rsidRPr="003A52B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>ր</w:t>
      </w:r>
      <w:r w:rsidR="00824FE9" w:rsidRPr="003A52BE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</w:t>
      </w:r>
      <w:r w:rsidR="00824FE9" w:rsidRPr="003A52B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>ո</w:t>
      </w:r>
      <w:r w:rsidR="00824FE9" w:rsidRPr="003A52BE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</w:t>
      </w:r>
      <w:r w:rsidR="00824FE9" w:rsidRPr="003A52B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>շ</w:t>
      </w:r>
      <w:r w:rsidR="00824FE9" w:rsidRPr="003A52BE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</w:t>
      </w:r>
      <w:r w:rsidR="00824FE9" w:rsidRPr="003A52B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>ու</w:t>
      </w:r>
      <w:r w:rsidR="00824FE9" w:rsidRPr="003A52BE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</w:t>
      </w:r>
      <w:r w:rsidR="00824FE9" w:rsidRPr="003A52B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>մ</w:t>
      </w:r>
      <w:r w:rsidR="00824FE9" w:rsidRPr="003A52BE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    </w:t>
      </w:r>
      <w:r w:rsidR="00824FE9" w:rsidRPr="003A52BE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>է</w:t>
      </w:r>
      <w:r w:rsidR="00824FE9" w:rsidRPr="003A52BE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>.</w:t>
      </w:r>
    </w:p>
    <w:p w:rsidR="001D62FF" w:rsidRPr="00824FE9" w:rsidRDefault="00824FE9" w:rsidP="00824FE9">
      <w:pPr>
        <w:pStyle w:val="norm"/>
        <w:spacing w:after="0" w:line="360" w:lineRule="auto"/>
        <w:ind w:firstLine="706"/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</w:pPr>
      <w:r w:rsidRPr="00824FE9">
        <w:rPr>
          <w:rFonts w:ascii="GHEA Mariam" w:hAnsi="GHEA Mariam" w:cs="Times New Roman"/>
          <w:i w:val="0"/>
          <w:sz w:val="24"/>
          <w:szCs w:val="24"/>
          <w:lang w:val="pt-BR"/>
        </w:rPr>
        <w:t xml:space="preserve">1. </w:t>
      </w:r>
      <w:r>
        <w:rPr>
          <w:rFonts w:ascii="GHEA Mariam" w:hAnsi="GHEA Mariam" w:cs="Times New Roman"/>
          <w:i w:val="0"/>
          <w:sz w:val="24"/>
          <w:szCs w:val="24"/>
          <w:lang w:val="pt-BR"/>
        </w:rPr>
        <w:t xml:space="preserve"> </w:t>
      </w:r>
      <w:r w:rsidR="001D62FF" w:rsidRPr="00E334AF">
        <w:rPr>
          <w:rFonts w:ascii="GHEA Mariam" w:hAnsi="GHEA Mariam" w:cs="Times New Roman"/>
          <w:i w:val="0"/>
          <w:sz w:val="24"/>
          <w:szCs w:val="24"/>
          <w:lang w:val="hy-AM"/>
        </w:rPr>
        <w:t>Հայաստանի</w:t>
      </w:r>
      <w:r w:rsidR="001D62FF" w:rsidRPr="00824FE9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1D62FF" w:rsidRPr="00E334AF">
        <w:rPr>
          <w:rFonts w:ascii="GHEA Mariam" w:hAnsi="GHEA Mariam" w:cs="Times New Roman"/>
          <w:i w:val="0"/>
          <w:sz w:val="24"/>
          <w:szCs w:val="24"/>
          <w:lang w:val="hy-AM"/>
        </w:rPr>
        <w:t>Հանրապետության</w:t>
      </w:r>
      <w:r w:rsidR="001D62FF" w:rsidRPr="00824FE9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1D62FF" w:rsidRPr="00E334AF">
        <w:rPr>
          <w:rFonts w:ascii="GHEA Mariam" w:hAnsi="GHEA Mariam" w:cs="Times New Roman"/>
          <w:i w:val="0"/>
          <w:sz w:val="24"/>
          <w:szCs w:val="24"/>
          <w:lang w:val="hy-AM"/>
        </w:rPr>
        <w:t>սեփականություն</w:t>
      </w:r>
      <w:r w:rsidR="00BD1650">
        <w:rPr>
          <w:rFonts w:ascii="GHEA Mariam" w:hAnsi="GHEA Mariam" w:cs="Times New Roman"/>
          <w:i w:val="0"/>
          <w:sz w:val="24"/>
          <w:szCs w:val="24"/>
          <w:lang w:val="hy-AM"/>
        </w:rPr>
        <w:t>ը</w:t>
      </w:r>
      <w:r w:rsidR="001D62FF" w:rsidRPr="00824FE9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1D62FF" w:rsidRPr="00E334AF">
        <w:rPr>
          <w:rFonts w:ascii="GHEA Mariam" w:hAnsi="GHEA Mariam" w:cs="Times New Roman"/>
          <w:i w:val="0"/>
          <w:sz w:val="24"/>
          <w:szCs w:val="24"/>
          <w:lang w:val="hy-AM"/>
        </w:rPr>
        <w:t>հանդիսացող</w:t>
      </w:r>
      <w:r w:rsidR="001D62FF" w:rsidRPr="00824FE9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="001D62FF" w:rsidRPr="00E334AF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ան</w:t>
      </w:r>
      <w:r w:rsidR="00C32D0F" w:rsidRPr="00C32D0F">
        <w:rPr>
          <w:rFonts w:ascii="GHEA Mariam" w:hAnsi="GHEA Mariam" w:cs="Times New Roman"/>
          <w:i w:val="0"/>
          <w:noProof/>
          <w:color w:val="000000"/>
          <w:sz w:val="24"/>
          <w:szCs w:val="24"/>
          <w:lang w:val="pt-BR"/>
        </w:rPr>
        <w:softHyphen/>
      </w:r>
      <w:r w:rsidR="001D62FF" w:rsidRPr="00E334AF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շարժ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1D62FF" w:rsidRPr="00E334AF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գույքը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1D62FF" w:rsidRPr="00E334AF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հետ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1D62FF" w:rsidRPr="00E334AF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վերցնել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Հայաստանի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Հանրապետության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pt-BR"/>
        </w:rPr>
        <w:t>տարածքային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pt-BR"/>
        </w:rPr>
        <w:t>կառավարման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pt-BR"/>
        </w:rPr>
        <w:t>և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pt-BR"/>
        </w:rPr>
        <w:t>ենթակառուցվածքների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pt-BR"/>
        </w:rPr>
        <w:t>նախարարության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pt-BR"/>
        </w:rPr>
        <w:t>պետական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pt-BR"/>
        </w:rPr>
        <w:t>գույքի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pt-BR"/>
        </w:rPr>
        <w:t>կառավարման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pt-BR"/>
        </w:rPr>
        <w:t>կոմիտեից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1D62FF" w:rsidRPr="00E334AF">
        <w:rPr>
          <w:rFonts w:ascii="GHEA Mariam" w:hAnsi="GHEA Mariam" w:cs="Times New Roman"/>
          <w:i w:val="0"/>
          <w:sz w:val="24"/>
          <w:szCs w:val="24"/>
          <w:lang w:val="hy-AM"/>
        </w:rPr>
        <w:t>և</w:t>
      </w:r>
      <w:r w:rsidR="001D62FF" w:rsidRPr="00824FE9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1D62FF" w:rsidRPr="00E334AF">
        <w:rPr>
          <w:rFonts w:ascii="GHEA Mariam" w:hAnsi="GHEA Mariam" w:cs="Times New Roman"/>
          <w:i w:val="0"/>
          <w:sz w:val="24"/>
          <w:szCs w:val="24"/>
          <w:lang w:val="hy-AM"/>
        </w:rPr>
        <w:t>ամրացնել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Հայաստանի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Հանրապետության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pt-BR"/>
        </w:rPr>
        <w:t>պաշտ</w:t>
      </w:r>
      <w:r w:rsidR="00C32D0F">
        <w:rPr>
          <w:rFonts w:ascii="GHEA Mariam" w:hAnsi="GHEA Mariam" w:cs="Times New Roman"/>
          <w:i w:val="0"/>
          <w:noProof/>
          <w:color w:val="000000"/>
          <w:sz w:val="24"/>
          <w:szCs w:val="24"/>
          <w:lang w:val="pt-BR"/>
        </w:rPr>
        <w:softHyphen/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pt-BR"/>
        </w:rPr>
        <w:t>պանության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pt-BR"/>
        </w:rPr>
        <w:t>նախարարությանը՝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pt-BR"/>
        </w:rPr>
        <w:t>համաձայն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pt-BR"/>
        </w:rPr>
        <w:t>հավելվածի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։</w:t>
      </w:r>
    </w:p>
    <w:p w:rsidR="001D62FF" w:rsidRPr="009925EC" w:rsidRDefault="00824FE9" w:rsidP="009925EC">
      <w:pPr>
        <w:pStyle w:val="norm"/>
        <w:spacing w:after="0" w:line="360" w:lineRule="auto"/>
        <w:ind w:firstLine="706"/>
        <w:rPr>
          <w:rFonts w:ascii="GHEA Mariam" w:hAnsi="GHEA Mariam" w:cs="Sylfaen"/>
          <w:i w:val="0"/>
          <w:sz w:val="24"/>
          <w:szCs w:val="24"/>
          <w:lang w:val="pt-BR"/>
        </w:rPr>
      </w:pPr>
      <w:r>
        <w:rPr>
          <w:rFonts w:ascii="GHEA Mariam" w:hAnsi="GHEA Mariam" w:cs="Times New Roman"/>
          <w:i w:val="0"/>
          <w:sz w:val="24"/>
          <w:szCs w:val="24"/>
          <w:lang w:val="pt-BR"/>
        </w:rPr>
        <w:t xml:space="preserve">2.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pt-BR"/>
        </w:rPr>
        <w:t>Հայաստանի</w:t>
      </w:r>
      <w:r w:rsidR="001D62FF" w:rsidRPr="00824FE9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pt-BR"/>
        </w:rPr>
        <w:t>Հանրապետության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pt-BR"/>
        </w:rPr>
        <w:t>տարածքային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pt-BR"/>
        </w:rPr>
        <w:t>կառավարման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pt-BR"/>
        </w:rPr>
        <w:t>և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pt-BR"/>
        </w:rPr>
        <w:t>ենթակառուցվածքների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pt-BR"/>
        </w:rPr>
        <w:t>նախարարության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pt-BR"/>
        </w:rPr>
        <w:t>պետական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pt-BR"/>
        </w:rPr>
        <w:t>գույքի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pt-BR"/>
        </w:rPr>
        <w:t>կառավարման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pt-BR"/>
        </w:rPr>
        <w:t>կոմիտեի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pt-BR"/>
        </w:rPr>
        <w:t>նախագահին՝</w:t>
      </w:r>
      <w:r w:rsidR="001D62FF" w:rsidRPr="00824FE9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Հայաստանի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Հանրապետության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pt-BR"/>
        </w:rPr>
        <w:t>պաշտպանության</w:t>
      </w:r>
      <w:r w:rsidR="001D62FF" w:rsidRPr="00824FE9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pt-BR"/>
        </w:rPr>
        <w:t>նախարարի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en-US"/>
        </w:rPr>
        <w:t>հետ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en-US"/>
        </w:rPr>
        <w:t>համատեղ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,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pt-BR"/>
        </w:rPr>
        <w:t>սույն</w:t>
      </w:r>
      <w:r w:rsidR="001D62FF" w:rsidRPr="00824FE9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pt-BR"/>
        </w:rPr>
        <w:t>որոշումն</w:t>
      </w:r>
      <w:r w:rsidR="001D62FF" w:rsidRPr="00824FE9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pt-BR"/>
        </w:rPr>
        <w:t>ուժի</w:t>
      </w:r>
      <w:r w:rsidR="001D62FF" w:rsidRPr="00824FE9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pt-BR"/>
        </w:rPr>
        <w:t>մեջ</w:t>
      </w:r>
      <w:r w:rsidR="001D62FF" w:rsidRPr="00824FE9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pt-BR"/>
        </w:rPr>
        <w:t>մտնելուց</w:t>
      </w:r>
      <w:r w:rsidR="001D62FF" w:rsidRPr="00824FE9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pt-BR"/>
        </w:rPr>
        <w:t>հետո</w:t>
      </w:r>
      <w:r w:rsidR="001D62FF" w:rsidRPr="00824FE9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hy-AM"/>
        </w:rPr>
        <w:t>քառա</w:t>
      </w:r>
      <w:r w:rsidR="001D62FF" w:rsidRPr="00824FE9">
        <w:rPr>
          <w:rFonts w:ascii="GHEA Mariam" w:hAnsi="GHEA Mariam" w:cs="Times New Roman"/>
          <w:i w:val="0"/>
          <w:sz w:val="24"/>
          <w:szCs w:val="24"/>
        </w:rPr>
        <w:t>մսյա</w:t>
      </w:r>
      <w:r w:rsidR="001D62FF" w:rsidRPr="00824FE9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pt-BR"/>
        </w:rPr>
        <w:lastRenderedPageBreak/>
        <w:t>ժամկետում</w:t>
      </w:r>
      <w:r w:rsidR="001D62FF" w:rsidRPr="00824FE9">
        <w:rPr>
          <w:rFonts w:ascii="GHEA Mariam" w:hAnsi="GHEA Mariam" w:cs="Sylfaen"/>
          <w:i w:val="0"/>
          <w:sz w:val="24"/>
          <w:szCs w:val="24"/>
          <w:lang w:val="pt-BR"/>
        </w:rPr>
        <w:t>,</w:t>
      </w:r>
      <w:r w:rsidR="001D62FF" w:rsidRPr="00824FE9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pt-BR"/>
        </w:rPr>
        <w:t>իրականացնել</w:t>
      </w:r>
      <w:r w:rsidR="001D62FF" w:rsidRPr="00824FE9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pt-BR"/>
        </w:rPr>
        <w:t>սույն</w:t>
      </w:r>
      <w:r w:rsidR="001D62FF" w:rsidRPr="00824FE9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pt-BR"/>
        </w:rPr>
        <w:t>որոշման</w:t>
      </w:r>
      <w:r w:rsidR="001D62FF" w:rsidRPr="00824FE9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pt-BR"/>
        </w:rPr>
        <w:t>հավելվածում</w:t>
      </w:r>
      <w:r w:rsidR="001D62FF" w:rsidRPr="00824FE9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pt-BR"/>
        </w:rPr>
        <w:t>նշված</w:t>
      </w:r>
      <w:r w:rsidR="001D62FF" w:rsidRPr="00824FE9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en-US"/>
        </w:rPr>
        <w:t>անշարժ</w:t>
      </w:r>
      <w:r w:rsidR="001D62FF" w:rsidRPr="00824FE9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en-US"/>
        </w:rPr>
        <w:t>գույքի</w:t>
      </w:r>
      <w:r w:rsidR="001D62FF" w:rsidRPr="00824FE9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pt-BR"/>
        </w:rPr>
        <w:t>հանձնման</w:t>
      </w:r>
      <w:r w:rsidR="001D62FF" w:rsidRPr="00824FE9">
        <w:rPr>
          <w:rFonts w:ascii="GHEA Mariam" w:hAnsi="GHEA Mariam" w:cs="Arial"/>
          <w:i w:val="0"/>
          <w:sz w:val="24"/>
          <w:szCs w:val="24"/>
          <w:lang w:val="pt-BR"/>
        </w:rPr>
        <w:t>-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pt-BR"/>
        </w:rPr>
        <w:t>ընդունման</w:t>
      </w:r>
      <w:r w:rsidR="001D62FF" w:rsidRPr="00824FE9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pt-BR"/>
        </w:rPr>
        <w:t>աշխատանքները</w:t>
      </w:r>
      <w:r w:rsidR="001D62FF" w:rsidRPr="00824FE9">
        <w:rPr>
          <w:rFonts w:ascii="GHEA Mariam" w:hAnsi="GHEA Mariam" w:cs="Arial"/>
          <w:i w:val="0"/>
          <w:sz w:val="24"/>
          <w:szCs w:val="24"/>
          <w:lang w:val="pt-BR"/>
        </w:rPr>
        <w:t>:</w:t>
      </w:r>
    </w:p>
    <w:p w:rsidR="001D62FF" w:rsidRPr="00824FE9" w:rsidRDefault="00824FE9" w:rsidP="00824FE9">
      <w:pPr>
        <w:pStyle w:val="norm"/>
        <w:spacing w:after="0" w:line="360" w:lineRule="auto"/>
        <w:ind w:firstLine="706"/>
        <w:rPr>
          <w:rFonts w:ascii="GHEA Mariam" w:hAnsi="GHEA Mariam" w:cs="Arial"/>
          <w:i w:val="0"/>
          <w:sz w:val="24"/>
          <w:szCs w:val="24"/>
          <w:lang w:val="pt-BR"/>
        </w:rPr>
      </w:pPr>
      <w:r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pt-BR"/>
        </w:rPr>
        <w:t xml:space="preserve">3.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Հայաստանի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Հանրապետության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en-US"/>
        </w:rPr>
        <w:t>պաշտպանության</w:t>
      </w:r>
      <w:r w:rsidR="001D62FF" w:rsidRPr="00824FE9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1D62FF" w:rsidRPr="00824FE9">
        <w:rPr>
          <w:rFonts w:ascii="GHEA Mariam" w:hAnsi="GHEA Mariam" w:cs="Times New Roman"/>
          <w:i w:val="0"/>
          <w:noProof/>
          <w:color w:val="000000"/>
          <w:sz w:val="24"/>
          <w:szCs w:val="24"/>
          <w:lang w:val="en-US"/>
        </w:rPr>
        <w:t>նախարարին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hy-AM"/>
        </w:rPr>
        <w:t>՝</w:t>
      </w:r>
      <w:r w:rsidR="001D62FF" w:rsidRPr="00824FE9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hy-AM"/>
        </w:rPr>
        <w:t>համագործակցելով</w:t>
      </w:r>
      <w:r w:rsidR="001D62FF" w:rsidRPr="00824FE9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en-US"/>
        </w:rPr>
        <w:t>Գորիս</w:t>
      </w:r>
      <w:r w:rsidR="001D62FF" w:rsidRPr="00824FE9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hy-AM"/>
        </w:rPr>
        <w:t>համայնքի</w:t>
      </w:r>
      <w:r w:rsidR="001D62FF" w:rsidRPr="00824FE9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hy-AM"/>
        </w:rPr>
        <w:t>ղեկավարի</w:t>
      </w:r>
      <w:r w:rsidR="001D62FF" w:rsidRPr="00824FE9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hy-AM"/>
        </w:rPr>
        <w:t>հետ</w:t>
      </w:r>
      <w:r w:rsidR="001D62FF" w:rsidRPr="00824FE9">
        <w:rPr>
          <w:rFonts w:ascii="GHEA Mariam" w:hAnsi="GHEA Mariam"/>
          <w:i w:val="0"/>
          <w:sz w:val="24"/>
          <w:szCs w:val="24"/>
          <w:lang w:val="hy-AM"/>
        </w:rPr>
        <w:t xml:space="preserve">,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hy-AM"/>
        </w:rPr>
        <w:t>սույն</w:t>
      </w:r>
      <w:r w:rsidR="001D62FF" w:rsidRPr="00824FE9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hy-AM"/>
        </w:rPr>
        <w:t>որոշման</w:t>
      </w:r>
      <w:r w:rsidR="001D62FF" w:rsidRPr="00824FE9">
        <w:rPr>
          <w:rFonts w:ascii="GHEA Mariam" w:hAnsi="GHEA Mariam"/>
          <w:i w:val="0"/>
          <w:sz w:val="24"/>
          <w:szCs w:val="24"/>
          <w:lang w:val="hy-AM"/>
        </w:rPr>
        <w:t xml:space="preserve"> 2-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hy-AM"/>
        </w:rPr>
        <w:t>րդ</w:t>
      </w:r>
      <w:r w:rsidR="001D62FF" w:rsidRPr="00824FE9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hy-AM"/>
        </w:rPr>
        <w:t>կետում</w:t>
      </w:r>
      <w:r w:rsidR="001D62FF" w:rsidRPr="00824FE9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hy-AM"/>
        </w:rPr>
        <w:t>նշված</w:t>
      </w:r>
      <w:r w:rsidR="001D62FF" w:rsidRPr="00824FE9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hy-AM"/>
        </w:rPr>
        <w:t>աշխատանքների</w:t>
      </w:r>
      <w:r w:rsidR="001D62FF" w:rsidRPr="00824FE9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hy-AM"/>
        </w:rPr>
        <w:t>ավարտից</w:t>
      </w:r>
      <w:r w:rsidR="001D62FF" w:rsidRPr="00824FE9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hy-AM"/>
        </w:rPr>
        <w:t>հետո</w:t>
      </w:r>
      <w:r w:rsidR="001D62FF" w:rsidRPr="00824FE9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hy-AM"/>
        </w:rPr>
        <w:t>ձեռնարկել</w:t>
      </w:r>
      <w:r w:rsidR="001D62FF" w:rsidRPr="00824FE9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hy-AM"/>
        </w:rPr>
        <w:t>միջոցներ</w:t>
      </w:r>
      <w:r w:rsidR="001D62FF" w:rsidRPr="00824FE9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hy-AM"/>
        </w:rPr>
        <w:t>սույն</w:t>
      </w:r>
      <w:r w:rsidR="001D62FF" w:rsidRPr="00824FE9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hy-AM"/>
        </w:rPr>
        <w:t>որոշման</w:t>
      </w:r>
      <w:r w:rsidR="001D62FF" w:rsidRPr="00824FE9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en-US"/>
        </w:rPr>
        <w:t>հավելվածում</w:t>
      </w:r>
      <w:r w:rsidR="001D62FF" w:rsidRPr="00824FE9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hy-AM"/>
        </w:rPr>
        <w:t>նշված</w:t>
      </w:r>
      <w:r w:rsidR="001D62FF" w:rsidRPr="00824FE9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hy-AM"/>
        </w:rPr>
        <w:t>հողամաս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en-US"/>
        </w:rPr>
        <w:t>եր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hy-AM"/>
        </w:rPr>
        <w:t>ի</w:t>
      </w:r>
      <w:r w:rsidR="001D62FF" w:rsidRPr="00824FE9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hy-AM"/>
        </w:rPr>
        <w:t>նպատակային</w:t>
      </w:r>
      <w:r w:rsidR="001D62FF" w:rsidRPr="00824FE9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hy-AM"/>
        </w:rPr>
        <w:t>և</w:t>
      </w:r>
      <w:r w:rsidR="001D62FF" w:rsidRPr="00824FE9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hy-AM"/>
        </w:rPr>
        <w:t>գործառնական</w:t>
      </w:r>
      <w:r w:rsidR="001D62FF" w:rsidRPr="00824FE9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hy-AM"/>
        </w:rPr>
        <w:t>նշանա</w:t>
      </w:r>
      <w:r w:rsidR="003A52BE">
        <w:rPr>
          <w:rFonts w:ascii="GHEA Mariam" w:hAnsi="GHEA Mariam" w:cs="Times New Roman"/>
          <w:i w:val="0"/>
          <w:sz w:val="24"/>
          <w:szCs w:val="24"/>
          <w:lang w:val="hy-AM"/>
        </w:rPr>
        <w:softHyphen/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hy-AM"/>
        </w:rPr>
        <w:t>կությունները</w:t>
      </w:r>
      <w:r w:rsidR="001D62FF" w:rsidRPr="00824FE9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hy-AM"/>
        </w:rPr>
        <w:t>փոխելու</w:t>
      </w:r>
      <w:r w:rsidR="001D62FF" w:rsidRPr="00824FE9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="001D62FF" w:rsidRPr="00824FE9">
        <w:rPr>
          <w:rFonts w:ascii="GHEA Mariam" w:hAnsi="GHEA Mariam" w:cs="Times New Roman"/>
          <w:i w:val="0"/>
          <w:sz w:val="24"/>
          <w:szCs w:val="24"/>
          <w:lang w:val="hy-AM"/>
        </w:rPr>
        <w:t>ուղղությամբ։</w:t>
      </w:r>
      <w:r w:rsidR="001D62FF" w:rsidRPr="00824FE9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</w:p>
    <w:p w:rsidR="00526E3D" w:rsidRPr="00824FE9" w:rsidRDefault="00526E3D" w:rsidP="00824FE9">
      <w:pPr>
        <w:tabs>
          <w:tab w:val="left" w:pos="270"/>
        </w:tabs>
        <w:spacing w:after="0"/>
        <w:rPr>
          <w:rFonts w:ascii="GHEA Mariam" w:hAnsi="GHEA Mariam"/>
          <w:sz w:val="24"/>
          <w:szCs w:val="24"/>
          <w:lang w:val="hy-AM"/>
        </w:rPr>
      </w:pPr>
    </w:p>
    <w:p w:rsidR="00526E3D" w:rsidRPr="00526E3D" w:rsidRDefault="00526E3D" w:rsidP="00526E3D">
      <w:pPr>
        <w:pStyle w:val="ListParagraph"/>
        <w:tabs>
          <w:tab w:val="left" w:pos="270"/>
        </w:tabs>
        <w:spacing w:after="0"/>
        <w:ind w:left="1095"/>
        <w:rPr>
          <w:rFonts w:ascii="GHEA Mariam" w:hAnsi="GHEA Mariam"/>
          <w:sz w:val="24"/>
          <w:szCs w:val="24"/>
          <w:lang w:val="hy-AM"/>
        </w:rPr>
      </w:pPr>
    </w:p>
    <w:p w:rsidR="00526E3D" w:rsidRPr="00526E3D" w:rsidRDefault="00526E3D" w:rsidP="00526E3D">
      <w:pPr>
        <w:tabs>
          <w:tab w:val="left" w:pos="270"/>
        </w:tabs>
        <w:spacing w:after="0"/>
        <w:rPr>
          <w:rFonts w:ascii="GHEA Mariam" w:hAnsi="GHEA Mariam" w:cs="Arial Armenian"/>
          <w:i w:val="0"/>
          <w:sz w:val="24"/>
          <w:szCs w:val="24"/>
          <w:lang w:val="hy-AM"/>
        </w:rPr>
      </w:pPr>
      <w:r w:rsidRPr="00526E3D">
        <w:rPr>
          <w:rFonts w:ascii="GHEA Mariam" w:hAnsi="GHEA Mariam"/>
          <w:i w:val="0"/>
          <w:sz w:val="24"/>
          <w:szCs w:val="24"/>
          <w:lang w:val="hy-AM"/>
        </w:rPr>
        <w:t xml:space="preserve">   ՀԱՅԱՍՏԱՆԻ</w:t>
      </w:r>
      <w:r w:rsidRPr="00526E3D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 </w:t>
      </w:r>
      <w:r w:rsidRPr="00526E3D">
        <w:rPr>
          <w:rFonts w:ascii="GHEA Mariam" w:hAnsi="GHEA Mariam"/>
          <w:i w:val="0"/>
          <w:sz w:val="24"/>
          <w:szCs w:val="24"/>
          <w:lang w:val="hy-AM"/>
        </w:rPr>
        <w:t>ՀԱՆՐԱՊԵՏՈՒԹՅԱՆ</w:t>
      </w:r>
      <w:r w:rsidRPr="00526E3D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</w:t>
      </w:r>
    </w:p>
    <w:p w:rsidR="00526E3D" w:rsidRPr="00526E3D" w:rsidRDefault="00526E3D" w:rsidP="00526E3D">
      <w:pPr>
        <w:tabs>
          <w:tab w:val="left" w:pos="270"/>
        </w:tabs>
        <w:spacing w:after="0"/>
        <w:rPr>
          <w:rFonts w:ascii="GHEA Mariam" w:hAnsi="GHEA Mariam" w:cs="Arial Armenian"/>
          <w:i w:val="0"/>
          <w:sz w:val="24"/>
          <w:szCs w:val="24"/>
          <w:lang w:val="hy-AM"/>
        </w:rPr>
      </w:pPr>
      <w:r w:rsidRPr="00526E3D">
        <w:rPr>
          <w:rFonts w:ascii="GHEA Mariam" w:hAnsi="GHEA Mariam"/>
          <w:i w:val="0"/>
          <w:sz w:val="24"/>
          <w:szCs w:val="24"/>
          <w:lang w:val="pt-BR"/>
        </w:rPr>
        <w:t xml:space="preserve">               </w:t>
      </w:r>
      <w:r>
        <w:rPr>
          <w:rFonts w:ascii="GHEA Mariam" w:hAnsi="GHEA Mariam"/>
          <w:i w:val="0"/>
          <w:sz w:val="24"/>
          <w:szCs w:val="24"/>
          <w:lang w:val="pt-BR"/>
        </w:rPr>
        <w:t xml:space="preserve">   </w:t>
      </w:r>
      <w:r w:rsidRPr="00526E3D">
        <w:rPr>
          <w:rFonts w:ascii="GHEA Mariam" w:hAnsi="GHEA Mariam"/>
          <w:i w:val="0"/>
          <w:sz w:val="24"/>
          <w:szCs w:val="24"/>
          <w:lang w:val="hy-AM"/>
        </w:rPr>
        <w:t xml:space="preserve">ՎԱՐՉԱՊԵՏ                       </w:t>
      </w:r>
      <w:r>
        <w:rPr>
          <w:rFonts w:ascii="GHEA Mariam" w:hAnsi="GHEA Mariam"/>
          <w:i w:val="0"/>
          <w:sz w:val="24"/>
          <w:szCs w:val="24"/>
          <w:lang w:val="hy-AM"/>
        </w:rPr>
        <w:t xml:space="preserve">                              </w:t>
      </w:r>
      <w:r w:rsidRPr="00526E3D">
        <w:rPr>
          <w:rFonts w:ascii="GHEA Mariam" w:hAnsi="GHEA Mariam"/>
          <w:i w:val="0"/>
          <w:sz w:val="24"/>
          <w:szCs w:val="24"/>
          <w:lang w:val="hy-AM"/>
        </w:rPr>
        <w:t xml:space="preserve">       </w:t>
      </w:r>
      <w:r w:rsidRPr="00526E3D">
        <w:rPr>
          <w:rFonts w:ascii="GHEA Mariam" w:hAnsi="GHEA Mariam" w:cs="Arial Armenian"/>
          <w:i w:val="0"/>
          <w:sz w:val="24"/>
          <w:szCs w:val="24"/>
          <w:lang w:val="hy-AM"/>
        </w:rPr>
        <w:t>Ն</w:t>
      </w:r>
      <w:r w:rsidRPr="00526E3D">
        <w:rPr>
          <w:rFonts w:ascii="GHEA Mariam" w:hAnsi="GHEA Mariam"/>
          <w:i w:val="0"/>
          <w:sz w:val="24"/>
          <w:szCs w:val="24"/>
          <w:lang w:val="hy-AM"/>
        </w:rPr>
        <w:t>.</w:t>
      </w:r>
      <w:r w:rsidRPr="00526E3D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ՓԱՇԻՆ</w:t>
      </w:r>
      <w:r w:rsidRPr="00526E3D">
        <w:rPr>
          <w:rFonts w:ascii="GHEA Mariam" w:hAnsi="GHEA Mariam"/>
          <w:i w:val="0"/>
          <w:sz w:val="24"/>
          <w:szCs w:val="24"/>
          <w:lang w:val="hy-AM"/>
        </w:rPr>
        <w:t xml:space="preserve">ՅԱՆ </w:t>
      </w:r>
    </w:p>
    <w:p w:rsidR="0087541F" w:rsidRDefault="00526E3D" w:rsidP="00526E3D">
      <w:pPr>
        <w:pStyle w:val="mechtex"/>
        <w:jc w:val="left"/>
        <w:rPr>
          <w:rFonts w:ascii="GHEA Mariam" w:hAnsi="GHEA Mariam" w:cs="Sylfaen"/>
          <w:i w:val="0"/>
          <w:sz w:val="24"/>
          <w:szCs w:val="24"/>
          <w:lang w:val="hy-AM"/>
        </w:rPr>
        <w:sectPr w:rsidR="0087541F" w:rsidSect="00A369F8">
          <w:headerReference w:type="even" r:id="rId8"/>
          <w:headerReference w:type="default" r:id="rId9"/>
          <w:footerReference w:type="even" r:id="rId10"/>
          <w:pgSz w:w="11909" w:h="16834" w:code="9"/>
          <w:pgMar w:top="9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26E3D">
        <w:rPr>
          <w:rFonts w:ascii="GHEA Mariam" w:hAnsi="GHEA Mariam" w:cs="Sylfaen"/>
          <w:i w:val="0"/>
          <w:sz w:val="24"/>
          <w:szCs w:val="24"/>
          <w:lang w:val="hy-AM"/>
        </w:rPr>
        <w:t>Երևան</w:t>
      </w:r>
    </w:p>
    <w:p w:rsidR="0087541F" w:rsidRPr="0087541F" w:rsidRDefault="0087541F" w:rsidP="0087541F">
      <w:pPr>
        <w:pStyle w:val="mechtex"/>
        <w:spacing w:after="0" w:line="240" w:lineRule="auto"/>
        <w:ind w:left="5760" w:firstLine="720"/>
        <w:jc w:val="left"/>
        <w:rPr>
          <w:rFonts w:ascii="GHEA Mariam" w:hAnsi="GHEA Mariam"/>
          <w:i w:val="0"/>
          <w:spacing w:val="-8"/>
          <w:sz w:val="24"/>
          <w:szCs w:val="24"/>
          <w:lang w:val="hy-AM"/>
        </w:rPr>
      </w:pPr>
      <w:r w:rsidRPr="0087541F">
        <w:rPr>
          <w:rFonts w:ascii="GHEA Mariam" w:hAnsi="GHEA Mariam"/>
          <w:i w:val="0"/>
          <w:spacing w:val="-8"/>
          <w:sz w:val="24"/>
          <w:szCs w:val="24"/>
          <w:lang w:val="hy-AM"/>
        </w:rPr>
        <w:lastRenderedPageBreak/>
        <w:t>Հավելված</w:t>
      </w:r>
      <w:r w:rsidRPr="0087541F">
        <w:rPr>
          <w:rFonts w:ascii="GHEA Mariam" w:hAnsi="GHEA Mariam"/>
          <w:i w:val="0"/>
          <w:spacing w:val="-8"/>
          <w:sz w:val="24"/>
          <w:szCs w:val="24"/>
          <w:lang w:val="af-ZA"/>
        </w:rPr>
        <w:t xml:space="preserve"> </w:t>
      </w:r>
    </w:p>
    <w:p w:rsidR="0087541F" w:rsidRPr="0087541F" w:rsidRDefault="0087541F" w:rsidP="0087541F">
      <w:pPr>
        <w:pStyle w:val="mechtex"/>
        <w:spacing w:after="0" w:line="240" w:lineRule="auto"/>
        <w:ind w:firstLine="720"/>
        <w:jc w:val="left"/>
        <w:rPr>
          <w:rFonts w:ascii="GHEA Mariam" w:hAnsi="GHEA Mariam"/>
          <w:i w:val="0"/>
          <w:spacing w:val="-6"/>
          <w:sz w:val="24"/>
          <w:szCs w:val="24"/>
          <w:lang w:val="af-ZA"/>
        </w:rPr>
      </w:pPr>
      <w:r w:rsidRPr="0087541F">
        <w:rPr>
          <w:rFonts w:ascii="GHEA Mariam" w:hAnsi="GHEA Mariam"/>
          <w:i w:val="0"/>
          <w:spacing w:val="-6"/>
          <w:sz w:val="24"/>
          <w:szCs w:val="24"/>
          <w:lang w:val="af-ZA"/>
        </w:rPr>
        <w:t xml:space="preserve">       </w:t>
      </w:r>
      <w:r w:rsidRPr="0087541F">
        <w:rPr>
          <w:rFonts w:ascii="GHEA Mariam" w:hAnsi="GHEA Mariam"/>
          <w:i w:val="0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i w:val="0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i w:val="0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i w:val="0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i w:val="0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i w:val="0"/>
          <w:spacing w:val="-6"/>
          <w:sz w:val="24"/>
          <w:szCs w:val="24"/>
          <w:lang w:val="af-ZA"/>
        </w:rPr>
        <w:tab/>
      </w:r>
      <w:r w:rsidRPr="0087541F">
        <w:rPr>
          <w:rFonts w:ascii="GHEA Mariam" w:hAnsi="GHEA Mariam"/>
          <w:i w:val="0"/>
          <w:spacing w:val="-6"/>
          <w:sz w:val="24"/>
          <w:szCs w:val="24"/>
          <w:lang w:val="af-ZA"/>
        </w:rPr>
        <w:t xml:space="preserve"> </w:t>
      </w:r>
      <w:r w:rsidRPr="0087541F">
        <w:rPr>
          <w:rFonts w:ascii="GHEA Mariam" w:hAnsi="GHEA Mariam"/>
          <w:i w:val="0"/>
          <w:spacing w:val="-6"/>
          <w:sz w:val="24"/>
          <w:szCs w:val="24"/>
          <w:lang w:val="hy-AM"/>
        </w:rPr>
        <w:t>ՀՀ</w:t>
      </w:r>
      <w:r w:rsidRPr="0087541F">
        <w:rPr>
          <w:rFonts w:ascii="GHEA Mariam" w:hAnsi="GHEA Mariam"/>
          <w:i w:val="0"/>
          <w:spacing w:val="-6"/>
          <w:sz w:val="24"/>
          <w:szCs w:val="24"/>
          <w:lang w:val="af-ZA"/>
        </w:rPr>
        <w:t xml:space="preserve"> </w:t>
      </w:r>
      <w:r w:rsidRPr="0087541F">
        <w:rPr>
          <w:rFonts w:ascii="GHEA Mariam" w:hAnsi="GHEA Mariam"/>
          <w:i w:val="0"/>
          <w:spacing w:val="-6"/>
          <w:sz w:val="24"/>
          <w:szCs w:val="24"/>
          <w:lang w:val="hy-AM"/>
        </w:rPr>
        <w:t>կառավարության</w:t>
      </w:r>
      <w:r w:rsidRPr="0087541F">
        <w:rPr>
          <w:rFonts w:ascii="GHEA Mariam" w:hAnsi="GHEA Mariam"/>
          <w:i w:val="0"/>
          <w:spacing w:val="-6"/>
          <w:sz w:val="24"/>
          <w:szCs w:val="24"/>
          <w:lang w:val="af-ZA"/>
        </w:rPr>
        <w:t xml:space="preserve"> 20</w:t>
      </w:r>
      <w:r w:rsidRPr="0087541F">
        <w:rPr>
          <w:rFonts w:ascii="GHEA Mariam" w:hAnsi="GHEA Mariam"/>
          <w:i w:val="0"/>
          <w:spacing w:val="-6"/>
          <w:sz w:val="24"/>
          <w:szCs w:val="24"/>
          <w:lang w:val="hy-AM"/>
        </w:rPr>
        <w:t>22</w:t>
      </w:r>
      <w:r w:rsidRPr="0087541F">
        <w:rPr>
          <w:rFonts w:ascii="GHEA Mariam" w:hAnsi="GHEA Mariam"/>
          <w:i w:val="0"/>
          <w:spacing w:val="-6"/>
          <w:sz w:val="24"/>
          <w:szCs w:val="24"/>
          <w:lang w:val="af-ZA"/>
        </w:rPr>
        <w:t xml:space="preserve"> </w:t>
      </w:r>
      <w:r w:rsidRPr="0087541F">
        <w:rPr>
          <w:rFonts w:ascii="GHEA Mariam" w:hAnsi="GHEA Mariam"/>
          <w:i w:val="0"/>
          <w:spacing w:val="-6"/>
          <w:sz w:val="24"/>
          <w:szCs w:val="24"/>
          <w:lang w:val="hy-AM"/>
        </w:rPr>
        <w:t>թվականի</w:t>
      </w:r>
    </w:p>
    <w:p w:rsidR="00824FE9" w:rsidRDefault="0087541F" w:rsidP="0087541F">
      <w:pPr>
        <w:pStyle w:val="mechtex"/>
        <w:spacing w:after="0" w:line="240" w:lineRule="auto"/>
        <w:jc w:val="left"/>
        <w:rPr>
          <w:rFonts w:ascii="GHEA Mariam" w:hAnsi="GHEA Mariam"/>
          <w:i w:val="0"/>
          <w:spacing w:val="-2"/>
          <w:sz w:val="24"/>
          <w:szCs w:val="24"/>
          <w:lang w:val="hy-AM"/>
        </w:rPr>
      </w:pPr>
      <w:r w:rsidRPr="0087541F">
        <w:rPr>
          <w:rFonts w:ascii="GHEA Mariam" w:hAnsi="GHEA Mariam"/>
          <w:i w:val="0"/>
          <w:spacing w:val="-2"/>
          <w:sz w:val="24"/>
          <w:szCs w:val="24"/>
          <w:lang w:val="hy-AM"/>
        </w:rPr>
        <w:t xml:space="preserve"> </w:t>
      </w:r>
      <w:r w:rsidRPr="0087541F">
        <w:rPr>
          <w:rFonts w:ascii="GHEA Mariam" w:hAnsi="GHEA Mariam"/>
          <w:i w:val="0"/>
          <w:spacing w:val="-2"/>
          <w:sz w:val="24"/>
          <w:szCs w:val="24"/>
          <w:lang w:val="af-ZA"/>
        </w:rPr>
        <w:tab/>
      </w:r>
      <w:r w:rsidRPr="0087541F">
        <w:rPr>
          <w:rFonts w:ascii="GHEA Mariam" w:hAnsi="GHEA Mariam"/>
          <w:i w:val="0"/>
          <w:spacing w:val="-2"/>
          <w:sz w:val="24"/>
          <w:szCs w:val="24"/>
          <w:lang w:val="af-ZA"/>
        </w:rPr>
        <w:tab/>
      </w:r>
      <w:r w:rsidRPr="0087541F">
        <w:rPr>
          <w:rFonts w:ascii="GHEA Mariam" w:hAnsi="GHEA Mariam"/>
          <w:i w:val="0"/>
          <w:spacing w:val="-2"/>
          <w:sz w:val="24"/>
          <w:szCs w:val="24"/>
          <w:lang w:val="af-ZA"/>
        </w:rPr>
        <w:tab/>
      </w:r>
      <w:r w:rsidRPr="0087541F">
        <w:rPr>
          <w:rFonts w:ascii="GHEA Mariam" w:hAnsi="GHEA Mariam"/>
          <w:i w:val="0"/>
          <w:spacing w:val="-2"/>
          <w:sz w:val="24"/>
          <w:szCs w:val="24"/>
          <w:lang w:val="af-ZA"/>
        </w:rPr>
        <w:tab/>
      </w:r>
      <w:r w:rsidRPr="0087541F">
        <w:rPr>
          <w:rFonts w:ascii="GHEA Mariam" w:hAnsi="GHEA Mariam"/>
          <w:i w:val="0"/>
          <w:spacing w:val="-2"/>
          <w:sz w:val="24"/>
          <w:szCs w:val="24"/>
          <w:lang w:val="af-ZA"/>
        </w:rPr>
        <w:tab/>
      </w:r>
      <w:r w:rsidRPr="0087541F">
        <w:rPr>
          <w:rFonts w:ascii="GHEA Mariam" w:hAnsi="GHEA Mariam"/>
          <w:i w:val="0"/>
          <w:spacing w:val="-2"/>
          <w:sz w:val="24"/>
          <w:szCs w:val="24"/>
          <w:lang w:val="af-ZA"/>
        </w:rPr>
        <w:tab/>
        <w:t xml:space="preserve">    </w:t>
      </w:r>
      <w:r w:rsidRPr="0087541F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  <w:t xml:space="preserve"> հունիսի</w:t>
      </w:r>
      <w:r w:rsidRPr="0087541F">
        <w:rPr>
          <w:rFonts w:ascii="GHEA Mariam" w:hAnsi="GHEA Mariam"/>
          <w:i w:val="0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i w:val="0"/>
          <w:spacing w:val="-2"/>
          <w:sz w:val="24"/>
          <w:szCs w:val="24"/>
          <w:lang w:val="hy-AM"/>
        </w:rPr>
        <w:t>23</w:t>
      </w:r>
      <w:r w:rsidRPr="0087541F">
        <w:rPr>
          <w:rFonts w:ascii="GHEA Mariam" w:hAnsi="GHEA Mariam" w:cs="Sylfaen"/>
          <w:i w:val="0"/>
          <w:spacing w:val="-2"/>
          <w:sz w:val="24"/>
          <w:szCs w:val="24"/>
          <w:lang w:val="pt-BR"/>
        </w:rPr>
        <w:t>-</w:t>
      </w:r>
      <w:r w:rsidRPr="0087541F">
        <w:rPr>
          <w:rFonts w:ascii="GHEA Mariam" w:hAnsi="GHEA Mariam"/>
          <w:i w:val="0"/>
          <w:spacing w:val="-2"/>
          <w:sz w:val="24"/>
          <w:szCs w:val="24"/>
          <w:lang w:val="hy-AM"/>
        </w:rPr>
        <w:t>ի</w:t>
      </w:r>
      <w:r w:rsidRPr="0087541F">
        <w:rPr>
          <w:rFonts w:ascii="GHEA Mariam" w:hAnsi="GHEA Mariam"/>
          <w:i w:val="0"/>
          <w:spacing w:val="-2"/>
          <w:sz w:val="24"/>
          <w:szCs w:val="24"/>
          <w:lang w:val="af-ZA"/>
        </w:rPr>
        <w:t xml:space="preserve"> N           </w:t>
      </w:r>
      <w:r w:rsidRPr="0087541F">
        <w:rPr>
          <w:rFonts w:ascii="GHEA Mariam" w:hAnsi="GHEA Mariam"/>
          <w:i w:val="0"/>
          <w:spacing w:val="-2"/>
          <w:sz w:val="24"/>
          <w:szCs w:val="24"/>
          <w:lang w:val="hy-AM"/>
        </w:rPr>
        <w:t xml:space="preserve">  </w:t>
      </w:r>
      <w:r w:rsidRPr="0087541F">
        <w:rPr>
          <w:rFonts w:ascii="GHEA Mariam" w:hAnsi="GHEA Mariam"/>
          <w:i w:val="0"/>
          <w:spacing w:val="-2"/>
          <w:sz w:val="24"/>
          <w:szCs w:val="24"/>
          <w:lang w:val="af-ZA"/>
        </w:rPr>
        <w:t xml:space="preserve">- </w:t>
      </w:r>
      <w:r w:rsidR="002F3B26">
        <w:rPr>
          <w:rFonts w:ascii="GHEA Mariam" w:hAnsi="GHEA Mariam"/>
          <w:i w:val="0"/>
          <w:spacing w:val="-2"/>
          <w:sz w:val="24"/>
          <w:szCs w:val="24"/>
          <w:lang w:val="hy-AM"/>
        </w:rPr>
        <w:t>Ա</w:t>
      </w:r>
      <w:r w:rsidRPr="0087541F">
        <w:rPr>
          <w:rFonts w:ascii="GHEA Mariam" w:hAnsi="GHEA Mariam"/>
          <w:i w:val="0"/>
          <w:spacing w:val="-2"/>
          <w:sz w:val="24"/>
          <w:szCs w:val="24"/>
          <w:lang w:val="af-ZA"/>
        </w:rPr>
        <w:t xml:space="preserve">  </w:t>
      </w:r>
      <w:r w:rsidRPr="0087541F">
        <w:rPr>
          <w:rFonts w:ascii="GHEA Mariam" w:hAnsi="GHEA Mariam"/>
          <w:i w:val="0"/>
          <w:spacing w:val="-2"/>
          <w:sz w:val="24"/>
          <w:szCs w:val="24"/>
          <w:lang w:val="hy-AM"/>
        </w:rPr>
        <w:t>որոշման</w:t>
      </w:r>
    </w:p>
    <w:p w:rsidR="00824FE9" w:rsidRDefault="00824FE9" w:rsidP="00526E3D">
      <w:pPr>
        <w:pStyle w:val="Header"/>
        <w:spacing w:line="360" w:lineRule="auto"/>
        <w:jc w:val="right"/>
        <w:rPr>
          <w:rFonts w:ascii="GHEA Grapalat" w:hAnsi="GHEA Grapalat" w:cs="Sylfaen"/>
          <w:i w:val="0"/>
          <w:sz w:val="20"/>
          <w:szCs w:val="20"/>
          <w:lang w:val="hy-AM"/>
        </w:rPr>
      </w:pPr>
    </w:p>
    <w:p w:rsidR="00526E3D" w:rsidRPr="0087541F" w:rsidRDefault="0087541F" w:rsidP="00526E3D">
      <w:pPr>
        <w:pStyle w:val="Header"/>
        <w:spacing w:line="360" w:lineRule="auto"/>
        <w:jc w:val="center"/>
        <w:rPr>
          <w:rFonts w:ascii="GHEA Mariam" w:hAnsi="GHEA Mariam" w:cs="Sylfaen"/>
          <w:i w:val="0"/>
          <w:sz w:val="22"/>
          <w:szCs w:val="22"/>
          <w:lang w:val="hy-AM"/>
        </w:rPr>
      </w:pPr>
      <w:r w:rsidRPr="0087541F">
        <w:rPr>
          <w:rFonts w:ascii="GHEA Mariam" w:hAnsi="GHEA Mariam" w:cs="Arial"/>
          <w:i w:val="0"/>
          <w:sz w:val="22"/>
          <w:szCs w:val="22"/>
          <w:lang w:val="hy-AM"/>
        </w:rPr>
        <w:t>Ց Ա Ն Կ</w:t>
      </w:r>
    </w:p>
    <w:p w:rsidR="00526E3D" w:rsidRDefault="0087541F" w:rsidP="0087541F">
      <w:pPr>
        <w:spacing w:after="0" w:line="240" w:lineRule="auto"/>
        <w:jc w:val="center"/>
        <w:rPr>
          <w:rFonts w:ascii="GHEA Mariam" w:hAnsi="GHEA Mariam" w:cs="Arial"/>
          <w:i w:val="0"/>
          <w:sz w:val="22"/>
          <w:szCs w:val="22"/>
          <w:lang w:val="hy-AM"/>
        </w:rPr>
      </w:pPr>
      <w:r w:rsidRPr="0087541F">
        <w:rPr>
          <w:rFonts w:ascii="GHEA Mariam" w:hAnsi="GHEA Mariam" w:cs="Arial"/>
          <w:i w:val="0"/>
          <w:sz w:val="22"/>
          <w:szCs w:val="22"/>
          <w:lang w:val="pt-BR"/>
        </w:rPr>
        <w:t xml:space="preserve">ՀԱՅԱՍՏԱՆԻ ՀԱՆՐԱՊԵՏՈՒԹՅԱՆ </w:t>
      </w:r>
      <w:r w:rsidRPr="0087541F">
        <w:rPr>
          <w:rFonts w:ascii="GHEA Mariam" w:hAnsi="GHEA Mariam" w:cs="Arial"/>
          <w:i w:val="0"/>
          <w:kern w:val="32"/>
          <w:sz w:val="22"/>
          <w:szCs w:val="22"/>
          <w:lang w:val="hy-AM"/>
        </w:rPr>
        <w:t xml:space="preserve">ՊԱՇՏՊԱՆՈՒԹՅԱՆ ՆԱԽԱՐԱՐՈՒԹՅԱՆՆ </w:t>
      </w:r>
      <w:r w:rsidRPr="0087541F">
        <w:rPr>
          <w:rFonts w:ascii="GHEA Mariam" w:hAnsi="GHEA Mariam" w:cs="Arial"/>
          <w:i w:val="0"/>
          <w:sz w:val="22"/>
          <w:szCs w:val="22"/>
          <w:lang w:val="hy-AM"/>
        </w:rPr>
        <w:t>ԱՄՐԱՑՎՈՂ ԱՆՇԱՐԺ ԳՈՒՅՔԻ</w:t>
      </w:r>
    </w:p>
    <w:p w:rsidR="002F3B26" w:rsidRPr="0087541F" w:rsidRDefault="002F3B26" w:rsidP="0087541F">
      <w:pPr>
        <w:spacing w:after="0" w:line="240" w:lineRule="auto"/>
        <w:jc w:val="center"/>
        <w:rPr>
          <w:rFonts w:ascii="GHEA Mariam" w:hAnsi="GHEA Mariam" w:cs="Arial"/>
          <w:i w:val="0"/>
          <w:sz w:val="22"/>
          <w:szCs w:val="22"/>
          <w:lang w:val="hy-AM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62"/>
        <w:gridCol w:w="2107"/>
        <w:gridCol w:w="1406"/>
        <w:gridCol w:w="1516"/>
        <w:gridCol w:w="1331"/>
        <w:gridCol w:w="1814"/>
      </w:tblGrid>
      <w:tr w:rsidR="00526E3D" w:rsidRPr="009D3A81" w:rsidTr="0087541F">
        <w:trPr>
          <w:trHeight w:val="2081"/>
        </w:trPr>
        <w:tc>
          <w:tcPr>
            <w:tcW w:w="709" w:type="dxa"/>
            <w:shd w:val="clear" w:color="auto" w:fill="auto"/>
            <w:vAlign w:val="center"/>
          </w:tcPr>
          <w:p w:rsidR="00526E3D" w:rsidRPr="0087541F" w:rsidRDefault="0087541F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  <w:r w:rsidRPr="0087541F">
              <w:rPr>
                <w:rFonts w:ascii="GHEA Mariam" w:hAnsi="GHEA Mariam"/>
                <w:i w:val="0"/>
                <w:spacing w:val="-2"/>
                <w:sz w:val="20"/>
                <w:szCs w:val="20"/>
                <w:lang w:val="hy-AM"/>
              </w:rPr>
              <w:t>NN</w:t>
            </w:r>
            <w:r w:rsidRPr="0087541F">
              <w:rPr>
                <w:rFonts w:ascii="GHEA Mariam" w:hAnsi="GHEA Mariam"/>
                <w:i w:val="0"/>
                <w:sz w:val="20"/>
                <w:szCs w:val="20"/>
                <w:lang w:val="hy-AM"/>
              </w:rPr>
              <w:t xml:space="preserve"> ը</w:t>
            </w:r>
            <w:r w:rsidR="00526E3D" w:rsidRPr="0087541F">
              <w:rPr>
                <w:rFonts w:ascii="GHEA Mariam" w:hAnsi="GHEA Mariam"/>
                <w:i w:val="0"/>
                <w:sz w:val="20"/>
                <w:szCs w:val="20"/>
              </w:rPr>
              <w:t>/</w:t>
            </w:r>
            <w:r w:rsidRPr="0087541F">
              <w:rPr>
                <w:rFonts w:ascii="GHEA Mariam" w:hAnsi="GHEA Mariam"/>
                <w:i w:val="0"/>
                <w:sz w:val="20"/>
                <w:szCs w:val="20"/>
                <w:lang w:val="hy-AM"/>
              </w:rPr>
              <w:t>կ</w:t>
            </w:r>
          </w:p>
        </w:tc>
        <w:tc>
          <w:tcPr>
            <w:tcW w:w="1862" w:type="dxa"/>
            <w:shd w:val="clear" w:color="auto" w:fill="auto"/>
            <w:vAlign w:val="center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</w:p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nb-NO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hy-AM"/>
              </w:rPr>
              <w:t>Անշարժ գույքի</w:t>
            </w:r>
          </w:p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nb-NO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nb-NO"/>
              </w:rPr>
              <w:t>հասցեն</w:t>
            </w:r>
          </w:p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nb-NO"/>
              </w:rPr>
            </w:pPr>
          </w:p>
        </w:tc>
        <w:tc>
          <w:tcPr>
            <w:tcW w:w="2107" w:type="dxa"/>
            <w:vAlign w:val="center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hy-AM"/>
              </w:rPr>
              <w:t>Անշարժ գույքի անվանումը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hy-AM"/>
              </w:rPr>
              <w:t>Շենք, շինության մակերեսը (ք</w:t>
            </w:r>
            <w:r w:rsidR="009D3A81">
              <w:rPr>
                <w:rFonts w:ascii="GHEA Mariam" w:hAnsi="GHEA Mariam"/>
                <w:i w:val="0"/>
                <w:sz w:val="20"/>
                <w:szCs w:val="20"/>
                <w:lang w:val="hy-AM"/>
              </w:rPr>
              <w:t>առ</w:t>
            </w:r>
            <w:bookmarkStart w:id="0" w:name="_GoBack"/>
            <w:bookmarkEnd w:id="0"/>
            <w:r w:rsidRPr="0087541F">
              <w:rPr>
                <w:rFonts w:ascii="GHEA Mariam" w:hAnsi="GHEA Mariam"/>
                <w:i w:val="0"/>
                <w:sz w:val="20"/>
                <w:szCs w:val="20"/>
                <w:lang w:val="hy-AM"/>
              </w:rPr>
              <w:t>.մ)</w:t>
            </w:r>
          </w:p>
        </w:tc>
        <w:tc>
          <w:tcPr>
            <w:tcW w:w="1516" w:type="dxa"/>
            <w:vAlign w:val="center"/>
          </w:tcPr>
          <w:p w:rsidR="0087541F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hy-AM"/>
              </w:rPr>
              <w:t xml:space="preserve">Շենք, շինության վերարտադրման արժեքը   </w:t>
            </w:r>
          </w:p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hy-AM"/>
              </w:rPr>
              <w:t xml:space="preserve"> դրամ)</w:t>
            </w:r>
          </w:p>
        </w:tc>
        <w:tc>
          <w:tcPr>
            <w:tcW w:w="1331" w:type="dxa"/>
            <w:vAlign w:val="center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Հողամաս</w:t>
            </w:r>
            <w:r w:rsidRPr="0087541F">
              <w:rPr>
                <w:rFonts w:ascii="GHEA Mariam" w:hAnsi="GHEA Mariam"/>
                <w:i w:val="0"/>
                <w:sz w:val="20"/>
                <w:szCs w:val="20"/>
                <w:lang w:val="hy-AM"/>
              </w:rPr>
              <w:t>ի մակերեսը</w:t>
            </w: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 xml:space="preserve"> (հա)</w:t>
            </w:r>
          </w:p>
        </w:tc>
        <w:tc>
          <w:tcPr>
            <w:tcW w:w="1814" w:type="dxa"/>
            <w:vAlign w:val="center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hy-AM"/>
              </w:rPr>
              <w:t>Անշարժ գույքի սեփականության իրավունքի գրանցման վկայականի համարը</w:t>
            </w:r>
          </w:p>
        </w:tc>
      </w:tr>
      <w:tr w:rsidR="00526E3D" w:rsidRPr="0087541F" w:rsidTr="0087541F">
        <w:trPr>
          <w:trHeight w:val="229"/>
        </w:trPr>
        <w:tc>
          <w:tcPr>
            <w:tcW w:w="709" w:type="dxa"/>
            <w:vMerge w:val="restart"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hy-AM"/>
              </w:rPr>
              <w:t>1</w:t>
            </w:r>
            <w:r w:rsidRPr="0087541F">
              <w:rPr>
                <w:rFonts w:ascii="GHEA Mariam" w:hAnsi="GHEA Mariam"/>
                <w:i w:val="0"/>
                <w:sz w:val="20"/>
                <w:szCs w:val="20"/>
              </w:rPr>
              <w:t>.</w:t>
            </w:r>
          </w:p>
        </w:tc>
        <w:tc>
          <w:tcPr>
            <w:tcW w:w="1862" w:type="dxa"/>
            <w:vMerge w:val="restart"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  <w:r w:rsidRPr="0087541F">
              <w:rPr>
                <w:rFonts w:ascii="GHEA Mariam" w:hAnsi="GHEA Mariam" w:cs="Sylfaen"/>
                <w:i w:val="0"/>
                <w:noProof/>
                <w:color w:val="000000"/>
                <w:sz w:val="20"/>
                <w:szCs w:val="20"/>
                <w:lang w:val="en-US"/>
              </w:rPr>
              <w:t>Սյունիքի</w:t>
            </w:r>
            <w:r w:rsidRPr="0087541F">
              <w:rPr>
                <w:rFonts w:ascii="GHEA Mariam" w:hAnsi="GHEA Mariam" w:cs="Sylfaen"/>
                <w:i w:val="0"/>
                <w:noProof/>
                <w:color w:val="000000"/>
                <w:sz w:val="20"/>
                <w:szCs w:val="20"/>
              </w:rPr>
              <w:t xml:space="preserve"> </w:t>
            </w:r>
            <w:r w:rsidRPr="0087541F">
              <w:rPr>
                <w:rFonts w:ascii="GHEA Mariam" w:hAnsi="GHEA Mariam" w:cs="Sylfaen"/>
                <w:i w:val="0"/>
                <w:noProof/>
                <w:color w:val="000000"/>
                <w:sz w:val="20"/>
                <w:szCs w:val="20"/>
                <w:lang w:val="en-US"/>
              </w:rPr>
              <w:t>մարզ</w:t>
            </w:r>
            <w:r w:rsidRPr="0087541F">
              <w:rPr>
                <w:rFonts w:ascii="GHEA Mariam" w:hAnsi="GHEA Mariam" w:cs="Sylfaen"/>
                <w:i w:val="0"/>
                <w:noProof/>
                <w:color w:val="000000"/>
                <w:sz w:val="20"/>
                <w:szCs w:val="20"/>
                <w:lang w:val="pt-BR"/>
              </w:rPr>
              <w:t>, համայնք Գորիս, քաղաք Գորիս, Երևանյան խճուղի 1-ին նրբանցք 22/1</w:t>
            </w:r>
          </w:p>
        </w:tc>
        <w:tc>
          <w:tcPr>
            <w:tcW w:w="2107" w:type="dxa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pacing w:val="-8"/>
                <w:sz w:val="20"/>
                <w:szCs w:val="20"/>
              </w:rPr>
            </w:pPr>
            <w:r w:rsidRPr="0087541F">
              <w:rPr>
                <w:rFonts w:ascii="GHEA Mariam" w:hAnsi="GHEA Mariam" w:cs="Sylfaen"/>
                <w:i w:val="0"/>
                <w:noProof/>
                <w:spacing w:val="-8"/>
                <w:sz w:val="20"/>
                <w:szCs w:val="20"/>
                <w:lang w:val="en-US"/>
              </w:rPr>
              <w:t>անավարտ շինություն</w:t>
            </w:r>
          </w:p>
        </w:tc>
        <w:tc>
          <w:tcPr>
            <w:tcW w:w="1406" w:type="dxa"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</w:rPr>
              <w:t>76.3</w:t>
            </w:r>
          </w:p>
        </w:tc>
        <w:tc>
          <w:tcPr>
            <w:tcW w:w="1516" w:type="dxa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391 000</w:t>
            </w:r>
          </w:p>
        </w:tc>
        <w:tc>
          <w:tcPr>
            <w:tcW w:w="1331" w:type="dxa"/>
            <w:vMerge w:val="restart"/>
            <w:vAlign w:val="center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color w:val="FF000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3.8132</w:t>
            </w:r>
          </w:p>
        </w:tc>
        <w:tc>
          <w:tcPr>
            <w:tcW w:w="1814" w:type="dxa"/>
            <w:vMerge w:val="restart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hy-AM"/>
              </w:rPr>
              <w:t>29012021-09-0018</w:t>
            </w:r>
          </w:p>
        </w:tc>
      </w:tr>
      <w:tr w:rsidR="00526E3D" w:rsidRPr="0087541F" w:rsidTr="0087541F">
        <w:trPr>
          <w:trHeight w:val="410"/>
        </w:trPr>
        <w:tc>
          <w:tcPr>
            <w:tcW w:w="709" w:type="dxa"/>
            <w:vMerge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</w:p>
        </w:tc>
        <w:tc>
          <w:tcPr>
            <w:tcW w:w="1862" w:type="dxa"/>
            <w:vMerge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rPr>
                <w:rFonts w:ascii="GHEA Mariam" w:hAnsi="GHEA Mariam" w:cs="Sylfaen"/>
                <w:i w:val="0"/>
                <w:noProof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07" w:type="dxa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խանութ-պահակակետ</w:t>
            </w:r>
          </w:p>
        </w:tc>
        <w:tc>
          <w:tcPr>
            <w:tcW w:w="1406" w:type="dxa"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74.6</w:t>
            </w:r>
          </w:p>
        </w:tc>
        <w:tc>
          <w:tcPr>
            <w:tcW w:w="1516" w:type="dxa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352 000</w:t>
            </w:r>
          </w:p>
        </w:tc>
        <w:tc>
          <w:tcPr>
            <w:tcW w:w="1331" w:type="dxa"/>
            <w:vMerge/>
            <w:vAlign w:val="center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</w:p>
        </w:tc>
        <w:tc>
          <w:tcPr>
            <w:tcW w:w="1814" w:type="dxa"/>
            <w:vMerge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</w:p>
        </w:tc>
      </w:tr>
      <w:tr w:rsidR="00526E3D" w:rsidRPr="0087541F" w:rsidTr="0087541F">
        <w:trPr>
          <w:trHeight w:val="56"/>
        </w:trPr>
        <w:tc>
          <w:tcPr>
            <w:tcW w:w="709" w:type="dxa"/>
            <w:vMerge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</w:p>
        </w:tc>
        <w:tc>
          <w:tcPr>
            <w:tcW w:w="1862" w:type="dxa"/>
            <w:vMerge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rPr>
                <w:rFonts w:ascii="GHEA Mariam" w:hAnsi="GHEA Mariam" w:cs="Sylfaen"/>
                <w:i w:val="0"/>
                <w:noProof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07" w:type="dxa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  <w:r w:rsidRPr="0087541F">
              <w:rPr>
                <w:rFonts w:ascii="GHEA Mariam" w:hAnsi="GHEA Mariam" w:cs="Sylfaen"/>
                <w:i w:val="0"/>
                <w:noProof/>
                <w:sz w:val="20"/>
                <w:szCs w:val="20"/>
                <w:lang w:val="en-US"/>
              </w:rPr>
              <w:t>M-3-4-19 մոդուլ</w:t>
            </w:r>
          </w:p>
        </w:tc>
        <w:tc>
          <w:tcPr>
            <w:tcW w:w="1406" w:type="dxa"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4117</w:t>
            </w:r>
          </w:p>
        </w:tc>
        <w:tc>
          <w:tcPr>
            <w:tcW w:w="1516" w:type="dxa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38 688 000</w:t>
            </w:r>
          </w:p>
        </w:tc>
        <w:tc>
          <w:tcPr>
            <w:tcW w:w="1331" w:type="dxa"/>
            <w:vMerge/>
            <w:vAlign w:val="center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</w:p>
        </w:tc>
        <w:tc>
          <w:tcPr>
            <w:tcW w:w="1814" w:type="dxa"/>
            <w:vMerge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</w:p>
        </w:tc>
      </w:tr>
      <w:tr w:rsidR="00526E3D" w:rsidRPr="0087541F" w:rsidTr="0087541F">
        <w:trPr>
          <w:trHeight w:val="110"/>
        </w:trPr>
        <w:tc>
          <w:tcPr>
            <w:tcW w:w="709" w:type="dxa"/>
            <w:vMerge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</w:p>
        </w:tc>
        <w:tc>
          <w:tcPr>
            <w:tcW w:w="1862" w:type="dxa"/>
            <w:vMerge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rPr>
                <w:rFonts w:ascii="GHEA Mariam" w:hAnsi="GHEA Mariam" w:cs="Sylfaen"/>
                <w:i w:val="0"/>
                <w:noProof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07" w:type="dxa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  <w:r w:rsidRPr="0087541F">
              <w:rPr>
                <w:rFonts w:ascii="GHEA Mariam" w:hAnsi="GHEA Mariam" w:cs="Sylfaen"/>
                <w:i w:val="0"/>
                <w:noProof/>
                <w:sz w:val="20"/>
                <w:szCs w:val="20"/>
                <w:lang w:val="en-US"/>
              </w:rPr>
              <w:t>պոմպակայան</w:t>
            </w:r>
          </w:p>
        </w:tc>
        <w:tc>
          <w:tcPr>
            <w:tcW w:w="1406" w:type="dxa"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92.1</w:t>
            </w:r>
          </w:p>
        </w:tc>
        <w:tc>
          <w:tcPr>
            <w:tcW w:w="1516" w:type="dxa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241 000</w:t>
            </w:r>
          </w:p>
        </w:tc>
        <w:tc>
          <w:tcPr>
            <w:tcW w:w="1331" w:type="dxa"/>
            <w:vMerge/>
            <w:vAlign w:val="center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</w:p>
        </w:tc>
        <w:tc>
          <w:tcPr>
            <w:tcW w:w="1814" w:type="dxa"/>
            <w:vMerge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</w:p>
        </w:tc>
      </w:tr>
      <w:tr w:rsidR="00526E3D" w:rsidRPr="0087541F" w:rsidTr="0087541F">
        <w:trPr>
          <w:trHeight w:val="410"/>
        </w:trPr>
        <w:tc>
          <w:tcPr>
            <w:tcW w:w="709" w:type="dxa"/>
            <w:vMerge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</w:p>
        </w:tc>
        <w:tc>
          <w:tcPr>
            <w:tcW w:w="1862" w:type="dxa"/>
            <w:vMerge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rPr>
                <w:rFonts w:ascii="GHEA Mariam" w:hAnsi="GHEA Mariam" w:cs="Sylfaen"/>
                <w:i w:val="0"/>
                <w:noProof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07" w:type="dxa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  <w:r w:rsidRPr="0087541F">
              <w:rPr>
                <w:rFonts w:ascii="GHEA Mariam" w:hAnsi="GHEA Mariam" w:cs="Sylfaen"/>
                <w:i w:val="0"/>
                <w:noProof/>
                <w:sz w:val="20"/>
                <w:szCs w:val="20"/>
                <w:lang w:val="en-US"/>
              </w:rPr>
              <w:t>արտադրական կորպուս</w:t>
            </w:r>
          </w:p>
        </w:tc>
        <w:tc>
          <w:tcPr>
            <w:tcW w:w="1406" w:type="dxa"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4135.7</w:t>
            </w:r>
          </w:p>
        </w:tc>
        <w:tc>
          <w:tcPr>
            <w:tcW w:w="1516" w:type="dxa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28 265 000</w:t>
            </w:r>
          </w:p>
        </w:tc>
        <w:tc>
          <w:tcPr>
            <w:tcW w:w="1331" w:type="dxa"/>
            <w:vMerge/>
            <w:vAlign w:val="center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</w:p>
        </w:tc>
        <w:tc>
          <w:tcPr>
            <w:tcW w:w="1814" w:type="dxa"/>
            <w:vMerge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</w:p>
        </w:tc>
      </w:tr>
      <w:tr w:rsidR="00526E3D" w:rsidRPr="0087541F" w:rsidTr="0087541F">
        <w:trPr>
          <w:trHeight w:val="410"/>
        </w:trPr>
        <w:tc>
          <w:tcPr>
            <w:tcW w:w="709" w:type="dxa"/>
            <w:vMerge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</w:p>
        </w:tc>
        <w:tc>
          <w:tcPr>
            <w:tcW w:w="1862" w:type="dxa"/>
            <w:vMerge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rPr>
                <w:rFonts w:ascii="GHEA Mariam" w:hAnsi="GHEA Mariam" w:cs="Sylfaen"/>
                <w:i w:val="0"/>
                <w:noProof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07" w:type="dxa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 w:cs="Sylfaen"/>
                <w:i w:val="0"/>
                <w:noProof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 w:cs="Sylfaen"/>
                <w:i w:val="0"/>
                <w:noProof/>
                <w:sz w:val="20"/>
                <w:szCs w:val="20"/>
                <w:lang w:val="en-US"/>
              </w:rPr>
              <w:t>Մոդուլ M1 կիսլավոդսկ</w:t>
            </w:r>
          </w:p>
        </w:tc>
        <w:tc>
          <w:tcPr>
            <w:tcW w:w="1406" w:type="dxa"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924.8</w:t>
            </w:r>
          </w:p>
        </w:tc>
        <w:tc>
          <w:tcPr>
            <w:tcW w:w="1516" w:type="dxa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13 273 000</w:t>
            </w:r>
          </w:p>
        </w:tc>
        <w:tc>
          <w:tcPr>
            <w:tcW w:w="1331" w:type="dxa"/>
            <w:vMerge/>
            <w:vAlign w:val="center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</w:p>
        </w:tc>
        <w:tc>
          <w:tcPr>
            <w:tcW w:w="1814" w:type="dxa"/>
            <w:vMerge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</w:p>
        </w:tc>
      </w:tr>
      <w:tr w:rsidR="00526E3D" w:rsidRPr="0087541F" w:rsidTr="0087541F">
        <w:trPr>
          <w:trHeight w:val="410"/>
        </w:trPr>
        <w:tc>
          <w:tcPr>
            <w:tcW w:w="709" w:type="dxa"/>
            <w:vMerge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</w:p>
        </w:tc>
        <w:tc>
          <w:tcPr>
            <w:tcW w:w="1862" w:type="dxa"/>
            <w:vMerge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rPr>
                <w:rFonts w:ascii="GHEA Mariam" w:hAnsi="GHEA Mariam" w:cs="Sylfaen"/>
                <w:i w:val="0"/>
                <w:noProof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07" w:type="dxa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 w:cs="Sylfaen"/>
                <w:i w:val="0"/>
                <w:noProof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 w:cs="Sylfaen"/>
                <w:i w:val="0"/>
                <w:noProof/>
                <w:sz w:val="20"/>
                <w:szCs w:val="20"/>
                <w:lang w:val="en-US"/>
              </w:rPr>
              <w:t>անավարտ շինություն</w:t>
            </w:r>
          </w:p>
        </w:tc>
        <w:tc>
          <w:tcPr>
            <w:tcW w:w="1406" w:type="dxa"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21.4</w:t>
            </w:r>
          </w:p>
        </w:tc>
        <w:tc>
          <w:tcPr>
            <w:tcW w:w="1516" w:type="dxa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105 000</w:t>
            </w:r>
          </w:p>
        </w:tc>
        <w:tc>
          <w:tcPr>
            <w:tcW w:w="1331" w:type="dxa"/>
            <w:vMerge/>
            <w:vAlign w:val="center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</w:p>
        </w:tc>
        <w:tc>
          <w:tcPr>
            <w:tcW w:w="1814" w:type="dxa"/>
            <w:vMerge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</w:p>
        </w:tc>
      </w:tr>
      <w:tr w:rsidR="00526E3D" w:rsidRPr="0087541F" w:rsidTr="0087541F">
        <w:trPr>
          <w:trHeight w:val="104"/>
        </w:trPr>
        <w:tc>
          <w:tcPr>
            <w:tcW w:w="709" w:type="dxa"/>
            <w:vMerge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</w:p>
        </w:tc>
        <w:tc>
          <w:tcPr>
            <w:tcW w:w="1862" w:type="dxa"/>
            <w:vMerge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rPr>
                <w:rFonts w:ascii="GHEA Mariam" w:hAnsi="GHEA Mariam" w:cs="Sylfaen"/>
                <w:i w:val="0"/>
                <w:noProof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07" w:type="dxa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 w:cs="Sylfaen"/>
                <w:i w:val="0"/>
                <w:noProof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 w:cs="Sylfaen"/>
                <w:i w:val="0"/>
                <w:noProof/>
                <w:sz w:val="20"/>
                <w:szCs w:val="20"/>
                <w:lang w:val="en-US"/>
              </w:rPr>
              <w:t>պարիսպ</w:t>
            </w:r>
          </w:p>
        </w:tc>
        <w:tc>
          <w:tcPr>
            <w:tcW w:w="1406" w:type="dxa"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 w:cs="Sylfaen"/>
                <w:i w:val="0"/>
                <w:noProof/>
                <w:sz w:val="20"/>
                <w:szCs w:val="20"/>
                <w:lang w:val="en-US"/>
              </w:rPr>
              <w:t>127.1 (343.2 խ.մ)</w:t>
            </w:r>
          </w:p>
        </w:tc>
        <w:tc>
          <w:tcPr>
            <w:tcW w:w="1516" w:type="dxa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3 177 000</w:t>
            </w:r>
          </w:p>
        </w:tc>
        <w:tc>
          <w:tcPr>
            <w:tcW w:w="1331" w:type="dxa"/>
            <w:vMerge/>
            <w:vAlign w:val="center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</w:p>
        </w:tc>
        <w:tc>
          <w:tcPr>
            <w:tcW w:w="1814" w:type="dxa"/>
            <w:vMerge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</w:p>
        </w:tc>
      </w:tr>
      <w:tr w:rsidR="00526E3D" w:rsidRPr="0087541F" w:rsidTr="0087541F">
        <w:trPr>
          <w:trHeight w:val="410"/>
        </w:trPr>
        <w:tc>
          <w:tcPr>
            <w:tcW w:w="709" w:type="dxa"/>
            <w:vMerge w:val="restart"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</w:rPr>
              <w:t>2.</w:t>
            </w:r>
          </w:p>
        </w:tc>
        <w:tc>
          <w:tcPr>
            <w:tcW w:w="1862" w:type="dxa"/>
            <w:vMerge w:val="restart"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rPr>
                <w:rFonts w:ascii="GHEA Mariam" w:hAnsi="GHEA Mariam"/>
                <w:i w:val="0"/>
                <w:spacing w:val="-8"/>
                <w:sz w:val="20"/>
                <w:szCs w:val="20"/>
                <w:lang w:val="nb-NO"/>
              </w:rPr>
            </w:pPr>
            <w:r w:rsidRPr="0087541F">
              <w:rPr>
                <w:rFonts w:ascii="GHEA Mariam" w:hAnsi="GHEA Mariam" w:cs="Sylfaen"/>
                <w:i w:val="0"/>
                <w:noProof/>
                <w:color w:val="000000"/>
                <w:spacing w:val="-8"/>
                <w:sz w:val="20"/>
                <w:szCs w:val="20"/>
                <w:lang w:val="en-US"/>
              </w:rPr>
              <w:t>Սյունիքի</w:t>
            </w:r>
            <w:r w:rsidRPr="0087541F">
              <w:rPr>
                <w:rFonts w:ascii="GHEA Mariam" w:hAnsi="GHEA Mariam" w:cs="Sylfaen"/>
                <w:i w:val="0"/>
                <w:noProof/>
                <w:color w:val="000000"/>
                <w:spacing w:val="-8"/>
                <w:sz w:val="20"/>
                <w:szCs w:val="20"/>
              </w:rPr>
              <w:t xml:space="preserve"> </w:t>
            </w:r>
            <w:r w:rsidRPr="0087541F">
              <w:rPr>
                <w:rFonts w:ascii="GHEA Mariam" w:hAnsi="GHEA Mariam" w:cs="Sylfaen"/>
                <w:i w:val="0"/>
                <w:noProof/>
                <w:color w:val="000000"/>
                <w:spacing w:val="-8"/>
                <w:sz w:val="20"/>
                <w:szCs w:val="20"/>
                <w:lang w:val="en-US"/>
              </w:rPr>
              <w:t>մարզ</w:t>
            </w:r>
            <w:r w:rsidRPr="0087541F">
              <w:rPr>
                <w:rFonts w:ascii="GHEA Mariam" w:hAnsi="GHEA Mariam" w:cs="Sylfaen"/>
                <w:i w:val="0"/>
                <w:noProof/>
                <w:color w:val="000000"/>
                <w:spacing w:val="-8"/>
                <w:sz w:val="20"/>
                <w:szCs w:val="20"/>
                <w:lang w:val="pt-BR"/>
              </w:rPr>
              <w:t>, համայնք Գորիս, քաղաք Գորիս, Երևանյան խճուղի 1-ին նրբանցք 22/2</w:t>
            </w:r>
          </w:p>
        </w:tc>
        <w:tc>
          <w:tcPr>
            <w:tcW w:w="2107" w:type="dxa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</w:rPr>
              <w:t>ջրավազաններ</w:t>
            </w:r>
          </w:p>
        </w:tc>
        <w:tc>
          <w:tcPr>
            <w:tcW w:w="1406" w:type="dxa"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</w:rPr>
              <w:t>139.6</w:t>
            </w:r>
          </w:p>
        </w:tc>
        <w:tc>
          <w:tcPr>
            <w:tcW w:w="1516" w:type="dxa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eastAsia="Times New Roman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eastAsia="Times New Roman" w:hAnsi="GHEA Mariam"/>
                <w:i w:val="0"/>
                <w:sz w:val="20"/>
                <w:szCs w:val="20"/>
                <w:lang w:val="en-US"/>
              </w:rPr>
              <w:t>882 000</w:t>
            </w:r>
          </w:p>
        </w:tc>
        <w:tc>
          <w:tcPr>
            <w:tcW w:w="1331" w:type="dxa"/>
            <w:vMerge w:val="restart"/>
            <w:vAlign w:val="center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0.3</w:t>
            </w:r>
          </w:p>
        </w:tc>
        <w:tc>
          <w:tcPr>
            <w:tcW w:w="1814" w:type="dxa"/>
            <w:vMerge w:val="restart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hy-AM"/>
              </w:rPr>
              <w:t>29012021-09-0022</w:t>
            </w:r>
          </w:p>
        </w:tc>
      </w:tr>
      <w:tr w:rsidR="00526E3D" w:rsidRPr="0087541F" w:rsidTr="0087541F">
        <w:trPr>
          <w:trHeight w:val="410"/>
        </w:trPr>
        <w:tc>
          <w:tcPr>
            <w:tcW w:w="709" w:type="dxa"/>
            <w:vMerge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</w:rPr>
            </w:pPr>
          </w:p>
        </w:tc>
        <w:tc>
          <w:tcPr>
            <w:tcW w:w="1862" w:type="dxa"/>
            <w:vMerge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rPr>
                <w:rFonts w:ascii="GHEA Mariam" w:hAnsi="GHEA Mariam" w:cs="Sylfaen"/>
                <w:i w:val="0"/>
                <w:noProof/>
                <w:color w:val="000000"/>
                <w:spacing w:val="-8"/>
                <w:sz w:val="20"/>
                <w:szCs w:val="20"/>
                <w:lang w:val="en-US"/>
              </w:rPr>
            </w:pPr>
          </w:p>
        </w:tc>
        <w:tc>
          <w:tcPr>
            <w:tcW w:w="2107" w:type="dxa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էներգոբլոկ</w:t>
            </w:r>
          </w:p>
        </w:tc>
        <w:tc>
          <w:tcPr>
            <w:tcW w:w="1406" w:type="dxa"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420.4</w:t>
            </w:r>
          </w:p>
        </w:tc>
        <w:tc>
          <w:tcPr>
            <w:tcW w:w="1516" w:type="dxa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eastAsia="Times New Roman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eastAsia="Times New Roman" w:hAnsi="GHEA Mariam"/>
                <w:i w:val="0"/>
                <w:sz w:val="20"/>
                <w:szCs w:val="20"/>
                <w:lang w:val="en-US"/>
              </w:rPr>
              <w:t>3 305 000</w:t>
            </w:r>
          </w:p>
        </w:tc>
        <w:tc>
          <w:tcPr>
            <w:tcW w:w="1331" w:type="dxa"/>
            <w:vMerge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eastAsia="Times New Roman" w:hAnsi="GHEA Mariam"/>
                <w:i w:val="0"/>
                <w:sz w:val="20"/>
                <w:szCs w:val="20"/>
              </w:rPr>
            </w:pPr>
          </w:p>
        </w:tc>
        <w:tc>
          <w:tcPr>
            <w:tcW w:w="1814" w:type="dxa"/>
            <w:vMerge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eastAsia="Times New Roman" w:hAnsi="GHEA Mariam"/>
                <w:i w:val="0"/>
                <w:sz w:val="20"/>
                <w:szCs w:val="20"/>
              </w:rPr>
            </w:pPr>
          </w:p>
        </w:tc>
      </w:tr>
      <w:tr w:rsidR="00526E3D" w:rsidRPr="0087541F" w:rsidTr="0087541F">
        <w:trPr>
          <w:trHeight w:val="410"/>
        </w:trPr>
        <w:tc>
          <w:tcPr>
            <w:tcW w:w="709" w:type="dxa"/>
            <w:vMerge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</w:rPr>
            </w:pPr>
          </w:p>
        </w:tc>
        <w:tc>
          <w:tcPr>
            <w:tcW w:w="1862" w:type="dxa"/>
            <w:vMerge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rPr>
                <w:rFonts w:ascii="GHEA Mariam" w:hAnsi="GHEA Mariam" w:cs="Sylfaen"/>
                <w:i w:val="0"/>
                <w:noProof/>
                <w:color w:val="000000"/>
                <w:spacing w:val="-8"/>
                <w:sz w:val="20"/>
                <w:szCs w:val="20"/>
                <w:lang w:val="en-US"/>
              </w:rPr>
            </w:pPr>
          </w:p>
        </w:tc>
        <w:tc>
          <w:tcPr>
            <w:tcW w:w="2107" w:type="dxa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կաթսայատուն</w:t>
            </w:r>
          </w:p>
        </w:tc>
        <w:tc>
          <w:tcPr>
            <w:tcW w:w="1406" w:type="dxa"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493.5</w:t>
            </w:r>
          </w:p>
        </w:tc>
        <w:tc>
          <w:tcPr>
            <w:tcW w:w="1516" w:type="dxa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eastAsia="Times New Roman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eastAsia="Times New Roman" w:hAnsi="GHEA Mariam"/>
                <w:i w:val="0"/>
                <w:sz w:val="20"/>
                <w:szCs w:val="20"/>
                <w:lang w:val="en-US"/>
              </w:rPr>
              <w:t>3 190 000</w:t>
            </w:r>
          </w:p>
        </w:tc>
        <w:tc>
          <w:tcPr>
            <w:tcW w:w="1331" w:type="dxa"/>
            <w:vMerge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eastAsia="Times New Roman" w:hAnsi="GHEA Mariam"/>
                <w:i w:val="0"/>
                <w:sz w:val="20"/>
                <w:szCs w:val="20"/>
              </w:rPr>
            </w:pPr>
          </w:p>
        </w:tc>
        <w:tc>
          <w:tcPr>
            <w:tcW w:w="1814" w:type="dxa"/>
            <w:vMerge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eastAsia="Times New Roman" w:hAnsi="GHEA Mariam"/>
                <w:i w:val="0"/>
                <w:sz w:val="20"/>
                <w:szCs w:val="20"/>
              </w:rPr>
            </w:pPr>
          </w:p>
        </w:tc>
      </w:tr>
      <w:tr w:rsidR="00526E3D" w:rsidRPr="0087541F" w:rsidTr="0087541F">
        <w:trPr>
          <w:trHeight w:val="410"/>
        </w:trPr>
        <w:tc>
          <w:tcPr>
            <w:tcW w:w="709" w:type="dxa"/>
            <w:vMerge w:val="restart"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</w:rPr>
              <w:t>3.</w:t>
            </w:r>
          </w:p>
        </w:tc>
        <w:tc>
          <w:tcPr>
            <w:tcW w:w="1862" w:type="dxa"/>
            <w:vMerge w:val="restart"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rPr>
                <w:rFonts w:ascii="GHEA Mariam" w:hAnsi="GHEA Mariam"/>
                <w:i w:val="0"/>
                <w:spacing w:val="-8"/>
                <w:sz w:val="20"/>
                <w:szCs w:val="20"/>
                <w:lang w:val="nb-NO"/>
              </w:rPr>
            </w:pPr>
            <w:r w:rsidRPr="0087541F">
              <w:rPr>
                <w:rFonts w:ascii="GHEA Mariam" w:hAnsi="GHEA Mariam"/>
                <w:i w:val="0"/>
                <w:spacing w:val="-8"/>
                <w:sz w:val="20"/>
                <w:szCs w:val="20"/>
                <w:lang w:val="nb-NO"/>
              </w:rPr>
              <w:t>Սյունիքի մարզ, համայնք Գորիս, գյուղ Ակներ 15-րդ փողոց 16/1</w:t>
            </w:r>
          </w:p>
        </w:tc>
        <w:tc>
          <w:tcPr>
            <w:tcW w:w="2107" w:type="dxa"/>
            <w:vAlign w:val="center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Ինժեներական լաբորատորիա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1480.2</w:t>
            </w:r>
          </w:p>
        </w:tc>
        <w:tc>
          <w:tcPr>
            <w:tcW w:w="1516" w:type="dxa"/>
            <w:vAlign w:val="center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15 846 695</w:t>
            </w:r>
          </w:p>
        </w:tc>
        <w:tc>
          <w:tcPr>
            <w:tcW w:w="1331" w:type="dxa"/>
            <w:vMerge w:val="restart"/>
            <w:vAlign w:val="center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0.3384</w:t>
            </w:r>
          </w:p>
        </w:tc>
        <w:tc>
          <w:tcPr>
            <w:tcW w:w="1814" w:type="dxa"/>
            <w:vMerge w:val="restart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hy-AM"/>
              </w:rPr>
              <w:t>29012021-09-0024</w:t>
            </w:r>
          </w:p>
        </w:tc>
      </w:tr>
      <w:tr w:rsidR="00526E3D" w:rsidRPr="0087541F" w:rsidTr="0087541F">
        <w:trPr>
          <w:trHeight w:val="410"/>
        </w:trPr>
        <w:tc>
          <w:tcPr>
            <w:tcW w:w="709" w:type="dxa"/>
            <w:vMerge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</w:rPr>
            </w:pPr>
          </w:p>
        </w:tc>
        <w:tc>
          <w:tcPr>
            <w:tcW w:w="1862" w:type="dxa"/>
            <w:vMerge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rPr>
                <w:rFonts w:ascii="GHEA Mariam" w:hAnsi="GHEA Mariam"/>
                <w:i w:val="0"/>
                <w:spacing w:val="-8"/>
                <w:sz w:val="20"/>
                <w:szCs w:val="20"/>
                <w:lang w:val="nb-NO"/>
              </w:rPr>
            </w:pPr>
          </w:p>
        </w:tc>
        <w:tc>
          <w:tcPr>
            <w:tcW w:w="2107" w:type="dxa"/>
            <w:vAlign w:val="center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պահակատուն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17.3</w:t>
            </w:r>
          </w:p>
        </w:tc>
        <w:tc>
          <w:tcPr>
            <w:tcW w:w="1516" w:type="dxa"/>
            <w:vAlign w:val="center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243 000</w:t>
            </w:r>
          </w:p>
        </w:tc>
        <w:tc>
          <w:tcPr>
            <w:tcW w:w="1331" w:type="dxa"/>
            <w:vMerge/>
            <w:vAlign w:val="center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</w:rPr>
            </w:pPr>
          </w:p>
        </w:tc>
        <w:tc>
          <w:tcPr>
            <w:tcW w:w="1814" w:type="dxa"/>
            <w:vMerge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</w:rPr>
            </w:pPr>
          </w:p>
        </w:tc>
      </w:tr>
      <w:tr w:rsidR="00526E3D" w:rsidRPr="0087541F" w:rsidTr="0087541F">
        <w:trPr>
          <w:trHeight w:val="410"/>
        </w:trPr>
        <w:tc>
          <w:tcPr>
            <w:tcW w:w="709" w:type="dxa"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4.</w:t>
            </w:r>
          </w:p>
        </w:tc>
        <w:tc>
          <w:tcPr>
            <w:tcW w:w="1862" w:type="dxa"/>
            <w:shd w:val="clear" w:color="auto" w:fill="auto"/>
          </w:tcPr>
          <w:p w:rsidR="00526E3D" w:rsidRPr="0087541F" w:rsidRDefault="00526E3D" w:rsidP="0087541F">
            <w:pPr>
              <w:spacing w:after="0" w:line="240" w:lineRule="auto"/>
              <w:rPr>
                <w:rFonts w:ascii="GHEA Mariam" w:hAnsi="GHEA Mariam"/>
                <w:i w:val="0"/>
                <w:spacing w:val="-8"/>
                <w:sz w:val="20"/>
                <w:szCs w:val="20"/>
                <w:lang w:val="nb-NO"/>
              </w:rPr>
            </w:pPr>
            <w:r w:rsidRPr="0087541F">
              <w:rPr>
                <w:rFonts w:ascii="GHEA Mariam" w:hAnsi="GHEA Mariam"/>
                <w:i w:val="0"/>
                <w:spacing w:val="-8"/>
                <w:sz w:val="20"/>
                <w:szCs w:val="20"/>
                <w:lang w:val="nb-NO"/>
              </w:rPr>
              <w:t>Սյունիքի մարզ, համայնք Գորիս, գյուղ Ակներ 15-րդ փողոց 16/2</w:t>
            </w:r>
          </w:p>
        </w:tc>
        <w:tc>
          <w:tcPr>
            <w:tcW w:w="2107" w:type="dxa"/>
            <w:vAlign w:val="center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Ինժեներական լաբորատորիա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232.8</w:t>
            </w:r>
          </w:p>
        </w:tc>
        <w:tc>
          <w:tcPr>
            <w:tcW w:w="1516" w:type="dxa"/>
            <w:vAlign w:val="center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2 492 305</w:t>
            </w:r>
          </w:p>
        </w:tc>
        <w:tc>
          <w:tcPr>
            <w:tcW w:w="1331" w:type="dxa"/>
            <w:vAlign w:val="center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en-US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en-US"/>
              </w:rPr>
              <w:t>0.06345</w:t>
            </w:r>
          </w:p>
        </w:tc>
        <w:tc>
          <w:tcPr>
            <w:tcW w:w="1814" w:type="dxa"/>
          </w:tcPr>
          <w:p w:rsidR="00526E3D" w:rsidRPr="0087541F" w:rsidRDefault="00526E3D" w:rsidP="0087541F">
            <w:pPr>
              <w:spacing w:after="0" w:line="240" w:lineRule="auto"/>
              <w:jc w:val="center"/>
              <w:rPr>
                <w:rFonts w:ascii="GHEA Mariam" w:hAnsi="GHEA Mariam"/>
                <w:i w:val="0"/>
                <w:sz w:val="20"/>
                <w:szCs w:val="20"/>
                <w:lang w:val="hy-AM"/>
              </w:rPr>
            </w:pPr>
            <w:r w:rsidRPr="0087541F">
              <w:rPr>
                <w:rFonts w:ascii="GHEA Mariam" w:hAnsi="GHEA Mariam"/>
                <w:i w:val="0"/>
                <w:sz w:val="20"/>
                <w:szCs w:val="20"/>
                <w:lang w:val="hy-AM"/>
              </w:rPr>
              <w:t>29012021-09-0023</w:t>
            </w:r>
          </w:p>
        </w:tc>
      </w:tr>
    </w:tbl>
    <w:p w:rsidR="00526E3D" w:rsidRDefault="00526E3D" w:rsidP="0087541F">
      <w:pPr>
        <w:spacing w:after="0"/>
        <w:rPr>
          <w:rFonts w:asciiTheme="minorHAnsi" w:hAnsiTheme="minorHAnsi"/>
          <w:i w:val="0"/>
        </w:rPr>
      </w:pPr>
    </w:p>
    <w:p w:rsidR="0087541F" w:rsidRPr="0087541F" w:rsidRDefault="0087541F" w:rsidP="0087541F">
      <w:pPr>
        <w:pStyle w:val="mechtex"/>
        <w:spacing w:after="0" w:line="240" w:lineRule="auto"/>
        <w:jc w:val="left"/>
        <w:rPr>
          <w:rFonts w:ascii="GHEA Mariam" w:hAnsi="GHEA Mariam" w:cs="Arial Armenian"/>
          <w:i w:val="0"/>
          <w:sz w:val="24"/>
          <w:szCs w:val="24"/>
          <w:lang w:val="hy-AM"/>
        </w:rPr>
      </w:pPr>
      <w:r w:rsidRPr="0087541F">
        <w:rPr>
          <w:rFonts w:ascii="GHEA Mariam" w:hAnsi="GHEA Mariam" w:cs="Sylfaen"/>
          <w:i w:val="0"/>
          <w:sz w:val="24"/>
          <w:szCs w:val="24"/>
          <w:lang w:val="hy-AM"/>
        </w:rPr>
        <w:t>ՀԱՅԱՍՏԱՆԻ</w:t>
      </w:r>
      <w:r w:rsidRPr="0087541F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 </w:t>
      </w:r>
      <w:r w:rsidRPr="0087541F">
        <w:rPr>
          <w:rFonts w:ascii="GHEA Mariam" w:hAnsi="GHEA Mariam" w:cs="Sylfaen"/>
          <w:i w:val="0"/>
          <w:sz w:val="24"/>
          <w:szCs w:val="24"/>
          <w:lang w:val="hy-AM"/>
        </w:rPr>
        <w:t>ՀԱՆՐԱՊԵՏՈՒԹՅԱՆ</w:t>
      </w:r>
    </w:p>
    <w:p w:rsidR="0087541F" w:rsidRPr="0087541F" w:rsidRDefault="0087541F" w:rsidP="0087541F">
      <w:pPr>
        <w:pStyle w:val="mechtex"/>
        <w:spacing w:after="0" w:line="240" w:lineRule="auto"/>
        <w:jc w:val="left"/>
        <w:rPr>
          <w:rFonts w:ascii="GHEA Mariam" w:hAnsi="GHEA Mariam" w:cs="Sylfaen"/>
          <w:i w:val="0"/>
          <w:sz w:val="24"/>
          <w:szCs w:val="24"/>
          <w:lang w:val="hy-AM"/>
        </w:rPr>
      </w:pPr>
      <w:r w:rsidRPr="0087541F">
        <w:rPr>
          <w:rFonts w:ascii="GHEA Mariam" w:hAnsi="GHEA Mariam"/>
          <w:i w:val="0"/>
          <w:sz w:val="24"/>
          <w:szCs w:val="24"/>
          <w:lang w:val="hy-AM"/>
        </w:rPr>
        <w:t xml:space="preserve">  </w:t>
      </w:r>
      <w:r w:rsidRPr="0087541F">
        <w:rPr>
          <w:rFonts w:ascii="GHEA Mariam" w:hAnsi="GHEA Mariam" w:cs="Sylfaen"/>
          <w:i w:val="0"/>
          <w:sz w:val="24"/>
          <w:szCs w:val="24"/>
          <w:lang w:val="hy-AM"/>
        </w:rPr>
        <w:t>ՎԱՐՉԱՊԵՏԻ ԱՇԽԱՏԱԿԱԶՄԻ</w:t>
      </w:r>
    </w:p>
    <w:p w:rsidR="0087541F" w:rsidRDefault="0087541F" w:rsidP="0087541F">
      <w:pPr>
        <w:spacing w:after="0" w:line="240" w:lineRule="auto"/>
        <w:rPr>
          <w:rFonts w:ascii="GHEA Mariam" w:hAnsi="GHEA Mariam" w:cs="Sylfaen"/>
          <w:i w:val="0"/>
          <w:spacing w:val="-8"/>
          <w:sz w:val="24"/>
          <w:szCs w:val="24"/>
          <w:lang w:val="hy-AM"/>
        </w:rPr>
      </w:pPr>
      <w:r w:rsidRPr="0087541F">
        <w:rPr>
          <w:rFonts w:ascii="GHEA Mariam" w:hAnsi="GHEA Mariam" w:cs="Sylfaen"/>
          <w:i w:val="0"/>
          <w:sz w:val="24"/>
          <w:szCs w:val="24"/>
          <w:lang w:val="hy-AM"/>
        </w:rPr>
        <w:tab/>
        <w:t xml:space="preserve">    ՂԵԿԱՎԱՐ</w:t>
      </w:r>
      <w:r w:rsidRPr="0087541F">
        <w:rPr>
          <w:rFonts w:ascii="GHEA Mariam" w:hAnsi="GHEA Mariam" w:cs="Arial Armenian"/>
          <w:i w:val="0"/>
          <w:sz w:val="24"/>
          <w:szCs w:val="24"/>
          <w:lang w:val="hy-AM"/>
        </w:rPr>
        <w:tab/>
        <w:t xml:space="preserve">                                           </w:t>
      </w:r>
      <w:r w:rsidRPr="0087541F">
        <w:rPr>
          <w:rFonts w:ascii="GHEA Mariam" w:hAnsi="GHEA Mariam" w:cs="Arial Armenian"/>
          <w:i w:val="0"/>
          <w:sz w:val="24"/>
          <w:szCs w:val="24"/>
          <w:lang w:val="hy-AM"/>
        </w:rPr>
        <w:tab/>
        <w:t xml:space="preserve">           </w:t>
      </w:r>
      <w:r w:rsidRPr="0087541F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>Ա</w:t>
      </w:r>
      <w:r w:rsidRPr="0087541F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>.</w:t>
      </w:r>
      <w:r w:rsidRPr="0087541F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Հ</w:t>
      </w:r>
      <w:r w:rsidRPr="0087541F">
        <w:rPr>
          <w:rFonts w:ascii="GHEA Mariam" w:hAnsi="GHEA Mariam" w:cs="Arial Armenian"/>
          <w:i w:val="0"/>
          <w:spacing w:val="-8"/>
          <w:sz w:val="24"/>
          <w:szCs w:val="24"/>
        </w:rPr>
        <w:t>Ա</w:t>
      </w:r>
      <w:r w:rsidRPr="0087541F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>ՐՈՒԹՅՈՒՆ</w:t>
      </w:r>
      <w:r w:rsidRPr="0087541F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>ՅԱՆ</w:t>
      </w:r>
    </w:p>
    <w:p w:rsidR="001F225D" w:rsidRPr="00526E3D" w:rsidRDefault="001F225D">
      <w:pPr>
        <w:pStyle w:val="mechtex"/>
        <w:rPr>
          <w:i w:val="0"/>
          <w:lang w:val="pt-BR"/>
        </w:rPr>
      </w:pPr>
    </w:p>
    <w:sectPr w:rsidR="001F225D" w:rsidRPr="00526E3D" w:rsidSect="0087541F">
      <w:pgSz w:w="11909" w:h="16834" w:code="9"/>
      <w:pgMar w:top="1440" w:right="1440" w:bottom="1021" w:left="1440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70F" w:rsidRDefault="00EC470F">
      <w:r>
        <w:separator/>
      </w:r>
    </w:p>
  </w:endnote>
  <w:endnote w:type="continuationSeparator" w:id="0">
    <w:p w:rsidR="00EC470F" w:rsidRDefault="00EC4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F3B26">
      <w:rPr>
        <w:noProof/>
        <w:sz w:val="18"/>
      </w:rPr>
      <w:t>voroshumZK104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70F" w:rsidRDefault="00EC470F">
      <w:r>
        <w:separator/>
      </w:r>
    </w:p>
  </w:footnote>
  <w:footnote w:type="continuationSeparator" w:id="0">
    <w:p w:rsidR="00EC470F" w:rsidRDefault="00EC47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26E3D" w:rsidRDefault="00526E3D" w:rsidP="00526E3D">
    <w:pPr>
      <w:pStyle w:val="Header"/>
      <w:jc w:val="center"/>
      <w:rPr>
        <w:rFonts w:ascii="GHEA Mariam" w:hAnsi="GHEA Mariam"/>
        <w:i w:val="0"/>
        <w:sz w:val="24"/>
        <w:szCs w:val="24"/>
        <w:lang w:val="en-US"/>
      </w:rPr>
    </w:pPr>
    <w:r w:rsidRPr="00526E3D">
      <w:rPr>
        <w:rFonts w:ascii="GHEA Mariam" w:hAnsi="GHEA Mariam"/>
        <w:i w:val="0"/>
        <w:sz w:val="24"/>
        <w:szCs w:val="24"/>
        <w:lang w:val="en-US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2F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248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2FF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26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2BE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372F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6E3D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789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1FAA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08F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4FE9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41F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5EC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A81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369F8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93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2D7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650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D0F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4AF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70F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7DC8BD1"/>
  <w15:chartTrackingRefBased/>
  <w15:docId w15:val="{BDA3263B-0429-4185-82D4-78D5EAA30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62FF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qFormat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1D62FF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26E3D"/>
    <w:rPr>
      <w:rFonts w:ascii="ArTarumianHeghnar" w:eastAsia="Calibri" w:hAnsi="ArTarumianHeghnar" w:cs="Cambria"/>
      <w:bCs/>
      <w:i/>
      <w:sz w:val="22"/>
      <w:szCs w:val="36"/>
      <w:lang w:val="ru-RU"/>
    </w:rPr>
  </w:style>
  <w:style w:type="paragraph" w:styleId="ListParagraph">
    <w:name w:val="List Paragraph"/>
    <w:basedOn w:val="Normal"/>
    <w:uiPriority w:val="34"/>
    <w:qFormat/>
    <w:rsid w:val="00526E3D"/>
    <w:pPr>
      <w:ind w:left="720"/>
      <w:contextualSpacing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locked/>
    <w:rsid w:val="00526E3D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FooterChar">
    <w:name w:val="Footer Char"/>
    <w:link w:val="Footer"/>
    <w:locked/>
    <w:rsid w:val="0087541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BalloonText">
    <w:name w:val="Balloon Text"/>
    <w:basedOn w:val="Normal"/>
    <w:link w:val="BalloonTextChar"/>
    <w:rsid w:val="002F3B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F3B26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32</cp:revision>
  <cp:lastPrinted>2022-06-22T07:33:00Z</cp:lastPrinted>
  <dcterms:created xsi:type="dcterms:W3CDTF">2022-06-22T05:48:00Z</dcterms:created>
  <dcterms:modified xsi:type="dcterms:W3CDTF">2022-06-22T08:16:00Z</dcterms:modified>
</cp:coreProperties>
</file>