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414" w:rsidRDefault="00822414" w:rsidP="00044FA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414" w:rsidRDefault="00822414" w:rsidP="00044FA5">
      <w:pPr>
        <w:jc w:val="center"/>
      </w:pPr>
    </w:p>
    <w:p w:rsidR="00822414" w:rsidRDefault="00822414" w:rsidP="00044FA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22414" w:rsidRDefault="00822414" w:rsidP="00044FA5">
      <w:pPr>
        <w:pStyle w:val="mechtex"/>
        <w:rPr>
          <w:rFonts w:ascii="GHEA Mariam" w:hAnsi="GHEA Mariam"/>
          <w:b/>
        </w:rPr>
      </w:pPr>
    </w:p>
    <w:p w:rsidR="00822414" w:rsidRDefault="00822414" w:rsidP="00044FA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22414" w:rsidRPr="008E1B5A" w:rsidRDefault="00822414" w:rsidP="00044FA5">
      <w:pPr>
        <w:jc w:val="center"/>
        <w:rPr>
          <w:rFonts w:ascii="GHEA Mariam" w:hAnsi="GHEA Mariam"/>
          <w:sz w:val="24"/>
          <w:szCs w:val="24"/>
        </w:rPr>
      </w:pPr>
    </w:p>
    <w:p w:rsidR="00822414" w:rsidRPr="008E1B5A" w:rsidRDefault="00822414" w:rsidP="00044FA5">
      <w:pPr>
        <w:jc w:val="center"/>
        <w:rPr>
          <w:rFonts w:ascii="GHEA Mariam" w:hAnsi="GHEA Mariam"/>
          <w:sz w:val="24"/>
          <w:szCs w:val="24"/>
        </w:rPr>
      </w:pPr>
    </w:p>
    <w:p w:rsidR="00822414" w:rsidRPr="008E1B5A" w:rsidRDefault="00822414" w:rsidP="00044FA5">
      <w:pPr>
        <w:jc w:val="center"/>
        <w:rPr>
          <w:rFonts w:ascii="GHEA Mariam" w:hAnsi="GHEA Mariam"/>
          <w:sz w:val="24"/>
          <w:szCs w:val="24"/>
        </w:rPr>
      </w:pPr>
    </w:p>
    <w:p w:rsidR="00822414" w:rsidRPr="00363EA1" w:rsidRDefault="00363EA1" w:rsidP="00044FA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30</w:t>
      </w:r>
      <w:r w:rsidR="0082241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22414">
        <w:rPr>
          <w:rFonts w:ascii="GHEA Mariam" w:hAnsi="GHEA Mariam"/>
          <w:sz w:val="24"/>
          <w:szCs w:val="24"/>
        </w:rPr>
        <w:t>հունիս</w:t>
      </w:r>
      <w:proofErr w:type="spellEnd"/>
      <w:r w:rsidR="00822414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822414">
        <w:rPr>
          <w:rFonts w:ascii="GHEA Mariam" w:hAnsi="GHEA Mariam"/>
          <w:sz w:val="24"/>
          <w:szCs w:val="24"/>
        </w:rPr>
        <w:t xml:space="preserve"> 2022</w:t>
      </w:r>
      <w:r w:rsidR="0082241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822414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22414" w:rsidRDefault="00822414" w:rsidP="004D2790">
      <w:pPr>
        <w:pStyle w:val="mechtex"/>
      </w:pPr>
    </w:p>
    <w:p w:rsidR="00044FA5" w:rsidRDefault="00044FA5" w:rsidP="004D2790">
      <w:pPr>
        <w:pStyle w:val="mechtex"/>
      </w:pPr>
    </w:p>
    <w:p w:rsidR="00044FA5" w:rsidRDefault="00044FA5" w:rsidP="004D2790">
      <w:pPr>
        <w:pStyle w:val="mechtex"/>
      </w:pPr>
    </w:p>
    <w:p w:rsidR="004D2790" w:rsidRPr="004D2790" w:rsidRDefault="004D2790" w:rsidP="004D2790">
      <w:pPr>
        <w:pStyle w:val="mechtex"/>
        <w:rPr>
          <w:rFonts w:ascii="GHEA Mariam" w:hAnsi="GHEA Mariam" w:cs="Sylfaen"/>
          <w:sz w:val="24"/>
          <w:szCs w:val="24"/>
        </w:rPr>
      </w:pPr>
      <w:r w:rsidRPr="004D2790">
        <w:rPr>
          <w:rFonts w:ascii="GHEA Mariam" w:hAnsi="GHEA Mariam" w:cs="Arial"/>
          <w:sz w:val="24"/>
          <w:szCs w:val="24"/>
          <w:lang w:val="hy-AM"/>
        </w:rPr>
        <w:t>ԳԱԳԻԿ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ԱՇՈՏԻ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ՎԱՐԴԱՆՅԱՆԻՆ</w:t>
      </w:r>
      <w:r w:rsidRPr="004D2790">
        <w:rPr>
          <w:rFonts w:ascii="GHEA Mariam" w:hAnsi="GHEA Mariam"/>
          <w:sz w:val="24"/>
          <w:szCs w:val="24"/>
        </w:rPr>
        <w:t xml:space="preserve"> </w:t>
      </w:r>
      <w:r w:rsidRPr="004D2790">
        <w:rPr>
          <w:rFonts w:ascii="GHEA Mariam" w:hAnsi="GHEA Mariam" w:cs="Arial"/>
          <w:sz w:val="24"/>
          <w:szCs w:val="24"/>
        </w:rPr>
        <w:t>ՊԱ</w:t>
      </w:r>
      <w:r w:rsidRPr="004D2790">
        <w:rPr>
          <w:rFonts w:ascii="GHEA Mariam" w:hAnsi="GHEA Mariam" w:cs="Arial"/>
          <w:caps/>
          <w:sz w:val="24"/>
          <w:szCs w:val="24"/>
        </w:rPr>
        <w:t>ՐՏԱԴ</w:t>
      </w:r>
      <w:r w:rsidRPr="004D2790">
        <w:rPr>
          <w:rFonts w:ascii="GHEA Mariam" w:hAnsi="GHEA Mariam" w:cs="Arial"/>
          <w:sz w:val="24"/>
          <w:szCs w:val="24"/>
        </w:rPr>
        <w:t>ԻՐ</w:t>
      </w:r>
      <w:r w:rsidRPr="004D2790">
        <w:rPr>
          <w:rFonts w:ascii="GHEA Mariam" w:hAnsi="GHEA Mariam" w:cs="Times Armenian"/>
          <w:sz w:val="24"/>
          <w:szCs w:val="24"/>
        </w:rPr>
        <w:t xml:space="preserve"> </w:t>
      </w:r>
      <w:r w:rsidRPr="004D2790">
        <w:rPr>
          <w:rFonts w:ascii="GHEA Mariam" w:hAnsi="GHEA Mariam" w:cs="Arial"/>
          <w:sz w:val="24"/>
          <w:szCs w:val="24"/>
        </w:rPr>
        <w:t>ԶԻՆՎՈՐԱԿԱՆ</w:t>
      </w:r>
    </w:p>
    <w:p w:rsidR="004D2790" w:rsidRPr="004D2790" w:rsidRDefault="004D2790" w:rsidP="004D2790">
      <w:pPr>
        <w:pStyle w:val="mechtex"/>
        <w:rPr>
          <w:rFonts w:ascii="GHEA Mariam" w:hAnsi="GHEA Mariam" w:cs="Sylfaen"/>
          <w:sz w:val="24"/>
          <w:szCs w:val="24"/>
        </w:rPr>
      </w:pPr>
      <w:r w:rsidRPr="004D2790">
        <w:rPr>
          <w:rFonts w:ascii="GHEA Mariam" w:hAnsi="GHEA Mariam" w:cs="Times Armenian"/>
          <w:sz w:val="24"/>
          <w:szCs w:val="24"/>
        </w:rPr>
        <w:t xml:space="preserve"> </w:t>
      </w:r>
      <w:r w:rsidRPr="004D2790">
        <w:rPr>
          <w:rFonts w:ascii="GHEA Mariam" w:hAnsi="GHEA Mariam" w:cs="Arial"/>
          <w:sz w:val="24"/>
          <w:szCs w:val="24"/>
        </w:rPr>
        <w:t>ԾԱՌԱՅՈՒԹՅՈՒՆԻՑ</w:t>
      </w:r>
      <w:r w:rsidRPr="004D2790">
        <w:rPr>
          <w:rFonts w:ascii="GHEA Mariam" w:hAnsi="GHEA Mariam" w:cs="Times Armenian"/>
          <w:sz w:val="24"/>
          <w:szCs w:val="24"/>
        </w:rPr>
        <w:t xml:space="preserve"> </w:t>
      </w:r>
      <w:r w:rsidRPr="004D2790">
        <w:rPr>
          <w:rFonts w:ascii="GHEA Mariam" w:hAnsi="GHEA Mariam" w:cs="Arial"/>
          <w:sz w:val="24"/>
          <w:szCs w:val="24"/>
        </w:rPr>
        <w:t>ԱԶԱՏԵԼՈՒ</w:t>
      </w:r>
      <w:r w:rsidRPr="004D2790">
        <w:rPr>
          <w:rFonts w:ascii="GHEA Mariam" w:hAnsi="GHEA Mariam" w:cs="Times Armenian"/>
          <w:sz w:val="24"/>
          <w:szCs w:val="24"/>
        </w:rPr>
        <w:t xml:space="preserve"> </w:t>
      </w:r>
      <w:r w:rsidRPr="004D2790">
        <w:rPr>
          <w:rFonts w:ascii="GHEA Mariam" w:hAnsi="GHEA Mariam" w:cs="Arial"/>
          <w:sz w:val="24"/>
          <w:szCs w:val="24"/>
        </w:rPr>
        <w:t>ՄԱՍԻՆ</w:t>
      </w:r>
    </w:p>
    <w:p w:rsidR="004D2790" w:rsidRPr="004D2790" w:rsidRDefault="004D2790" w:rsidP="004D2790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4D2790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</w:t>
      </w:r>
    </w:p>
    <w:p w:rsidR="004D2790" w:rsidRDefault="004D2790" w:rsidP="004D2790">
      <w:pPr>
        <w:pStyle w:val="mechtex"/>
        <w:rPr>
          <w:lang w:val="hy-AM"/>
        </w:rPr>
      </w:pPr>
    </w:p>
    <w:p w:rsidR="004D2790" w:rsidRPr="004D2790" w:rsidRDefault="004D2790" w:rsidP="004D279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D2790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«</w:t>
      </w:r>
      <w:r w:rsidRPr="004D2790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և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2790">
        <w:rPr>
          <w:rFonts w:ascii="GHEA Mariam" w:hAnsi="GHEA Mariam" w:cs="Arial"/>
          <w:sz w:val="24"/>
          <w:szCs w:val="24"/>
          <w:lang w:val="hy-AM"/>
        </w:rPr>
        <w:t>վի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2790">
        <w:rPr>
          <w:rFonts w:ascii="GHEA Mariam" w:hAnsi="GHEA Mariam" w:cs="Arial"/>
          <w:sz w:val="24"/>
          <w:szCs w:val="24"/>
          <w:lang w:val="hy-AM"/>
        </w:rPr>
        <w:t>ճա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2790">
        <w:rPr>
          <w:rFonts w:ascii="GHEA Mariam" w:hAnsi="GHEA Mariam" w:cs="Arial"/>
          <w:sz w:val="24"/>
          <w:szCs w:val="24"/>
          <w:lang w:val="hy-AM"/>
        </w:rPr>
        <w:t>կի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մասին</w:t>
      </w:r>
      <w:r w:rsidRPr="004D2790">
        <w:rPr>
          <w:rFonts w:ascii="GHEA Mariam" w:hAnsi="GHEA Mariam" w:cs="Arial Armenian"/>
          <w:sz w:val="24"/>
          <w:szCs w:val="24"/>
          <w:lang w:val="hy-AM"/>
        </w:rPr>
        <w:t>»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օրենքի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21</w:t>
      </w:r>
      <w:r w:rsidRPr="004D2790">
        <w:rPr>
          <w:rFonts w:ascii="GHEA Mariam" w:hAnsi="GHEA Mariam"/>
          <w:sz w:val="24"/>
          <w:szCs w:val="24"/>
          <w:lang w:val="hy-AM"/>
        </w:rPr>
        <w:noBreakHyphen/>
      </w:r>
      <w:r w:rsidRPr="004D2790">
        <w:rPr>
          <w:rFonts w:ascii="GHEA Mariam" w:hAnsi="GHEA Mariam" w:cs="Arial"/>
          <w:sz w:val="24"/>
          <w:szCs w:val="24"/>
          <w:lang w:val="hy-AM"/>
        </w:rPr>
        <w:t>րդ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5-</w:t>
      </w:r>
      <w:r w:rsidRPr="004D2790">
        <w:rPr>
          <w:rFonts w:ascii="GHEA Mariam" w:hAnsi="GHEA Mariam" w:cs="Arial"/>
          <w:sz w:val="24"/>
          <w:szCs w:val="24"/>
          <w:lang w:val="hy-AM"/>
        </w:rPr>
        <w:t>րդ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մասի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և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2790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2790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2790">
        <w:rPr>
          <w:rFonts w:ascii="GHEA Mariam" w:hAnsi="GHEA Mariam" w:cs="Arial"/>
          <w:sz w:val="24"/>
          <w:szCs w:val="24"/>
          <w:lang w:val="hy-AM"/>
        </w:rPr>
        <w:t>թյան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4D279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15-</w:t>
      </w:r>
      <w:r w:rsidRPr="004D2790">
        <w:rPr>
          <w:rFonts w:ascii="GHEA Mariam" w:hAnsi="GHEA Mariam" w:cs="Arial"/>
          <w:sz w:val="24"/>
          <w:szCs w:val="24"/>
          <w:lang w:val="hy-AM"/>
        </w:rPr>
        <w:t>ի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N 89-</w:t>
      </w:r>
      <w:r w:rsidRPr="004D2790">
        <w:rPr>
          <w:rFonts w:ascii="GHEA Mariam" w:hAnsi="GHEA Mariam" w:cs="Arial"/>
          <w:sz w:val="24"/>
          <w:szCs w:val="24"/>
          <w:lang w:val="hy-AM"/>
        </w:rPr>
        <w:t>Ն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2790">
        <w:rPr>
          <w:rFonts w:ascii="GHEA Mariam" w:hAnsi="GHEA Mariam" w:cs="Arial"/>
          <w:sz w:val="24"/>
          <w:szCs w:val="24"/>
          <w:lang w:val="hy-AM"/>
        </w:rPr>
        <w:t>վածի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2-</w:t>
      </w:r>
      <w:r w:rsidRPr="004D2790">
        <w:rPr>
          <w:rFonts w:ascii="GHEA Mariam" w:hAnsi="GHEA Mariam" w:cs="Arial"/>
          <w:sz w:val="24"/>
          <w:szCs w:val="24"/>
          <w:lang w:val="hy-AM"/>
        </w:rPr>
        <w:t>րդ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կետի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1-</w:t>
      </w:r>
      <w:r w:rsidRPr="004D2790">
        <w:rPr>
          <w:rFonts w:ascii="GHEA Mariam" w:hAnsi="GHEA Mariam" w:cs="Arial"/>
          <w:sz w:val="24"/>
          <w:szCs w:val="24"/>
          <w:lang w:val="hy-AM"/>
        </w:rPr>
        <w:t>ին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4D2790">
        <w:rPr>
          <w:rFonts w:ascii="GHEA Mariam" w:hAnsi="GHEA Mariam"/>
          <w:sz w:val="24"/>
          <w:szCs w:val="24"/>
          <w:lang w:val="hy-AM"/>
        </w:rPr>
        <w:t xml:space="preserve">` </w:t>
      </w:r>
      <w:r w:rsidRPr="004D27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D27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4D27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4D279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D2790">
        <w:rPr>
          <w:rFonts w:ascii="GHEA Mariam" w:hAnsi="GHEA Mariam" w:cs="Sylfaen"/>
          <w:sz w:val="24"/>
          <w:szCs w:val="24"/>
          <w:lang w:val="hy-AM"/>
        </w:rPr>
        <w:t>ո</w:t>
      </w:r>
      <w:r w:rsidRPr="004D27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Sylfaen"/>
          <w:sz w:val="24"/>
          <w:szCs w:val="24"/>
          <w:lang w:val="hy-AM"/>
        </w:rPr>
        <w:t>ր</w:t>
      </w:r>
      <w:r w:rsidRPr="004D27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Sylfaen"/>
          <w:sz w:val="24"/>
          <w:szCs w:val="24"/>
          <w:lang w:val="hy-AM"/>
        </w:rPr>
        <w:t>ո</w:t>
      </w:r>
      <w:r w:rsidRPr="004D27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Sylfaen"/>
          <w:sz w:val="24"/>
          <w:szCs w:val="24"/>
          <w:lang w:val="hy-AM"/>
        </w:rPr>
        <w:t>շ</w:t>
      </w:r>
      <w:r w:rsidRPr="004D27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Sylfaen"/>
          <w:sz w:val="24"/>
          <w:szCs w:val="24"/>
          <w:lang w:val="hy-AM"/>
        </w:rPr>
        <w:t>ու</w:t>
      </w:r>
      <w:r w:rsidRPr="004D27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2790">
        <w:rPr>
          <w:rFonts w:ascii="GHEA Mariam" w:hAnsi="GHEA Mariam" w:cs="Sylfaen"/>
          <w:sz w:val="24"/>
          <w:szCs w:val="24"/>
          <w:lang w:val="hy-AM"/>
        </w:rPr>
        <w:t>մ</w:t>
      </w:r>
      <w:r w:rsidRPr="004D279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D2790">
        <w:rPr>
          <w:rFonts w:ascii="GHEA Mariam" w:hAnsi="GHEA Mariam" w:cs="Sylfaen"/>
          <w:sz w:val="24"/>
          <w:szCs w:val="24"/>
          <w:lang w:val="hy-AM"/>
        </w:rPr>
        <w:t>է</w:t>
      </w:r>
      <w:r w:rsidRPr="004D279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D2790" w:rsidRPr="00D73406" w:rsidRDefault="008021B5" w:rsidP="004D279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bookmarkStart w:id="0" w:name="_GoBack"/>
      <w:bookmarkEnd w:id="0"/>
      <w:r w:rsidR="004D2790" w:rsidRPr="00D73406">
        <w:rPr>
          <w:rFonts w:ascii="GHEA Mariam" w:hAnsi="GHEA Mariam" w:cs="Arial"/>
          <w:sz w:val="24"/>
          <w:szCs w:val="24"/>
          <w:lang w:val="hy-AM"/>
        </w:rPr>
        <w:t>Շարքային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D73406">
        <w:rPr>
          <w:rFonts w:ascii="GHEA Mariam" w:hAnsi="GHEA Mariam" w:cs="Arial"/>
          <w:sz w:val="24"/>
          <w:szCs w:val="24"/>
          <w:lang w:val="hy-AM"/>
        </w:rPr>
        <w:t>կազմի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D73406">
        <w:rPr>
          <w:rFonts w:ascii="GHEA Mariam" w:hAnsi="GHEA Mariam" w:cs="Arial"/>
          <w:sz w:val="24"/>
          <w:szCs w:val="24"/>
          <w:lang w:val="hy-AM"/>
        </w:rPr>
        <w:t>պարտադիր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D73406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D73406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D73406">
        <w:rPr>
          <w:rFonts w:ascii="GHEA Mariam" w:hAnsi="GHEA Mariam" w:cs="Arial"/>
          <w:sz w:val="24"/>
          <w:szCs w:val="24"/>
          <w:lang w:val="hy-AM"/>
        </w:rPr>
        <w:t>ազատել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4D2790">
        <w:rPr>
          <w:rFonts w:ascii="GHEA Mariam" w:hAnsi="GHEA Mariam" w:cs="Arial"/>
          <w:sz w:val="24"/>
          <w:szCs w:val="24"/>
          <w:lang w:val="hy-AM"/>
        </w:rPr>
        <w:t>Գագիկ</w:t>
      </w:r>
      <w:r w:rsidR="004D2790"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4D2790">
        <w:rPr>
          <w:rFonts w:ascii="GHEA Mariam" w:hAnsi="GHEA Mariam" w:cs="Arial"/>
          <w:sz w:val="24"/>
          <w:szCs w:val="24"/>
          <w:lang w:val="hy-AM"/>
        </w:rPr>
        <w:t>Աշոտի</w:t>
      </w:r>
      <w:r w:rsidR="004D2790" w:rsidRPr="004D2790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4D2790">
        <w:rPr>
          <w:rFonts w:ascii="GHEA Mariam" w:hAnsi="GHEA Mariam" w:cs="Arial"/>
          <w:sz w:val="24"/>
          <w:szCs w:val="24"/>
          <w:lang w:val="hy-AM"/>
        </w:rPr>
        <w:t>Վարդանյանին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 (</w:t>
      </w:r>
      <w:r w:rsidR="004D2790" w:rsidRPr="00D73406">
        <w:rPr>
          <w:rFonts w:ascii="GHEA Mariam" w:hAnsi="GHEA Mariam" w:cs="Arial"/>
          <w:sz w:val="24"/>
          <w:szCs w:val="24"/>
          <w:lang w:val="hy-AM"/>
        </w:rPr>
        <w:t>ծնվ</w:t>
      </w:r>
      <w:r w:rsidR="004D2790" w:rsidRPr="00D73406">
        <w:rPr>
          <w:rFonts w:ascii="GHEA Mariam" w:hAnsi="GHEA Mariam"/>
          <w:sz w:val="24"/>
          <w:szCs w:val="24"/>
          <w:lang w:val="hy-AM"/>
        </w:rPr>
        <w:t>.</w:t>
      </w:r>
      <w:r w:rsidR="004D2790" w:rsidRPr="00D73406">
        <w:rPr>
          <w:rFonts w:ascii="GHEA Mariam" w:hAnsi="GHEA Mariam" w:cs="Arial"/>
          <w:sz w:val="24"/>
          <w:szCs w:val="24"/>
          <w:lang w:val="hy-AM"/>
        </w:rPr>
        <w:t>՝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4D2790">
        <w:rPr>
          <w:rFonts w:ascii="GHEA Mariam" w:hAnsi="GHEA Mariam"/>
          <w:sz w:val="24"/>
          <w:szCs w:val="24"/>
          <w:lang w:val="hy-AM"/>
        </w:rPr>
        <w:t>1996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D73406">
        <w:rPr>
          <w:rFonts w:ascii="GHEA Mariam" w:hAnsi="GHEA Mariam" w:cs="Arial"/>
          <w:sz w:val="24"/>
          <w:szCs w:val="24"/>
          <w:lang w:val="hy-AM"/>
        </w:rPr>
        <w:t>թվականի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4D2790">
        <w:rPr>
          <w:rFonts w:ascii="GHEA Mariam" w:hAnsi="GHEA Mariam" w:cs="Arial"/>
          <w:sz w:val="24"/>
          <w:szCs w:val="24"/>
          <w:lang w:val="hy-AM"/>
        </w:rPr>
        <w:t>հունի</w:t>
      </w:r>
      <w:r w:rsidR="004D2790" w:rsidRPr="00D73406">
        <w:rPr>
          <w:rFonts w:ascii="GHEA Mariam" w:hAnsi="GHEA Mariam" w:cs="Arial"/>
          <w:sz w:val="24"/>
          <w:szCs w:val="24"/>
          <w:lang w:val="hy-AM"/>
        </w:rPr>
        <w:t>սի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4D2790">
        <w:rPr>
          <w:rFonts w:ascii="GHEA Mariam" w:hAnsi="GHEA Mariam"/>
          <w:sz w:val="24"/>
          <w:szCs w:val="24"/>
          <w:lang w:val="hy-AM"/>
        </w:rPr>
        <w:t>13</w:t>
      </w:r>
      <w:r w:rsidR="004D2790" w:rsidRPr="00D73406">
        <w:rPr>
          <w:rFonts w:ascii="GHEA Mariam" w:hAnsi="GHEA Mariam"/>
          <w:sz w:val="24"/>
          <w:szCs w:val="24"/>
          <w:lang w:val="hy-AM"/>
        </w:rPr>
        <w:t>-</w:t>
      </w:r>
      <w:r w:rsidR="004D2790" w:rsidRPr="00D73406">
        <w:rPr>
          <w:rFonts w:ascii="GHEA Mariam" w:hAnsi="GHEA Mariam" w:cs="Arial"/>
          <w:sz w:val="24"/>
          <w:szCs w:val="24"/>
          <w:lang w:val="hy-AM"/>
        </w:rPr>
        <w:t>ին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, </w:t>
      </w:r>
      <w:r w:rsidR="004D2790" w:rsidRPr="00D73406">
        <w:rPr>
          <w:rFonts w:ascii="GHEA Mariam" w:hAnsi="GHEA Mariam" w:cs="Arial"/>
          <w:sz w:val="24"/>
          <w:szCs w:val="24"/>
          <w:lang w:val="hy-AM"/>
        </w:rPr>
        <w:t>հաշվառման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D73406">
        <w:rPr>
          <w:rFonts w:ascii="GHEA Mariam" w:hAnsi="GHEA Mariam" w:cs="Arial"/>
          <w:sz w:val="24"/>
          <w:szCs w:val="24"/>
          <w:lang w:val="hy-AM"/>
        </w:rPr>
        <w:t>հասցեն՝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D73406">
        <w:rPr>
          <w:rFonts w:ascii="GHEA Mariam" w:hAnsi="GHEA Mariam" w:cs="Arial"/>
          <w:sz w:val="24"/>
          <w:szCs w:val="24"/>
          <w:lang w:val="hy-AM"/>
        </w:rPr>
        <w:t>քաղ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. </w:t>
      </w:r>
      <w:r w:rsidR="004D2790" w:rsidRPr="00D73406">
        <w:rPr>
          <w:rFonts w:ascii="GHEA Mariam" w:hAnsi="GHEA Mariam" w:cs="Arial"/>
          <w:sz w:val="24"/>
          <w:szCs w:val="24"/>
          <w:lang w:val="hy-AM"/>
        </w:rPr>
        <w:t>Երևան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, </w:t>
      </w:r>
      <w:r w:rsidR="004D2790" w:rsidRPr="004D2790">
        <w:rPr>
          <w:rFonts w:ascii="GHEA Mariam" w:hAnsi="GHEA Mariam" w:cs="Arial"/>
          <w:sz w:val="24"/>
          <w:szCs w:val="24"/>
          <w:lang w:val="hy-AM"/>
        </w:rPr>
        <w:t>Նոր</w:t>
      </w:r>
      <w:r w:rsidR="00D73406">
        <w:rPr>
          <w:rFonts w:ascii="GHEA Mariam" w:hAnsi="GHEA Mariam"/>
          <w:sz w:val="24"/>
          <w:szCs w:val="24"/>
          <w:lang w:val="hy-AM"/>
        </w:rPr>
        <w:t xml:space="preserve"> </w:t>
      </w:r>
      <w:r w:rsidR="004D2790" w:rsidRPr="004D2790">
        <w:rPr>
          <w:rFonts w:ascii="GHEA Mariam" w:hAnsi="GHEA Mariam" w:cs="Arial"/>
          <w:sz w:val="24"/>
          <w:szCs w:val="24"/>
          <w:lang w:val="hy-AM"/>
        </w:rPr>
        <w:t>Արեշ</w:t>
      </w:r>
      <w:r w:rsidR="004D2790" w:rsidRPr="004D2790">
        <w:rPr>
          <w:rFonts w:ascii="GHEA Mariam" w:hAnsi="GHEA Mariam"/>
          <w:sz w:val="24"/>
          <w:szCs w:val="24"/>
          <w:lang w:val="hy-AM"/>
        </w:rPr>
        <w:t xml:space="preserve"> 15 </w:t>
      </w:r>
      <w:r w:rsidR="004D2790" w:rsidRPr="004D2790">
        <w:rPr>
          <w:rFonts w:ascii="GHEA Mariam" w:hAnsi="GHEA Mariam" w:cs="Arial"/>
          <w:sz w:val="24"/>
          <w:szCs w:val="24"/>
          <w:lang w:val="hy-AM"/>
        </w:rPr>
        <w:t>փող</w:t>
      </w:r>
      <w:r w:rsidR="004D2790" w:rsidRPr="004D2790">
        <w:rPr>
          <w:rFonts w:ascii="GHEA Mariam" w:hAnsi="GHEA Mariam"/>
          <w:sz w:val="24"/>
          <w:szCs w:val="24"/>
          <w:lang w:val="hy-AM"/>
        </w:rPr>
        <w:t xml:space="preserve">., 3 </w:t>
      </w:r>
      <w:r w:rsidR="00F86FEB">
        <w:rPr>
          <w:rFonts w:ascii="GHEA Mariam" w:hAnsi="GHEA Mariam" w:cs="Arial"/>
          <w:sz w:val="24"/>
          <w:szCs w:val="24"/>
          <w:lang w:val="hy-AM"/>
        </w:rPr>
        <w:t>շ.</w:t>
      </w:r>
      <w:r w:rsidR="004D2790" w:rsidRPr="004D2790">
        <w:rPr>
          <w:rFonts w:ascii="GHEA Mariam" w:hAnsi="GHEA Mariam"/>
          <w:sz w:val="24"/>
          <w:szCs w:val="24"/>
          <w:lang w:val="hy-AM"/>
        </w:rPr>
        <w:t xml:space="preserve">, </w:t>
      </w:r>
      <w:r w:rsidR="004D2790" w:rsidRPr="004D2790">
        <w:rPr>
          <w:rFonts w:ascii="GHEA Mariam" w:hAnsi="GHEA Mariam" w:cs="Arial"/>
          <w:sz w:val="24"/>
          <w:szCs w:val="24"/>
          <w:lang w:val="hy-AM"/>
        </w:rPr>
        <w:t>բն</w:t>
      </w:r>
      <w:r w:rsidR="004D2790" w:rsidRPr="004D2790">
        <w:rPr>
          <w:rFonts w:ascii="GHEA Mariam" w:hAnsi="GHEA Mariam"/>
          <w:sz w:val="24"/>
          <w:szCs w:val="24"/>
          <w:lang w:val="hy-AM"/>
        </w:rPr>
        <w:t>.</w:t>
      </w:r>
      <w:r w:rsidR="004D2790" w:rsidRPr="00D73406">
        <w:rPr>
          <w:rFonts w:ascii="GHEA Mariam" w:hAnsi="GHEA Mariam"/>
          <w:sz w:val="24"/>
          <w:szCs w:val="24"/>
          <w:lang w:val="hy-AM"/>
        </w:rPr>
        <w:t xml:space="preserve"> 20):</w:t>
      </w:r>
    </w:p>
    <w:p w:rsidR="00822414" w:rsidRPr="004D2790" w:rsidRDefault="00822414" w:rsidP="00363EA1">
      <w:pPr>
        <w:pStyle w:val="norm"/>
        <w:spacing w:line="384" w:lineRule="auto"/>
        <w:ind w:firstLine="706"/>
        <w:rPr>
          <w:rFonts w:ascii="GHEA Mariam" w:hAnsi="GHEA Mariam"/>
          <w:sz w:val="18"/>
          <w:szCs w:val="24"/>
          <w:lang w:val="hy-AM"/>
        </w:rPr>
      </w:pPr>
    </w:p>
    <w:p w:rsidR="00822414" w:rsidRPr="00363EA1" w:rsidRDefault="00822414" w:rsidP="00044FA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22414" w:rsidRPr="00363EA1" w:rsidRDefault="00822414" w:rsidP="00044FA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22414" w:rsidRPr="00363EA1" w:rsidRDefault="00822414" w:rsidP="00044F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EA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EA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22414" w:rsidRPr="00363EA1" w:rsidRDefault="00822414" w:rsidP="00044FA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EA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EA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EA1">
        <w:rPr>
          <w:rFonts w:ascii="GHEA Mariam" w:hAnsi="GHEA Mariam" w:cs="Sylfaen"/>
          <w:sz w:val="24"/>
          <w:szCs w:val="24"/>
          <w:lang w:val="hy-AM"/>
        </w:rPr>
        <w:t>.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EA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22414" w:rsidRPr="00363EA1" w:rsidRDefault="00822414" w:rsidP="00044FA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63EA1" w:rsidRPr="00FB6E58" w:rsidRDefault="00822414" w:rsidP="00363EA1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363EA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044FA5" w:rsidRPr="00363EA1">
        <w:rPr>
          <w:rFonts w:ascii="GHEA Mariam" w:hAnsi="GHEA Mariam"/>
          <w:spacing w:val="-8"/>
          <w:sz w:val="24"/>
          <w:szCs w:val="24"/>
          <w:lang w:val="hy-AM"/>
        </w:rPr>
        <w:t xml:space="preserve">        </w:t>
      </w:r>
    </w:p>
    <w:p w:rsidR="001F225D" w:rsidRPr="00FB6E58" w:rsidRDefault="001F225D" w:rsidP="001E1ABE">
      <w:pPr>
        <w:pStyle w:val="mechtex"/>
        <w:ind w:firstLine="709"/>
        <w:jc w:val="left"/>
        <w:rPr>
          <w:rFonts w:ascii="Arial" w:hAnsi="Arial" w:cs="Arial"/>
          <w:lang w:val="hy-AM"/>
        </w:rPr>
      </w:pPr>
    </w:p>
    <w:sectPr w:rsidR="001F225D" w:rsidRPr="00FB6E58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F35" w:rsidRDefault="002D7F35">
      <w:r>
        <w:separator/>
      </w:r>
    </w:p>
  </w:endnote>
  <w:endnote w:type="continuationSeparator" w:id="0">
    <w:p w:rsidR="002D7F35" w:rsidRDefault="002D7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917D6">
      <w:rPr>
        <w:noProof/>
        <w:sz w:val="18"/>
      </w:rPr>
      <w:t>voroshumKK206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2D1" w:rsidRPr="00D917D6" w:rsidRDefault="002D7F35" w:rsidP="00D917D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917D6">
      <w:rPr>
        <w:noProof/>
      </w:rPr>
      <w:t>voroshumKK206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F35" w:rsidRDefault="002D7F35">
      <w:r>
        <w:separator/>
      </w:r>
    </w:p>
  </w:footnote>
  <w:footnote w:type="continuationSeparator" w:id="0">
    <w:p w:rsidR="002D7F35" w:rsidRDefault="002D7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44FA5" w:rsidRDefault="00044F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2790">
      <w:rPr>
        <w:rStyle w:val="PageNumber"/>
        <w:noProof/>
      </w:rPr>
      <w:t>2</w:t>
    </w:r>
    <w:r>
      <w:rPr>
        <w:rStyle w:val="PageNumber"/>
      </w:rPr>
      <w:fldChar w:fldCharType="end"/>
    </w:r>
  </w:p>
  <w:p w:rsidR="00044FA5" w:rsidRDefault="00044F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41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4FA5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290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E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34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32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D7F3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EA1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C98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2D1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8B2"/>
    <w:rsid w:val="004D13B1"/>
    <w:rsid w:val="004D15E0"/>
    <w:rsid w:val="004D174C"/>
    <w:rsid w:val="004D186A"/>
    <w:rsid w:val="004D1876"/>
    <w:rsid w:val="004D191C"/>
    <w:rsid w:val="004D1A27"/>
    <w:rsid w:val="004D23AC"/>
    <w:rsid w:val="004D2790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A87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7DF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6B4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A8B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888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1B5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414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29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592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D49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633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BE6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406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D6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89F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6FEB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6E58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8B3EF2"/>
  <w15:chartTrackingRefBased/>
  <w15:docId w15:val="{A5AA876A-FC79-4054-9150-C68754521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2241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2241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22414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82241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822414"/>
    <w:rPr>
      <w:b/>
      <w:bCs/>
    </w:rPr>
  </w:style>
  <w:style w:type="paragraph" w:styleId="BalloonText">
    <w:name w:val="Balloon Text"/>
    <w:basedOn w:val="Normal"/>
    <w:link w:val="BalloonTextChar"/>
    <w:rsid w:val="004422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422D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https:/mul2.gov.am/tasks/629356/oneclick/voroshumMK-190.docx?token=b4eec4a734e59ef447fca7c2d32d769c</cp:keywords>
  <dc:description/>
  <cp:lastModifiedBy>Kristina Papyan</cp:lastModifiedBy>
  <cp:revision>7</cp:revision>
  <cp:lastPrinted>2022-06-28T07:56:00Z</cp:lastPrinted>
  <dcterms:created xsi:type="dcterms:W3CDTF">2022-06-28T07:56:00Z</dcterms:created>
  <dcterms:modified xsi:type="dcterms:W3CDTF">2022-06-28T12:05:00Z</dcterms:modified>
</cp:coreProperties>
</file>