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E8A" w:rsidRPr="000F128E" w:rsidRDefault="00512E8A" w:rsidP="0051081C">
      <w:pPr>
        <w:spacing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0F128E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 Ի Մ Ն Ա Վ Ո Ր ՈՒ Մ</w:t>
      </w:r>
    </w:p>
    <w:p w:rsidR="00512E8A" w:rsidRPr="000F128E" w:rsidRDefault="00512E8A" w:rsidP="0051081C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0F128E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512E8A" w:rsidRDefault="00512E8A" w:rsidP="0051081C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0F128E">
        <w:rPr>
          <w:rFonts w:ascii="GHEA Grapalat" w:hAnsi="GHEA Grapalat"/>
          <w:b/>
          <w:sz w:val="24"/>
          <w:szCs w:val="24"/>
          <w:lang w:val="hy-AM"/>
        </w:rPr>
        <w:t xml:space="preserve">ՎԱՐՉԱԿԱՆ </w:t>
      </w:r>
      <w:proofErr w:type="spellStart"/>
      <w:r w:rsidRPr="000F128E">
        <w:rPr>
          <w:rFonts w:ascii="GHEA Grapalat" w:hAnsi="GHEA Grapalat"/>
          <w:b/>
          <w:sz w:val="24"/>
          <w:szCs w:val="24"/>
          <w:lang w:val="hy-AM"/>
        </w:rPr>
        <w:t>ԻՐԱՎԱԽԱԽՏՈւՄՆԵՐԻ</w:t>
      </w:r>
      <w:proofErr w:type="spellEnd"/>
      <w:r w:rsidRPr="000F128E">
        <w:rPr>
          <w:rFonts w:ascii="GHEA Grapalat" w:hAnsi="GHEA Grapalat"/>
          <w:b/>
          <w:sz w:val="24"/>
          <w:szCs w:val="24"/>
          <w:lang w:val="hy-AM"/>
        </w:rPr>
        <w:t xml:space="preserve"> ՎԵՐԱԲԵՐՅԱԼ ՀԱՅԱՍՏԱՆԻ ՀԱՆՐԱՊԵՏՈՒԹՅԱՆ </w:t>
      </w:r>
      <w:proofErr w:type="spellStart"/>
      <w:r w:rsidRPr="000F128E">
        <w:rPr>
          <w:rFonts w:ascii="GHEA Grapalat" w:hAnsi="GHEA Grapalat"/>
          <w:b/>
          <w:sz w:val="24"/>
          <w:szCs w:val="24"/>
          <w:lang w:val="hy-AM"/>
        </w:rPr>
        <w:t>ՕՐԵՆՍԳՐՔՈւՄ</w:t>
      </w:r>
      <w:proofErr w:type="spellEnd"/>
      <w:r w:rsidRPr="000F128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2419BF">
        <w:rPr>
          <w:rFonts w:ascii="GHEA Grapalat" w:hAnsi="GHEA Grapalat"/>
          <w:b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0F128E">
        <w:rPr>
          <w:rFonts w:ascii="GHEA Grapalat" w:hAnsi="GHEA Grapalat"/>
          <w:b/>
          <w:sz w:val="24"/>
          <w:szCs w:val="24"/>
          <w:lang w:val="hy-AM"/>
        </w:rPr>
        <w:t>ԿԱՏԱՐԵԼՈւ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128E">
        <w:rPr>
          <w:rFonts w:ascii="GHEA Grapalat" w:hAnsi="GHEA Grapalat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512E8A" w:rsidRDefault="00512E8A" w:rsidP="0051081C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ՕՐԵՆՔԻ 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ԸՆԴՈՒՆՄԱՆ</w:t>
      </w:r>
    </w:p>
    <w:p w:rsidR="00512E8A" w:rsidRDefault="00512E8A" w:rsidP="0051081C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p w:rsidR="00512E8A" w:rsidRDefault="00512E8A" w:rsidP="0051081C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p w:rsidR="00512E8A" w:rsidRDefault="00512E8A" w:rsidP="0051081C">
      <w:pPr>
        <w:pStyle w:val="mechtex"/>
        <w:numPr>
          <w:ilvl w:val="0"/>
          <w:numId w:val="1"/>
        </w:num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512E8A" w:rsidRDefault="00512E8A" w:rsidP="0051081C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12E8A" w:rsidRDefault="00512E8A" w:rsidP="0051081C">
      <w:pPr>
        <w:spacing w:after="0" w:line="360" w:lineRule="auto"/>
        <w:rPr>
          <w:rFonts w:ascii="GHEA Grapalat" w:eastAsia="Times New Roman" w:hAnsi="GHEA Grapalat"/>
          <w:sz w:val="24"/>
          <w:szCs w:val="24"/>
          <w:lang w:val="hy-AM"/>
        </w:rPr>
      </w:pPr>
    </w:p>
    <w:p w:rsidR="00C06EE3" w:rsidRDefault="00512E8A" w:rsidP="0051081C">
      <w:pPr>
        <w:tabs>
          <w:tab w:val="left" w:pos="9810"/>
        </w:tabs>
        <w:spacing w:after="0" w:line="360" w:lineRule="auto"/>
        <w:ind w:right="85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«Վարչական իրավախախտումների վերաբերյալ Հայաստանի Հանրապետության օրենսգրքում փոփոխություն</w:t>
      </w:r>
      <w:r w:rsidR="002419BF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օրենքի նախագծի</w:t>
      </w:r>
      <w:r w:rsidR="00845FB3">
        <w:rPr>
          <w:rFonts w:ascii="GHEA Grapalat" w:hAnsi="GHEA Grapalat"/>
          <w:sz w:val="24"/>
          <w:szCs w:val="24"/>
          <w:lang w:val="hy-AM"/>
        </w:rPr>
        <w:t xml:space="preserve"> </w:t>
      </w:r>
      <w:r w:rsidR="00845FB3" w:rsidRPr="00845FB3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="00845FB3">
        <w:rPr>
          <w:rFonts w:ascii="GHEA Grapalat" w:hAnsi="GHEA Grapalat"/>
          <w:sz w:val="24"/>
          <w:szCs w:val="24"/>
          <w:lang w:val="hy-AM"/>
        </w:rPr>
        <w:t>այսուհետ՝</w:t>
      </w:r>
      <w:proofErr w:type="spellEnd"/>
      <w:r w:rsidR="00845FB3">
        <w:rPr>
          <w:rFonts w:ascii="GHEA Grapalat" w:hAnsi="GHEA Grapalat"/>
          <w:sz w:val="24"/>
          <w:szCs w:val="24"/>
          <w:lang w:val="hy-AM"/>
        </w:rPr>
        <w:t xml:space="preserve"> նախագիծ</w:t>
      </w:r>
      <w:r w:rsidR="00845FB3" w:rsidRPr="00845FB3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մշակման անհրաժեշտությունը բխում է </w:t>
      </w:r>
      <w:r w:rsidR="00441C44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C06EE3" w:rsidRPr="00065AB2">
        <w:rPr>
          <w:rFonts w:ascii="GHEA Grapalat" w:hAnsi="GHEA Grapalat"/>
          <w:sz w:val="24"/>
          <w:szCs w:val="24"/>
          <w:lang w:val="hy-AM"/>
        </w:rPr>
        <w:t xml:space="preserve">«Մթնոլորտային օդի պահպանության մասին» </w:t>
      </w:r>
      <w:r w:rsidR="00C06EE3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proofErr w:type="spellStart"/>
      <w:r w:rsidR="00C06EE3">
        <w:rPr>
          <w:rFonts w:ascii="GHEA Grapalat" w:hAnsi="GHEA Grapalat"/>
          <w:sz w:val="24"/>
          <w:szCs w:val="24"/>
          <w:lang w:val="hy-AM"/>
        </w:rPr>
        <w:t>Համրապետության</w:t>
      </w:r>
      <w:proofErr w:type="spellEnd"/>
      <w:r w:rsidR="00C06EE3">
        <w:rPr>
          <w:rFonts w:ascii="GHEA Grapalat" w:hAnsi="GHEA Grapalat"/>
          <w:sz w:val="24"/>
          <w:szCs w:val="24"/>
          <w:lang w:val="hy-AM"/>
        </w:rPr>
        <w:t xml:space="preserve"> օրենքում փոփոխություն կատարելու մասին» օրենքի նախագծով սահմանված </w:t>
      </w:r>
      <w:proofErr w:type="spellStart"/>
      <w:r w:rsidR="00C06EE3">
        <w:rPr>
          <w:rFonts w:ascii="GHEA Grapalat" w:hAnsi="GHEA Grapalat"/>
          <w:sz w:val="24"/>
          <w:szCs w:val="24"/>
          <w:lang w:val="hy-AM"/>
        </w:rPr>
        <w:t>կարգավորումների</w:t>
      </w:r>
      <w:proofErr w:type="spellEnd"/>
      <w:r w:rsidR="003A7B82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B82" w:rsidRPr="003A7B82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="003A7B82" w:rsidRPr="003A7B82">
        <w:rPr>
          <w:rFonts w:ascii="GHEA Grapalat" w:hAnsi="GHEA Grapalat"/>
          <w:sz w:val="24"/>
          <w:szCs w:val="24"/>
          <w:lang w:val="hy-AM"/>
        </w:rPr>
        <w:t>հոդ</w:t>
      </w:r>
      <w:r w:rsidR="003A7B82" w:rsidRPr="003A7B82">
        <w:rPr>
          <w:rFonts w:ascii="GHEA Grapalat" w:eastAsia="MS Mincho" w:hAnsi="MS Mincho" w:cs="MS Mincho"/>
          <w:sz w:val="24"/>
          <w:szCs w:val="24"/>
          <w:lang w:val="hy-AM"/>
        </w:rPr>
        <w:t>․</w:t>
      </w:r>
      <w:proofErr w:type="spellEnd"/>
      <w:r w:rsidR="003A7B82" w:rsidRPr="003A7B8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441C44">
        <w:rPr>
          <w:rFonts w:ascii="GHEA Grapalat" w:eastAsia="MS Mincho" w:hAnsi="GHEA Grapalat" w:cs="MS Mincho"/>
          <w:sz w:val="24"/>
          <w:szCs w:val="24"/>
          <w:lang w:val="hy-AM"/>
        </w:rPr>
        <w:t xml:space="preserve">10, </w:t>
      </w:r>
      <w:r w:rsidR="003A7B82" w:rsidRPr="003A7B82">
        <w:rPr>
          <w:rFonts w:ascii="GHEA Grapalat" w:eastAsia="MS Mincho" w:hAnsi="GHEA Grapalat" w:cs="MS Mincho"/>
          <w:sz w:val="24"/>
          <w:szCs w:val="24"/>
          <w:lang w:val="hy-AM"/>
        </w:rPr>
        <w:t>1</w:t>
      </w:r>
      <w:r w:rsidR="00755E5E">
        <w:rPr>
          <w:rFonts w:ascii="GHEA Grapalat" w:eastAsia="MS Mincho" w:hAnsi="GHEA Grapalat" w:cs="MS Mincho"/>
          <w:sz w:val="24"/>
          <w:szCs w:val="24"/>
          <w:lang w:val="hy-AM"/>
        </w:rPr>
        <w:t>1</w:t>
      </w:r>
      <w:r w:rsidR="003A7B82" w:rsidRPr="003A7B82">
        <w:rPr>
          <w:rFonts w:ascii="GHEA Grapalat" w:hAnsi="GHEA Grapalat"/>
          <w:sz w:val="24"/>
          <w:szCs w:val="24"/>
          <w:lang w:val="hy-AM"/>
        </w:rPr>
        <w:t>)</w:t>
      </w:r>
      <w:r w:rsidR="00C06EE3" w:rsidRPr="003A7B8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06EE3" w:rsidRPr="003A7B82">
        <w:rPr>
          <w:rFonts w:ascii="GHEA Grapalat" w:hAnsi="GHEA Grapalat"/>
          <w:sz w:val="24"/>
          <w:szCs w:val="24"/>
          <w:lang w:val="hy-AM"/>
        </w:rPr>
        <w:t>պահանջներից։</w:t>
      </w:r>
      <w:proofErr w:type="spellEnd"/>
      <w:r w:rsidR="00C06EE3" w:rsidRPr="003A7B8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41C44" w:rsidRDefault="00441C44" w:rsidP="0051081C">
      <w:pPr>
        <w:tabs>
          <w:tab w:val="left" w:pos="9810"/>
        </w:tabs>
        <w:spacing w:after="0" w:line="360" w:lineRule="auto"/>
        <w:ind w:right="85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Օրենսգրքի 80-րդ հոդվածով սահմանված պատասխանատվությունը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խմբագրվել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է՝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««</w:t>
      </w:r>
      <w:r w:rsidRPr="00065AB2">
        <w:rPr>
          <w:rFonts w:ascii="GHEA Grapalat" w:hAnsi="GHEA Grapalat"/>
          <w:sz w:val="24"/>
          <w:szCs w:val="24"/>
          <w:lang w:val="hy-AM"/>
        </w:rPr>
        <w:t xml:space="preserve">Մթնոլորտային օդի պահպանության մասին»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Համրապետության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օրենքում փոփոխություն կատարելու մասին» օրենքի նախագծի 10-րդ հոդվածին</w:t>
      </w:r>
      <w:r w:rsidR="00446140">
        <w:rPr>
          <w:rFonts w:ascii="GHEA Grapalat" w:hAnsi="GHEA Grapalat"/>
          <w:sz w:val="24"/>
          <w:szCs w:val="24"/>
          <w:lang w:val="hy-AM"/>
        </w:rPr>
        <w:t xml:space="preserve"> համապատասխանեցնելու նպատակով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2419BF" w:rsidRPr="00845FB3" w:rsidRDefault="002419BF" w:rsidP="0051081C">
      <w:pPr>
        <w:tabs>
          <w:tab w:val="left" w:pos="9810"/>
        </w:tabs>
        <w:spacing w:after="0" w:line="360" w:lineRule="auto"/>
        <w:ind w:right="85"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Օրենսգրքի 81.1-ին և 81.2-րդ հոդվածներով սահմանված է պատասխանատվություն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տարածքում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կառուցվող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վերակառուցվող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քանդվող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օբյեկտների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շինարարության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փոշու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արտանետումները</w:t>
      </w:r>
      <w:proofErr w:type="spellEnd"/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կանխարգելող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միջոցառումները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վտոտրանսպորտային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միջոցներով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շինարարական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նյութերի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աղբի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տեղափոխման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ժամանակ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մթնոլորտային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օդի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պահպանության</w:t>
      </w:r>
      <w:r w:rsidR="00845FB3" w:rsidRPr="00845F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պահանջները չկատարելու  </w:t>
      </w:r>
      <w:proofErr w:type="spellStart"/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։</w:t>
      </w:r>
      <w:proofErr w:type="spellEnd"/>
      <w:r w:rsid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 w:rsidRP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Նախագիծը մշակվել </w:t>
      </w:r>
      <w:r w:rsidR="00441C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="00845FB3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վերոնշյալ հոդվածները </w:t>
      </w:r>
      <w:r w:rsidR="00441C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845FB3" w:rsidRPr="00065AB2">
        <w:rPr>
          <w:rFonts w:ascii="GHEA Grapalat" w:hAnsi="GHEA Grapalat"/>
          <w:sz w:val="24"/>
          <w:szCs w:val="24"/>
          <w:lang w:val="hy-AM"/>
        </w:rPr>
        <w:t xml:space="preserve">«Մթնոլորտային օդի պահպանության մասին» </w:t>
      </w:r>
      <w:r w:rsidR="00845FB3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proofErr w:type="spellStart"/>
      <w:r w:rsidR="00845FB3">
        <w:rPr>
          <w:rFonts w:ascii="GHEA Grapalat" w:hAnsi="GHEA Grapalat"/>
          <w:sz w:val="24"/>
          <w:szCs w:val="24"/>
          <w:lang w:val="hy-AM"/>
        </w:rPr>
        <w:t>Համրապետության</w:t>
      </w:r>
      <w:proofErr w:type="spellEnd"/>
      <w:r w:rsidR="00845FB3">
        <w:rPr>
          <w:rFonts w:ascii="GHEA Grapalat" w:hAnsi="GHEA Grapalat"/>
          <w:sz w:val="24"/>
          <w:szCs w:val="24"/>
          <w:lang w:val="hy-AM"/>
        </w:rPr>
        <w:t xml:space="preserve"> օրենքում փոփոխություն կատարելու մասին» օրենքի նախագծի 11-րդ հոդվածի 2-րդ մասի 3-րդ և 6-րդ </w:t>
      </w:r>
      <w:r w:rsidR="00C0279F">
        <w:rPr>
          <w:rFonts w:ascii="GHEA Grapalat" w:hAnsi="GHEA Grapalat"/>
          <w:sz w:val="24"/>
          <w:szCs w:val="24"/>
          <w:lang w:val="hy-AM"/>
        </w:rPr>
        <w:t>կետեր</w:t>
      </w:r>
      <w:r w:rsidR="00845FB3">
        <w:rPr>
          <w:rFonts w:ascii="GHEA Grapalat" w:hAnsi="GHEA Grapalat"/>
          <w:sz w:val="24"/>
          <w:szCs w:val="24"/>
          <w:lang w:val="hy-AM"/>
        </w:rPr>
        <w:t xml:space="preserve">ին համապատասխանեցնելու </w:t>
      </w:r>
      <w:proofErr w:type="spellStart"/>
      <w:r w:rsidR="00845FB3">
        <w:rPr>
          <w:rFonts w:ascii="GHEA Grapalat" w:hAnsi="GHEA Grapalat"/>
          <w:sz w:val="24"/>
          <w:szCs w:val="24"/>
          <w:lang w:val="hy-AM"/>
        </w:rPr>
        <w:t>նպատակով։</w:t>
      </w:r>
      <w:proofErr w:type="spellEnd"/>
    </w:p>
    <w:p w:rsidR="00512E8A" w:rsidRDefault="00C06EE3" w:rsidP="0051081C">
      <w:pPr>
        <w:tabs>
          <w:tab w:val="left" w:pos="9810"/>
        </w:tabs>
        <w:spacing w:after="0" w:line="360" w:lineRule="auto"/>
        <w:ind w:right="85" w:firstLine="70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Թ</w:t>
      </w:r>
      <w:r w:rsidR="00512E8A">
        <w:rPr>
          <w:rFonts w:ascii="GHEA Grapalat" w:hAnsi="GHEA Grapalat"/>
          <w:sz w:val="24"/>
          <w:lang w:val="hy-AM"/>
        </w:rPr>
        <w:t xml:space="preserve">ափոնների բաց այրումն </w:t>
      </w:r>
      <w:proofErr w:type="spellStart"/>
      <w:r w:rsidR="00512E8A">
        <w:rPr>
          <w:rFonts w:ascii="GHEA Grapalat" w:hAnsi="GHEA Grapalat"/>
          <w:sz w:val="24"/>
          <w:lang w:val="hy-AM"/>
        </w:rPr>
        <w:t>աղբավայրերում</w:t>
      </w:r>
      <w:proofErr w:type="spellEnd"/>
      <w:r w:rsidR="00512E8A">
        <w:rPr>
          <w:rFonts w:ascii="GHEA Grapalat" w:hAnsi="GHEA Grapalat"/>
          <w:sz w:val="24"/>
          <w:lang w:val="hy-AM"/>
        </w:rPr>
        <w:t xml:space="preserve"> առաջացնում է էկոլոգիական հիմնախնդիրներ, որոնք  </w:t>
      </w:r>
      <w:r w:rsidR="00512E8A">
        <w:rPr>
          <w:rFonts w:ascii="GHEA Grapalat" w:eastAsia="Times New Roman" w:hAnsi="GHEA Grapalat"/>
          <w:sz w:val="24"/>
          <w:szCs w:val="24"/>
          <w:lang w:val="hy-AM"/>
        </w:rPr>
        <w:t>պայմանավորված են</w:t>
      </w:r>
      <w:r w:rsidR="00512E8A">
        <w:rPr>
          <w:rFonts w:ascii="GHEA Grapalat" w:hAnsi="GHEA Grapalat"/>
          <w:sz w:val="24"/>
          <w:lang w:val="hy-AM"/>
        </w:rPr>
        <w:t xml:space="preserve"> </w:t>
      </w:r>
      <w:r w:rsidR="00512E8A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512E8A">
        <w:rPr>
          <w:rFonts w:ascii="GHEA Grapalat" w:hAnsi="GHEA Grapalat"/>
          <w:sz w:val="24"/>
          <w:lang w:val="hy-AM"/>
        </w:rPr>
        <w:t xml:space="preserve">Հանրապետությունում թափոնների վերամշակման, </w:t>
      </w:r>
      <w:proofErr w:type="spellStart"/>
      <w:r w:rsidR="00512E8A">
        <w:rPr>
          <w:rFonts w:ascii="GHEA Grapalat" w:hAnsi="GHEA Grapalat"/>
          <w:sz w:val="24"/>
          <w:lang w:val="hy-AM"/>
        </w:rPr>
        <w:t>օգտահանման</w:t>
      </w:r>
      <w:proofErr w:type="spellEnd"/>
      <w:r w:rsidR="00512E8A">
        <w:rPr>
          <w:rFonts w:ascii="GHEA Grapalat" w:hAnsi="GHEA Grapalat"/>
          <w:sz w:val="24"/>
          <w:lang w:val="hy-AM"/>
        </w:rPr>
        <w:t xml:space="preserve"> և այրման գործարանների, ինչպես նաև թափոնների վնասազերծման մասնագիտացված </w:t>
      </w:r>
      <w:proofErr w:type="spellStart"/>
      <w:r w:rsidR="00512E8A">
        <w:rPr>
          <w:rFonts w:ascii="GHEA Grapalat" w:hAnsi="GHEA Grapalat"/>
          <w:sz w:val="24"/>
          <w:lang w:val="hy-AM"/>
        </w:rPr>
        <w:t>պոլիգոնների</w:t>
      </w:r>
      <w:proofErr w:type="spellEnd"/>
      <w:r w:rsidR="00512E8A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="00512E8A">
        <w:rPr>
          <w:rFonts w:ascii="GHEA Grapalat" w:hAnsi="GHEA Grapalat"/>
          <w:sz w:val="24"/>
          <w:lang w:val="hy-AM"/>
        </w:rPr>
        <w:t>բացակայությամբ։</w:t>
      </w:r>
      <w:proofErr w:type="spellEnd"/>
    </w:p>
    <w:p w:rsidR="00512E8A" w:rsidRPr="00065AB2" w:rsidRDefault="00512E8A" w:rsidP="0051081C">
      <w:pPr>
        <w:tabs>
          <w:tab w:val="left" w:pos="9810"/>
        </w:tabs>
        <w:spacing w:after="0" w:line="360" w:lineRule="auto"/>
        <w:ind w:right="85" w:firstLine="708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065AB2">
        <w:rPr>
          <w:rFonts w:ascii="GHEA Grapalat" w:hAnsi="GHEA Grapalat"/>
          <w:sz w:val="24"/>
          <w:szCs w:val="24"/>
          <w:lang w:val="hy-AM"/>
        </w:rPr>
        <w:t xml:space="preserve">«Մթնոլորտային օդի պահպանության մասին» </w:t>
      </w:r>
      <w:r>
        <w:rPr>
          <w:rFonts w:ascii="GHEA Grapalat" w:hAnsi="GHEA Grapalat"/>
          <w:sz w:val="24"/>
          <w:szCs w:val="24"/>
          <w:lang w:val="hy-AM"/>
        </w:rPr>
        <w:t xml:space="preserve">գործող </w:t>
      </w:r>
      <w:r w:rsidRPr="00065AB2">
        <w:rPr>
          <w:rFonts w:ascii="GHEA Grapalat" w:hAnsi="GHEA Grapalat"/>
          <w:sz w:val="24"/>
          <w:szCs w:val="24"/>
          <w:lang w:val="hy-AM"/>
        </w:rPr>
        <w:t xml:space="preserve">օրենքի 21-րդ հոդվածի </w:t>
      </w:r>
      <w:proofErr w:type="spellStart"/>
      <w:r w:rsidRPr="00065AB2">
        <w:rPr>
          <w:rFonts w:ascii="GHEA Grapalat" w:hAnsi="GHEA Grapalat"/>
          <w:sz w:val="24"/>
          <w:szCs w:val="24"/>
          <w:lang w:val="hy-AM"/>
        </w:rPr>
        <w:t>համաձայն՝</w:t>
      </w:r>
      <w:proofErr w:type="spellEnd"/>
      <w:r w:rsidRPr="00065AB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065A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Արգելվում է կենցաղային և արտադրական աղբը, ինչպես նաև </w:t>
      </w:r>
      <w:proofErr w:type="spellStart"/>
      <w:r w:rsidRPr="00065A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տերևաթափից</w:t>
      </w:r>
      <w:proofErr w:type="spellEnd"/>
      <w:r w:rsidRPr="00065A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առաջացած </w:t>
      </w:r>
      <w:proofErr w:type="spellStart"/>
      <w:r w:rsidRPr="00065A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թափոններն</w:t>
      </w:r>
      <w:proofErr w:type="spellEnd"/>
      <w:r w:rsidRPr="00065A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այրել բնական միջավայրում, բնակավայրերում, նրանց շրջակայքում ու դրանց այրման համար չնախատեսված </w:t>
      </w:r>
      <w:proofErr w:type="spellStart"/>
      <w:r w:rsidRPr="00065A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կաթսայատներում</w:t>
      </w:r>
      <w:proofErr w:type="spellEnd"/>
      <w:r w:rsidRPr="00065A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վառարաններում և այլ սարքերում: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Օրենսգրքի գործող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կարգավորումը՝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վարչական պատասխանատվություն է նախատեսում միայն արտադրության և սպառման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թոփոնները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բնական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միջավայրում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բնակավայրերում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դրանց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շրջակայքում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դրանց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այրման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չնախատեսված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կաթսայատներում</w:t>
      </w:r>
      <w:proofErr w:type="spellEnd"/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վառարաններում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սարքերում</w:t>
      </w:r>
      <w:r w:rsidRPr="00FC117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այրելը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մինչդեռ մթնոլորտային օդի վրա ավելի վտանգավոր ազդեցություն է ունենում դրանց այրումը </w:t>
      </w:r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թափոնների գործածության օբյեկտներում կամ հատուկ հատկացված տեղերում կամ չարտոնագրված </w:t>
      </w:r>
      <w:proofErr w:type="spellStart"/>
      <w:r w:rsidRPr="00FC1177">
        <w:rPr>
          <w:rFonts w:ascii="GHEA Grapalat" w:eastAsia="Times New Roman" w:hAnsi="GHEA Grapalat" w:cs="Sylfaen"/>
          <w:sz w:val="24"/>
          <w:szCs w:val="24"/>
          <w:lang w:val="hy-AM"/>
        </w:rPr>
        <w:t>աղբավայրերում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  <w:proofErr w:type="spellEnd"/>
    </w:p>
    <w:p w:rsidR="00512E8A" w:rsidRDefault="00512E8A" w:rsidP="0051081C">
      <w:pPr>
        <w:tabs>
          <w:tab w:val="left" w:pos="9720"/>
        </w:tabs>
        <w:spacing w:after="0" w:line="360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Թափոնների բաց այրումն </w:t>
      </w:r>
      <w:proofErr w:type="spellStart"/>
      <w:r>
        <w:rPr>
          <w:rFonts w:ascii="GHEA Grapalat" w:hAnsi="GHEA Grapalat"/>
          <w:sz w:val="24"/>
          <w:lang w:val="hy-AM"/>
        </w:rPr>
        <w:t>աղբավայրերում</w:t>
      </w:r>
      <w:proofErr w:type="spellEnd"/>
      <w:r>
        <w:rPr>
          <w:rFonts w:ascii="GHEA Grapalat" w:hAnsi="GHEA Grapalat"/>
          <w:sz w:val="24"/>
          <w:lang w:val="hy-AM"/>
        </w:rPr>
        <w:t xml:space="preserve"> կենցաղային աղբի վերացման ամենաէժան, հեշտ և համեմատաբար արագ եղանակն է, սակայն հանդիսանում է շրջակա միջավայրում </w:t>
      </w:r>
      <w:proofErr w:type="spellStart"/>
      <w:r>
        <w:rPr>
          <w:rFonts w:ascii="GHEA Grapalat" w:hAnsi="GHEA Grapalat"/>
          <w:sz w:val="24"/>
          <w:lang w:val="hy-AM"/>
        </w:rPr>
        <w:t>դիօքսինների</w:t>
      </w:r>
      <w:proofErr w:type="spellEnd"/>
      <w:r>
        <w:rPr>
          <w:rFonts w:ascii="GHEA Grapalat" w:hAnsi="GHEA Grapalat"/>
          <w:sz w:val="24"/>
          <w:lang w:val="hy-AM"/>
        </w:rPr>
        <w:t xml:space="preserve"> և </w:t>
      </w:r>
      <w:proofErr w:type="spellStart"/>
      <w:r>
        <w:rPr>
          <w:rFonts w:ascii="GHEA Grapalat" w:hAnsi="GHEA Grapalat"/>
          <w:sz w:val="24"/>
          <w:lang w:val="hy-AM"/>
        </w:rPr>
        <w:t>ֆուրանների</w:t>
      </w:r>
      <w:proofErr w:type="spellEnd"/>
      <w:r>
        <w:rPr>
          <w:rFonts w:ascii="GHEA Grapalat" w:hAnsi="GHEA Grapalat"/>
          <w:sz w:val="24"/>
          <w:lang w:val="hy-AM"/>
        </w:rPr>
        <w:t xml:space="preserve"> արտանետումների </w:t>
      </w:r>
      <w:proofErr w:type="spellStart"/>
      <w:r>
        <w:rPr>
          <w:rFonts w:ascii="GHEA Grapalat" w:hAnsi="GHEA Grapalat"/>
          <w:sz w:val="24"/>
          <w:lang w:val="hy-AM"/>
        </w:rPr>
        <w:t>կարևոր</w:t>
      </w:r>
      <w:proofErr w:type="spellEnd"/>
      <w:r>
        <w:rPr>
          <w:rFonts w:ascii="GHEA Grapalat" w:hAnsi="GHEA Grapalat"/>
          <w:sz w:val="24"/>
          <w:lang w:val="hy-AM"/>
        </w:rPr>
        <w:t xml:space="preserve"> և նշանակալի </w:t>
      </w:r>
      <w:proofErr w:type="spellStart"/>
      <w:r>
        <w:rPr>
          <w:rFonts w:ascii="GHEA Grapalat" w:hAnsi="GHEA Grapalat"/>
          <w:sz w:val="24"/>
          <w:lang w:val="hy-AM"/>
        </w:rPr>
        <w:t>աղբյուր։</w:t>
      </w:r>
      <w:proofErr w:type="spellEnd"/>
    </w:p>
    <w:p w:rsidR="00512E8A" w:rsidRDefault="00512E8A" w:rsidP="0051081C">
      <w:pPr>
        <w:tabs>
          <w:tab w:val="left" w:pos="9720"/>
        </w:tabs>
        <w:spacing w:after="0" w:line="360" w:lineRule="auto"/>
        <w:ind w:right="90" w:firstLine="70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>Բաց այրումը միշտ ուղեկցվում է ծխով և տհաճ հոտով և առաջանում են մի շարք այնպիսի վտանգավոր նյութեր (</w:t>
      </w:r>
      <w:proofErr w:type="spellStart"/>
      <w:r>
        <w:rPr>
          <w:rFonts w:ascii="GHEA Grapalat" w:hAnsi="GHEA Grapalat"/>
          <w:sz w:val="24"/>
          <w:lang w:val="hy-AM"/>
        </w:rPr>
        <w:t>դիօքսիններ</w:t>
      </w:r>
      <w:proofErr w:type="spellEnd"/>
      <w:r>
        <w:rPr>
          <w:rFonts w:ascii="GHEA Grapalat" w:hAnsi="GHEA Grapalat"/>
          <w:sz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lang w:val="hy-AM"/>
        </w:rPr>
        <w:t>ֆուրաններ</w:t>
      </w:r>
      <w:proofErr w:type="spellEnd"/>
      <w:r>
        <w:rPr>
          <w:rFonts w:ascii="GHEA Grapalat" w:hAnsi="GHEA Grapalat"/>
          <w:sz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lang w:val="hy-AM"/>
        </w:rPr>
        <w:t>պոլիքլորացված</w:t>
      </w:r>
      <w:proofErr w:type="spellEnd"/>
      <w:r>
        <w:rPr>
          <w:rFonts w:ascii="GHEA Grapalat" w:hAnsi="GHEA Grapalat"/>
          <w:sz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lang w:val="hy-AM"/>
        </w:rPr>
        <w:t>բիֆենիլներ</w:t>
      </w:r>
      <w:proofErr w:type="spellEnd"/>
      <w:r>
        <w:rPr>
          <w:rFonts w:ascii="GHEA Grapalat" w:hAnsi="GHEA Grapalat"/>
          <w:sz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lang w:val="hy-AM"/>
        </w:rPr>
        <w:t>հեքսաքլորբենզոլ</w:t>
      </w:r>
      <w:proofErr w:type="spellEnd"/>
      <w:r>
        <w:rPr>
          <w:rFonts w:ascii="GHEA Grapalat" w:hAnsi="GHEA Grapalat"/>
          <w:sz w:val="24"/>
          <w:lang w:val="hy-AM"/>
        </w:rPr>
        <w:t xml:space="preserve">), որոնք հանդիսանում են թերի այրման </w:t>
      </w:r>
      <w:proofErr w:type="spellStart"/>
      <w:r>
        <w:rPr>
          <w:rFonts w:ascii="GHEA Grapalat" w:hAnsi="GHEA Grapalat"/>
          <w:sz w:val="24"/>
          <w:lang w:val="hy-AM"/>
        </w:rPr>
        <w:t>արգասիքներ</w:t>
      </w:r>
      <w:proofErr w:type="spellEnd"/>
      <w:r>
        <w:rPr>
          <w:rFonts w:ascii="GHEA Grapalat" w:hAnsi="GHEA Grapalat"/>
          <w:sz w:val="24"/>
          <w:lang w:val="hy-AM"/>
        </w:rPr>
        <w:t xml:space="preserve"> և կարգավորվում են «Կայուն օրգանական </w:t>
      </w:r>
      <w:proofErr w:type="spellStart"/>
      <w:r>
        <w:rPr>
          <w:rFonts w:ascii="GHEA Grapalat" w:hAnsi="GHEA Grapalat"/>
          <w:sz w:val="24"/>
          <w:lang w:val="hy-AM"/>
        </w:rPr>
        <w:t>աղտոտիչների</w:t>
      </w:r>
      <w:proofErr w:type="spellEnd"/>
      <w:r>
        <w:rPr>
          <w:rFonts w:ascii="GHEA Grapalat" w:hAnsi="GHEA Grapalat"/>
          <w:sz w:val="24"/>
          <w:lang w:val="hy-AM"/>
        </w:rPr>
        <w:t xml:space="preserve"> մասին» Ստոկհոլմի </w:t>
      </w:r>
      <w:proofErr w:type="spellStart"/>
      <w:r>
        <w:rPr>
          <w:rFonts w:ascii="GHEA Grapalat" w:hAnsi="GHEA Grapalat"/>
          <w:sz w:val="24"/>
          <w:lang w:val="hy-AM"/>
        </w:rPr>
        <w:t>կոնվենցիայով։</w:t>
      </w:r>
      <w:proofErr w:type="spellEnd"/>
    </w:p>
    <w:p w:rsidR="00512E8A" w:rsidRDefault="00512E8A" w:rsidP="0051081C">
      <w:pPr>
        <w:tabs>
          <w:tab w:val="left" w:pos="9720"/>
        </w:tabs>
        <w:spacing w:after="0" w:line="360" w:lineRule="auto"/>
        <w:ind w:right="90" w:firstLine="70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Հայաստանի Հանրապետությունը 2003 թվականին վավերացրել է «Կայուն օրգանական </w:t>
      </w:r>
      <w:proofErr w:type="spellStart"/>
      <w:r>
        <w:rPr>
          <w:rFonts w:ascii="GHEA Grapalat" w:hAnsi="GHEA Grapalat"/>
          <w:sz w:val="24"/>
          <w:lang w:val="hy-AM"/>
        </w:rPr>
        <w:t>աղտոտիչների</w:t>
      </w:r>
      <w:proofErr w:type="spellEnd"/>
      <w:r>
        <w:rPr>
          <w:rFonts w:ascii="GHEA Grapalat" w:hAnsi="GHEA Grapalat"/>
          <w:sz w:val="24"/>
          <w:lang w:val="hy-AM"/>
        </w:rPr>
        <w:t xml:space="preserve"> մասին» Ստոկհոլմի կոնվենցիան և ստանձնել մի շարք պարտավորություններ, այդ թվում շրջակա միջավայրի և բնակչության պաշտպանությունը կայուն օրգանական </w:t>
      </w:r>
      <w:proofErr w:type="spellStart"/>
      <w:r>
        <w:rPr>
          <w:rFonts w:ascii="GHEA Grapalat" w:hAnsi="GHEA Grapalat"/>
          <w:sz w:val="24"/>
          <w:lang w:val="hy-AM"/>
        </w:rPr>
        <w:t>աղտոտիչների</w:t>
      </w:r>
      <w:proofErr w:type="spellEnd"/>
      <w:r>
        <w:rPr>
          <w:rFonts w:ascii="GHEA Grapalat" w:hAnsi="GHEA Grapalat"/>
          <w:sz w:val="24"/>
          <w:lang w:val="hy-AM"/>
        </w:rPr>
        <w:t xml:space="preserve"> և հատկապես </w:t>
      </w:r>
      <w:proofErr w:type="spellStart"/>
      <w:r>
        <w:rPr>
          <w:rFonts w:ascii="GHEA Grapalat" w:hAnsi="GHEA Grapalat"/>
          <w:sz w:val="24"/>
          <w:lang w:val="hy-AM"/>
        </w:rPr>
        <w:t>դիօքսինների</w:t>
      </w:r>
      <w:proofErr w:type="spellEnd"/>
      <w:r>
        <w:rPr>
          <w:rFonts w:ascii="GHEA Grapalat" w:hAnsi="GHEA Grapalat"/>
          <w:sz w:val="24"/>
          <w:lang w:val="hy-AM"/>
        </w:rPr>
        <w:t xml:space="preserve"> և </w:t>
      </w:r>
      <w:proofErr w:type="spellStart"/>
      <w:r>
        <w:rPr>
          <w:rFonts w:ascii="GHEA Grapalat" w:hAnsi="GHEA Grapalat"/>
          <w:sz w:val="24"/>
          <w:lang w:val="hy-AM"/>
        </w:rPr>
        <w:t>ֆուրանների</w:t>
      </w:r>
      <w:proofErr w:type="spellEnd"/>
      <w:r>
        <w:rPr>
          <w:rFonts w:ascii="GHEA Grapalat" w:hAnsi="GHEA Grapalat"/>
          <w:sz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lang w:val="hy-AM"/>
        </w:rPr>
        <w:t>ազդեցությունից։</w:t>
      </w:r>
      <w:proofErr w:type="spellEnd"/>
    </w:p>
    <w:p w:rsidR="00512E8A" w:rsidRDefault="00512E8A" w:rsidP="0051081C">
      <w:pPr>
        <w:spacing w:after="0" w:line="360" w:lineRule="auto"/>
        <w:ind w:right="85" w:firstLine="70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Ի կատարումն Ստոկհոլմի կոնվենցիայի </w:t>
      </w:r>
      <w:proofErr w:type="spellStart"/>
      <w:r>
        <w:rPr>
          <w:rFonts w:ascii="GHEA Grapalat" w:hAnsi="GHEA Grapalat"/>
          <w:sz w:val="24"/>
          <w:lang w:val="hy-AM"/>
        </w:rPr>
        <w:t>պարտավորությունների՝</w:t>
      </w:r>
      <w:proofErr w:type="spellEnd"/>
      <w:r>
        <w:rPr>
          <w:rFonts w:ascii="GHEA Grapalat" w:hAnsi="GHEA Grapalat"/>
          <w:sz w:val="24"/>
          <w:lang w:val="hy-AM"/>
        </w:rPr>
        <w:t xml:space="preserve"> Կոնվենցիայի Կողմ երկրները պետք է միջոցներ ձեռնարկեն բաց այրումը կանխարգելելու </w:t>
      </w:r>
      <w:proofErr w:type="spellStart"/>
      <w:r>
        <w:rPr>
          <w:rFonts w:ascii="GHEA Grapalat" w:hAnsi="GHEA Grapalat"/>
          <w:sz w:val="24"/>
          <w:lang w:val="hy-AM"/>
        </w:rPr>
        <w:t>նպատակով։</w:t>
      </w:r>
      <w:proofErr w:type="spellEnd"/>
    </w:p>
    <w:p w:rsidR="00926BFD" w:rsidRPr="00926BFD" w:rsidRDefault="00926BFD" w:rsidP="0051081C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26BFD">
        <w:rPr>
          <w:rFonts w:ascii="GHEA Grapalat" w:hAnsi="GHEA Grapalat"/>
          <w:b/>
          <w:sz w:val="24"/>
          <w:szCs w:val="24"/>
          <w:lang w:val="hy-AM"/>
        </w:rPr>
        <w:t>Վարչապետի հանձնարարականի համաձայն, ն</w:t>
      </w:r>
      <w:r w:rsidR="00512E8A" w:rsidRPr="00926BFD">
        <w:rPr>
          <w:rFonts w:ascii="GHEA Grapalat" w:hAnsi="GHEA Grapalat"/>
          <w:b/>
          <w:sz w:val="24"/>
          <w:szCs w:val="24"/>
          <w:lang w:val="hy-AM"/>
        </w:rPr>
        <w:t xml:space="preserve">ախագիծը </w:t>
      </w:r>
      <w:proofErr w:type="spellStart"/>
      <w:r w:rsidRPr="00926B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միևնույն</w:t>
      </w:r>
      <w:proofErr w:type="spellEnd"/>
      <w:r w:rsidRPr="00926B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փաթեթով</w:t>
      </w:r>
      <w:r w:rsidRPr="00926B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12E8A" w:rsidRPr="00926BFD">
        <w:rPr>
          <w:rFonts w:ascii="GHEA Grapalat" w:hAnsi="GHEA Grapalat"/>
          <w:b/>
          <w:sz w:val="24"/>
          <w:szCs w:val="24"/>
          <w:lang w:val="hy-AM"/>
        </w:rPr>
        <w:t xml:space="preserve">ներկայացվում է </w:t>
      </w:r>
      <w:r w:rsidR="00512E8A" w:rsidRPr="00926B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«Մթնոլորտային օդի պահպանության մասին» Հայաստանի Հանրապետության օրենքում փոփոխություն կատարելու մասին» օրենքի նախագծի համապատասխան խմբագրման համատեքստում</w:t>
      </w:r>
      <w:r w:rsidRPr="00926B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, որի</w:t>
      </w:r>
      <w:r w:rsidR="00512E8A" w:rsidRPr="00926B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1</w:t>
      </w:r>
      <w:r w:rsidR="00755E5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512E8A" w:rsidRPr="00926B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-րդ հոդվածի 4-րդ մաս</w:t>
      </w:r>
      <w:r w:rsidRPr="00926B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 </w:t>
      </w:r>
      <w:proofErr w:type="spellStart"/>
      <w:r w:rsidRPr="00926B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համաձայն՝</w:t>
      </w:r>
      <w:proofErr w:type="spellEnd"/>
      <w:r w:rsidRPr="00926B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512E8A" w:rsidRPr="00926B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926BF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</w:t>
      </w:r>
      <w:r w:rsidRPr="00926BF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Արգելվում է արտադրության կամ սպառման կամ </w:t>
      </w:r>
      <w:proofErr w:type="spellStart"/>
      <w:r w:rsidRPr="00926BFD">
        <w:rPr>
          <w:rFonts w:ascii="GHEA Grapalat" w:eastAsia="Times New Roman" w:hAnsi="GHEA Grapalat" w:cs="Sylfaen"/>
          <w:b/>
          <w:sz w:val="24"/>
          <w:szCs w:val="24"/>
          <w:lang w:val="hy-AM"/>
        </w:rPr>
        <w:t>տերևաթափից</w:t>
      </w:r>
      <w:proofErr w:type="spellEnd"/>
      <w:r w:rsidRPr="00926BF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առաջացած </w:t>
      </w:r>
      <w:proofErr w:type="spellStart"/>
      <w:r w:rsidRPr="00926BFD">
        <w:rPr>
          <w:rFonts w:ascii="GHEA Grapalat" w:eastAsia="Times New Roman" w:hAnsi="GHEA Grapalat" w:cs="Sylfaen"/>
          <w:b/>
          <w:sz w:val="24"/>
          <w:szCs w:val="24"/>
          <w:lang w:val="hy-AM"/>
        </w:rPr>
        <w:t>թափոններն</w:t>
      </w:r>
      <w:proofErr w:type="spellEnd"/>
      <w:r w:rsidRPr="00926BF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այրել բնական միջավայրում, բնակավայրերում, դրանց շրջակայքում, կամ դրանց այրման համար չնախատեսված այլ վայրերում, </w:t>
      </w:r>
      <w:proofErr w:type="spellStart"/>
      <w:r w:rsidRPr="00926BFD">
        <w:rPr>
          <w:rFonts w:ascii="GHEA Grapalat" w:eastAsia="Times New Roman" w:hAnsi="GHEA Grapalat" w:cs="Sylfaen"/>
          <w:b/>
          <w:sz w:val="24"/>
          <w:szCs w:val="24"/>
          <w:lang w:val="hy-AM"/>
        </w:rPr>
        <w:t>կաթսայատներում</w:t>
      </w:r>
      <w:proofErr w:type="spellEnd"/>
      <w:r w:rsidRPr="00926BF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կամ վառարաններում, թափոնների գործածության օբյեկտներում, հատուկ հատկացված տեղերում կամ չարտոնագրված </w:t>
      </w:r>
      <w:proofErr w:type="spellStart"/>
      <w:r w:rsidRPr="00926BFD">
        <w:rPr>
          <w:rFonts w:ascii="GHEA Grapalat" w:eastAsia="Times New Roman" w:hAnsi="GHEA Grapalat" w:cs="Sylfaen"/>
          <w:b/>
          <w:sz w:val="24"/>
          <w:szCs w:val="24"/>
          <w:lang w:val="hy-AM"/>
        </w:rPr>
        <w:t>աղբավայրերում</w:t>
      </w:r>
      <w:proofErr w:type="spellEnd"/>
      <w:r w:rsidRPr="00926BFD">
        <w:rPr>
          <w:rFonts w:ascii="GHEA Grapalat" w:eastAsia="Times New Roman" w:hAnsi="GHEA Grapalat" w:cs="Sylfaen"/>
          <w:b/>
          <w:sz w:val="24"/>
          <w:szCs w:val="24"/>
          <w:lang w:val="hy-AM"/>
        </w:rPr>
        <w:t>:»</w:t>
      </w:r>
      <w:r w:rsidR="00C06EE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</w:p>
    <w:p w:rsidR="00512E8A" w:rsidRDefault="00512E8A" w:rsidP="0051081C">
      <w:pPr>
        <w:spacing w:after="0" w:line="360" w:lineRule="auto"/>
        <w:rPr>
          <w:rFonts w:ascii="GHEA Grapalat" w:eastAsia="Times New Roman" w:hAnsi="GHEA Grapalat"/>
          <w:sz w:val="24"/>
          <w:szCs w:val="24"/>
          <w:lang w:val="hy-AM"/>
        </w:rPr>
      </w:pPr>
    </w:p>
    <w:p w:rsidR="00512E8A" w:rsidRDefault="00512E8A" w:rsidP="0051081C">
      <w:pPr>
        <w:pStyle w:val="ListParagraph"/>
        <w:numPr>
          <w:ilvl w:val="0"/>
          <w:numId w:val="1"/>
        </w:numPr>
        <w:spacing w:after="0" w:line="360" w:lineRule="auto"/>
        <w:ind w:left="-180" w:right="-90" w:firstLine="36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Առաջարկվող կարգավորման բնույթը</w:t>
      </w:r>
    </w:p>
    <w:p w:rsidR="00512E8A" w:rsidRDefault="00512E8A" w:rsidP="0051081C">
      <w:pPr>
        <w:pStyle w:val="ListParagraph"/>
        <w:spacing w:after="0" w:line="360" w:lineRule="auto"/>
        <w:ind w:left="180" w:right="-9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</w:p>
    <w:p w:rsidR="00C0279F" w:rsidRDefault="00512E8A" w:rsidP="0051081C">
      <w:pPr>
        <w:pStyle w:val="ListParagraph"/>
        <w:spacing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«Վարչական իրավախախտումների վերաբերյալ Հայաստանի Հանրապետության օրենսգրքում փոփոխություն</w:t>
      </w:r>
      <w:r w:rsidR="00935575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օրենքի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նախագծով</w:t>
      </w:r>
      <w:r w:rsidR="00C0279F">
        <w:rPr>
          <w:rFonts w:ascii="GHEA Grapalat" w:hAnsi="GHEA Grapalat"/>
          <w:sz w:val="24"/>
          <w:szCs w:val="24"/>
          <w:lang w:val="hy-AM"/>
        </w:rPr>
        <w:t>՝</w:t>
      </w:r>
      <w:proofErr w:type="spellEnd"/>
    </w:p>
    <w:p w:rsidR="00677661" w:rsidRPr="00677661" w:rsidRDefault="00677661" w:rsidP="00677661">
      <w:pPr>
        <w:pStyle w:val="ListParagraph"/>
        <w:numPr>
          <w:ilvl w:val="0"/>
          <w:numId w:val="4"/>
        </w:numPr>
        <w:spacing w:after="0" w:line="360" w:lineRule="auto"/>
        <w:ind w:right="90"/>
        <w:jc w:val="both"/>
        <w:rPr>
          <w:rFonts w:ascii="GHEA Grapalat" w:hAnsi="GHEA Grapalat"/>
          <w:sz w:val="24"/>
          <w:szCs w:val="24"/>
          <w:lang w:val="hy-AM"/>
        </w:rPr>
      </w:pPr>
      <w:r w:rsidRPr="00C0279F">
        <w:rPr>
          <w:rFonts w:ascii="GHEA Grapalat" w:hAnsi="GHEA Grapalat"/>
          <w:sz w:val="24"/>
          <w:szCs w:val="24"/>
          <w:lang w:val="hy-AM"/>
        </w:rPr>
        <w:t>օրենսգրքի</w:t>
      </w:r>
      <w:r>
        <w:rPr>
          <w:rFonts w:ascii="GHEA Grapalat" w:hAnsi="GHEA Grapalat"/>
          <w:sz w:val="24"/>
          <w:szCs w:val="24"/>
          <w:lang w:val="hy-AM"/>
        </w:rPr>
        <w:t xml:space="preserve"> 80-րդ հոդվածը </w:t>
      </w:r>
      <w:r w:rsidRPr="00C0279F">
        <w:rPr>
          <w:rFonts w:ascii="GHEA Grapalat" w:hAnsi="GHEA Grapalat"/>
          <w:sz w:val="24"/>
          <w:szCs w:val="24"/>
          <w:lang w:val="hy-AM"/>
        </w:rPr>
        <w:t>համապատասխանեցվում</w:t>
      </w:r>
      <w:r>
        <w:rPr>
          <w:rFonts w:ascii="GHEA Grapalat" w:hAnsi="GHEA Grapalat"/>
          <w:sz w:val="24"/>
          <w:szCs w:val="24"/>
          <w:lang w:val="hy-AM"/>
        </w:rPr>
        <w:t xml:space="preserve"> է «</w:t>
      </w:r>
      <w:r w:rsidRPr="00C0279F">
        <w:rPr>
          <w:rFonts w:ascii="GHEA Grapalat" w:hAnsi="GHEA Grapalat"/>
          <w:sz w:val="24"/>
          <w:szCs w:val="24"/>
          <w:lang w:val="hy-AM"/>
        </w:rPr>
        <w:t xml:space="preserve">«Մթնոլորտային օդի պահպանության մասին» Հայաստանի </w:t>
      </w:r>
      <w:proofErr w:type="spellStart"/>
      <w:r w:rsidRPr="00C0279F">
        <w:rPr>
          <w:rFonts w:ascii="GHEA Grapalat" w:hAnsi="GHEA Grapalat"/>
          <w:sz w:val="24"/>
          <w:szCs w:val="24"/>
          <w:lang w:val="hy-AM"/>
        </w:rPr>
        <w:t>Համրապետության</w:t>
      </w:r>
      <w:proofErr w:type="spellEnd"/>
      <w:r w:rsidRPr="00C0279F">
        <w:rPr>
          <w:rFonts w:ascii="GHEA Grapalat" w:hAnsi="GHEA Grapalat"/>
          <w:sz w:val="24"/>
          <w:szCs w:val="24"/>
          <w:lang w:val="hy-AM"/>
        </w:rPr>
        <w:t xml:space="preserve"> օրենքում փոփոխություն կատարելու մասին» օրենքի նախագծի 1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C0279F">
        <w:rPr>
          <w:rFonts w:ascii="GHEA Grapalat" w:hAnsi="GHEA Grapalat"/>
          <w:sz w:val="24"/>
          <w:szCs w:val="24"/>
          <w:lang w:val="hy-AM"/>
        </w:rPr>
        <w:t>-րդ հոդվածի</w:t>
      </w:r>
      <w:r>
        <w:rPr>
          <w:rFonts w:ascii="GHEA Grapalat" w:hAnsi="GHEA Grapalat"/>
          <w:sz w:val="24"/>
          <w:szCs w:val="24"/>
          <w:lang w:val="hy-AM"/>
        </w:rPr>
        <w:t xml:space="preserve"> 1-ին մասին:</w:t>
      </w:r>
    </w:p>
    <w:p w:rsidR="00C0279F" w:rsidRPr="00C0279F" w:rsidRDefault="00C0279F" w:rsidP="00C0279F">
      <w:pPr>
        <w:pStyle w:val="ListParagraph"/>
        <w:numPr>
          <w:ilvl w:val="0"/>
          <w:numId w:val="4"/>
        </w:numPr>
        <w:spacing w:after="0" w:line="360" w:lineRule="auto"/>
        <w:ind w:right="90"/>
        <w:jc w:val="both"/>
        <w:rPr>
          <w:rFonts w:ascii="GHEA Grapalat" w:hAnsi="GHEA Grapalat"/>
          <w:sz w:val="24"/>
          <w:szCs w:val="24"/>
          <w:lang w:val="hy-AM"/>
        </w:rPr>
      </w:pPr>
      <w:r w:rsidRPr="00C0279F">
        <w:rPr>
          <w:rFonts w:ascii="GHEA Grapalat" w:hAnsi="GHEA Grapalat"/>
          <w:sz w:val="24"/>
          <w:szCs w:val="24"/>
          <w:lang w:val="hy-AM"/>
        </w:rPr>
        <w:t xml:space="preserve">օրենսգրքի 81.1-ին և 81.2-րդ հոդվածները համապատասխանեցվում են </w:t>
      </w:r>
      <w:r w:rsidR="00677661">
        <w:rPr>
          <w:rFonts w:ascii="GHEA Grapalat" w:hAnsi="GHEA Grapalat"/>
          <w:sz w:val="24"/>
          <w:szCs w:val="24"/>
          <w:lang w:val="hy-AM"/>
        </w:rPr>
        <w:t>«</w:t>
      </w:r>
      <w:r w:rsidRPr="00C0279F">
        <w:rPr>
          <w:rFonts w:ascii="GHEA Grapalat" w:hAnsi="GHEA Grapalat"/>
          <w:sz w:val="24"/>
          <w:szCs w:val="24"/>
          <w:lang w:val="hy-AM"/>
        </w:rPr>
        <w:t xml:space="preserve">«Մթնոլորտային օդի պահպանության մասին» Հայաստանի </w:t>
      </w:r>
      <w:proofErr w:type="spellStart"/>
      <w:r w:rsidRPr="00C0279F">
        <w:rPr>
          <w:rFonts w:ascii="GHEA Grapalat" w:hAnsi="GHEA Grapalat"/>
          <w:sz w:val="24"/>
          <w:szCs w:val="24"/>
          <w:lang w:val="hy-AM"/>
        </w:rPr>
        <w:t>Համրապետության</w:t>
      </w:r>
      <w:proofErr w:type="spellEnd"/>
      <w:r w:rsidRPr="00C0279F">
        <w:rPr>
          <w:rFonts w:ascii="GHEA Grapalat" w:hAnsi="GHEA Grapalat"/>
          <w:sz w:val="24"/>
          <w:szCs w:val="24"/>
          <w:lang w:val="hy-AM"/>
        </w:rPr>
        <w:t xml:space="preserve"> օրենքում փոփոխություն կատարելու մասին» օրենքի նախագծի 11-րդ հոդվածի 2-րդ մասի 3-րդ և 6-րդ կետերին,</w:t>
      </w:r>
    </w:p>
    <w:p w:rsidR="00512E8A" w:rsidRDefault="00512E8A" w:rsidP="00C0279F">
      <w:pPr>
        <w:pStyle w:val="ListParagraph"/>
        <w:numPr>
          <w:ilvl w:val="0"/>
          <w:numId w:val="4"/>
        </w:numPr>
        <w:spacing w:after="0" w:line="360" w:lineRule="auto"/>
        <w:ind w:right="9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>
        <w:rPr>
          <w:rFonts w:ascii="GHEA Grapalat" w:hAnsi="GHEA Grapalat"/>
          <w:sz w:val="24"/>
          <w:szCs w:val="24"/>
          <w:lang w:val="hy-AM"/>
        </w:rPr>
        <w:t>վարչական պատասխանատվություն  է նախատեսվում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արտադրության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սպառման թափոնները թափոնների գործածության օբյեկտներում կամ հատուկ հատկացված տեղերում կամ չարտոնագրված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/>
        </w:rPr>
        <w:t>աղբավայրերում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այրելու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755E5E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  <w:proofErr w:type="spellEnd"/>
      <w:r w:rsidR="00C06EE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512E8A" w:rsidRDefault="00512E8A" w:rsidP="0051081C">
      <w:pPr>
        <w:spacing w:after="0" w:line="360" w:lineRule="auto"/>
        <w:ind w:left="-180" w:right="-90" w:firstLine="375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</w:p>
    <w:p w:rsidR="00512E8A" w:rsidRDefault="00512E8A" w:rsidP="0051081C">
      <w:pPr>
        <w:pStyle w:val="ListParagraph"/>
        <w:numPr>
          <w:ilvl w:val="0"/>
          <w:numId w:val="1"/>
        </w:numPr>
        <w:spacing w:after="0" w:line="360" w:lineRule="auto"/>
        <w:ind w:left="-180" w:right="-90" w:firstLine="36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Նախագծի մշակման գործընթացում ներգրավված ինստիտուտները, անձինք և նրանց դիրքորոշումը</w:t>
      </w:r>
    </w:p>
    <w:p w:rsidR="00512E8A" w:rsidRDefault="00512E8A" w:rsidP="0051081C">
      <w:pPr>
        <w:spacing w:after="0" w:line="360" w:lineRule="auto"/>
        <w:ind w:left="-180" w:right="-90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</w:p>
    <w:p w:rsidR="00512E8A" w:rsidRDefault="00512E8A" w:rsidP="0051081C">
      <w:pPr>
        <w:tabs>
          <w:tab w:val="left" w:pos="0"/>
        </w:tabs>
        <w:spacing w:after="120" w:line="360" w:lineRule="auto"/>
        <w:ind w:right="90" w:firstLine="709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«Վարչական իրավախախտումների վերաբերյալ Հայաստանի Հանրապետության օրենսգրքում փոփոխություն</w:t>
      </w:r>
      <w:r w:rsidR="00264FA5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օրենքի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նախագիծը մշակվել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շրջակա միջավայրի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նախարարության կողմից:</w:t>
      </w:r>
    </w:p>
    <w:p w:rsidR="00926BFD" w:rsidRDefault="00926BFD" w:rsidP="0051081C">
      <w:pPr>
        <w:numPr>
          <w:ilvl w:val="0"/>
          <w:numId w:val="2"/>
        </w:numPr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ind w:left="-180" w:right="-360" w:firstLine="36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:rsidR="00926BFD" w:rsidRDefault="00926BFD" w:rsidP="0051081C">
      <w:pPr>
        <w:tabs>
          <w:tab w:val="left" w:pos="360"/>
        </w:tabs>
        <w:spacing w:after="0" w:line="360" w:lineRule="auto"/>
        <w:ind w:right="-9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926BFD" w:rsidRDefault="00926BFD" w:rsidP="0051081C">
      <w:pPr>
        <w:spacing w:line="360" w:lineRule="auto"/>
        <w:ind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«Վարչական իրավախախտումների վերաբերյալ Հայաստանի Հանրապետության օրենսգրքում փոփոխություն</w:t>
      </w:r>
      <w:r w:rsidR="00264FA5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օրենքի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նախագծ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ընդունումը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կնպաստի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«Կայուն օրգանական </w:t>
      </w:r>
      <w:proofErr w:type="spellStart"/>
      <w:r>
        <w:rPr>
          <w:rFonts w:ascii="GHEA Grapalat" w:hAnsi="GHEA Grapalat"/>
          <w:sz w:val="24"/>
          <w:lang w:val="hy-AM"/>
        </w:rPr>
        <w:t>աղտոտիչների</w:t>
      </w:r>
      <w:proofErr w:type="spellEnd"/>
      <w:r>
        <w:rPr>
          <w:rFonts w:ascii="GHEA Grapalat" w:hAnsi="GHEA Grapalat"/>
          <w:sz w:val="24"/>
          <w:lang w:val="hy-AM"/>
        </w:rPr>
        <w:t xml:space="preserve"> մասին» Ստոկհոլմի կոնվենցիայով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կողմից </w:t>
      </w:r>
      <w:r>
        <w:rPr>
          <w:rFonts w:ascii="GHEA Grapalat" w:hAnsi="GHEA Grapalat"/>
          <w:sz w:val="24"/>
          <w:lang w:val="hy-AM"/>
        </w:rPr>
        <w:t>ստանձնած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պարտավորությունների կատարմանը, </w:t>
      </w:r>
      <w:r>
        <w:rPr>
          <w:rFonts w:ascii="GHEA Grapalat" w:hAnsi="GHEA Grapalat"/>
          <w:sz w:val="24"/>
          <w:lang w:val="hy-AM"/>
        </w:rPr>
        <w:t xml:space="preserve">վտանգավոր նյութերի արտանետումների </w:t>
      </w:r>
      <w:r>
        <w:rPr>
          <w:rFonts w:ascii="GHEA Grapalat" w:hAnsi="GHEA Grapalat" w:cs="Sylfaen"/>
          <w:sz w:val="24"/>
          <w:szCs w:val="24"/>
          <w:lang w:val="hy-AM"/>
        </w:rPr>
        <w:t>նվազեցմանը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ինչպես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մարդու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առողջության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շրջակա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միջավայրի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վրա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դրանց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վնասակար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ազդեցության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կանխարգելմանը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ապահովմանը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FC5C6A" w:rsidRPr="00FC5C6A" w:rsidRDefault="00FC5C6A" w:rsidP="0051081C">
      <w:pPr>
        <w:pStyle w:val="ListParagraph"/>
        <w:numPr>
          <w:ilvl w:val="0"/>
          <w:numId w:val="2"/>
        </w:numPr>
        <w:spacing w:line="360" w:lineRule="auto"/>
        <w:ind w:right="9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Տեղեկատվություն </w:t>
      </w:r>
      <w:r w:rsidRPr="00FC5C6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Pr="00FC5C6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եկամուտներում</w:t>
      </w:r>
      <w:proofErr w:type="spellEnd"/>
      <w:r w:rsidRPr="00FC5C6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E7423E" w:rsidRDefault="00E7423E" w:rsidP="0051081C">
      <w:pPr>
        <w:spacing w:line="360" w:lineRule="auto"/>
        <w:ind w:right="90" w:firstLine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7423E">
        <w:rPr>
          <w:rFonts w:ascii="GHEA Grapalat" w:hAnsi="GHEA Grapalat"/>
          <w:sz w:val="24"/>
          <w:szCs w:val="24"/>
          <w:lang w:val="hy-AM"/>
        </w:rPr>
        <w:t>«Վարչական իրավախախտումների վերաբերյալ Հայաստանի Հանրապետության օրենսգրքում փոփոխություն</w:t>
      </w:r>
      <w:r w:rsidR="00264FA5">
        <w:rPr>
          <w:rFonts w:ascii="GHEA Grapalat" w:hAnsi="GHEA Grapalat"/>
          <w:sz w:val="24"/>
          <w:szCs w:val="24"/>
          <w:lang w:val="hy-AM"/>
        </w:rPr>
        <w:t>ներ</w:t>
      </w:r>
      <w:r w:rsidRPr="00E7423E"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օրենքի</w:t>
      </w:r>
      <w:r w:rsidRPr="00E7423E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նախագծ</w:t>
      </w:r>
      <w:r w:rsidRPr="00E7423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</w:t>
      </w:r>
      <w:r w:rsidRPr="00E7423E">
        <w:rPr>
          <w:rFonts w:ascii="GHEA Grapalat" w:hAnsi="GHEA Grapalat" w:cs="Sylfaen"/>
          <w:sz w:val="24"/>
          <w:szCs w:val="24"/>
          <w:lang w:val="hy-AM"/>
        </w:rPr>
        <w:t xml:space="preserve"> ընդունումը</w:t>
      </w:r>
      <w:r w:rsidRPr="00E7423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E742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լրացուցիչ ֆինանսական միջոցների </w:t>
      </w:r>
      <w:r w:rsidR="00543CE1" w:rsidRPr="00BD2E1F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անհրաժեշտություն չկա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742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պետական բյուջեի </w:t>
      </w:r>
      <w:proofErr w:type="spellStart"/>
      <w:r w:rsidRPr="00E7423E">
        <w:rPr>
          <w:rFonts w:ascii="GHEA Grapalat" w:eastAsia="Times New Roman" w:hAnsi="GHEA Grapalat" w:cs="Times New Roman"/>
          <w:sz w:val="24"/>
          <w:szCs w:val="24"/>
          <w:lang w:val="hy-AM"/>
        </w:rPr>
        <w:t>եկամուտներում</w:t>
      </w:r>
      <w:proofErr w:type="spellEnd"/>
      <w:r w:rsidRPr="00E742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ծախսերում փոփոխություն</w:t>
      </w:r>
      <w:r w:rsidR="00543CE1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E742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43CE1" w:rsidRPr="00BD2E1F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չեն նախատեսվում:</w:t>
      </w:r>
    </w:p>
    <w:p w:rsidR="006E2D61" w:rsidRPr="00D8147B" w:rsidRDefault="006E2D61" w:rsidP="006E2D61">
      <w:pPr>
        <w:shd w:val="clear" w:color="auto" w:fill="FFFFFF"/>
        <w:spacing w:after="0" w:line="360" w:lineRule="auto"/>
        <w:ind w:left="851" w:hanging="425"/>
        <w:jc w:val="both"/>
        <w:outlineLvl w:val="1"/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6</w:t>
      </w:r>
      <w:r w:rsidRPr="00D8147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8147B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ռազմավարություններ</w:t>
      </w:r>
      <w:proofErr w:type="spellEnd"/>
    </w:p>
    <w:p w:rsidR="00755E5E" w:rsidRPr="006E2D61" w:rsidRDefault="006E2D61" w:rsidP="0051081C">
      <w:pPr>
        <w:spacing w:line="360" w:lineRule="auto"/>
        <w:ind w:righ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7423E">
        <w:rPr>
          <w:rFonts w:ascii="GHEA Grapalat" w:hAnsi="GHEA Grapalat"/>
          <w:sz w:val="24"/>
          <w:szCs w:val="24"/>
          <w:lang w:val="hy-AM"/>
        </w:rPr>
        <w:t>«Վարչական իրավախախտումների վերաբերյալ Հայաստանի Հանրապետության օրենսգրքում փոփոխություն</w:t>
      </w:r>
      <w:r w:rsidR="00264FA5">
        <w:rPr>
          <w:rFonts w:ascii="GHEA Grapalat" w:hAnsi="GHEA Grapalat"/>
          <w:sz w:val="24"/>
          <w:szCs w:val="24"/>
          <w:lang w:val="hy-AM"/>
        </w:rPr>
        <w:t>ներ</w:t>
      </w:r>
      <w:r w:rsidRPr="00E7423E"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օրենքի</w:t>
      </w:r>
      <w:r w:rsidRPr="00E7423E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նախագ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իծը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ռազմավարական փաստաթղթերի հետ առնչություն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չունի։</w:t>
      </w:r>
      <w:proofErr w:type="spellEnd"/>
    </w:p>
    <w:p w:rsidR="00512E8A" w:rsidRDefault="00512E8A" w:rsidP="0051081C">
      <w:pPr>
        <w:spacing w:after="0" w:line="360" w:lineRule="auto"/>
        <w:ind w:right="90" w:firstLine="375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</w:p>
    <w:p w:rsidR="00383D60" w:rsidRPr="00512E8A" w:rsidRDefault="00383D60">
      <w:pPr>
        <w:rPr>
          <w:lang w:val="de-DE"/>
        </w:rPr>
      </w:pPr>
    </w:p>
    <w:sectPr w:rsidR="00383D60" w:rsidRPr="00512E8A" w:rsidSect="00383D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4812323"/>
    <w:multiLevelType w:val="hybridMultilevel"/>
    <w:tmpl w:val="722C5D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512E8A"/>
    <w:rsid w:val="0002397A"/>
    <w:rsid w:val="002245B9"/>
    <w:rsid w:val="002419BF"/>
    <w:rsid w:val="00264FA5"/>
    <w:rsid w:val="00383D60"/>
    <w:rsid w:val="003A7B82"/>
    <w:rsid w:val="0043681F"/>
    <w:rsid w:val="00441C44"/>
    <w:rsid w:val="00446140"/>
    <w:rsid w:val="004B283D"/>
    <w:rsid w:val="004C41CD"/>
    <w:rsid w:val="0051081C"/>
    <w:rsid w:val="00512E8A"/>
    <w:rsid w:val="00543CE1"/>
    <w:rsid w:val="005A21B6"/>
    <w:rsid w:val="005C3E88"/>
    <w:rsid w:val="005F1E24"/>
    <w:rsid w:val="00677661"/>
    <w:rsid w:val="006E2D61"/>
    <w:rsid w:val="00755E5E"/>
    <w:rsid w:val="0079778C"/>
    <w:rsid w:val="00845FB3"/>
    <w:rsid w:val="00853EE0"/>
    <w:rsid w:val="008C5CB3"/>
    <w:rsid w:val="00926BFD"/>
    <w:rsid w:val="00935575"/>
    <w:rsid w:val="00A866F4"/>
    <w:rsid w:val="00C0279F"/>
    <w:rsid w:val="00C06EE3"/>
    <w:rsid w:val="00C533DB"/>
    <w:rsid w:val="00D93419"/>
    <w:rsid w:val="00DE075A"/>
    <w:rsid w:val="00E4483C"/>
    <w:rsid w:val="00E7423E"/>
    <w:rsid w:val="00F17EE5"/>
    <w:rsid w:val="00FC5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2E8A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"/>
    <w:basedOn w:val="Normal"/>
    <w:link w:val="ListParagraphChar"/>
    <w:uiPriority w:val="99"/>
    <w:qFormat/>
    <w:rsid w:val="00512E8A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99"/>
    <w:locked/>
    <w:rsid w:val="00512E8A"/>
  </w:style>
  <w:style w:type="character" w:customStyle="1" w:styleId="mechtexChar">
    <w:name w:val="mechtex Char"/>
    <w:link w:val="mechtex"/>
    <w:uiPriority w:val="99"/>
    <w:locked/>
    <w:rsid w:val="00512E8A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512E8A"/>
    <w:pPr>
      <w:spacing w:after="0" w:line="240" w:lineRule="auto"/>
      <w:jc w:val="center"/>
    </w:pPr>
    <w:rPr>
      <w:rFonts w:ascii="Arial Armenian" w:hAnsi="Arial Armenian" w:cs="Arial Armenian"/>
    </w:rPr>
  </w:style>
  <w:style w:type="character" w:styleId="Strong">
    <w:name w:val="Strong"/>
    <w:basedOn w:val="DefaultParagraphFont"/>
    <w:uiPriority w:val="22"/>
    <w:qFormat/>
    <w:rsid w:val="00845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agevorgyan</dc:creator>
  <cp:keywords>https://mul2-mnp.gov.am/tasks/241852/oneclick/2Himnavorum.docx?token=6bffa8e83d4ed38fdb4329326d933e68</cp:keywords>
  <cp:lastModifiedBy>Mtnolort</cp:lastModifiedBy>
  <cp:revision>23</cp:revision>
  <dcterms:created xsi:type="dcterms:W3CDTF">2022-01-17T07:08:00Z</dcterms:created>
  <dcterms:modified xsi:type="dcterms:W3CDTF">2022-05-23T08:20:00Z</dcterms:modified>
</cp:coreProperties>
</file>