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0C6EA8">
        <w:rPr>
          <w:rFonts w:ascii="GHEA Grapalat" w:eastAsia="Times New Roman" w:hAnsi="GHEA Grapalat"/>
          <w:bCs/>
          <w:lang w:val="hy-AM" w:eastAsia="en-US"/>
        </w:rPr>
        <w:t>ԼՐԱՑՈՒՄ</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6B6FC3" w:rsidP="006B6FC3">
            <w:pPr>
              <w:spacing w:line="360" w:lineRule="auto"/>
              <w:jc w:val="center"/>
              <w:rPr>
                <w:rFonts w:ascii="GHEA Grapalat" w:hAnsi="GHEA Grapalat"/>
                <w:lang w:val="hy-AM"/>
              </w:rPr>
            </w:pPr>
            <w:r>
              <w:rPr>
                <w:rFonts w:ascii="GHEA Grapalat" w:hAnsi="GHEA Grapalat" w:cs="Sylfaen"/>
                <w:lang w:val="hy-AM"/>
              </w:rPr>
              <w:t>23</w:t>
            </w:r>
            <w:r w:rsidR="00F31ADC" w:rsidRPr="004C23C0">
              <w:rPr>
                <w:rFonts w:ascii="GHEA Grapalat" w:hAnsi="GHEA Grapalat" w:cs="Sylfaen"/>
                <w:lang w:val="hy-AM"/>
              </w:rPr>
              <w:t>.0</w:t>
            </w:r>
            <w:r>
              <w:rPr>
                <w:rFonts w:ascii="GHEA Grapalat" w:hAnsi="GHEA Grapalat" w:cs="Sylfaen"/>
                <w:lang w:val="hy-AM"/>
              </w:rPr>
              <w:t>2</w:t>
            </w:r>
            <w:r w:rsidR="00F31ADC" w:rsidRPr="004C23C0">
              <w:rPr>
                <w:rFonts w:ascii="GHEA Grapalat" w:hAnsi="GHEA Grapalat" w:cs="Sylfaen"/>
                <w:lang w:val="hy-AM"/>
              </w:rPr>
              <w:t>.202</w:t>
            </w:r>
            <w:r w:rsidR="00BC33ED">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6B6FC3">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6B6FC3" w:rsidRPr="006B6FC3">
              <w:rPr>
                <w:rFonts w:ascii="GHEA Grapalat" w:hAnsi="GHEA Grapalat" w:cs="Sylfaen"/>
                <w:lang w:val="hy-AM"/>
              </w:rPr>
              <w:t>040/11345-2022</w:t>
            </w:r>
          </w:p>
        </w:tc>
      </w:tr>
      <w:tr w:rsidR="00BC33ED" w:rsidRPr="00BC33ED" w:rsidTr="00B75E69">
        <w:trPr>
          <w:trHeight w:val="408"/>
        </w:trPr>
        <w:tc>
          <w:tcPr>
            <w:tcW w:w="5529" w:type="dxa"/>
            <w:shd w:val="clear" w:color="auto" w:fill="FFFFFF" w:themeFill="background1"/>
          </w:tcPr>
          <w:p w:rsidR="00BC33ED" w:rsidRPr="00B75E69" w:rsidRDefault="00BC33ED" w:rsidP="00BC33ED">
            <w:pPr>
              <w:spacing w:line="360" w:lineRule="auto"/>
              <w:rPr>
                <w:rFonts w:ascii="GHEA Grapalat" w:hAnsi="GHEA Grapalat"/>
                <w:lang w:val="hy-AM"/>
              </w:rPr>
            </w:pPr>
            <w:r w:rsidRPr="00B75E69">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4C23C0" w:rsidRDefault="00BC33ED" w:rsidP="00BC33ED">
            <w:pPr>
              <w:spacing w:line="360" w:lineRule="auto"/>
              <w:rPr>
                <w:rFonts w:ascii="GHEA Grapalat" w:hAnsi="GHEA Grapalat"/>
                <w:b/>
                <w:lang w:val="hy-AM"/>
              </w:rPr>
            </w:pPr>
          </w:p>
        </w:tc>
      </w:tr>
      <w:tr w:rsidR="00E9699E" w:rsidRPr="00C742F1"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292807" w:rsidP="00C742F1">
            <w:pPr>
              <w:jc w:val="center"/>
              <w:rPr>
                <w:rFonts w:ascii="GHEA Grapalat" w:hAnsi="GHEA Grapalat"/>
                <w:lang w:val="hy-AM"/>
              </w:rPr>
            </w:pPr>
            <w:r>
              <w:rPr>
                <w:rFonts w:ascii="GHEA Grapalat" w:hAnsi="GHEA Grapalat"/>
                <w:lang w:val="hy-AM"/>
              </w:rPr>
              <w:t>22</w:t>
            </w:r>
            <w:r w:rsidR="004F6E60" w:rsidRPr="004C23C0">
              <w:rPr>
                <w:rFonts w:ascii="GHEA Grapalat" w:hAnsi="GHEA Grapalat"/>
                <w:lang w:val="hy-AM"/>
              </w:rPr>
              <w:t>.</w:t>
            </w:r>
            <w:r>
              <w:rPr>
                <w:rFonts w:ascii="GHEA Grapalat" w:hAnsi="GHEA Grapalat"/>
                <w:lang w:val="hy-AM"/>
              </w:rPr>
              <w:t>0</w:t>
            </w:r>
            <w:r w:rsidR="00756F07">
              <w:rPr>
                <w:rFonts w:ascii="GHEA Grapalat" w:hAnsi="GHEA Grapalat"/>
                <w:lang w:val="hy-AM"/>
              </w:rPr>
              <w:t>2</w:t>
            </w:r>
            <w:r w:rsidR="004F6E60" w:rsidRPr="004C23C0">
              <w:rPr>
                <w:rFonts w:ascii="GHEA Grapalat" w:hAnsi="GHEA Grapalat"/>
                <w:lang w:val="hy-AM"/>
              </w:rPr>
              <w:t>.2021</w:t>
            </w:r>
            <w:r w:rsidR="00B06190" w:rsidRPr="004C23C0">
              <w:rPr>
                <w:rFonts w:ascii="GHEA Grapalat" w:hAnsi="GHEA Grapalat"/>
                <w:lang w:val="hy-AM"/>
              </w:rPr>
              <w:t>թ.</w:t>
            </w:r>
            <w:r w:rsidR="00C742F1">
              <w:rPr>
                <w:rFonts w:ascii="GHEA Grapalat" w:hAnsi="GHEA Grapalat"/>
                <w:lang w:val="hy-AM"/>
              </w:rPr>
              <w:t xml:space="preserve"> / 16</w:t>
            </w:r>
            <w:r w:rsidR="00C742F1" w:rsidRPr="004C23C0">
              <w:rPr>
                <w:rFonts w:ascii="GHEA Grapalat" w:hAnsi="GHEA Grapalat"/>
                <w:lang w:val="hy-AM"/>
              </w:rPr>
              <w:t>.</w:t>
            </w:r>
            <w:r w:rsidR="00C742F1">
              <w:rPr>
                <w:rFonts w:ascii="GHEA Grapalat" w:hAnsi="GHEA Grapalat"/>
                <w:lang w:val="hy-AM"/>
              </w:rPr>
              <w:t>03</w:t>
            </w:r>
            <w:r w:rsidR="00C742F1" w:rsidRPr="004C23C0">
              <w:rPr>
                <w:rFonts w:ascii="GHEA Grapalat" w:hAnsi="GHEA Grapalat"/>
                <w:lang w:val="hy-AM"/>
              </w:rPr>
              <w:t>.2021թ.</w:t>
            </w:r>
          </w:p>
        </w:tc>
      </w:tr>
      <w:tr w:rsidR="00E9699E" w:rsidRPr="00C742F1"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C742F1">
            <w:pPr>
              <w:jc w:val="center"/>
              <w:rPr>
                <w:rFonts w:ascii="GHEA Grapalat" w:hAnsi="GHEA Grapalat" w:cs="Sylfaen"/>
                <w:lang w:val="hy-AM"/>
              </w:rPr>
            </w:pPr>
            <w:r w:rsidRPr="00292807">
              <w:rPr>
                <w:rFonts w:ascii="GHEA Grapalat" w:hAnsi="GHEA Grapalat"/>
                <w:lang w:val="hy-AM"/>
              </w:rPr>
              <w:t>N</w:t>
            </w:r>
            <w:r w:rsidR="00631FD1" w:rsidRPr="00292807">
              <w:rPr>
                <w:rFonts w:ascii="GHEA Grapalat" w:hAnsi="GHEA Grapalat"/>
                <w:lang w:val="hy-AM"/>
              </w:rPr>
              <w:t xml:space="preserve"> </w:t>
            </w:r>
            <w:r w:rsidR="00292807" w:rsidRPr="00292807">
              <w:rPr>
                <w:rFonts w:ascii="GHEA Grapalat" w:hAnsi="GHEA Grapalat"/>
                <w:lang w:val="hy-AM"/>
              </w:rPr>
              <w:t>020/11224-2022</w:t>
            </w:r>
            <w:r w:rsidR="005C1959" w:rsidRPr="004C23C0">
              <w:rPr>
                <w:rFonts w:ascii="GHEA Grapalat" w:hAnsi="GHEA Grapalat" w:cs="Sylfaen"/>
                <w:lang w:val="hy-AM"/>
              </w:rPr>
              <w:t xml:space="preserve"> </w:t>
            </w:r>
            <w:r w:rsidR="00C742F1">
              <w:rPr>
                <w:rFonts w:ascii="GHEA Grapalat" w:hAnsi="GHEA Grapalat" w:cs="Sylfaen"/>
                <w:lang w:val="hy-AM"/>
              </w:rPr>
              <w:t xml:space="preserve">/ </w:t>
            </w:r>
            <w:r w:rsidR="00C742F1">
              <w:br/>
            </w:r>
            <w:r w:rsidR="00C742F1" w:rsidRPr="00292807">
              <w:rPr>
                <w:rFonts w:ascii="GHEA Grapalat" w:hAnsi="GHEA Grapalat"/>
                <w:lang w:val="hy-AM"/>
              </w:rPr>
              <w:t>N</w:t>
            </w:r>
            <w:r w:rsidR="00C742F1" w:rsidRPr="00C742F1">
              <w:rPr>
                <w:rFonts w:ascii="GHEA Grapalat" w:hAnsi="GHEA Grapalat"/>
                <w:lang w:val="hy-AM"/>
              </w:rPr>
              <w:t xml:space="preserve"> 020/16019-2022</w:t>
            </w:r>
          </w:p>
        </w:tc>
      </w:tr>
      <w:tr w:rsidR="00756F07" w:rsidRPr="00280782" w:rsidTr="00BC15B8">
        <w:trPr>
          <w:trHeight w:val="292"/>
        </w:trPr>
        <w:tc>
          <w:tcPr>
            <w:tcW w:w="5529" w:type="dxa"/>
            <w:shd w:val="clear" w:color="auto" w:fill="FFFFFF" w:themeFill="background1"/>
          </w:tcPr>
          <w:p w:rsidR="00D70B76" w:rsidRPr="00CB6B1B" w:rsidRDefault="00CB6B1B" w:rsidP="00CB6B1B">
            <w:pPr>
              <w:pStyle w:val="mechtex"/>
              <w:spacing w:after="0" w:line="240" w:lineRule="auto"/>
              <w:jc w:val="both"/>
              <w:rPr>
                <w:rFonts w:ascii="GHEA Grapalat" w:hAnsi="GHEA Grapalat"/>
                <w:color w:val="000000"/>
                <w:sz w:val="24"/>
                <w:szCs w:val="24"/>
                <w:shd w:val="clear" w:color="auto" w:fill="FFFFFF"/>
                <w:lang w:val="hy-AM"/>
              </w:rPr>
            </w:pPr>
            <w:r w:rsidRPr="00CB6B1B">
              <w:rPr>
                <w:rFonts w:ascii="GHEA Grapalat" w:hAnsi="GHEA Grapalat"/>
                <w:color w:val="000000"/>
                <w:sz w:val="24"/>
                <w:szCs w:val="24"/>
                <w:shd w:val="clear" w:color="auto" w:fill="FFFFFF"/>
                <w:lang w:val="hy-AM"/>
              </w:rPr>
              <w:t xml:space="preserve">N 020/11224-2022 և N 020/16019-2022 գրություններով տեղեկացվել է, </w:t>
            </w:r>
            <w:r w:rsidR="00D70B76" w:rsidRPr="00CB6B1B">
              <w:rPr>
                <w:rFonts w:ascii="GHEA Grapalat" w:hAnsi="GHEA Grapalat"/>
                <w:color w:val="000000"/>
                <w:sz w:val="24"/>
                <w:szCs w:val="24"/>
                <w:shd w:val="clear" w:color="auto" w:fill="FFFFFF"/>
                <w:lang w:val="hy-AM"/>
              </w:rPr>
              <w:t>որ Առողջապահության նախարարությունում կազմակերպվել է աշխատանքային քննարկում Առողջապահական և աշխատանքի տեսչական մարմնի և «Քրեակատարողական բժշկության կենտրոն» ՊՈԱԿ-ի համապատասխան մասնագետների մասնակցությամբ` «Հայաստանի Հանրապետության կառավարության 2020 թվականի ապրիլի 30-ի N 718-Ն որոշման մեջ փոփոխություն կատարելու մասին» ՀՀ կառավարության որոշման նախագծի Հավելվածով ներկայացված «Կալանավորված անձանց և դատապարտյալների համար ստեղծված բժշկական կազմակերպությունների կողմից տրամադրվող բժշկական օգնության ու սպասարկման բնագավառի վերահսկողության» N 3.17 ստուգաթերթի վերաբերյալ:</w:t>
            </w:r>
          </w:p>
          <w:p w:rsidR="00D70B76" w:rsidRPr="00CB6B1B" w:rsidRDefault="00D70B76" w:rsidP="00D70B76">
            <w:pPr>
              <w:jc w:val="both"/>
              <w:rPr>
                <w:rFonts w:ascii="GHEA Grapalat" w:eastAsia="Times New Roman" w:hAnsi="GHEA Grapalat"/>
                <w:color w:val="000000"/>
                <w:shd w:val="clear" w:color="auto" w:fill="FFFFFF"/>
                <w:lang w:val="hy-AM"/>
              </w:rPr>
            </w:pPr>
            <w:r w:rsidRPr="00CB6B1B">
              <w:rPr>
                <w:rFonts w:ascii="GHEA Grapalat" w:eastAsia="Times New Roman" w:hAnsi="GHEA Grapalat"/>
                <w:color w:val="000000"/>
                <w:shd w:val="clear" w:color="auto" w:fill="FFFFFF"/>
                <w:lang w:val="hy-AM"/>
              </w:rPr>
              <w:t xml:space="preserve">Հաշվի առնելով տարբեր գերատեսչությունների ենթակայության բժշկական կազմակերպությունների աշխատանքների կազմակերպման և վարվող բժշկական փաստաթղթերի առանձնահատկությունները, առաջարկվել է կատարել փոփոխություններ «Բնակչության բժշկական օգնության և սպասարկման մասին» օրենքի 2-րդ և 12-րդ հոդվածներում` համապատասխան գերատեսչությանը վերապահելով լիազորություն հաստատելու իրենց ենթակայության բժշկական կազմակերպություններում վարվող բժշկական </w:t>
            </w:r>
            <w:r w:rsidRPr="00CB6B1B">
              <w:rPr>
                <w:rFonts w:ascii="GHEA Grapalat" w:eastAsia="Times New Roman" w:hAnsi="GHEA Grapalat"/>
                <w:color w:val="000000"/>
                <w:shd w:val="clear" w:color="auto" w:fill="FFFFFF"/>
                <w:lang w:val="hy-AM"/>
              </w:rPr>
              <w:lastRenderedPageBreak/>
              <w:t>(այդ թվում՝ էլեկտրոնային) փաստաթղթերի ձևերը:</w:t>
            </w:r>
          </w:p>
          <w:p w:rsidR="00756F07" w:rsidRPr="00CB6B1B" w:rsidRDefault="00D70B76" w:rsidP="00CB6B1B">
            <w:pPr>
              <w:jc w:val="both"/>
              <w:rPr>
                <w:rFonts w:ascii="GHEA Grapalat" w:eastAsia="Times New Roman" w:hAnsi="GHEA Grapalat"/>
                <w:color w:val="000000"/>
                <w:shd w:val="clear" w:color="auto" w:fill="FFFFFF"/>
                <w:lang w:val="hy-AM"/>
              </w:rPr>
            </w:pPr>
            <w:r w:rsidRPr="00CB6B1B">
              <w:rPr>
                <w:rFonts w:ascii="GHEA Grapalat" w:eastAsia="Times New Roman" w:hAnsi="GHEA Grapalat"/>
                <w:color w:val="000000"/>
                <w:shd w:val="clear" w:color="auto" w:fill="FFFFFF"/>
                <w:lang w:val="hy-AM"/>
              </w:rPr>
              <w:t>Միաժամանակ, մինչ վերոնշյալ փոփոխությունների կատարումը, առաջարկվում</w:t>
            </w:r>
            <w:r w:rsidR="00CB6B1B">
              <w:rPr>
                <w:rFonts w:ascii="GHEA Grapalat" w:eastAsia="Times New Roman" w:hAnsi="GHEA Grapalat"/>
                <w:color w:val="000000"/>
                <w:shd w:val="clear" w:color="auto" w:fill="FFFFFF"/>
                <w:lang w:val="hy-AM"/>
              </w:rPr>
              <w:t xml:space="preserve"> </w:t>
            </w:r>
            <w:r w:rsidRPr="00CB6B1B">
              <w:rPr>
                <w:rFonts w:ascii="GHEA Grapalat" w:eastAsia="Times New Roman" w:hAnsi="GHEA Grapalat"/>
                <w:color w:val="000000"/>
                <w:shd w:val="clear" w:color="auto" w:fill="FFFFFF"/>
                <w:lang w:val="hy-AM"/>
              </w:rPr>
              <w:t xml:space="preserve">է N 3.17 ստուգաթերթից հանել </w:t>
            </w:r>
            <w:r w:rsidR="00CB6B1B">
              <w:rPr>
                <w:rFonts w:ascii="GHEA Grapalat" w:eastAsia="Times New Roman" w:hAnsi="GHEA Grapalat"/>
                <w:color w:val="000000"/>
                <w:shd w:val="clear" w:color="auto" w:fill="FFFFFF"/>
                <w:lang w:val="hy-AM"/>
              </w:rPr>
              <w:t xml:space="preserve">բժշկական </w:t>
            </w:r>
            <w:r w:rsidRPr="00CB6B1B">
              <w:rPr>
                <w:rFonts w:ascii="GHEA Grapalat" w:eastAsia="Times New Roman" w:hAnsi="GHEA Grapalat"/>
                <w:color w:val="000000"/>
                <w:shd w:val="clear" w:color="auto" w:fill="FFFFFF"/>
                <w:lang w:val="hy-AM"/>
              </w:rPr>
              <w:t>փաստաթղթերի վարման վերաբերյալ հարցերը:</w:t>
            </w:r>
          </w:p>
        </w:tc>
        <w:tc>
          <w:tcPr>
            <w:tcW w:w="5207" w:type="dxa"/>
            <w:gridSpan w:val="2"/>
            <w:shd w:val="clear" w:color="auto" w:fill="FFFFFF" w:themeFill="background1"/>
          </w:tcPr>
          <w:p w:rsidR="00CB6B1B" w:rsidRPr="00B75E69" w:rsidRDefault="00CB6B1B" w:rsidP="00CB6B1B">
            <w:pPr>
              <w:rPr>
                <w:rFonts w:ascii="GHEA Grapalat" w:hAnsi="GHEA Grapalat" w:cs="Helvetica"/>
                <w:b/>
                <w:lang w:val="hy-AM"/>
              </w:rPr>
            </w:pPr>
            <w:r w:rsidRPr="00B75E69">
              <w:rPr>
                <w:rFonts w:ascii="GHEA Grapalat" w:hAnsi="GHEA Grapalat" w:cs="Helvetica"/>
                <w:b/>
                <w:lang w:val="hy-AM"/>
              </w:rPr>
              <w:lastRenderedPageBreak/>
              <w:t xml:space="preserve">Ընդունվել է: </w:t>
            </w:r>
          </w:p>
          <w:p w:rsidR="00212A53" w:rsidRDefault="00CB6B1B" w:rsidP="00CB6B1B">
            <w:pPr>
              <w:pStyle w:val="mechtex"/>
              <w:spacing w:after="0" w:line="240" w:lineRule="auto"/>
              <w:jc w:val="both"/>
              <w:rPr>
                <w:rFonts w:ascii="GHEA Grapalat" w:hAnsi="GHEA Grapalat"/>
                <w:color w:val="000000"/>
                <w:sz w:val="24"/>
                <w:szCs w:val="24"/>
                <w:shd w:val="clear" w:color="auto" w:fill="FFFFFF"/>
                <w:lang w:val="hy-AM"/>
              </w:rPr>
            </w:pPr>
            <w:r w:rsidRPr="00CB6B1B">
              <w:rPr>
                <w:rFonts w:ascii="GHEA Grapalat" w:hAnsi="GHEA Grapalat"/>
                <w:color w:val="000000"/>
                <w:sz w:val="24"/>
                <w:szCs w:val="24"/>
                <w:shd w:val="clear" w:color="auto" w:fill="FFFFFF"/>
                <w:lang w:val="hy-AM"/>
              </w:rPr>
              <w:t>Կատարվել է համապատասխան փոփոխություն։</w:t>
            </w: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Default="00212A53" w:rsidP="00B8049D">
            <w:pPr>
              <w:pStyle w:val="mechtex"/>
              <w:spacing w:after="0" w:line="240" w:lineRule="auto"/>
              <w:jc w:val="both"/>
              <w:rPr>
                <w:rFonts w:ascii="GHEA Grapalat" w:hAnsi="GHEA Grapalat"/>
                <w:color w:val="000000"/>
                <w:sz w:val="24"/>
                <w:szCs w:val="24"/>
                <w:shd w:val="clear" w:color="auto" w:fill="FFFFFF"/>
                <w:lang w:val="hy-AM"/>
              </w:rPr>
            </w:pPr>
          </w:p>
          <w:p w:rsidR="00212A53" w:rsidRPr="00CB6B1B" w:rsidRDefault="00212A53" w:rsidP="00212A53">
            <w:pPr>
              <w:rPr>
                <w:rFonts w:ascii="GHEA Grapalat" w:hAnsi="GHEA Grapalat" w:cs="Helvetica"/>
                <w:b/>
                <w:lang w:val="hy-AM"/>
              </w:rPr>
            </w:pPr>
          </w:p>
        </w:tc>
      </w:tr>
      <w:tr w:rsidR="00C97B87" w:rsidRPr="004C23C0" w:rsidTr="00BC15B8">
        <w:trPr>
          <w:trHeight w:val="292"/>
        </w:trPr>
        <w:tc>
          <w:tcPr>
            <w:tcW w:w="8364" w:type="dxa"/>
            <w:gridSpan w:val="2"/>
            <w:vMerge w:val="restart"/>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lastRenderedPageBreak/>
              <w:t xml:space="preserve">3. </w:t>
            </w:r>
            <w:r w:rsidRPr="004C23C0">
              <w:rPr>
                <w:rFonts w:ascii="GHEA Grapalat" w:eastAsia="Calibri" w:hAnsi="GHEA Grapalat"/>
                <w:b/>
                <w:color w:val="000000"/>
                <w:lang w:val="hy-AM" w:eastAsia="en-US"/>
              </w:rPr>
              <w:t>Էկոնոմիկայի նախարարություն</w:t>
            </w:r>
          </w:p>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B33252" w:rsidP="00B33252">
            <w:pPr>
              <w:spacing w:line="360" w:lineRule="auto"/>
              <w:jc w:val="center"/>
              <w:rPr>
                <w:rFonts w:ascii="GHEA Grapalat" w:hAnsi="GHEA Grapalat"/>
                <w:lang w:val="hy-AM"/>
              </w:rPr>
            </w:pPr>
            <w:r>
              <w:rPr>
                <w:rFonts w:ascii="GHEA Grapalat" w:hAnsi="GHEA Grapalat"/>
                <w:lang w:val="hy-AM"/>
              </w:rPr>
              <w:t>02</w:t>
            </w:r>
            <w:r w:rsidR="00C97B87" w:rsidRPr="004C23C0">
              <w:rPr>
                <w:rFonts w:ascii="GHEA Grapalat" w:hAnsi="GHEA Grapalat"/>
                <w:lang w:val="hy-AM"/>
              </w:rPr>
              <w:t>.</w:t>
            </w:r>
            <w:r w:rsidR="00C97B87">
              <w:rPr>
                <w:rFonts w:ascii="GHEA Grapalat" w:hAnsi="GHEA Grapalat"/>
                <w:lang w:val="hy-AM"/>
              </w:rPr>
              <w:t>0</w:t>
            </w:r>
            <w:r>
              <w:rPr>
                <w:rFonts w:ascii="GHEA Grapalat" w:hAnsi="GHEA Grapalat"/>
                <w:lang w:val="hy-AM"/>
              </w:rPr>
              <w:t>3</w:t>
            </w:r>
            <w:r w:rsidR="00C97B87" w:rsidRPr="004C23C0">
              <w:rPr>
                <w:rFonts w:ascii="GHEA Grapalat" w:hAnsi="GHEA Grapalat"/>
                <w:lang w:val="hy-AM"/>
              </w:rPr>
              <w:t>.202</w:t>
            </w:r>
            <w:r w:rsidR="00C97B87">
              <w:rPr>
                <w:rFonts w:ascii="GHEA Grapalat" w:hAnsi="GHEA Grapalat"/>
                <w:lang w:val="hy-AM"/>
              </w:rPr>
              <w:t>2</w:t>
            </w:r>
            <w:r w:rsidR="00C97B87" w:rsidRPr="004C23C0">
              <w:rPr>
                <w:rFonts w:ascii="GHEA Grapalat" w:hAnsi="GHEA Grapalat"/>
                <w:lang w:val="hy-AM"/>
              </w:rPr>
              <w:t>թ.</w:t>
            </w:r>
          </w:p>
        </w:tc>
      </w:tr>
      <w:tr w:rsidR="00C97B87" w:rsidRPr="004C23C0" w:rsidTr="00BC15B8">
        <w:trPr>
          <w:trHeight w:val="292"/>
        </w:trPr>
        <w:tc>
          <w:tcPr>
            <w:tcW w:w="8364" w:type="dxa"/>
            <w:gridSpan w:val="2"/>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C97B87" w:rsidRDefault="00C97B87" w:rsidP="00B33252">
            <w:pPr>
              <w:spacing w:line="360" w:lineRule="auto"/>
              <w:jc w:val="center"/>
              <w:rPr>
                <w:rFonts w:ascii="GHEA Grapalat" w:hAnsi="GHEA Grapalat"/>
                <w:lang w:val="hy-AM"/>
              </w:rPr>
            </w:pPr>
            <w:r w:rsidRPr="00C97B87">
              <w:rPr>
                <w:rFonts w:ascii="GHEA Grapalat" w:hAnsi="GHEA Grapalat"/>
                <w:lang w:val="hy-AM"/>
              </w:rPr>
              <w:t xml:space="preserve">N </w:t>
            </w:r>
            <w:r w:rsidR="00B33252" w:rsidRPr="00B33252">
              <w:rPr>
                <w:rFonts w:ascii="GHEA Grapalat" w:hAnsi="GHEA Grapalat"/>
                <w:lang w:val="hy-AM"/>
              </w:rPr>
              <w:t>033/12884-2022</w:t>
            </w:r>
          </w:p>
        </w:tc>
      </w:tr>
      <w:tr w:rsidR="00C97B87" w:rsidRPr="00280782" w:rsidTr="00C97B87">
        <w:trPr>
          <w:trHeight w:val="292"/>
        </w:trPr>
        <w:tc>
          <w:tcPr>
            <w:tcW w:w="5529" w:type="dxa"/>
            <w:shd w:val="clear" w:color="auto" w:fill="FFFFFF" w:themeFill="background1"/>
          </w:tcPr>
          <w:p w:rsidR="00C97B87" w:rsidRPr="00B75E69" w:rsidRDefault="00C324F6" w:rsidP="00C324F6">
            <w:pPr>
              <w:pStyle w:val="mechtex"/>
              <w:spacing w:after="0" w:line="240" w:lineRule="auto"/>
              <w:jc w:val="both"/>
              <w:rPr>
                <w:rFonts w:ascii="GHEA Grapalat" w:hAnsi="GHEA Grapalat"/>
                <w:color w:val="000000"/>
                <w:sz w:val="24"/>
                <w:szCs w:val="24"/>
                <w:shd w:val="clear" w:color="auto" w:fill="FFFFFF"/>
                <w:lang w:val="hy-AM"/>
              </w:rPr>
            </w:pPr>
            <w:r w:rsidRPr="00B75E69">
              <w:rPr>
                <w:rFonts w:ascii="GHEA Grapalat" w:hAnsi="GHEA Grapalat"/>
                <w:color w:val="000000"/>
                <w:sz w:val="24"/>
                <w:szCs w:val="24"/>
                <w:shd w:val="clear" w:color="auto" w:fill="FFFFFF"/>
                <w:lang w:val="hy-AM"/>
              </w:rPr>
              <w:t>Առաջարկվում է Նախագծում նախատեսել ուժի մեջ մտնելու վերաբերյալ դրույթ՝ հաշվի առնելով «Նորմատիվ իրավական ակտերի մասին» օրենքի 23-րդ հոդվածի դրույթները։</w:t>
            </w:r>
          </w:p>
        </w:tc>
        <w:tc>
          <w:tcPr>
            <w:tcW w:w="5207" w:type="dxa"/>
            <w:gridSpan w:val="2"/>
            <w:shd w:val="clear" w:color="auto" w:fill="FFFFFF" w:themeFill="background1"/>
          </w:tcPr>
          <w:p w:rsidR="007C29FC" w:rsidRPr="00B75E69" w:rsidRDefault="007C29FC" w:rsidP="007C29FC">
            <w:pPr>
              <w:rPr>
                <w:rFonts w:ascii="GHEA Grapalat" w:hAnsi="GHEA Grapalat" w:cs="Helvetica"/>
                <w:b/>
                <w:lang w:val="hy-AM"/>
              </w:rPr>
            </w:pPr>
            <w:r w:rsidRPr="00B75E69">
              <w:rPr>
                <w:rFonts w:ascii="GHEA Grapalat" w:hAnsi="GHEA Grapalat" w:cs="Helvetica"/>
                <w:b/>
                <w:lang w:val="hy-AM"/>
              </w:rPr>
              <w:t xml:space="preserve">Ընդունվել է: </w:t>
            </w:r>
          </w:p>
          <w:p w:rsidR="007C29FC" w:rsidRPr="00B75E69" w:rsidRDefault="007C29FC" w:rsidP="007C29FC">
            <w:pPr>
              <w:rPr>
                <w:rFonts w:ascii="GHEA Grapalat" w:hAnsi="GHEA Grapalat" w:cs="Helvetica"/>
                <w:b/>
                <w:lang w:val="hy-AM"/>
              </w:rPr>
            </w:pPr>
            <w:r w:rsidRPr="00B75E69">
              <w:rPr>
                <w:rFonts w:ascii="GHEA Grapalat" w:hAnsi="GHEA Grapalat" w:cs="Helvetica"/>
                <w:lang w:val="hy-AM"/>
              </w:rPr>
              <w:t xml:space="preserve">Կատարվել </w:t>
            </w:r>
            <w:r w:rsidR="00C324F6" w:rsidRPr="00B75E69">
              <w:rPr>
                <w:rFonts w:ascii="GHEA Grapalat" w:hAnsi="GHEA Grapalat" w:cs="Helvetica"/>
                <w:lang w:val="hy-AM"/>
              </w:rPr>
              <w:t>է</w:t>
            </w:r>
            <w:r w:rsidRPr="00B75E69">
              <w:rPr>
                <w:rFonts w:ascii="GHEA Grapalat" w:hAnsi="GHEA Grapalat" w:cs="Helvetica"/>
                <w:lang w:val="hy-AM"/>
              </w:rPr>
              <w:t xml:space="preserve"> համապատասխան փոփոխություն։</w:t>
            </w:r>
          </w:p>
          <w:p w:rsidR="00C97B87" w:rsidRPr="00B75E69" w:rsidRDefault="00C97B87" w:rsidP="007C29FC">
            <w:pPr>
              <w:shd w:val="clear" w:color="auto" w:fill="FFFFFF"/>
              <w:rPr>
                <w:rFonts w:ascii="GHEA Grapalat" w:hAnsi="GHEA Grapalat"/>
                <w:sz w:val="22"/>
                <w:szCs w:val="22"/>
                <w:lang w:val="hy-AM"/>
              </w:rPr>
            </w:pPr>
          </w:p>
        </w:tc>
      </w:tr>
      <w:tr w:rsidR="00C97B87" w:rsidRPr="004C23C0" w:rsidTr="00BC15B8">
        <w:trPr>
          <w:trHeight w:val="292"/>
        </w:trPr>
        <w:tc>
          <w:tcPr>
            <w:tcW w:w="8364" w:type="dxa"/>
            <w:gridSpan w:val="2"/>
            <w:vMerge w:val="restart"/>
            <w:shd w:val="clear" w:color="auto" w:fill="BFBFBF" w:themeFill="background1" w:themeFillShade="BF"/>
          </w:tcPr>
          <w:p w:rsidR="00C97B87" w:rsidRPr="004C23C0" w:rsidRDefault="00C97B87" w:rsidP="00C97B87">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C97B87" w:rsidRPr="004C23C0" w:rsidRDefault="00C97B87" w:rsidP="00C97B87">
            <w:pPr>
              <w:spacing w:line="360" w:lineRule="auto"/>
              <w:rPr>
                <w:rFonts w:ascii="GHEA Grapalat" w:hAnsi="GHEA Grapalat"/>
                <w:lang w:val="hy-AM"/>
              </w:rPr>
            </w:pPr>
          </w:p>
        </w:tc>
        <w:tc>
          <w:tcPr>
            <w:tcW w:w="2372" w:type="dxa"/>
            <w:shd w:val="clear" w:color="auto" w:fill="BFBFBF" w:themeFill="background1" w:themeFillShade="BF"/>
          </w:tcPr>
          <w:p w:rsidR="00C97B87" w:rsidRPr="004C23C0" w:rsidRDefault="00B75E69" w:rsidP="00B75E69">
            <w:pPr>
              <w:spacing w:line="360" w:lineRule="auto"/>
              <w:jc w:val="center"/>
              <w:rPr>
                <w:rFonts w:ascii="GHEA Grapalat" w:hAnsi="GHEA Grapalat"/>
                <w:lang w:val="hy-AM"/>
              </w:rPr>
            </w:pPr>
            <w:r>
              <w:rPr>
                <w:rFonts w:ascii="GHEA Grapalat" w:hAnsi="GHEA Grapalat"/>
                <w:lang w:val="hy-AM"/>
              </w:rPr>
              <w:t>03</w:t>
            </w:r>
            <w:r w:rsidR="00C97B87" w:rsidRPr="004C23C0">
              <w:rPr>
                <w:rFonts w:ascii="GHEA Grapalat" w:hAnsi="GHEA Grapalat"/>
                <w:lang w:val="hy-AM"/>
              </w:rPr>
              <w:t>.</w:t>
            </w:r>
            <w:r w:rsidR="00AF3C28">
              <w:rPr>
                <w:rFonts w:ascii="GHEA Grapalat" w:hAnsi="GHEA Grapalat"/>
                <w:lang w:val="hy-AM"/>
              </w:rPr>
              <w:t>0</w:t>
            </w:r>
            <w:r>
              <w:rPr>
                <w:rFonts w:ascii="GHEA Grapalat" w:hAnsi="GHEA Grapalat"/>
                <w:lang w:val="hy-AM"/>
              </w:rPr>
              <w:t>3</w:t>
            </w:r>
            <w:r w:rsidR="00C97B87" w:rsidRPr="004C23C0">
              <w:rPr>
                <w:rFonts w:ascii="GHEA Grapalat" w:hAnsi="GHEA Grapalat"/>
                <w:lang w:val="hy-AM"/>
              </w:rPr>
              <w:t>.202</w:t>
            </w:r>
            <w:r w:rsidR="00AF3C28">
              <w:rPr>
                <w:rFonts w:ascii="GHEA Grapalat" w:hAnsi="GHEA Grapalat"/>
                <w:lang w:val="hy-AM"/>
              </w:rPr>
              <w:t>2</w:t>
            </w:r>
            <w:r w:rsidR="00C97B87" w:rsidRPr="004C23C0">
              <w:rPr>
                <w:rFonts w:ascii="GHEA Grapalat" w:hAnsi="GHEA Grapalat"/>
                <w:lang w:val="hy-AM"/>
              </w:rPr>
              <w:t>թ.</w:t>
            </w:r>
          </w:p>
        </w:tc>
      </w:tr>
      <w:tr w:rsidR="00C97B87" w:rsidRPr="004C23C0" w:rsidTr="00BC15B8">
        <w:trPr>
          <w:trHeight w:val="292"/>
        </w:trPr>
        <w:tc>
          <w:tcPr>
            <w:tcW w:w="8364" w:type="dxa"/>
            <w:gridSpan w:val="2"/>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C97B87" w:rsidP="00B75E69">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00B75E69" w:rsidRPr="00B75E69">
              <w:rPr>
                <w:rFonts w:ascii="GHEA Grapalat" w:hAnsi="GHEA Grapalat"/>
                <w:lang w:val="hy-AM"/>
              </w:rPr>
              <w:t>034/13444-2022</w:t>
            </w:r>
          </w:p>
        </w:tc>
      </w:tr>
      <w:tr w:rsidR="00FC3B7E" w:rsidRPr="004C23C0" w:rsidTr="00BC15B8">
        <w:trPr>
          <w:trHeight w:val="292"/>
        </w:trPr>
        <w:tc>
          <w:tcPr>
            <w:tcW w:w="5529" w:type="dxa"/>
            <w:shd w:val="clear" w:color="auto" w:fill="FFFFFF" w:themeFill="background1"/>
          </w:tcPr>
          <w:p w:rsidR="00FC3B7E" w:rsidRPr="004C23C0" w:rsidRDefault="00C97B87" w:rsidP="003B15A6">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00FC3B7E" w:rsidRPr="004C23C0">
              <w:rPr>
                <w:rFonts w:ascii="GHEA Grapalat" w:hAnsi="GHEA Grapalat"/>
                <w:lang w:val="hy-AM"/>
              </w:rPr>
              <w:t xml:space="preserve">: </w:t>
            </w:r>
          </w:p>
        </w:tc>
        <w:tc>
          <w:tcPr>
            <w:tcW w:w="5207" w:type="dxa"/>
            <w:gridSpan w:val="2"/>
            <w:shd w:val="clear" w:color="auto" w:fill="FFFFFF" w:themeFill="background1"/>
          </w:tcPr>
          <w:p w:rsidR="00FC3B7E" w:rsidRPr="004C23C0" w:rsidRDefault="00FC3B7E" w:rsidP="000B531B">
            <w:pPr>
              <w:spacing w:line="360" w:lineRule="auto"/>
              <w:rPr>
                <w:rFonts w:ascii="GHEA Grapalat" w:hAnsi="GHEA Grapalat"/>
                <w:lang w:val="hy-AM"/>
              </w:rPr>
            </w:pPr>
          </w:p>
        </w:tc>
      </w:tr>
      <w:tr w:rsidR="00280782" w:rsidRPr="004C23C0" w:rsidTr="00280782">
        <w:trPr>
          <w:trHeight w:val="292"/>
        </w:trPr>
        <w:tc>
          <w:tcPr>
            <w:tcW w:w="8364" w:type="dxa"/>
            <w:gridSpan w:val="2"/>
            <w:vMerge w:val="restart"/>
            <w:shd w:val="clear" w:color="auto" w:fill="BFBFBF" w:themeFill="background1" w:themeFillShade="BF"/>
          </w:tcPr>
          <w:p w:rsidR="00280782" w:rsidRPr="004C23C0" w:rsidRDefault="00280782" w:rsidP="00280782">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en-GB"/>
              </w:rPr>
              <w:t>5</w:t>
            </w:r>
            <w:r w:rsidRPr="004C23C0">
              <w:rPr>
                <w:rFonts w:ascii="GHEA Grapalat" w:hAnsi="GHEA Grapalat"/>
                <w:b/>
                <w:lang w:val="hy-AM"/>
              </w:rPr>
              <w:t xml:space="preserve">. </w:t>
            </w:r>
            <w:r>
              <w:rPr>
                <w:rFonts w:ascii="GHEA Grapalat" w:hAnsi="GHEA Grapalat"/>
                <w:b/>
                <w:lang w:val="hy-AM"/>
              </w:rPr>
              <w:t>Արդարադատության</w:t>
            </w:r>
            <w:r w:rsidRPr="004C23C0">
              <w:rPr>
                <w:rFonts w:ascii="GHEA Grapalat" w:eastAsia="Calibri" w:hAnsi="GHEA Grapalat"/>
                <w:b/>
                <w:color w:val="000000"/>
                <w:lang w:val="hy-AM" w:eastAsia="en-US"/>
              </w:rPr>
              <w:t xml:space="preserve"> նախարարություն</w:t>
            </w:r>
          </w:p>
          <w:p w:rsidR="00280782" w:rsidRPr="00AF3C28" w:rsidRDefault="00280782" w:rsidP="00280782">
            <w:pPr>
              <w:spacing w:line="360" w:lineRule="auto"/>
              <w:rPr>
                <w:rFonts w:ascii="GHEA Grapalat" w:hAnsi="GHEA Grapalat"/>
                <w:lang w:val="hy-AM"/>
              </w:rPr>
            </w:pPr>
          </w:p>
        </w:tc>
        <w:tc>
          <w:tcPr>
            <w:tcW w:w="2372" w:type="dxa"/>
            <w:shd w:val="clear" w:color="auto" w:fill="BFBFBF" w:themeFill="background1" w:themeFillShade="BF"/>
          </w:tcPr>
          <w:p w:rsidR="00280782" w:rsidRPr="004C23C0" w:rsidRDefault="00280782" w:rsidP="00280782">
            <w:pPr>
              <w:spacing w:line="360" w:lineRule="auto"/>
              <w:jc w:val="center"/>
              <w:rPr>
                <w:rFonts w:ascii="GHEA Grapalat" w:hAnsi="GHEA Grapalat"/>
                <w:lang w:val="hy-AM"/>
              </w:rPr>
            </w:pPr>
            <w:r>
              <w:rPr>
                <w:rFonts w:ascii="GHEA Grapalat" w:hAnsi="GHEA Grapalat"/>
                <w:lang w:val="hy-AM"/>
              </w:rPr>
              <w:t>04</w:t>
            </w:r>
            <w:r w:rsidRPr="004C23C0">
              <w:rPr>
                <w:rFonts w:ascii="GHEA Grapalat" w:hAnsi="GHEA Grapalat"/>
                <w:lang w:val="hy-AM"/>
              </w:rPr>
              <w:t>.</w:t>
            </w:r>
            <w:r>
              <w:rPr>
                <w:rFonts w:ascii="GHEA Grapalat" w:hAnsi="GHEA Grapalat"/>
                <w:lang w:val="hy-AM"/>
              </w:rPr>
              <w:t>0</w:t>
            </w:r>
            <w:r>
              <w:rPr>
                <w:rFonts w:ascii="GHEA Grapalat" w:hAnsi="GHEA Grapalat"/>
                <w:lang w:val="hy-AM"/>
              </w:rPr>
              <w:t>7</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280782" w:rsidRPr="004C23C0" w:rsidTr="00280782">
        <w:trPr>
          <w:trHeight w:val="292"/>
        </w:trPr>
        <w:tc>
          <w:tcPr>
            <w:tcW w:w="8364" w:type="dxa"/>
            <w:gridSpan w:val="2"/>
            <w:vMerge/>
            <w:shd w:val="clear" w:color="auto" w:fill="BFBFBF" w:themeFill="background1" w:themeFillShade="BF"/>
          </w:tcPr>
          <w:p w:rsidR="00280782" w:rsidRPr="00AF3C28" w:rsidRDefault="00280782" w:rsidP="00280782">
            <w:pPr>
              <w:spacing w:line="360" w:lineRule="auto"/>
              <w:rPr>
                <w:rFonts w:ascii="GHEA Grapalat" w:hAnsi="GHEA Grapalat"/>
                <w:lang w:val="hy-AM"/>
              </w:rPr>
            </w:pPr>
          </w:p>
        </w:tc>
        <w:tc>
          <w:tcPr>
            <w:tcW w:w="2372" w:type="dxa"/>
            <w:shd w:val="clear" w:color="auto" w:fill="BFBFBF" w:themeFill="background1" w:themeFillShade="BF"/>
          </w:tcPr>
          <w:p w:rsidR="00280782" w:rsidRPr="00280782" w:rsidRDefault="00280782" w:rsidP="00280782">
            <w:pPr>
              <w:spacing w:line="360" w:lineRule="auto"/>
              <w:jc w:val="center"/>
              <w:rPr>
                <w:rFonts w:ascii="GHEA Grapalat" w:hAnsi="GHEA Grapalat"/>
                <w:lang w:val="hy-AM"/>
              </w:rPr>
            </w:pPr>
            <w:r w:rsidRPr="00280782">
              <w:rPr>
                <w:rFonts w:ascii="GHEA Grapalat" w:hAnsi="GHEA Grapalat"/>
                <w:lang w:val="hy-AM"/>
              </w:rPr>
              <w:t>N 035/40359-2022</w:t>
            </w:r>
          </w:p>
        </w:tc>
      </w:tr>
      <w:tr w:rsidR="00280782" w:rsidRPr="00280782" w:rsidTr="00BC15B8">
        <w:trPr>
          <w:trHeight w:val="292"/>
        </w:trPr>
        <w:tc>
          <w:tcPr>
            <w:tcW w:w="5529" w:type="dxa"/>
            <w:shd w:val="clear" w:color="auto" w:fill="FFFFFF" w:themeFill="background1"/>
          </w:tcPr>
          <w:p w:rsidR="00280782" w:rsidRPr="00633A55" w:rsidRDefault="00280782" w:rsidP="00280782">
            <w:pPr>
              <w:ind w:left="34" w:right="-22" w:firstLine="426"/>
              <w:jc w:val="both"/>
              <w:rPr>
                <w:rFonts w:ascii="GHEA Grapalat" w:hAnsi="GHEA Grapalat" w:cs="Sylfaen"/>
                <w:bCs/>
                <w:color w:val="000000"/>
                <w:lang w:val="hy-AM"/>
              </w:rPr>
            </w:pPr>
            <w:r w:rsidRPr="00633A55">
              <w:rPr>
                <w:rFonts w:ascii="GHEA Grapalat" w:hAnsi="GHEA Grapalat" w:cs="Sylfaen"/>
                <w:bCs/>
                <w:color w:val="000000"/>
                <w:lang w:val="hy-AM"/>
              </w:rPr>
              <w:t>1. Նախագծով հաստատվող հավելվածի (այսուհետ՝ Հավելված) 14-րդ կետում ախտահանման բաժնի համապատասխան սարքավորումների և բժշկական գործիքների շարքում ներառված չեն կաթսաները, մինչդեռ Հայաստանի Հանրապետության կառավարության 2002 թվականի դեկտեմբերի 5-ի թիվ 1936-Ն որոշմամբ հաստատված հավելված 3-ի 2-րդ գլխի 7-րդ կետի 10-րդ ենթակետում սահմանված են նաև կաթսաները:</w:t>
            </w:r>
          </w:p>
          <w:p w:rsidR="00280782" w:rsidRPr="00633A55" w:rsidRDefault="00280782" w:rsidP="00280782">
            <w:pPr>
              <w:ind w:left="34" w:right="-22" w:firstLine="426"/>
              <w:jc w:val="both"/>
              <w:rPr>
                <w:rFonts w:ascii="GHEA Grapalat" w:hAnsi="GHEA Grapalat" w:cs="Sylfaen"/>
                <w:bCs/>
                <w:color w:val="000000"/>
                <w:lang w:val="hy-AM"/>
              </w:rPr>
            </w:pPr>
            <w:r w:rsidRPr="00633A55">
              <w:rPr>
                <w:rFonts w:ascii="GHEA Grapalat" w:hAnsi="GHEA Grapalat" w:cs="Sylfaen"/>
                <w:bCs/>
                <w:color w:val="000000"/>
                <w:lang w:val="hy-AM"/>
              </w:rPr>
              <w:t>Հետևաբար՝ այս մասով Նախագիծն ունի վերանայման կարիք:</w:t>
            </w:r>
          </w:p>
          <w:p w:rsidR="00280782" w:rsidRPr="00280782" w:rsidRDefault="00280782" w:rsidP="00280782">
            <w:pPr>
              <w:ind w:left="34" w:right="-22" w:firstLine="426"/>
              <w:jc w:val="both"/>
              <w:rPr>
                <w:rFonts w:ascii="GHEA Grapalat" w:hAnsi="GHEA Grapalat" w:cs="Sylfaen"/>
                <w:bCs/>
                <w:color w:val="000000"/>
                <w:lang w:val="hy-AM"/>
              </w:rPr>
            </w:pPr>
            <w:r w:rsidRPr="00633A55">
              <w:rPr>
                <w:rFonts w:ascii="GHEA Grapalat" w:hAnsi="GHEA Grapalat" w:cs="Sylfaen"/>
                <w:bCs/>
                <w:color w:val="000000"/>
                <w:lang w:val="hy-AM"/>
              </w:rPr>
              <w:t>Սույն դիտողությունը վերաբերում է նաև Հավելվածի 16-րդ կետին, որում բացակայում է «բժշկական պահարան» արտահայտությունը:</w:t>
            </w:r>
          </w:p>
        </w:tc>
        <w:tc>
          <w:tcPr>
            <w:tcW w:w="5207" w:type="dxa"/>
            <w:gridSpan w:val="2"/>
            <w:shd w:val="clear" w:color="auto" w:fill="FFFFFF" w:themeFill="background1"/>
          </w:tcPr>
          <w:p w:rsidR="00280782" w:rsidRPr="00B75E69" w:rsidRDefault="00280782" w:rsidP="00280782">
            <w:pPr>
              <w:rPr>
                <w:rFonts w:ascii="GHEA Grapalat" w:hAnsi="GHEA Grapalat" w:cs="Helvetica"/>
                <w:b/>
                <w:lang w:val="hy-AM"/>
              </w:rPr>
            </w:pPr>
            <w:r>
              <w:rPr>
                <w:rFonts w:ascii="GHEA Grapalat" w:hAnsi="GHEA Grapalat" w:cs="Helvetica"/>
                <w:b/>
                <w:lang w:val="hy-AM"/>
              </w:rPr>
              <w:t>Ը</w:t>
            </w:r>
            <w:r w:rsidRPr="00B75E69">
              <w:rPr>
                <w:rFonts w:ascii="GHEA Grapalat" w:hAnsi="GHEA Grapalat" w:cs="Helvetica"/>
                <w:b/>
                <w:lang w:val="hy-AM"/>
              </w:rPr>
              <w:t>նդունվել</w:t>
            </w:r>
            <w:r>
              <w:rPr>
                <w:rFonts w:ascii="GHEA Grapalat" w:hAnsi="GHEA Grapalat" w:cs="Helvetica"/>
                <w:b/>
                <w:lang w:val="hy-AM"/>
              </w:rPr>
              <w:t xml:space="preserve"> է</w:t>
            </w:r>
            <w:r w:rsidRPr="00B75E69">
              <w:rPr>
                <w:rFonts w:ascii="GHEA Grapalat" w:hAnsi="GHEA Grapalat" w:cs="Helvetica"/>
                <w:b/>
                <w:lang w:val="hy-AM"/>
              </w:rPr>
              <w:t xml:space="preserve">: </w:t>
            </w:r>
          </w:p>
          <w:p w:rsidR="00280782" w:rsidRPr="00B75E69" w:rsidRDefault="00280782" w:rsidP="00280782">
            <w:pPr>
              <w:rPr>
                <w:rFonts w:ascii="GHEA Grapalat" w:hAnsi="GHEA Grapalat" w:cs="Helvetica"/>
                <w:b/>
                <w:lang w:val="hy-AM"/>
              </w:rPr>
            </w:pPr>
            <w:r w:rsidRPr="00B75E69">
              <w:rPr>
                <w:rFonts w:ascii="GHEA Grapalat" w:hAnsi="GHEA Grapalat" w:cs="Helvetica"/>
                <w:lang w:val="hy-AM"/>
              </w:rPr>
              <w:t xml:space="preserve">Կատարվել </w:t>
            </w:r>
            <w:r>
              <w:rPr>
                <w:rFonts w:ascii="GHEA Grapalat" w:hAnsi="GHEA Grapalat" w:cs="Helvetica"/>
                <w:lang w:val="hy-AM"/>
              </w:rPr>
              <w:t>են</w:t>
            </w:r>
            <w:r w:rsidRPr="00B75E69">
              <w:rPr>
                <w:rFonts w:ascii="GHEA Grapalat" w:hAnsi="GHEA Grapalat" w:cs="Helvetica"/>
                <w:lang w:val="hy-AM"/>
              </w:rPr>
              <w:t xml:space="preserve"> համապատասխան փոփոխություն</w:t>
            </w:r>
            <w:r>
              <w:rPr>
                <w:rFonts w:ascii="GHEA Grapalat" w:hAnsi="GHEA Grapalat" w:cs="Helvetica"/>
                <w:lang w:val="hy-AM"/>
              </w:rPr>
              <w:t>ներ</w:t>
            </w:r>
            <w:r w:rsidRPr="00B75E69">
              <w:rPr>
                <w:rFonts w:ascii="GHEA Grapalat" w:hAnsi="GHEA Grapalat" w:cs="Helvetica"/>
                <w:lang w:val="hy-AM"/>
              </w:rPr>
              <w:t>։</w:t>
            </w:r>
          </w:p>
          <w:p w:rsidR="00280782" w:rsidRPr="004C23C0" w:rsidRDefault="00280782" w:rsidP="000B531B">
            <w:pPr>
              <w:spacing w:line="360" w:lineRule="auto"/>
              <w:rPr>
                <w:rFonts w:ascii="GHEA Grapalat" w:hAnsi="GHEA Grapalat"/>
                <w:lang w:val="hy-AM"/>
              </w:rPr>
            </w:pPr>
          </w:p>
        </w:tc>
      </w:tr>
      <w:tr w:rsidR="00280782" w:rsidRPr="00280782" w:rsidTr="00BC15B8">
        <w:trPr>
          <w:trHeight w:val="292"/>
        </w:trPr>
        <w:tc>
          <w:tcPr>
            <w:tcW w:w="5529" w:type="dxa"/>
            <w:shd w:val="clear" w:color="auto" w:fill="FFFFFF" w:themeFill="background1"/>
          </w:tcPr>
          <w:p w:rsidR="00280782" w:rsidRPr="00280782" w:rsidRDefault="00280782" w:rsidP="00280782">
            <w:pPr>
              <w:ind w:left="34" w:right="-22" w:firstLine="426"/>
              <w:jc w:val="both"/>
              <w:rPr>
                <w:rFonts w:ascii="GHEA Grapalat" w:hAnsi="GHEA Grapalat" w:cs="Sylfaen"/>
                <w:bCs/>
                <w:color w:val="000000"/>
                <w:lang w:val="hy-AM"/>
              </w:rPr>
            </w:pPr>
            <w:r w:rsidRPr="00280782">
              <w:rPr>
                <w:rFonts w:ascii="GHEA Grapalat" w:hAnsi="GHEA Grapalat" w:cs="Sylfaen"/>
                <w:bCs/>
                <w:color w:val="000000"/>
                <w:lang w:val="hy-AM"/>
              </w:rPr>
              <w:t xml:space="preserve">2. Անհրաժեշտ է Նախագծի վերջին էջում սահմանված «Բժշկական օգնության և սպասարկման մասին» օրենքի կրճատ անվանումը համապատասխանեցնել «Նորմատիվ իրավական ակտերի մասին» օրենքի 18-րդ հոդվածի 3-րդ մասին, որի համաձայն. «Օրենքի լրիվ անվանումը </w:t>
            </w:r>
            <w:r w:rsidRPr="00280782">
              <w:rPr>
                <w:rFonts w:ascii="GHEA Grapalat" w:hAnsi="GHEA Grapalat" w:cs="Sylfaen"/>
                <w:bCs/>
                <w:color w:val="000000"/>
                <w:lang w:val="hy-AM"/>
              </w:rPr>
              <w:lastRenderedPageBreak/>
              <w:t>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5207" w:type="dxa"/>
            <w:gridSpan w:val="2"/>
            <w:shd w:val="clear" w:color="auto" w:fill="FFFFFF" w:themeFill="background1"/>
          </w:tcPr>
          <w:p w:rsidR="00641A20" w:rsidRPr="00B75E69" w:rsidRDefault="00641A20" w:rsidP="00641A20">
            <w:pPr>
              <w:rPr>
                <w:rFonts w:ascii="GHEA Grapalat" w:hAnsi="GHEA Grapalat" w:cs="Helvetica"/>
                <w:b/>
                <w:lang w:val="hy-AM"/>
              </w:rPr>
            </w:pPr>
            <w:r>
              <w:rPr>
                <w:rFonts w:ascii="GHEA Grapalat" w:hAnsi="GHEA Grapalat" w:cs="Helvetica"/>
                <w:b/>
                <w:lang w:val="hy-AM"/>
              </w:rPr>
              <w:lastRenderedPageBreak/>
              <w:t>Ը</w:t>
            </w:r>
            <w:r w:rsidRPr="00B75E69">
              <w:rPr>
                <w:rFonts w:ascii="GHEA Grapalat" w:hAnsi="GHEA Grapalat" w:cs="Helvetica"/>
                <w:b/>
                <w:lang w:val="hy-AM"/>
              </w:rPr>
              <w:t>նդունվել</w:t>
            </w:r>
            <w:r>
              <w:rPr>
                <w:rFonts w:ascii="GHEA Grapalat" w:hAnsi="GHEA Grapalat" w:cs="Helvetica"/>
                <w:b/>
                <w:lang w:val="hy-AM"/>
              </w:rPr>
              <w:t xml:space="preserve"> է</w:t>
            </w:r>
            <w:r w:rsidRPr="00B75E69">
              <w:rPr>
                <w:rFonts w:ascii="GHEA Grapalat" w:hAnsi="GHEA Grapalat" w:cs="Helvetica"/>
                <w:b/>
                <w:lang w:val="hy-AM"/>
              </w:rPr>
              <w:t xml:space="preserve">: </w:t>
            </w:r>
          </w:p>
          <w:p w:rsidR="00641A20" w:rsidRPr="00B75E69" w:rsidRDefault="00641A20" w:rsidP="00641A20">
            <w:pPr>
              <w:rPr>
                <w:rFonts w:ascii="GHEA Grapalat" w:hAnsi="GHEA Grapalat" w:cs="Helvetica"/>
                <w:b/>
                <w:lang w:val="hy-AM"/>
              </w:rPr>
            </w:pPr>
            <w:r w:rsidRPr="00B75E69">
              <w:rPr>
                <w:rFonts w:ascii="GHEA Grapalat" w:hAnsi="GHEA Grapalat" w:cs="Helvetica"/>
                <w:lang w:val="hy-AM"/>
              </w:rPr>
              <w:t xml:space="preserve">Կատարվել </w:t>
            </w:r>
            <w:r>
              <w:rPr>
                <w:rFonts w:ascii="GHEA Grapalat" w:hAnsi="GHEA Grapalat" w:cs="Helvetica"/>
                <w:lang w:val="hy-AM"/>
              </w:rPr>
              <w:t>են</w:t>
            </w:r>
            <w:r w:rsidRPr="00B75E69">
              <w:rPr>
                <w:rFonts w:ascii="GHEA Grapalat" w:hAnsi="GHEA Grapalat" w:cs="Helvetica"/>
                <w:lang w:val="hy-AM"/>
              </w:rPr>
              <w:t xml:space="preserve"> համապատասխան փոփոխություն</w:t>
            </w:r>
            <w:r>
              <w:rPr>
                <w:rFonts w:ascii="GHEA Grapalat" w:hAnsi="GHEA Grapalat" w:cs="Helvetica"/>
                <w:lang w:val="hy-AM"/>
              </w:rPr>
              <w:t>ներ</w:t>
            </w:r>
            <w:r w:rsidRPr="00B75E69">
              <w:rPr>
                <w:rFonts w:ascii="GHEA Grapalat" w:hAnsi="GHEA Grapalat" w:cs="Helvetica"/>
                <w:lang w:val="hy-AM"/>
              </w:rPr>
              <w:t>։</w:t>
            </w:r>
          </w:p>
          <w:p w:rsidR="00280782" w:rsidRPr="004C23C0" w:rsidRDefault="00280782" w:rsidP="000B531B">
            <w:pPr>
              <w:spacing w:line="360" w:lineRule="auto"/>
              <w:rPr>
                <w:rFonts w:ascii="GHEA Grapalat" w:hAnsi="GHEA Grapalat"/>
                <w:lang w:val="hy-AM"/>
              </w:rPr>
            </w:pPr>
          </w:p>
        </w:tc>
      </w:tr>
      <w:tr w:rsidR="0089413D" w:rsidRPr="00280782" w:rsidTr="00BC15B8">
        <w:trPr>
          <w:trHeight w:val="292"/>
        </w:trPr>
        <w:tc>
          <w:tcPr>
            <w:tcW w:w="5529" w:type="dxa"/>
            <w:shd w:val="clear" w:color="auto" w:fill="FFFFFF" w:themeFill="background1"/>
          </w:tcPr>
          <w:p w:rsidR="0089413D" w:rsidRPr="00280782" w:rsidRDefault="0089413D" w:rsidP="0089413D">
            <w:pPr>
              <w:ind w:left="34" w:right="-22" w:firstLine="426"/>
              <w:jc w:val="both"/>
              <w:rPr>
                <w:rFonts w:ascii="GHEA Grapalat" w:hAnsi="GHEA Grapalat" w:cs="Sylfaen"/>
                <w:bCs/>
                <w:color w:val="000000"/>
                <w:lang w:val="hy-AM"/>
              </w:rPr>
            </w:pPr>
            <w:bookmarkStart w:id="0" w:name="_GoBack" w:colFirst="1" w:colLast="1"/>
            <w:r w:rsidRPr="00280782">
              <w:rPr>
                <w:rFonts w:ascii="GHEA Grapalat" w:hAnsi="GHEA Grapalat"/>
                <w:color w:val="000000"/>
                <w:shd w:val="clear" w:color="auto" w:fill="FFFFFF"/>
                <w:lang w:val="hy-AM"/>
              </w:rPr>
              <w:lastRenderedPageBreak/>
              <w:t>3. Հավելվածում բացակայում են Առողջապահական և աշխատանքի տեսչական մարմնի ծառայողի պաշտոնի, անվան, ազգանվան, հայրանվան վերաբերյալ տվյալներ, հետևաբար այս մասով Նախագիծն ունի վերանայման կարիք:</w:t>
            </w:r>
          </w:p>
        </w:tc>
        <w:tc>
          <w:tcPr>
            <w:tcW w:w="5207" w:type="dxa"/>
            <w:gridSpan w:val="2"/>
            <w:shd w:val="clear" w:color="auto" w:fill="FFFFFF" w:themeFill="background1"/>
          </w:tcPr>
          <w:p w:rsidR="0089413D" w:rsidRPr="00B75E69" w:rsidRDefault="0089413D" w:rsidP="0089413D">
            <w:pPr>
              <w:rPr>
                <w:rFonts w:ascii="GHEA Grapalat" w:hAnsi="GHEA Grapalat" w:cs="Helvetica"/>
                <w:b/>
                <w:lang w:val="hy-AM"/>
              </w:rPr>
            </w:pPr>
            <w:r>
              <w:rPr>
                <w:rFonts w:ascii="GHEA Grapalat" w:hAnsi="GHEA Grapalat" w:cs="Helvetica"/>
                <w:b/>
                <w:lang w:val="hy-AM"/>
              </w:rPr>
              <w:t>Ը</w:t>
            </w:r>
            <w:r w:rsidRPr="00B75E69">
              <w:rPr>
                <w:rFonts w:ascii="GHEA Grapalat" w:hAnsi="GHEA Grapalat" w:cs="Helvetica"/>
                <w:b/>
                <w:lang w:val="hy-AM"/>
              </w:rPr>
              <w:t>նդունվել</w:t>
            </w:r>
            <w:r>
              <w:rPr>
                <w:rFonts w:ascii="GHEA Grapalat" w:hAnsi="GHEA Grapalat" w:cs="Helvetica"/>
                <w:b/>
                <w:lang w:val="hy-AM"/>
              </w:rPr>
              <w:t xml:space="preserve"> է</w:t>
            </w:r>
            <w:r w:rsidRPr="00B75E69">
              <w:rPr>
                <w:rFonts w:ascii="GHEA Grapalat" w:hAnsi="GHEA Grapalat" w:cs="Helvetica"/>
                <w:b/>
                <w:lang w:val="hy-AM"/>
              </w:rPr>
              <w:t xml:space="preserve">: </w:t>
            </w:r>
          </w:p>
          <w:p w:rsidR="0089413D" w:rsidRPr="00B75E69" w:rsidRDefault="0089413D" w:rsidP="0089413D">
            <w:pPr>
              <w:rPr>
                <w:rFonts w:ascii="GHEA Grapalat" w:hAnsi="GHEA Grapalat" w:cs="Helvetica"/>
                <w:b/>
                <w:lang w:val="hy-AM"/>
              </w:rPr>
            </w:pPr>
            <w:r w:rsidRPr="00B75E69">
              <w:rPr>
                <w:rFonts w:ascii="GHEA Grapalat" w:hAnsi="GHEA Grapalat" w:cs="Helvetica"/>
                <w:lang w:val="hy-AM"/>
              </w:rPr>
              <w:t xml:space="preserve">Կատարվել </w:t>
            </w:r>
            <w:r>
              <w:rPr>
                <w:rFonts w:ascii="GHEA Grapalat" w:hAnsi="GHEA Grapalat" w:cs="Helvetica"/>
                <w:lang w:val="hy-AM"/>
              </w:rPr>
              <w:t>են</w:t>
            </w:r>
            <w:r w:rsidRPr="00B75E69">
              <w:rPr>
                <w:rFonts w:ascii="GHEA Grapalat" w:hAnsi="GHEA Grapalat" w:cs="Helvetica"/>
                <w:lang w:val="hy-AM"/>
              </w:rPr>
              <w:t xml:space="preserve"> համապատասխան փոփոխություն</w:t>
            </w:r>
            <w:r>
              <w:rPr>
                <w:rFonts w:ascii="GHEA Grapalat" w:hAnsi="GHEA Grapalat" w:cs="Helvetica"/>
                <w:lang w:val="hy-AM"/>
              </w:rPr>
              <w:t>ներ</w:t>
            </w:r>
            <w:r w:rsidRPr="00B75E69">
              <w:rPr>
                <w:rFonts w:ascii="GHEA Grapalat" w:hAnsi="GHEA Grapalat" w:cs="Helvetica"/>
                <w:lang w:val="hy-AM"/>
              </w:rPr>
              <w:t>։</w:t>
            </w:r>
          </w:p>
          <w:p w:rsidR="0089413D" w:rsidRPr="004C23C0" w:rsidRDefault="0089413D" w:rsidP="0089413D">
            <w:pPr>
              <w:spacing w:line="360" w:lineRule="auto"/>
              <w:rPr>
                <w:rFonts w:ascii="GHEA Grapalat" w:hAnsi="GHEA Grapalat"/>
                <w:lang w:val="hy-AM"/>
              </w:rPr>
            </w:pPr>
          </w:p>
        </w:tc>
      </w:tr>
      <w:bookmarkEnd w:id="0"/>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6D0" w:rsidRDefault="00E516D0" w:rsidP="00787761">
      <w:r>
        <w:separator/>
      </w:r>
    </w:p>
  </w:endnote>
  <w:endnote w:type="continuationSeparator" w:id="0">
    <w:p w:rsidR="00E516D0" w:rsidRDefault="00E516D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6D0" w:rsidRDefault="00E516D0" w:rsidP="00787761">
      <w:r>
        <w:separator/>
      </w:r>
    </w:p>
  </w:footnote>
  <w:footnote w:type="continuationSeparator" w:id="0">
    <w:p w:rsidR="00E516D0" w:rsidRDefault="00E516D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9413D">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8087D"/>
    <w:rsid w:val="000944C6"/>
    <w:rsid w:val="000B0A61"/>
    <w:rsid w:val="000B531B"/>
    <w:rsid w:val="000B6557"/>
    <w:rsid w:val="000B6C75"/>
    <w:rsid w:val="000C6EA8"/>
    <w:rsid w:val="000E1201"/>
    <w:rsid w:val="000F47EA"/>
    <w:rsid w:val="000F4899"/>
    <w:rsid w:val="000F5694"/>
    <w:rsid w:val="001001A8"/>
    <w:rsid w:val="001045E4"/>
    <w:rsid w:val="001118D2"/>
    <w:rsid w:val="0013273D"/>
    <w:rsid w:val="00134208"/>
    <w:rsid w:val="00135947"/>
    <w:rsid w:val="00141CF3"/>
    <w:rsid w:val="00147189"/>
    <w:rsid w:val="00153186"/>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03D58"/>
    <w:rsid w:val="00212A53"/>
    <w:rsid w:val="00215188"/>
    <w:rsid w:val="0023625F"/>
    <w:rsid w:val="00243C06"/>
    <w:rsid w:val="00261031"/>
    <w:rsid w:val="00266FCB"/>
    <w:rsid w:val="00267C23"/>
    <w:rsid w:val="002704A7"/>
    <w:rsid w:val="00280782"/>
    <w:rsid w:val="002829A7"/>
    <w:rsid w:val="00286749"/>
    <w:rsid w:val="00290CCB"/>
    <w:rsid w:val="00292807"/>
    <w:rsid w:val="002C51C1"/>
    <w:rsid w:val="002C6864"/>
    <w:rsid w:val="002C745C"/>
    <w:rsid w:val="002C754C"/>
    <w:rsid w:val="002D3AF7"/>
    <w:rsid w:val="002F1FE6"/>
    <w:rsid w:val="002F304E"/>
    <w:rsid w:val="00304059"/>
    <w:rsid w:val="003208BC"/>
    <w:rsid w:val="00320E6B"/>
    <w:rsid w:val="0032307B"/>
    <w:rsid w:val="00327110"/>
    <w:rsid w:val="00332C1B"/>
    <w:rsid w:val="0033467F"/>
    <w:rsid w:val="003673C0"/>
    <w:rsid w:val="003939EB"/>
    <w:rsid w:val="0039410F"/>
    <w:rsid w:val="003A2352"/>
    <w:rsid w:val="003A6585"/>
    <w:rsid w:val="003B15A6"/>
    <w:rsid w:val="003B2733"/>
    <w:rsid w:val="003D359B"/>
    <w:rsid w:val="003D420A"/>
    <w:rsid w:val="003F2B21"/>
    <w:rsid w:val="004055F1"/>
    <w:rsid w:val="0040578A"/>
    <w:rsid w:val="0040621C"/>
    <w:rsid w:val="00417F72"/>
    <w:rsid w:val="00421BF4"/>
    <w:rsid w:val="00424642"/>
    <w:rsid w:val="00432ED6"/>
    <w:rsid w:val="0043779A"/>
    <w:rsid w:val="00440BCB"/>
    <w:rsid w:val="004421CF"/>
    <w:rsid w:val="004572BC"/>
    <w:rsid w:val="00473C05"/>
    <w:rsid w:val="00491125"/>
    <w:rsid w:val="004966D0"/>
    <w:rsid w:val="004A517D"/>
    <w:rsid w:val="004A7720"/>
    <w:rsid w:val="004C23C0"/>
    <w:rsid w:val="004D2847"/>
    <w:rsid w:val="004D6032"/>
    <w:rsid w:val="004D7992"/>
    <w:rsid w:val="004E2403"/>
    <w:rsid w:val="004F6E60"/>
    <w:rsid w:val="00500AC2"/>
    <w:rsid w:val="0050561C"/>
    <w:rsid w:val="005158C3"/>
    <w:rsid w:val="00531F92"/>
    <w:rsid w:val="00537C3E"/>
    <w:rsid w:val="005479D1"/>
    <w:rsid w:val="00557939"/>
    <w:rsid w:val="00575D66"/>
    <w:rsid w:val="005820A2"/>
    <w:rsid w:val="00591861"/>
    <w:rsid w:val="005A5C4D"/>
    <w:rsid w:val="005B4D9D"/>
    <w:rsid w:val="005B6258"/>
    <w:rsid w:val="005B7128"/>
    <w:rsid w:val="005C1959"/>
    <w:rsid w:val="005D6136"/>
    <w:rsid w:val="005F135B"/>
    <w:rsid w:val="005F214E"/>
    <w:rsid w:val="005F7CCC"/>
    <w:rsid w:val="006167F0"/>
    <w:rsid w:val="00631FD1"/>
    <w:rsid w:val="00641992"/>
    <w:rsid w:val="00641A20"/>
    <w:rsid w:val="00662781"/>
    <w:rsid w:val="00680E4F"/>
    <w:rsid w:val="00681C08"/>
    <w:rsid w:val="006927CD"/>
    <w:rsid w:val="00695F68"/>
    <w:rsid w:val="006A71C4"/>
    <w:rsid w:val="006B6FC3"/>
    <w:rsid w:val="006C5724"/>
    <w:rsid w:val="006D72FA"/>
    <w:rsid w:val="006E5152"/>
    <w:rsid w:val="006F0957"/>
    <w:rsid w:val="006F1045"/>
    <w:rsid w:val="00705822"/>
    <w:rsid w:val="007327F2"/>
    <w:rsid w:val="0073292B"/>
    <w:rsid w:val="00756F07"/>
    <w:rsid w:val="0076776F"/>
    <w:rsid w:val="00787761"/>
    <w:rsid w:val="00792147"/>
    <w:rsid w:val="007A132F"/>
    <w:rsid w:val="007A1B70"/>
    <w:rsid w:val="007A5673"/>
    <w:rsid w:val="007A5E84"/>
    <w:rsid w:val="007B5D79"/>
    <w:rsid w:val="007C29FC"/>
    <w:rsid w:val="007C67AC"/>
    <w:rsid w:val="007C6E82"/>
    <w:rsid w:val="007C702E"/>
    <w:rsid w:val="007E0A8B"/>
    <w:rsid w:val="007E6090"/>
    <w:rsid w:val="007F0346"/>
    <w:rsid w:val="007F6529"/>
    <w:rsid w:val="008060CA"/>
    <w:rsid w:val="008061CD"/>
    <w:rsid w:val="0080683F"/>
    <w:rsid w:val="008170D0"/>
    <w:rsid w:val="008464DF"/>
    <w:rsid w:val="00846873"/>
    <w:rsid w:val="00860505"/>
    <w:rsid w:val="00860DA6"/>
    <w:rsid w:val="00877CE8"/>
    <w:rsid w:val="008818E6"/>
    <w:rsid w:val="0089127D"/>
    <w:rsid w:val="0089413D"/>
    <w:rsid w:val="008966C7"/>
    <w:rsid w:val="008A044C"/>
    <w:rsid w:val="008A54A9"/>
    <w:rsid w:val="008B41E0"/>
    <w:rsid w:val="008C06CE"/>
    <w:rsid w:val="008D16E1"/>
    <w:rsid w:val="008D58E6"/>
    <w:rsid w:val="008E26E0"/>
    <w:rsid w:val="008E51E4"/>
    <w:rsid w:val="008F5419"/>
    <w:rsid w:val="00900394"/>
    <w:rsid w:val="009123A5"/>
    <w:rsid w:val="0094167F"/>
    <w:rsid w:val="00941DFB"/>
    <w:rsid w:val="009567F9"/>
    <w:rsid w:val="009601C0"/>
    <w:rsid w:val="00991BE4"/>
    <w:rsid w:val="00993169"/>
    <w:rsid w:val="009A1B72"/>
    <w:rsid w:val="009C5E43"/>
    <w:rsid w:val="009E3BDE"/>
    <w:rsid w:val="009E3E02"/>
    <w:rsid w:val="009F0188"/>
    <w:rsid w:val="009F01E3"/>
    <w:rsid w:val="009F3693"/>
    <w:rsid w:val="009F544E"/>
    <w:rsid w:val="00A036FF"/>
    <w:rsid w:val="00A21326"/>
    <w:rsid w:val="00A30404"/>
    <w:rsid w:val="00A4067F"/>
    <w:rsid w:val="00A568A7"/>
    <w:rsid w:val="00A66A1E"/>
    <w:rsid w:val="00A737A4"/>
    <w:rsid w:val="00A86288"/>
    <w:rsid w:val="00A877FE"/>
    <w:rsid w:val="00A96513"/>
    <w:rsid w:val="00A966EA"/>
    <w:rsid w:val="00A968B0"/>
    <w:rsid w:val="00AB75D7"/>
    <w:rsid w:val="00AC244E"/>
    <w:rsid w:val="00AE1D93"/>
    <w:rsid w:val="00AE3F58"/>
    <w:rsid w:val="00AE5C98"/>
    <w:rsid w:val="00AF3C28"/>
    <w:rsid w:val="00AF44E5"/>
    <w:rsid w:val="00AF4DFB"/>
    <w:rsid w:val="00AF65D9"/>
    <w:rsid w:val="00B0210B"/>
    <w:rsid w:val="00B06190"/>
    <w:rsid w:val="00B12C25"/>
    <w:rsid w:val="00B33252"/>
    <w:rsid w:val="00B50BA2"/>
    <w:rsid w:val="00B72F13"/>
    <w:rsid w:val="00B7345D"/>
    <w:rsid w:val="00B73A3D"/>
    <w:rsid w:val="00B73E5C"/>
    <w:rsid w:val="00B75E69"/>
    <w:rsid w:val="00B8049D"/>
    <w:rsid w:val="00B90735"/>
    <w:rsid w:val="00B91219"/>
    <w:rsid w:val="00B941B3"/>
    <w:rsid w:val="00BA4A38"/>
    <w:rsid w:val="00BA7DC1"/>
    <w:rsid w:val="00BC15B8"/>
    <w:rsid w:val="00BC33ED"/>
    <w:rsid w:val="00BD6EE5"/>
    <w:rsid w:val="00BE324F"/>
    <w:rsid w:val="00BE3507"/>
    <w:rsid w:val="00C06B33"/>
    <w:rsid w:val="00C10F38"/>
    <w:rsid w:val="00C15739"/>
    <w:rsid w:val="00C244CB"/>
    <w:rsid w:val="00C324F6"/>
    <w:rsid w:val="00C4496F"/>
    <w:rsid w:val="00C64F02"/>
    <w:rsid w:val="00C737BD"/>
    <w:rsid w:val="00C742F1"/>
    <w:rsid w:val="00C77CB9"/>
    <w:rsid w:val="00C932CF"/>
    <w:rsid w:val="00C97B87"/>
    <w:rsid w:val="00CA69B9"/>
    <w:rsid w:val="00CB6B1B"/>
    <w:rsid w:val="00CC277F"/>
    <w:rsid w:val="00CC556B"/>
    <w:rsid w:val="00CD129F"/>
    <w:rsid w:val="00CD439C"/>
    <w:rsid w:val="00CE3C7C"/>
    <w:rsid w:val="00CF360F"/>
    <w:rsid w:val="00CF7D3F"/>
    <w:rsid w:val="00D01E4E"/>
    <w:rsid w:val="00D04BEE"/>
    <w:rsid w:val="00D22EC7"/>
    <w:rsid w:val="00D62512"/>
    <w:rsid w:val="00D63608"/>
    <w:rsid w:val="00D67E2F"/>
    <w:rsid w:val="00D70B76"/>
    <w:rsid w:val="00D720FE"/>
    <w:rsid w:val="00DB5F47"/>
    <w:rsid w:val="00DD1CE5"/>
    <w:rsid w:val="00DD22C8"/>
    <w:rsid w:val="00DE73DB"/>
    <w:rsid w:val="00E20E2E"/>
    <w:rsid w:val="00E2570D"/>
    <w:rsid w:val="00E42CB5"/>
    <w:rsid w:val="00E47C13"/>
    <w:rsid w:val="00E516D0"/>
    <w:rsid w:val="00E667C8"/>
    <w:rsid w:val="00E671F7"/>
    <w:rsid w:val="00E75156"/>
    <w:rsid w:val="00E76CF8"/>
    <w:rsid w:val="00E874CD"/>
    <w:rsid w:val="00E9699E"/>
    <w:rsid w:val="00E96A7E"/>
    <w:rsid w:val="00EA3547"/>
    <w:rsid w:val="00EA590F"/>
    <w:rsid w:val="00EC60EC"/>
    <w:rsid w:val="00EE57FA"/>
    <w:rsid w:val="00EF0D31"/>
    <w:rsid w:val="00EF1B15"/>
    <w:rsid w:val="00F050F6"/>
    <w:rsid w:val="00F11557"/>
    <w:rsid w:val="00F14BC7"/>
    <w:rsid w:val="00F15361"/>
    <w:rsid w:val="00F319E4"/>
    <w:rsid w:val="00F31ADC"/>
    <w:rsid w:val="00F3525C"/>
    <w:rsid w:val="00F35D6A"/>
    <w:rsid w:val="00F42A86"/>
    <w:rsid w:val="00F465A5"/>
    <w:rsid w:val="00F520A9"/>
    <w:rsid w:val="00F5335A"/>
    <w:rsid w:val="00F55EAB"/>
    <w:rsid w:val="00F60798"/>
    <w:rsid w:val="00F67B73"/>
    <w:rsid w:val="00F75828"/>
    <w:rsid w:val="00F816D4"/>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0BF3E"/>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0AA56-3872-4AA3-A2B4-C8EFFEED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Pages>
  <Words>532</Words>
  <Characters>3036</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103</cp:revision>
  <cp:lastPrinted>2021-03-12T12:53:00Z</cp:lastPrinted>
  <dcterms:created xsi:type="dcterms:W3CDTF">2021-08-17T11:39:00Z</dcterms:created>
  <dcterms:modified xsi:type="dcterms:W3CDTF">2022-07-06T07:55:00Z</dcterms:modified>
</cp:coreProperties>
</file>