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AC6CD" w14:textId="77777777" w:rsidR="00E332CB" w:rsidRDefault="00E332CB" w:rsidP="00DF0669">
      <w:pPr>
        <w:shd w:val="clear" w:color="auto" w:fill="FFFFFF"/>
        <w:spacing w:line="360" w:lineRule="auto"/>
        <w:ind w:firstLine="375"/>
        <w:jc w:val="center"/>
        <w:rPr>
          <w:rFonts w:ascii="GHEA Grapalat" w:hAnsi="GHEA Grapalat"/>
          <w:b/>
          <w:bCs/>
          <w:color w:val="000000"/>
          <w:lang w:val="en-US" w:eastAsia="en-US"/>
        </w:rPr>
      </w:pPr>
      <w:bookmarkStart w:id="0" w:name="_GoBack"/>
      <w:bookmarkEnd w:id="0"/>
    </w:p>
    <w:p w14:paraId="41B07898" w14:textId="77777777" w:rsidR="00473766" w:rsidRDefault="00556F57" w:rsidP="00DF0669">
      <w:pPr>
        <w:shd w:val="clear" w:color="auto" w:fill="FFFFFF"/>
        <w:spacing w:line="360" w:lineRule="auto"/>
        <w:ind w:firstLine="375"/>
        <w:jc w:val="center"/>
        <w:rPr>
          <w:rFonts w:ascii="GHEA Grapalat" w:hAnsi="GHEA Grapalat" w:cs="Sylfaen"/>
          <w:b/>
          <w:lang w:val="hy-AM"/>
        </w:rPr>
      </w:pPr>
      <w:r w:rsidRPr="00221CCD">
        <w:rPr>
          <w:rFonts w:ascii="GHEA Grapalat" w:hAnsi="GHEA Grapalat"/>
          <w:b/>
          <w:bCs/>
          <w:color w:val="000000"/>
          <w:lang w:val="en-US" w:eastAsia="en-US"/>
        </w:rPr>
        <w:t>ԱՄՓՈՓԱԹԵՐԹ</w:t>
      </w:r>
      <w:r w:rsidR="00DF0669" w:rsidRPr="00DF0669">
        <w:rPr>
          <w:rFonts w:ascii="GHEA Grapalat" w:hAnsi="GHEA Grapalat" w:cs="Sylfaen"/>
          <w:b/>
          <w:lang w:val="hy-AM"/>
        </w:rPr>
        <w:t xml:space="preserve"> </w:t>
      </w:r>
    </w:p>
    <w:p w14:paraId="15263287" w14:textId="179195C3" w:rsidR="00DF0669" w:rsidRPr="00DF0669" w:rsidRDefault="00473766" w:rsidP="00DF0669">
      <w:pPr>
        <w:shd w:val="clear" w:color="auto" w:fill="FFFFFF"/>
        <w:spacing w:line="360" w:lineRule="auto"/>
        <w:ind w:firstLine="375"/>
        <w:jc w:val="center"/>
        <w:rPr>
          <w:rFonts w:ascii="GHEA Grapalat" w:hAnsi="GHEA Grapalat" w:cs="Sylfaen"/>
          <w:b/>
          <w:bCs/>
          <w:lang w:val="hy-AM"/>
        </w:rPr>
      </w:pPr>
      <w:r w:rsidRPr="00473766">
        <w:rPr>
          <w:rFonts w:ascii="GHEA Grapalat" w:hAnsi="GHEA Grapalat" w:cs="Sylfaen"/>
          <w:b/>
          <w:lang w:val="hy-AM"/>
        </w:rPr>
        <w:t>«ՓՈՍՏԱՅԻՆ</w:t>
      </w:r>
      <w:r>
        <w:rPr>
          <w:rFonts w:ascii="GHEA Grapalat" w:hAnsi="GHEA Grapalat" w:cs="Sylfaen"/>
          <w:b/>
          <w:lang w:val="hy-AM"/>
        </w:rPr>
        <w:t xml:space="preserve"> ԿԱՊԻ ՄԱՍԻՆ» ՕՐԵՆՔՈՒՄ ԼՐԱՑՈՒՄ</w:t>
      </w:r>
      <w:r w:rsidRPr="00473766">
        <w:rPr>
          <w:rFonts w:ascii="GHEA Grapalat" w:hAnsi="GHEA Grapalat" w:cs="Sylfaen"/>
          <w:b/>
          <w:lang w:val="hy-AM"/>
        </w:rPr>
        <w:t xml:space="preserve"> ԿԱՏԱՐԵԼՈՒ ՄԱՍԻՆ», </w:t>
      </w:r>
      <w:r w:rsidR="00DF0669" w:rsidRPr="00DF0669">
        <w:rPr>
          <w:rFonts w:ascii="GHEA Grapalat" w:hAnsi="GHEA Grapalat" w:cs="Sylfaen"/>
          <w:b/>
          <w:lang w:val="hy-AM"/>
        </w:rPr>
        <w:t>«ԷԼԵԿՏՐՈՆԱՅԻՆ ՀԱՂՈՐԴԱԿՑՈՒԹՅԱՆ ՄԱՍԻՆ» ՕՐԵՆՔՈՒՄ ԼՐԱՑՈՒՄՆԵՐ ԿԱՏԱՐԵԼՈՒ ՄԱՍԻՆ» ՕՐԵՆՔԻ ՆԱԽԱԳԾԻ ՎԵՐԱԲԵՐՅԱԼ</w:t>
      </w:r>
    </w:p>
    <w:p w14:paraId="63E14493" w14:textId="77777777" w:rsidR="008517A4" w:rsidRPr="00221CCD" w:rsidRDefault="008517A4" w:rsidP="001428D0">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00"/>
        <w:gridCol w:w="6300"/>
      </w:tblGrid>
      <w:tr w:rsidR="007A6CD8" w:rsidRPr="00221CCD" w14:paraId="74943033" w14:textId="77777777" w:rsidTr="001428D0">
        <w:trPr>
          <w:tblCellSpacing w:w="0" w:type="dxa"/>
        </w:trPr>
        <w:tc>
          <w:tcPr>
            <w:tcW w:w="7300" w:type="dxa"/>
            <w:vMerge w:val="restart"/>
            <w:shd w:val="clear" w:color="auto" w:fill="D0D0D0"/>
            <w:vAlign w:val="center"/>
            <w:hideMark/>
          </w:tcPr>
          <w:p w14:paraId="5410A74C" w14:textId="773216F9" w:rsidR="008F7EB9" w:rsidRPr="00FF15B8" w:rsidRDefault="008F7EB9" w:rsidP="001428D0">
            <w:pPr>
              <w:spacing w:line="276" w:lineRule="auto"/>
              <w:ind w:firstLine="375"/>
              <w:jc w:val="center"/>
              <w:rPr>
                <w:rFonts w:ascii="GHEA Grapalat" w:hAnsi="GHEA Grapalat"/>
                <w:b/>
                <w:color w:val="000000"/>
                <w:lang w:val="hy-AM" w:eastAsia="en-US"/>
              </w:rPr>
            </w:pPr>
            <w:r w:rsidRPr="00FF15B8">
              <w:rPr>
                <w:rFonts w:ascii="GHEA Grapalat" w:hAnsi="GHEA Grapalat"/>
                <w:b/>
                <w:color w:val="000000"/>
                <w:lang w:val="hy-AM" w:eastAsia="en-US"/>
              </w:rPr>
              <w:t xml:space="preserve">1. </w:t>
            </w:r>
            <w:r w:rsidR="00DF0669" w:rsidRPr="00FF15B8">
              <w:rPr>
                <w:rFonts w:ascii="GHEA Grapalat" w:hAnsi="GHEA Grapalat"/>
                <w:b/>
                <w:lang w:val="hy-AM"/>
              </w:rPr>
              <w:t>ՀՀ պաշտպանության</w:t>
            </w:r>
            <w:r w:rsidR="001428D0" w:rsidRPr="00FF15B8">
              <w:rPr>
                <w:rFonts w:ascii="GHEA Grapalat" w:hAnsi="GHEA Grapalat"/>
                <w:b/>
                <w:lang w:val="hy-AM"/>
              </w:rPr>
              <w:t xml:space="preserve"> նախարարություն</w:t>
            </w:r>
          </w:p>
        </w:tc>
        <w:tc>
          <w:tcPr>
            <w:tcW w:w="6300" w:type="dxa"/>
            <w:shd w:val="clear" w:color="auto" w:fill="D0D0D0"/>
            <w:hideMark/>
          </w:tcPr>
          <w:p w14:paraId="1DEEFE08" w14:textId="1DF42BE9" w:rsidR="008F7EB9" w:rsidRPr="00FF15B8" w:rsidRDefault="00DF0669" w:rsidP="001428D0">
            <w:pPr>
              <w:spacing w:line="276" w:lineRule="auto"/>
              <w:ind w:firstLine="375"/>
              <w:jc w:val="center"/>
              <w:rPr>
                <w:rFonts w:ascii="GHEA Grapalat" w:hAnsi="GHEA Grapalat"/>
                <w:b/>
                <w:color w:val="000000"/>
                <w:lang w:val="en-US" w:eastAsia="en-US"/>
              </w:rPr>
            </w:pPr>
            <w:r w:rsidRPr="00FF15B8">
              <w:rPr>
                <w:rFonts w:ascii="GHEA Grapalat" w:hAnsi="GHEA Grapalat" w:cs="Sylfaen"/>
                <w:b/>
                <w:lang w:val="hy-AM"/>
              </w:rPr>
              <w:t>08.04</w:t>
            </w:r>
            <w:r w:rsidR="00323175" w:rsidRPr="00FF15B8">
              <w:rPr>
                <w:rFonts w:ascii="GHEA Grapalat" w:hAnsi="GHEA Grapalat" w:cs="Sylfaen"/>
                <w:b/>
                <w:lang w:val="hy-AM"/>
              </w:rPr>
              <w:t>.2022թ</w:t>
            </w:r>
            <w:r w:rsidR="008F7EB9" w:rsidRPr="00FF15B8">
              <w:rPr>
                <w:rFonts w:ascii="GHEA Grapalat" w:hAnsi="GHEA Grapalat" w:cs="Sylfaen"/>
                <w:b/>
                <w:lang w:val="hy-AM"/>
              </w:rPr>
              <w:t>.</w:t>
            </w:r>
          </w:p>
        </w:tc>
      </w:tr>
      <w:tr w:rsidR="007A6CD8" w:rsidRPr="00221CCD" w14:paraId="34BB83CD" w14:textId="77777777" w:rsidTr="001428D0">
        <w:trPr>
          <w:tblCellSpacing w:w="0" w:type="dxa"/>
        </w:trPr>
        <w:tc>
          <w:tcPr>
            <w:tcW w:w="7300" w:type="dxa"/>
            <w:vMerge/>
            <w:shd w:val="clear" w:color="auto" w:fill="FFFFFF"/>
            <w:vAlign w:val="center"/>
            <w:hideMark/>
          </w:tcPr>
          <w:p w14:paraId="740A16AD" w14:textId="77777777" w:rsidR="008F7EB9" w:rsidRPr="00FF15B8" w:rsidRDefault="008F7EB9" w:rsidP="001428D0">
            <w:pPr>
              <w:spacing w:line="276" w:lineRule="auto"/>
              <w:ind w:firstLine="375"/>
              <w:rPr>
                <w:rFonts w:ascii="GHEA Grapalat" w:hAnsi="GHEA Grapalat"/>
                <w:b/>
                <w:color w:val="000000"/>
                <w:lang w:val="en-US" w:eastAsia="en-US"/>
              </w:rPr>
            </w:pPr>
          </w:p>
        </w:tc>
        <w:tc>
          <w:tcPr>
            <w:tcW w:w="6300" w:type="dxa"/>
            <w:shd w:val="clear" w:color="auto" w:fill="D0D0D0"/>
            <w:hideMark/>
          </w:tcPr>
          <w:p w14:paraId="4214D851" w14:textId="0540DB32" w:rsidR="008F7EB9" w:rsidRPr="00FF15B8" w:rsidRDefault="00ED3698" w:rsidP="001428D0">
            <w:pPr>
              <w:spacing w:line="276" w:lineRule="auto"/>
              <w:ind w:firstLine="375"/>
              <w:jc w:val="center"/>
              <w:rPr>
                <w:rFonts w:ascii="GHEA Grapalat" w:hAnsi="GHEA Grapalat" w:cs="Sylfaen"/>
                <w:b/>
                <w:lang w:val="hy-AM"/>
              </w:rPr>
            </w:pPr>
            <w:r w:rsidRPr="00FF15B8">
              <w:rPr>
                <w:rFonts w:ascii="GHEA Grapalat" w:hAnsi="GHEA Grapalat" w:cs="Sylfaen"/>
                <w:b/>
                <w:lang w:val="hy-AM"/>
              </w:rPr>
              <w:t xml:space="preserve">N </w:t>
            </w:r>
            <w:r w:rsidR="001428D0" w:rsidRPr="00FF15B8">
              <w:rPr>
                <w:rFonts w:ascii="GHEA Grapalat" w:hAnsi="GHEA Grapalat"/>
                <w:lang w:val="hy-AM"/>
              </w:rPr>
              <w:t xml:space="preserve"> </w:t>
            </w:r>
            <w:r w:rsidR="00DF0669" w:rsidRPr="00FF15B8">
              <w:rPr>
                <w:rFonts w:ascii="GHEA Grapalat" w:hAnsi="GHEA Grapalat"/>
                <w:b/>
              </w:rPr>
              <w:t>ՊՆ/510/1708-2022</w:t>
            </w:r>
          </w:p>
        </w:tc>
      </w:tr>
      <w:tr w:rsidR="007A6CD8" w:rsidRPr="00221CCD" w14:paraId="037659DB" w14:textId="77777777" w:rsidTr="001428D0">
        <w:trPr>
          <w:trHeight w:val="800"/>
          <w:tblCellSpacing w:w="0" w:type="dxa"/>
        </w:trPr>
        <w:tc>
          <w:tcPr>
            <w:tcW w:w="7300" w:type="dxa"/>
            <w:shd w:val="clear" w:color="auto" w:fill="FFFFFF"/>
          </w:tcPr>
          <w:p w14:paraId="3350C618" w14:textId="77777777" w:rsidR="00DF0669" w:rsidRPr="00FF15B8" w:rsidRDefault="00DF0669" w:rsidP="00DF0669">
            <w:pPr>
              <w:spacing w:line="360" w:lineRule="auto"/>
              <w:ind w:left="270" w:right="255" w:firstLine="375"/>
              <w:jc w:val="both"/>
              <w:rPr>
                <w:rFonts w:ascii="GHEA Grapalat" w:hAnsi="GHEA Grapalat"/>
                <w:lang w:val="hy-AM"/>
              </w:rPr>
            </w:pPr>
            <w:r w:rsidRPr="00FF15B8">
              <w:rPr>
                <w:rFonts w:ascii="GHEA Grapalat" w:hAnsi="GHEA Grapalat"/>
                <w:b/>
                <w:bCs/>
                <w:lang w:val="hy-AM"/>
              </w:rPr>
              <w:t>Հարգելի՛ պարոն Սահակյան,</w:t>
            </w:r>
          </w:p>
          <w:p w14:paraId="28546D44" w14:textId="2D6F3062" w:rsidR="004E4DE8" w:rsidRPr="00FF15B8" w:rsidRDefault="00DF0669" w:rsidP="00780E51">
            <w:pPr>
              <w:spacing w:line="360" w:lineRule="auto"/>
              <w:ind w:left="270" w:right="255" w:firstLine="375"/>
              <w:jc w:val="both"/>
              <w:rPr>
                <w:rFonts w:ascii="GHEA Grapalat" w:hAnsi="GHEA Grapalat"/>
                <w:lang w:val="hy-AM"/>
              </w:rPr>
            </w:pPr>
            <w:r w:rsidRPr="00FF15B8">
              <w:rPr>
                <w:rFonts w:ascii="GHEA Grapalat" w:hAnsi="GHEA Grapalat"/>
                <w:lang w:val="hy-AM"/>
              </w:rPr>
              <w:t>2022 թվականի ապրիլի 4-ի Ձեր՝ N 01/17.1/2328-2022 գրության առնչությամբ հայտնում եմ, որ ««Փոստային կապի մասին օրենքում լրացումներ կատարելու մասին», «Տիեզերական գործունեության մասին օրենքում լրացում կատարելու մասին», «Էլեկտրոնային հաղորդակցության մասին օրենքում լրացումներ կատարելու մասին» ՀՀ օրենքների նախագծերի վերաբերյալ դիտողություններ և առաջարկություններ չունենք:</w:t>
            </w:r>
          </w:p>
        </w:tc>
        <w:tc>
          <w:tcPr>
            <w:tcW w:w="6300" w:type="dxa"/>
            <w:shd w:val="clear" w:color="auto" w:fill="FFFFFF"/>
          </w:tcPr>
          <w:p w14:paraId="2A946040" w14:textId="77777777" w:rsidR="001428D0" w:rsidRPr="00FF15B8" w:rsidRDefault="001428D0" w:rsidP="001428D0">
            <w:pPr>
              <w:spacing w:line="360" w:lineRule="auto"/>
              <w:ind w:left="165" w:right="174" w:firstLine="375"/>
              <w:jc w:val="center"/>
              <w:rPr>
                <w:rFonts w:ascii="GHEA Grapalat" w:hAnsi="GHEA Grapalat"/>
                <w:color w:val="000000"/>
                <w:lang w:val="hy-AM" w:eastAsia="en-US"/>
              </w:rPr>
            </w:pPr>
          </w:p>
          <w:p w14:paraId="2EBC28CF" w14:textId="15F31C61" w:rsidR="00FB3F3E" w:rsidRPr="00FF15B8" w:rsidRDefault="00221CCD" w:rsidP="001428D0">
            <w:pPr>
              <w:spacing w:line="360" w:lineRule="auto"/>
              <w:ind w:left="165" w:right="174" w:firstLine="375"/>
              <w:jc w:val="center"/>
              <w:rPr>
                <w:rFonts w:ascii="GHEA Grapalat" w:hAnsi="GHEA Grapalat"/>
                <w:b/>
                <w:color w:val="000000"/>
                <w:lang w:val="hy-AM" w:eastAsia="en-US"/>
              </w:rPr>
            </w:pPr>
            <w:r w:rsidRPr="00FF15B8">
              <w:rPr>
                <w:rFonts w:ascii="GHEA Grapalat" w:hAnsi="GHEA Grapalat"/>
                <w:b/>
                <w:color w:val="000000"/>
                <w:lang w:val="hy-AM" w:eastAsia="en-US"/>
              </w:rPr>
              <w:t>Ընդունվել է:</w:t>
            </w:r>
          </w:p>
        </w:tc>
      </w:tr>
      <w:tr w:rsidR="00221CCD" w:rsidRPr="00556F57" w14:paraId="330F2640" w14:textId="77777777" w:rsidTr="001428D0">
        <w:trPr>
          <w:tblCellSpacing w:w="0" w:type="dxa"/>
        </w:trPr>
        <w:tc>
          <w:tcPr>
            <w:tcW w:w="7300" w:type="dxa"/>
            <w:vMerge w:val="restart"/>
            <w:shd w:val="clear" w:color="auto" w:fill="D0D0D0"/>
            <w:vAlign w:val="center"/>
            <w:hideMark/>
          </w:tcPr>
          <w:p w14:paraId="56F317F3" w14:textId="550CD8A3" w:rsidR="00221CCD" w:rsidRPr="00FF15B8" w:rsidRDefault="00221CCD" w:rsidP="001428D0">
            <w:pPr>
              <w:spacing w:line="276" w:lineRule="auto"/>
              <w:ind w:firstLine="375"/>
              <w:jc w:val="center"/>
              <w:rPr>
                <w:rFonts w:ascii="GHEA Grapalat" w:hAnsi="GHEA Grapalat" w:cs="Sylfaen"/>
                <w:b/>
                <w:lang w:val="hy-AM"/>
              </w:rPr>
            </w:pPr>
            <w:r w:rsidRPr="00FF15B8">
              <w:rPr>
                <w:rFonts w:ascii="GHEA Grapalat" w:hAnsi="GHEA Grapalat" w:cs="Sylfaen"/>
                <w:b/>
                <w:lang w:val="hy-AM"/>
              </w:rPr>
              <w:t xml:space="preserve">2. ՀՀ </w:t>
            </w:r>
            <w:r w:rsidR="001428D0" w:rsidRPr="00FF15B8">
              <w:rPr>
                <w:rFonts w:ascii="GHEA Grapalat" w:hAnsi="GHEA Grapalat" w:cs="Sylfaen"/>
                <w:b/>
                <w:lang w:val="hy-AM"/>
              </w:rPr>
              <w:t>ֆինանսների նախարարություն</w:t>
            </w:r>
          </w:p>
        </w:tc>
        <w:tc>
          <w:tcPr>
            <w:tcW w:w="6300" w:type="dxa"/>
            <w:shd w:val="clear" w:color="auto" w:fill="D0D0D0"/>
            <w:hideMark/>
          </w:tcPr>
          <w:p w14:paraId="46EAA6D5" w14:textId="2EDF1A00" w:rsidR="00221CCD" w:rsidRPr="00FF15B8" w:rsidRDefault="00780E51" w:rsidP="001428D0">
            <w:pPr>
              <w:spacing w:line="276" w:lineRule="auto"/>
              <w:ind w:firstLine="375"/>
              <w:jc w:val="center"/>
              <w:rPr>
                <w:rFonts w:ascii="GHEA Grapalat" w:hAnsi="GHEA Grapalat"/>
                <w:b/>
                <w:color w:val="000000"/>
                <w:lang w:val="en-US" w:eastAsia="en-US"/>
              </w:rPr>
            </w:pPr>
            <w:r w:rsidRPr="00FF15B8">
              <w:rPr>
                <w:rFonts w:ascii="GHEA Grapalat" w:hAnsi="GHEA Grapalat" w:cs="Sylfaen"/>
                <w:b/>
                <w:lang w:val="hy-AM"/>
              </w:rPr>
              <w:t>14</w:t>
            </w:r>
            <w:r w:rsidR="00DF0669" w:rsidRPr="00FF15B8">
              <w:rPr>
                <w:rFonts w:ascii="GHEA Grapalat" w:hAnsi="GHEA Grapalat" w:cs="Sylfaen"/>
                <w:b/>
                <w:lang w:val="hy-AM"/>
              </w:rPr>
              <w:t>.04</w:t>
            </w:r>
            <w:r w:rsidR="00221CCD" w:rsidRPr="00FF15B8">
              <w:rPr>
                <w:rFonts w:ascii="GHEA Grapalat" w:hAnsi="GHEA Grapalat" w:cs="Sylfaen"/>
                <w:b/>
                <w:lang w:val="hy-AM"/>
              </w:rPr>
              <w:t>.2022թ.</w:t>
            </w:r>
          </w:p>
        </w:tc>
      </w:tr>
      <w:tr w:rsidR="00221CCD" w:rsidRPr="00323175" w14:paraId="595BEF32" w14:textId="77777777" w:rsidTr="001428D0">
        <w:trPr>
          <w:tblCellSpacing w:w="0" w:type="dxa"/>
        </w:trPr>
        <w:tc>
          <w:tcPr>
            <w:tcW w:w="7300" w:type="dxa"/>
            <w:vMerge/>
            <w:shd w:val="clear" w:color="auto" w:fill="FFFFFF"/>
            <w:vAlign w:val="center"/>
            <w:hideMark/>
          </w:tcPr>
          <w:p w14:paraId="673B3C2A" w14:textId="77777777" w:rsidR="00221CCD" w:rsidRPr="00FF15B8" w:rsidRDefault="00221CCD" w:rsidP="001428D0">
            <w:pPr>
              <w:spacing w:line="276" w:lineRule="auto"/>
              <w:ind w:firstLine="375"/>
              <w:rPr>
                <w:rFonts w:ascii="GHEA Grapalat" w:hAnsi="GHEA Grapalat"/>
                <w:b/>
                <w:color w:val="000000"/>
                <w:lang w:val="en-US" w:eastAsia="en-US"/>
              </w:rPr>
            </w:pPr>
          </w:p>
        </w:tc>
        <w:tc>
          <w:tcPr>
            <w:tcW w:w="6300" w:type="dxa"/>
            <w:shd w:val="clear" w:color="auto" w:fill="D0D0D0"/>
            <w:hideMark/>
          </w:tcPr>
          <w:p w14:paraId="66800C12" w14:textId="52CDDE13" w:rsidR="00221CCD" w:rsidRPr="00FF15B8" w:rsidRDefault="00221CCD" w:rsidP="001428D0">
            <w:pPr>
              <w:spacing w:line="276" w:lineRule="auto"/>
              <w:ind w:firstLine="375"/>
              <w:jc w:val="center"/>
              <w:rPr>
                <w:rFonts w:ascii="GHEA Grapalat" w:hAnsi="GHEA Grapalat" w:cs="Sylfaen"/>
                <w:b/>
                <w:lang w:val="hy-AM"/>
              </w:rPr>
            </w:pPr>
            <w:r w:rsidRPr="00FF15B8">
              <w:rPr>
                <w:rFonts w:ascii="GHEA Grapalat" w:hAnsi="GHEA Grapalat" w:cs="Sylfaen"/>
                <w:b/>
                <w:lang w:val="en-US"/>
              </w:rPr>
              <w:t xml:space="preserve">N </w:t>
            </w:r>
            <w:r w:rsidR="00780E51" w:rsidRPr="00FF15B8">
              <w:rPr>
                <w:rFonts w:ascii="GHEA Grapalat" w:hAnsi="GHEA Grapalat" w:cs="Sylfaen"/>
                <w:b/>
              </w:rPr>
              <w:t>01/11-4/6378-2022</w:t>
            </w:r>
          </w:p>
        </w:tc>
      </w:tr>
      <w:tr w:rsidR="00221CCD" w:rsidRPr="001428D0" w14:paraId="4A08603B" w14:textId="77777777" w:rsidTr="001428D0">
        <w:trPr>
          <w:trHeight w:val="980"/>
          <w:tblCellSpacing w:w="0" w:type="dxa"/>
        </w:trPr>
        <w:tc>
          <w:tcPr>
            <w:tcW w:w="7300" w:type="dxa"/>
            <w:shd w:val="clear" w:color="auto" w:fill="FFFFFF"/>
          </w:tcPr>
          <w:p w14:paraId="1DB793EF" w14:textId="7C825BE3" w:rsidR="00780E51" w:rsidRPr="00FF15B8" w:rsidRDefault="00780E51" w:rsidP="00780E51">
            <w:pPr>
              <w:tabs>
                <w:tab w:val="left" w:pos="450"/>
              </w:tabs>
              <w:spacing w:line="360" w:lineRule="auto"/>
              <w:ind w:left="270" w:right="165" w:firstLine="90"/>
              <w:jc w:val="both"/>
              <w:rPr>
                <w:rFonts w:ascii="GHEA Grapalat" w:hAnsi="GHEA Grapalat"/>
                <w:b/>
                <w:lang w:val="hy-AM"/>
              </w:rPr>
            </w:pPr>
            <w:r w:rsidRPr="00FF15B8">
              <w:rPr>
                <w:rFonts w:ascii="GHEA Grapalat" w:hAnsi="GHEA Grapalat"/>
                <w:lang w:val="hy-AM"/>
              </w:rPr>
              <w:tab/>
            </w:r>
            <w:r w:rsidRPr="00FF15B8">
              <w:rPr>
                <w:rFonts w:ascii="GHEA Grapalat" w:hAnsi="GHEA Grapalat"/>
                <w:b/>
                <w:lang w:val="hy-AM"/>
              </w:rPr>
              <w:t>Հարգելի՛ պարոն Սահակյան,</w:t>
            </w:r>
          </w:p>
          <w:p w14:paraId="4C7715D7" w14:textId="6ADD1423" w:rsidR="00221CCD" w:rsidRPr="00FF15B8" w:rsidRDefault="00780E51" w:rsidP="00780E51">
            <w:pPr>
              <w:spacing w:line="360" w:lineRule="auto"/>
              <w:ind w:left="270" w:right="165" w:firstLine="105"/>
              <w:jc w:val="both"/>
              <w:rPr>
                <w:rFonts w:ascii="GHEA Grapalat" w:hAnsi="GHEA Grapalat"/>
                <w:lang w:val="hy-AM"/>
              </w:rPr>
            </w:pPr>
            <w:r w:rsidRPr="00FF15B8">
              <w:rPr>
                <w:rFonts w:ascii="GHEA Grapalat" w:hAnsi="GHEA Grapalat"/>
                <w:lang w:val="hy-AM"/>
              </w:rPr>
              <w:t>ՀՀ</w:t>
            </w:r>
            <w:r w:rsidRPr="00FF15B8">
              <w:rPr>
                <w:rFonts w:ascii="GHEA Grapalat" w:hAnsi="GHEA Grapalat"/>
                <w:lang w:val="af-ZA"/>
              </w:rPr>
              <w:t xml:space="preserve"> </w:t>
            </w:r>
            <w:r w:rsidRPr="00FF15B8">
              <w:rPr>
                <w:rFonts w:ascii="GHEA Grapalat" w:hAnsi="GHEA Grapalat"/>
                <w:lang w:val="hy-AM"/>
              </w:rPr>
              <w:t>ֆինանսների</w:t>
            </w:r>
            <w:r w:rsidRPr="00FF15B8">
              <w:rPr>
                <w:rFonts w:ascii="GHEA Grapalat" w:hAnsi="GHEA Grapalat"/>
                <w:lang w:val="af-ZA"/>
              </w:rPr>
              <w:t xml:space="preserve"> </w:t>
            </w:r>
            <w:r w:rsidRPr="00FF15B8">
              <w:rPr>
                <w:rFonts w:ascii="GHEA Grapalat" w:hAnsi="GHEA Grapalat"/>
                <w:lang w:val="hy-AM"/>
              </w:rPr>
              <w:t xml:space="preserve">նախարարությունն ուսումնասիրել է «Փոստային կապի մասին» օրենքում լրացումներ կատարելու մասին», «Տիեզերական գործունեության մասին» օրենքում </w:t>
            </w:r>
            <w:r w:rsidRPr="00FF15B8">
              <w:rPr>
                <w:rFonts w:ascii="GHEA Grapalat" w:hAnsi="GHEA Grapalat"/>
                <w:lang w:val="hy-AM"/>
              </w:rPr>
              <w:lastRenderedPageBreak/>
              <w:t>լրացում կատարելու մասին» և «Էլեկտրոնային հաղորդակցության մասին» օրենքում լրացումներ կատարելու մասին» օրենքների նախագծերը և հայտնում է, որ առաջարկություններ և դիտողություններ չունի։</w:t>
            </w:r>
          </w:p>
        </w:tc>
        <w:tc>
          <w:tcPr>
            <w:tcW w:w="6300" w:type="dxa"/>
            <w:shd w:val="clear" w:color="auto" w:fill="FFFFFF"/>
          </w:tcPr>
          <w:p w14:paraId="5C1E21E9" w14:textId="77777777" w:rsidR="001428D0" w:rsidRPr="00FF15B8" w:rsidRDefault="001428D0" w:rsidP="001428D0">
            <w:pPr>
              <w:spacing w:line="360" w:lineRule="auto"/>
              <w:ind w:left="165" w:firstLine="375"/>
              <w:jc w:val="center"/>
              <w:rPr>
                <w:rFonts w:ascii="GHEA Grapalat" w:hAnsi="GHEA Grapalat"/>
                <w:color w:val="000000"/>
                <w:lang w:val="hy-AM" w:eastAsia="en-US"/>
              </w:rPr>
            </w:pPr>
          </w:p>
          <w:p w14:paraId="01FDA08A" w14:textId="193D34C5" w:rsidR="00EA3A10" w:rsidRPr="00FF15B8" w:rsidRDefault="001428D0" w:rsidP="001428D0">
            <w:pPr>
              <w:spacing w:line="360" w:lineRule="auto"/>
              <w:ind w:left="165" w:firstLine="375"/>
              <w:jc w:val="center"/>
              <w:rPr>
                <w:rFonts w:ascii="GHEA Grapalat" w:hAnsi="GHEA Grapalat" w:cs="Calibri"/>
                <w:b/>
                <w:color w:val="000000"/>
                <w:lang w:val="hy-AM" w:eastAsia="en-US"/>
              </w:rPr>
            </w:pPr>
            <w:r w:rsidRPr="00FF15B8">
              <w:rPr>
                <w:rFonts w:ascii="GHEA Grapalat" w:hAnsi="GHEA Grapalat"/>
                <w:b/>
                <w:color w:val="000000"/>
                <w:lang w:val="hy-AM" w:eastAsia="en-US"/>
              </w:rPr>
              <w:t>Ընդունվել է:</w:t>
            </w:r>
          </w:p>
          <w:p w14:paraId="19ED0F59" w14:textId="77777777" w:rsidR="00EA3A10" w:rsidRPr="00FF15B8" w:rsidRDefault="00EA3A10" w:rsidP="001428D0">
            <w:pPr>
              <w:spacing w:line="360" w:lineRule="auto"/>
              <w:ind w:left="165" w:firstLine="375"/>
              <w:jc w:val="center"/>
              <w:rPr>
                <w:rFonts w:ascii="GHEA Grapalat" w:hAnsi="GHEA Grapalat" w:cs="Calibri"/>
                <w:color w:val="000000"/>
                <w:lang w:val="hy-AM" w:eastAsia="en-US"/>
              </w:rPr>
            </w:pPr>
          </w:p>
          <w:p w14:paraId="648EFBD0" w14:textId="77777777" w:rsidR="00EA3A10" w:rsidRPr="00FF15B8" w:rsidRDefault="00EA3A10" w:rsidP="001428D0">
            <w:pPr>
              <w:spacing w:line="360" w:lineRule="auto"/>
              <w:ind w:left="165" w:firstLine="375"/>
              <w:jc w:val="center"/>
              <w:rPr>
                <w:rFonts w:ascii="GHEA Grapalat" w:hAnsi="GHEA Grapalat" w:cs="Calibri"/>
                <w:color w:val="000000"/>
                <w:lang w:val="hy-AM" w:eastAsia="en-US"/>
              </w:rPr>
            </w:pPr>
          </w:p>
          <w:p w14:paraId="4E8F00E1" w14:textId="77777777" w:rsidR="00EA3A10" w:rsidRPr="00FF15B8" w:rsidRDefault="00EA3A10" w:rsidP="001428D0">
            <w:pPr>
              <w:spacing w:line="360" w:lineRule="auto"/>
              <w:ind w:left="165" w:firstLine="375"/>
              <w:jc w:val="center"/>
              <w:rPr>
                <w:rFonts w:ascii="GHEA Grapalat" w:hAnsi="GHEA Grapalat" w:cs="Calibri"/>
                <w:color w:val="000000"/>
                <w:lang w:val="hy-AM" w:eastAsia="en-US"/>
              </w:rPr>
            </w:pPr>
          </w:p>
          <w:p w14:paraId="25567263" w14:textId="77777777" w:rsidR="00EA3A10" w:rsidRPr="00FF15B8" w:rsidRDefault="00EA3A10" w:rsidP="001428D0">
            <w:pPr>
              <w:spacing w:line="360" w:lineRule="auto"/>
              <w:ind w:left="165" w:firstLine="375"/>
              <w:jc w:val="center"/>
              <w:rPr>
                <w:rFonts w:ascii="GHEA Grapalat" w:hAnsi="GHEA Grapalat" w:cs="Calibri"/>
                <w:color w:val="000000"/>
                <w:lang w:val="hy-AM" w:eastAsia="en-US"/>
              </w:rPr>
            </w:pPr>
          </w:p>
          <w:p w14:paraId="0F8DB293" w14:textId="210B8C4A" w:rsidR="00EA3A10" w:rsidRPr="00FF15B8" w:rsidRDefault="00EA3A10" w:rsidP="001428D0">
            <w:pPr>
              <w:spacing w:line="360" w:lineRule="auto"/>
              <w:ind w:left="165" w:firstLine="375"/>
              <w:jc w:val="center"/>
              <w:rPr>
                <w:rFonts w:ascii="GHEA Grapalat" w:hAnsi="GHEA Grapalat" w:cs="Calibri"/>
                <w:color w:val="000000"/>
                <w:lang w:val="hy-AM" w:eastAsia="en-US"/>
              </w:rPr>
            </w:pPr>
          </w:p>
        </w:tc>
      </w:tr>
      <w:tr w:rsidR="00221CCD" w:rsidRPr="001428D0" w14:paraId="1D85DB22" w14:textId="77777777" w:rsidTr="001428D0">
        <w:trPr>
          <w:tblCellSpacing w:w="0" w:type="dxa"/>
        </w:trPr>
        <w:tc>
          <w:tcPr>
            <w:tcW w:w="7300" w:type="dxa"/>
            <w:vMerge w:val="restart"/>
            <w:shd w:val="clear" w:color="auto" w:fill="D0D0D0"/>
            <w:vAlign w:val="center"/>
            <w:hideMark/>
          </w:tcPr>
          <w:p w14:paraId="7019F2E0" w14:textId="0CD42258" w:rsidR="00221CCD" w:rsidRPr="00FF15B8" w:rsidRDefault="00221CCD" w:rsidP="001428D0">
            <w:pPr>
              <w:spacing w:line="276" w:lineRule="auto"/>
              <w:ind w:right="165" w:firstLine="375"/>
              <w:jc w:val="center"/>
              <w:rPr>
                <w:rFonts w:ascii="GHEA Grapalat" w:hAnsi="GHEA Grapalat" w:cs="Sylfaen"/>
                <w:b/>
                <w:lang w:val="hy-AM"/>
              </w:rPr>
            </w:pPr>
            <w:r w:rsidRPr="00FF15B8">
              <w:rPr>
                <w:rFonts w:ascii="GHEA Grapalat" w:hAnsi="GHEA Grapalat" w:cs="Sylfaen"/>
                <w:b/>
                <w:lang w:val="hy-AM"/>
              </w:rPr>
              <w:lastRenderedPageBreak/>
              <w:t xml:space="preserve">3. ՀՀ </w:t>
            </w:r>
            <w:r w:rsidR="00DF0669" w:rsidRPr="00FF15B8">
              <w:rPr>
                <w:rFonts w:ascii="GHEA Grapalat" w:hAnsi="GHEA Grapalat" w:cs="Sylfaen"/>
                <w:b/>
                <w:lang w:val="hy-AM"/>
              </w:rPr>
              <w:t>ազգային անվտանգության ծառայություն</w:t>
            </w:r>
          </w:p>
        </w:tc>
        <w:tc>
          <w:tcPr>
            <w:tcW w:w="6300" w:type="dxa"/>
            <w:shd w:val="clear" w:color="auto" w:fill="D0D0D0"/>
            <w:hideMark/>
          </w:tcPr>
          <w:p w14:paraId="2E877450" w14:textId="21561ECE" w:rsidR="00221CCD" w:rsidRPr="00FF15B8" w:rsidRDefault="0084296B" w:rsidP="001428D0">
            <w:pPr>
              <w:spacing w:line="276" w:lineRule="auto"/>
              <w:ind w:firstLine="375"/>
              <w:jc w:val="center"/>
              <w:rPr>
                <w:rFonts w:ascii="GHEA Grapalat" w:hAnsi="GHEA Grapalat"/>
                <w:b/>
                <w:color w:val="000000"/>
                <w:lang w:val="hy-AM" w:eastAsia="en-US"/>
              </w:rPr>
            </w:pPr>
            <w:r w:rsidRPr="00FF15B8">
              <w:rPr>
                <w:rFonts w:ascii="GHEA Grapalat" w:hAnsi="GHEA Grapalat" w:cs="Sylfaen"/>
                <w:b/>
                <w:lang w:val="en-US"/>
              </w:rPr>
              <w:t>12</w:t>
            </w:r>
            <w:r w:rsidR="00DF0669" w:rsidRPr="00FF15B8">
              <w:rPr>
                <w:rFonts w:ascii="GHEA Grapalat" w:hAnsi="GHEA Grapalat" w:cs="Sylfaen"/>
                <w:b/>
                <w:lang w:val="hy-AM"/>
              </w:rPr>
              <w:t>.04</w:t>
            </w:r>
            <w:r w:rsidR="00221CCD" w:rsidRPr="00FF15B8">
              <w:rPr>
                <w:rFonts w:ascii="GHEA Grapalat" w:hAnsi="GHEA Grapalat" w:cs="Sylfaen"/>
                <w:b/>
                <w:lang w:val="hy-AM"/>
              </w:rPr>
              <w:t>.2022թ.</w:t>
            </w:r>
          </w:p>
        </w:tc>
      </w:tr>
      <w:tr w:rsidR="00221CCD" w:rsidRPr="001428D0" w14:paraId="3FCFC424" w14:textId="77777777" w:rsidTr="001428D0">
        <w:trPr>
          <w:tblCellSpacing w:w="0" w:type="dxa"/>
        </w:trPr>
        <w:tc>
          <w:tcPr>
            <w:tcW w:w="7300" w:type="dxa"/>
            <w:vMerge/>
            <w:shd w:val="clear" w:color="auto" w:fill="FFFFFF"/>
            <w:vAlign w:val="center"/>
            <w:hideMark/>
          </w:tcPr>
          <w:p w14:paraId="3334786D" w14:textId="77777777" w:rsidR="00221CCD" w:rsidRPr="00FF15B8" w:rsidRDefault="00221CCD" w:rsidP="001428D0">
            <w:pPr>
              <w:spacing w:line="276" w:lineRule="auto"/>
              <w:ind w:right="165" w:firstLine="375"/>
              <w:rPr>
                <w:rFonts w:ascii="GHEA Grapalat" w:hAnsi="GHEA Grapalat"/>
                <w:b/>
                <w:color w:val="000000"/>
                <w:lang w:val="hy-AM" w:eastAsia="en-US"/>
              </w:rPr>
            </w:pPr>
          </w:p>
        </w:tc>
        <w:tc>
          <w:tcPr>
            <w:tcW w:w="6300" w:type="dxa"/>
            <w:shd w:val="clear" w:color="auto" w:fill="D0D0D0"/>
            <w:hideMark/>
          </w:tcPr>
          <w:p w14:paraId="7EFCB59A" w14:textId="2793DD18" w:rsidR="00221CCD" w:rsidRPr="00FF15B8" w:rsidRDefault="00221CCD" w:rsidP="001428D0">
            <w:pPr>
              <w:spacing w:line="276" w:lineRule="auto"/>
              <w:ind w:firstLine="375"/>
              <w:jc w:val="center"/>
              <w:rPr>
                <w:rFonts w:ascii="GHEA Grapalat" w:hAnsi="GHEA Grapalat" w:cs="Sylfaen"/>
                <w:b/>
                <w:lang w:val="en-US"/>
              </w:rPr>
            </w:pPr>
            <w:r w:rsidRPr="00FF15B8">
              <w:rPr>
                <w:rFonts w:ascii="GHEA Grapalat" w:hAnsi="GHEA Grapalat" w:cs="Sylfaen"/>
                <w:b/>
                <w:lang w:val="hy-AM"/>
              </w:rPr>
              <w:t xml:space="preserve">N </w:t>
            </w:r>
            <w:r w:rsidR="0084296B" w:rsidRPr="00FF15B8">
              <w:rPr>
                <w:rFonts w:ascii="GHEA Grapalat" w:hAnsi="GHEA Grapalat" w:cs="Sylfaen"/>
                <w:b/>
                <w:lang w:val="en-US"/>
              </w:rPr>
              <w:t>11/382</w:t>
            </w:r>
          </w:p>
        </w:tc>
      </w:tr>
      <w:tr w:rsidR="00221CCD" w:rsidRPr="00DF0669" w14:paraId="3AB1FACF" w14:textId="77777777" w:rsidTr="001428D0">
        <w:trPr>
          <w:trHeight w:val="1007"/>
          <w:tblCellSpacing w:w="0" w:type="dxa"/>
        </w:trPr>
        <w:tc>
          <w:tcPr>
            <w:tcW w:w="7300" w:type="dxa"/>
            <w:shd w:val="clear" w:color="auto" w:fill="FFFFFF"/>
          </w:tcPr>
          <w:p w14:paraId="7E827895" w14:textId="1A534FFF" w:rsidR="0084296B" w:rsidRPr="00FF15B8" w:rsidRDefault="0084296B" w:rsidP="00780E51">
            <w:pPr>
              <w:pStyle w:val="BodyText"/>
              <w:spacing w:line="360" w:lineRule="auto"/>
              <w:ind w:right="165"/>
              <w:jc w:val="both"/>
              <w:rPr>
                <w:rFonts w:ascii="GHEA Grapalat" w:hAnsi="GHEA Grapalat"/>
                <w:sz w:val="24"/>
                <w:szCs w:val="24"/>
                <w:lang w:val="hy-AM"/>
              </w:rPr>
            </w:pPr>
            <w:r w:rsidRPr="00FF15B8">
              <w:rPr>
                <w:rFonts w:ascii="GHEA Grapalat" w:hAnsi="GHEA Grapalat"/>
                <w:b/>
                <w:bCs/>
                <w:sz w:val="24"/>
                <w:szCs w:val="24"/>
                <w:lang w:val="ru-RU"/>
              </w:rPr>
              <w:t xml:space="preserve">      </w:t>
            </w:r>
            <w:r w:rsidRPr="00FF15B8">
              <w:rPr>
                <w:rFonts w:ascii="GHEA Grapalat" w:hAnsi="GHEA Grapalat"/>
                <w:b/>
                <w:bCs/>
                <w:sz w:val="24"/>
                <w:szCs w:val="24"/>
                <w:lang w:val="hy-AM"/>
              </w:rPr>
              <w:t>Հարգելի՛ պարոն Սահակյան,</w:t>
            </w:r>
          </w:p>
          <w:p w14:paraId="5A000CD3" w14:textId="1BDB251D" w:rsidR="001428D0" w:rsidRPr="00FF15B8" w:rsidRDefault="0084296B" w:rsidP="00780E51">
            <w:pPr>
              <w:pStyle w:val="BodyText"/>
              <w:spacing w:line="360" w:lineRule="auto"/>
              <w:ind w:right="165"/>
              <w:jc w:val="both"/>
              <w:rPr>
                <w:rFonts w:ascii="GHEA Grapalat" w:hAnsi="GHEA Grapalat"/>
                <w:sz w:val="24"/>
                <w:szCs w:val="24"/>
                <w:lang w:val="hy-AM"/>
              </w:rPr>
            </w:pPr>
            <w:r w:rsidRPr="00FF15B8">
              <w:rPr>
                <w:rFonts w:ascii="GHEA Grapalat" w:hAnsi="GHEA Grapalat"/>
                <w:sz w:val="24"/>
                <w:szCs w:val="24"/>
                <w:lang w:val="hy-AM"/>
              </w:rPr>
              <w:t xml:space="preserve">      ««Փոստային կապի մասին օրենքում լրացումներ կատարելու մասին», «Տիեզերական գործունեության մասին օրենքում լրացում կատարելու մասին» և «Էլեկտրոնային հաղորդակցության մասին օրենքում լրացումներ կատարելու մասին» օրենքների նախագծերի վերաբերյալ ՀՀ ազգային անվտանգության ծառայությունը դիտողություններ և առաջարկություններ չունի:</w:t>
            </w:r>
          </w:p>
        </w:tc>
        <w:tc>
          <w:tcPr>
            <w:tcW w:w="6300" w:type="dxa"/>
            <w:shd w:val="clear" w:color="auto" w:fill="FFFFFF"/>
          </w:tcPr>
          <w:p w14:paraId="5499998F" w14:textId="77777777" w:rsidR="00DF0669" w:rsidRPr="00FF15B8" w:rsidRDefault="00DF0669" w:rsidP="00DF0669">
            <w:pPr>
              <w:spacing w:line="360" w:lineRule="auto"/>
              <w:ind w:left="165" w:firstLine="375"/>
              <w:jc w:val="center"/>
              <w:rPr>
                <w:rFonts w:ascii="GHEA Grapalat" w:hAnsi="GHEA Grapalat" w:cs="Calibri"/>
                <w:color w:val="000000"/>
                <w:lang w:val="hy-AM" w:eastAsia="en-US"/>
              </w:rPr>
            </w:pPr>
          </w:p>
          <w:p w14:paraId="082CB23F" w14:textId="77777777" w:rsidR="00DF0669" w:rsidRPr="00FF15B8" w:rsidRDefault="00DF0669" w:rsidP="00DF0669">
            <w:pPr>
              <w:spacing w:line="360" w:lineRule="auto"/>
              <w:ind w:left="165" w:firstLine="375"/>
              <w:jc w:val="center"/>
              <w:rPr>
                <w:rFonts w:ascii="GHEA Grapalat" w:hAnsi="GHEA Grapalat" w:cs="Calibri"/>
                <w:color w:val="000000"/>
                <w:lang w:val="hy-AM" w:eastAsia="en-US"/>
              </w:rPr>
            </w:pPr>
          </w:p>
          <w:p w14:paraId="09B8AA6D" w14:textId="23A4E688" w:rsidR="00DF0669" w:rsidRPr="00FF15B8" w:rsidRDefault="00DF0669" w:rsidP="00DF0669">
            <w:pPr>
              <w:spacing w:line="360" w:lineRule="auto"/>
              <w:ind w:left="165" w:firstLine="375"/>
              <w:jc w:val="center"/>
              <w:rPr>
                <w:rFonts w:ascii="GHEA Grapalat" w:hAnsi="GHEA Grapalat" w:cs="Calibri"/>
                <w:b/>
                <w:color w:val="000000"/>
                <w:lang w:val="hy-AM" w:eastAsia="en-US"/>
              </w:rPr>
            </w:pPr>
            <w:r w:rsidRPr="00FF15B8">
              <w:rPr>
                <w:rFonts w:ascii="GHEA Grapalat" w:hAnsi="GHEA Grapalat" w:cs="Calibri"/>
                <w:b/>
                <w:color w:val="000000"/>
                <w:lang w:val="hy-AM" w:eastAsia="en-US"/>
              </w:rPr>
              <w:t>Ընդունվել է:</w:t>
            </w:r>
          </w:p>
          <w:p w14:paraId="0ECC44B9" w14:textId="5AAF3394" w:rsidR="00EA3A10" w:rsidRPr="00FF15B8" w:rsidRDefault="00EA3A10" w:rsidP="00DF0669">
            <w:pPr>
              <w:spacing w:line="360" w:lineRule="auto"/>
              <w:rPr>
                <w:rFonts w:ascii="GHEA Grapalat" w:hAnsi="GHEA Grapalat" w:cs="Calibri"/>
                <w:color w:val="000000"/>
                <w:lang w:val="hy-AM" w:eastAsia="en-US"/>
              </w:rPr>
            </w:pPr>
          </w:p>
          <w:p w14:paraId="4EF8D28B" w14:textId="5C645907" w:rsidR="00DE0CA5" w:rsidRPr="00FF15B8" w:rsidRDefault="00DE0CA5" w:rsidP="00DF0669">
            <w:pPr>
              <w:spacing w:line="360" w:lineRule="auto"/>
              <w:ind w:right="255"/>
              <w:jc w:val="both"/>
              <w:rPr>
                <w:rFonts w:ascii="GHEA Grapalat" w:hAnsi="GHEA Grapalat" w:cs="Calibri"/>
                <w:color w:val="000000"/>
                <w:lang w:val="hy-AM" w:eastAsia="en-US"/>
              </w:rPr>
            </w:pPr>
          </w:p>
        </w:tc>
      </w:tr>
      <w:tr w:rsidR="00DF0669" w:rsidRPr="00DF0669" w14:paraId="29629BF9" w14:textId="77777777" w:rsidTr="00DF0669">
        <w:trPr>
          <w:trHeight w:val="503"/>
          <w:tblCellSpacing w:w="0" w:type="dxa"/>
        </w:trPr>
        <w:tc>
          <w:tcPr>
            <w:tcW w:w="7300" w:type="dxa"/>
            <w:vMerge w:val="restart"/>
            <w:shd w:val="clear" w:color="auto" w:fill="D9D9D9" w:themeFill="background1" w:themeFillShade="D9"/>
          </w:tcPr>
          <w:p w14:paraId="6B21D7DA" w14:textId="2033E898" w:rsidR="00DF0669" w:rsidRPr="00FF15B8" w:rsidRDefault="00DF0669" w:rsidP="00DF0669">
            <w:pPr>
              <w:spacing w:line="360" w:lineRule="auto"/>
              <w:ind w:right="165" w:firstLine="720"/>
              <w:jc w:val="center"/>
              <w:rPr>
                <w:rFonts w:ascii="GHEA Grapalat" w:hAnsi="GHEA Grapalat"/>
                <w:b/>
                <w:color w:val="000000" w:themeColor="text1"/>
                <w:lang w:val="hy-AM"/>
              </w:rPr>
            </w:pPr>
            <w:r w:rsidRPr="00FF15B8">
              <w:rPr>
                <w:rFonts w:ascii="GHEA Grapalat" w:hAnsi="GHEA Grapalat"/>
                <w:b/>
                <w:color w:val="000000" w:themeColor="text1"/>
                <w:lang w:val="hy-AM"/>
              </w:rPr>
              <w:t>4. ՀՀ հանրային ծառայությունները կարգավորող</w:t>
            </w:r>
          </w:p>
          <w:p w14:paraId="58EFA8A5" w14:textId="2F4C610C" w:rsidR="00DF0669" w:rsidRPr="00FF15B8" w:rsidRDefault="00DF0669" w:rsidP="00DF0669">
            <w:pPr>
              <w:spacing w:line="360" w:lineRule="auto"/>
              <w:ind w:right="165" w:firstLine="720"/>
              <w:jc w:val="center"/>
              <w:rPr>
                <w:rFonts w:ascii="GHEA Grapalat" w:hAnsi="GHEA Grapalat"/>
                <w:b/>
                <w:color w:val="000000" w:themeColor="text1"/>
                <w:lang w:val="hy-AM"/>
              </w:rPr>
            </w:pPr>
            <w:r w:rsidRPr="00FF15B8">
              <w:rPr>
                <w:rFonts w:ascii="GHEA Grapalat" w:hAnsi="GHEA Grapalat"/>
                <w:b/>
                <w:color w:val="000000" w:themeColor="text1"/>
                <w:lang w:val="hy-AM"/>
              </w:rPr>
              <w:t>հանձնաժողով</w:t>
            </w:r>
          </w:p>
        </w:tc>
        <w:tc>
          <w:tcPr>
            <w:tcW w:w="6300" w:type="dxa"/>
            <w:shd w:val="clear" w:color="auto" w:fill="D9D9D9" w:themeFill="background1" w:themeFillShade="D9"/>
          </w:tcPr>
          <w:p w14:paraId="7D25ACC9" w14:textId="23482E2E" w:rsidR="00DF0669" w:rsidRPr="00FF15B8" w:rsidRDefault="00780E51" w:rsidP="001428D0">
            <w:pPr>
              <w:spacing w:line="360" w:lineRule="auto"/>
              <w:ind w:left="165" w:firstLine="375"/>
              <w:jc w:val="center"/>
              <w:rPr>
                <w:rFonts w:ascii="GHEA Grapalat" w:hAnsi="GHEA Grapalat" w:cs="Calibri"/>
                <w:color w:val="000000" w:themeColor="text1"/>
                <w:lang w:val="hy-AM" w:eastAsia="en-US"/>
              </w:rPr>
            </w:pPr>
            <w:r w:rsidRPr="00FF15B8">
              <w:rPr>
                <w:rFonts w:ascii="GHEA Grapalat" w:hAnsi="GHEA Grapalat" w:cs="Calibri"/>
                <w:b/>
                <w:color w:val="000000" w:themeColor="text1"/>
                <w:lang w:val="hy-AM" w:eastAsia="en-US"/>
              </w:rPr>
              <w:t>15</w:t>
            </w:r>
            <w:r w:rsidR="00DF0669" w:rsidRPr="00FF15B8">
              <w:rPr>
                <w:rFonts w:ascii="GHEA Grapalat" w:hAnsi="GHEA Grapalat" w:cs="Calibri"/>
                <w:b/>
                <w:color w:val="000000" w:themeColor="text1"/>
                <w:lang w:val="hy-AM" w:eastAsia="en-US"/>
              </w:rPr>
              <w:t>.04.2022թ.</w:t>
            </w:r>
          </w:p>
        </w:tc>
      </w:tr>
      <w:tr w:rsidR="00DF0669" w:rsidRPr="00DF0669" w14:paraId="0820E8A8" w14:textId="77777777" w:rsidTr="00DF0669">
        <w:trPr>
          <w:trHeight w:val="502"/>
          <w:tblCellSpacing w:w="0" w:type="dxa"/>
        </w:trPr>
        <w:tc>
          <w:tcPr>
            <w:tcW w:w="7300" w:type="dxa"/>
            <w:vMerge/>
            <w:shd w:val="clear" w:color="auto" w:fill="D9D9D9" w:themeFill="background1" w:themeFillShade="D9"/>
          </w:tcPr>
          <w:p w14:paraId="15301233" w14:textId="77777777" w:rsidR="00DF0669" w:rsidRPr="00FF15B8" w:rsidRDefault="00DF0669" w:rsidP="00DF0669">
            <w:pPr>
              <w:spacing w:line="360" w:lineRule="auto"/>
              <w:ind w:right="165" w:firstLine="720"/>
              <w:jc w:val="center"/>
              <w:rPr>
                <w:rFonts w:ascii="GHEA Grapalat" w:hAnsi="GHEA Grapalat"/>
                <w:b/>
                <w:color w:val="000000" w:themeColor="text1"/>
                <w:lang w:val="hy-AM"/>
              </w:rPr>
            </w:pPr>
          </w:p>
        </w:tc>
        <w:tc>
          <w:tcPr>
            <w:tcW w:w="6300" w:type="dxa"/>
            <w:shd w:val="clear" w:color="auto" w:fill="D9D9D9" w:themeFill="background1" w:themeFillShade="D9"/>
          </w:tcPr>
          <w:p w14:paraId="7036F9FA" w14:textId="77AB0AF9" w:rsidR="00DF0669" w:rsidRPr="00FF15B8" w:rsidRDefault="00DF0669" w:rsidP="001428D0">
            <w:pPr>
              <w:spacing w:line="360" w:lineRule="auto"/>
              <w:ind w:left="165" w:firstLine="375"/>
              <w:jc w:val="center"/>
              <w:rPr>
                <w:rFonts w:ascii="GHEA Grapalat" w:hAnsi="GHEA Grapalat" w:cs="Calibri"/>
                <w:color w:val="000000" w:themeColor="text1"/>
                <w:lang w:val="hy-AM" w:eastAsia="en-US"/>
              </w:rPr>
            </w:pPr>
            <w:r w:rsidRPr="00FF15B8">
              <w:rPr>
                <w:rFonts w:ascii="GHEA Grapalat" w:hAnsi="GHEA Grapalat" w:cs="Calibri"/>
                <w:b/>
                <w:color w:val="000000" w:themeColor="text1"/>
                <w:lang w:val="hy-AM" w:eastAsia="en-US"/>
              </w:rPr>
              <w:t>N</w:t>
            </w:r>
            <w:r w:rsidR="00780E51" w:rsidRPr="00FF15B8">
              <w:rPr>
                <w:rFonts w:ascii="GHEA Grapalat" w:hAnsi="GHEA Grapalat" w:cs="Calibri"/>
                <w:b/>
                <w:color w:val="000000" w:themeColor="text1"/>
                <w:lang w:val="hy-AM" w:eastAsia="en-US"/>
              </w:rPr>
              <w:t xml:space="preserve"> </w:t>
            </w:r>
            <w:r w:rsidR="00780E51" w:rsidRPr="00FF15B8">
              <w:rPr>
                <w:rFonts w:ascii="GHEA Grapalat" w:hAnsi="GHEA Grapalat" w:cs="Calibri"/>
                <w:b/>
                <w:color w:val="000000" w:themeColor="text1"/>
                <w:lang w:eastAsia="en-US"/>
              </w:rPr>
              <w:t>ԳԲ/34.1-Մ4-1/1184-2022</w:t>
            </w:r>
          </w:p>
        </w:tc>
      </w:tr>
      <w:tr w:rsidR="00D30DB6" w:rsidRPr="00B11AE7" w14:paraId="51EF77A6" w14:textId="77777777" w:rsidTr="00D30DB6">
        <w:trPr>
          <w:trHeight w:val="502"/>
          <w:tblCellSpacing w:w="0" w:type="dxa"/>
        </w:trPr>
        <w:tc>
          <w:tcPr>
            <w:tcW w:w="7300" w:type="dxa"/>
            <w:shd w:val="clear" w:color="auto" w:fill="auto"/>
          </w:tcPr>
          <w:p w14:paraId="00508251" w14:textId="77777777" w:rsidR="00780E51" w:rsidRPr="00FF15B8" w:rsidRDefault="00780E51" w:rsidP="00780E51">
            <w:pPr>
              <w:spacing w:line="360" w:lineRule="auto"/>
              <w:ind w:right="165" w:firstLine="450"/>
              <w:jc w:val="both"/>
              <w:rPr>
                <w:rFonts w:ascii="GHEA Grapalat" w:hAnsi="GHEA Grapalat"/>
                <w:b/>
                <w:color w:val="000000" w:themeColor="text1"/>
                <w:lang w:val="af-ZA"/>
              </w:rPr>
            </w:pPr>
            <w:r w:rsidRPr="00FF15B8">
              <w:rPr>
                <w:rFonts w:ascii="GHEA Grapalat" w:hAnsi="GHEA Grapalat"/>
                <w:b/>
                <w:color w:val="000000" w:themeColor="text1"/>
                <w:lang w:val="hy-AM"/>
              </w:rPr>
              <w:t>Հարգելի պարոն Սահակյան</w:t>
            </w:r>
            <w:r w:rsidRPr="00FF15B8">
              <w:rPr>
                <w:rFonts w:ascii="GHEA Grapalat" w:hAnsi="GHEA Grapalat"/>
                <w:b/>
                <w:color w:val="000000" w:themeColor="text1"/>
                <w:lang w:val="af-ZA"/>
              </w:rPr>
              <w:t>,</w:t>
            </w:r>
          </w:p>
          <w:p w14:paraId="2BA41792" w14:textId="300C1A30" w:rsidR="00780E51" w:rsidRPr="00FF15B8" w:rsidRDefault="00780E51" w:rsidP="00780E51">
            <w:pPr>
              <w:pStyle w:val="ListParagraph"/>
              <w:numPr>
                <w:ilvl w:val="0"/>
                <w:numId w:val="10"/>
              </w:numPr>
              <w:spacing w:line="360" w:lineRule="auto"/>
              <w:ind w:left="270" w:right="165" w:hanging="180"/>
              <w:jc w:val="both"/>
              <w:rPr>
                <w:rFonts w:ascii="GHEA Grapalat" w:hAnsi="GHEA Grapalat"/>
                <w:color w:val="000000" w:themeColor="text1"/>
                <w:lang w:val="af-ZA"/>
              </w:rPr>
            </w:pPr>
            <w:r w:rsidRPr="00FF15B8">
              <w:rPr>
                <w:rFonts w:ascii="GHEA Grapalat" w:hAnsi="GHEA Grapalat"/>
                <w:color w:val="000000" w:themeColor="text1"/>
                <w:lang w:val="hy-AM"/>
              </w:rPr>
              <w:t xml:space="preserve"> </w:t>
            </w:r>
            <w:r w:rsidRPr="00FF15B8">
              <w:rPr>
                <w:rFonts w:ascii="GHEA Grapalat" w:hAnsi="GHEA Grapalat"/>
                <w:color w:val="000000" w:themeColor="text1"/>
                <w:lang w:val="af-ZA"/>
              </w:rPr>
              <w:t xml:space="preserve">ՀՀ հանրային ծառայությունները կարգավորող </w:t>
            </w:r>
            <w:r w:rsidRPr="00FF15B8">
              <w:rPr>
                <w:rFonts w:ascii="GHEA Grapalat" w:hAnsi="GHEA Grapalat"/>
                <w:color w:val="000000" w:themeColor="text1"/>
                <w:lang w:val="hy-AM"/>
              </w:rPr>
              <w:t>հանձնաժողովը «Էլեկտրոնային հաղորդակցության մասին» օրենքում լրացումներ կատարելու մասին» օրենքի նախագծի 1-</w:t>
            </w:r>
            <w:r w:rsidRPr="00FF15B8">
              <w:rPr>
                <w:rFonts w:ascii="GHEA Grapalat" w:hAnsi="GHEA Grapalat"/>
                <w:color w:val="000000" w:themeColor="text1"/>
                <w:lang w:val="hy-AM"/>
              </w:rPr>
              <w:lastRenderedPageBreak/>
              <w:t>ին հոդվածի 2-րդ մասով առաջարկվող լրացման առնչությամբ հայտնում է հետևալը</w:t>
            </w:r>
            <w:r w:rsidRPr="00FF15B8">
              <w:rPr>
                <w:rFonts w:ascii="GHEA Grapalat" w:hAnsi="GHEA Grapalat"/>
                <w:color w:val="000000" w:themeColor="text1"/>
                <w:lang w:val="af-ZA"/>
              </w:rPr>
              <w:t>.</w:t>
            </w:r>
          </w:p>
          <w:p w14:paraId="51291415" w14:textId="77777777" w:rsidR="00780E51" w:rsidRPr="00FF15B8" w:rsidRDefault="00780E51" w:rsidP="00780E51">
            <w:pPr>
              <w:spacing w:line="360" w:lineRule="auto"/>
              <w:ind w:right="165" w:firstLine="720"/>
              <w:jc w:val="both"/>
              <w:rPr>
                <w:rFonts w:ascii="GHEA Grapalat" w:hAnsi="GHEA Grapalat"/>
                <w:color w:val="000000" w:themeColor="text1"/>
                <w:lang w:val="hy-AM"/>
              </w:rPr>
            </w:pPr>
            <w:r w:rsidRPr="00FF15B8">
              <w:rPr>
                <w:rFonts w:ascii="GHEA Grapalat" w:hAnsi="GHEA Grapalat"/>
                <w:color w:val="000000" w:themeColor="text1"/>
                <w:lang w:val="hy-AM"/>
              </w:rPr>
              <w:t>«Էլեկտրոնային հաղորդակցության մասին» օրենքի 4-րդ հոդվածի համաձայն</w:t>
            </w:r>
            <w:r w:rsidRPr="00FF15B8">
              <w:rPr>
                <w:rFonts w:ascii="GHEA Grapalat" w:hAnsi="GHEA Grapalat"/>
                <w:color w:val="000000" w:themeColor="text1"/>
                <w:lang w:val="af-ZA"/>
              </w:rPr>
              <w:t>`</w:t>
            </w:r>
            <w:r w:rsidRPr="00FF15B8">
              <w:rPr>
                <w:rFonts w:ascii="GHEA Grapalat" w:hAnsi="GHEA Grapalat"/>
                <w:color w:val="000000" w:themeColor="text1"/>
                <w:lang w:val="hy-AM"/>
              </w:rPr>
              <w:t xml:space="preserve"> ՀՀ բարձր տեխնոլոգիական արդյունաբերության նախարարությանը, որպես  էլեկտրոնային հաղորդակցության ոլորտի իրավասու մարմին, արդեն իսկ վերապահված է ոլորտի զարգացման քաղաքականությունը մշակելու և իրականացնելու գործառույթ, իսկ ՀՀ տարածքում լայնաշերտ ինտերնետ կապի հասանելիության ապահովման ռազմավարությունը և դրանից բխող միջացառումների իրականացման ժամանակացույցը հանդիսանում են էլեկտրոնային հաղորդակցության ոլորտի զարգացման քաղաքականության միջոցներ </w:t>
            </w:r>
            <w:r w:rsidRPr="00FF15B8">
              <w:rPr>
                <w:rFonts w:ascii="GHEA Grapalat" w:hAnsi="GHEA Grapalat"/>
                <w:color w:val="000000" w:themeColor="text1"/>
                <w:lang w:val="af-ZA"/>
              </w:rPr>
              <w:t>(</w:t>
            </w:r>
            <w:r w:rsidRPr="00FF15B8">
              <w:rPr>
                <w:rFonts w:ascii="GHEA Grapalat" w:hAnsi="GHEA Grapalat"/>
                <w:color w:val="000000" w:themeColor="text1"/>
                <w:lang w:val="hy-AM"/>
              </w:rPr>
              <w:t>գործիքներ</w:t>
            </w:r>
            <w:r w:rsidRPr="00FF15B8">
              <w:rPr>
                <w:rFonts w:ascii="GHEA Grapalat" w:hAnsi="GHEA Grapalat"/>
                <w:color w:val="000000" w:themeColor="text1"/>
                <w:lang w:val="af-ZA"/>
              </w:rPr>
              <w:t>)</w:t>
            </w:r>
            <w:r w:rsidRPr="00FF15B8">
              <w:rPr>
                <w:rFonts w:ascii="GHEA Grapalat" w:hAnsi="GHEA Grapalat"/>
                <w:color w:val="000000" w:themeColor="text1"/>
                <w:lang w:val="hy-AM"/>
              </w:rPr>
              <w:t>։</w:t>
            </w:r>
          </w:p>
          <w:p w14:paraId="2FF43BE7" w14:textId="77777777" w:rsidR="00780E51" w:rsidRPr="00FF15B8" w:rsidRDefault="00780E51" w:rsidP="00780E51">
            <w:pPr>
              <w:spacing w:line="360" w:lineRule="auto"/>
              <w:ind w:right="165" w:firstLine="720"/>
              <w:jc w:val="both"/>
              <w:rPr>
                <w:rFonts w:ascii="GHEA Grapalat" w:hAnsi="GHEA Grapalat"/>
                <w:color w:val="000000" w:themeColor="text1"/>
                <w:lang w:val="hy-AM"/>
              </w:rPr>
            </w:pPr>
            <w:r w:rsidRPr="00FF15B8">
              <w:rPr>
                <w:rFonts w:ascii="GHEA Grapalat" w:hAnsi="GHEA Grapalat"/>
                <w:color w:val="000000" w:themeColor="text1"/>
                <w:lang w:val="hy-AM"/>
              </w:rPr>
              <w:t xml:space="preserve">Ավելին, լայնաշերտ ինտերնետ կապն, ըստ էության, էլեկտրոնային հաղորդակցության տեխնոլոգիա է և ոլորտի զարգացմանը համընթաց կարող է անհրաժեշտություն առաջանալ մշակել այլ՝ առավել առաջադեմ տեխնոլոգիայի ներդրմանն ուղղված ռազմավարություն։ </w:t>
            </w:r>
          </w:p>
          <w:p w14:paraId="47AAD154" w14:textId="77777777" w:rsidR="00780E51" w:rsidRPr="00FF15B8" w:rsidRDefault="00780E51" w:rsidP="00780E51">
            <w:pPr>
              <w:spacing w:line="360" w:lineRule="auto"/>
              <w:ind w:right="165" w:firstLine="720"/>
              <w:jc w:val="both"/>
              <w:rPr>
                <w:rFonts w:ascii="GHEA Grapalat" w:hAnsi="GHEA Grapalat"/>
                <w:color w:val="000000" w:themeColor="text1"/>
                <w:lang w:val="hy-AM"/>
              </w:rPr>
            </w:pPr>
            <w:r w:rsidRPr="00FF15B8">
              <w:rPr>
                <w:rFonts w:ascii="GHEA Grapalat" w:hAnsi="GHEA Grapalat"/>
                <w:color w:val="000000" w:themeColor="text1"/>
                <w:lang w:val="hy-AM"/>
              </w:rPr>
              <w:t xml:space="preserve">Ուստի, ոլորտի զարգացման քաղաքականությունն իրականացնող իրավասու մարմնի իրավունքները չսահմանափակելու նպատակով, առաջարկում ենք նախատեսվող լրացման փոխարեն օրենքի 4-րդ հոդվածի 1-ին </w:t>
            </w:r>
            <w:r w:rsidRPr="00FF15B8">
              <w:rPr>
                <w:rFonts w:ascii="GHEA Grapalat" w:hAnsi="GHEA Grapalat"/>
                <w:color w:val="000000" w:themeColor="text1"/>
                <w:lang w:val="hy-AM"/>
              </w:rPr>
              <w:lastRenderedPageBreak/>
              <w:t>մասում ամրագրել նախարարության իրավասությունը՝ մշակելու և կառավարության հաստատմանը ներկայացնելու էլեկտրոնային հաղորդակցության ոլորտի ռազմավարական ծրագրեր և դրանց իրականացման ժամանակացույցեր։</w:t>
            </w:r>
          </w:p>
          <w:p w14:paraId="7F2D5722" w14:textId="439A0F3A" w:rsidR="00780E51" w:rsidRPr="00FF15B8" w:rsidRDefault="00780E51" w:rsidP="00780E51">
            <w:pPr>
              <w:pStyle w:val="ListParagraph"/>
              <w:numPr>
                <w:ilvl w:val="0"/>
                <w:numId w:val="10"/>
              </w:numPr>
              <w:spacing w:line="360" w:lineRule="auto"/>
              <w:ind w:left="270" w:right="165" w:hanging="180"/>
              <w:jc w:val="both"/>
              <w:rPr>
                <w:rFonts w:ascii="GHEA Grapalat" w:hAnsi="GHEA Grapalat"/>
                <w:color w:val="000000" w:themeColor="text1"/>
                <w:lang w:val="hy-AM"/>
              </w:rPr>
            </w:pPr>
            <w:r w:rsidRPr="00FF15B8">
              <w:rPr>
                <w:rFonts w:ascii="GHEA Grapalat" w:hAnsi="GHEA Grapalat"/>
                <w:color w:val="000000" w:themeColor="text1"/>
                <w:lang w:val="hy-AM"/>
              </w:rPr>
              <w:t xml:space="preserve"> «Փոստային կապի մասին» օրենքում լրացումներ կատարելու մասին» օրենքի նախագծի վերաբերյալ հանձնաժողովը դիտողություններ և առաջարկություններ չունի։     Միաժամանակ, խնդրում ենք հաշվի առնել Ձեր 2022 թվականի մարտի 30-ի №01/11.2/2302-2022 գրությամբ ներկայացված «Փոստային ոլորտի զարգացման հայեցակարգը և հայեցակարգից բխող միջոցառումների իրականացման ժամանակացույցը հաստատելու մասին» Հայաստանի Հանրապետության կառավարության որոշման նախագծի վերաբերյալ հանձնաժողովի ներկայացրած դիրքորոշումը (№ԳԲ/34.3-Ղ4-1/1118-2022)։</w:t>
            </w:r>
          </w:p>
          <w:p w14:paraId="0974A878" w14:textId="67DA3FAD" w:rsidR="00780E51" w:rsidRPr="00FF15B8" w:rsidRDefault="00780E51" w:rsidP="00780E51">
            <w:pPr>
              <w:pStyle w:val="ListParagraph"/>
              <w:numPr>
                <w:ilvl w:val="0"/>
                <w:numId w:val="10"/>
              </w:numPr>
              <w:spacing w:line="360" w:lineRule="auto"/>
              <w:ind w:left="360" w:right="165" w:hanging="270"/>
              <w:jc w:val="both"/>
              <w:rPr>
                <w:rFonts w:ascii="GHEA Grapalat" w:hAnsi="GHEA Grapalat"/>
                <w:color w:val="000000" w:themeColor="text1"/>
                <w:lang w:val="hy-AM"/>
              </w:rPr>
            </w:pPr>
            <w:r w:rsidRPr="00FF15B8">
              <w:rPr>
                <w:rFonts w:ascii="GHEA Grapalat" w:hAnsi="GHEA Grapalat"/>
                <w:color w:val="000000" w:themeColor="text1"/>
                <w:lang w:val="hy-AM"/>
              </w:rPr>
              <w:t>«Տիեզերական գործունեության մասին» օրենքում լրացումներ կատարելու մասին» օրենքի նախագծի վերաբերյալ հանձնաժողովը դիտողություններ և առաջարկություններ չունի։</w:t>
            </w:r>
          </w:p>
          <w:p w14:paraId="73C42281" w14:textId="77777777" w:rsidR="00D30DB6" w:rsidRPr="00FF15B8" w:rsidRDefault="00D30DB6" w:rsidP="00780E51">
            <w:pPr>
              <w:spacing w:line="360" w:lineRule="auto"/>
              <w:ind w:right="165" w:firstLine="720"/>
              <w:jc w:val="both"/>
              <w:rPr>
                <w:rFonts w:ascii="GHEA Grapalat" w:hAnsi="GHEA Grapalat"/>
                <w:color w:val="000000" w:themeColor="text1"/>
                <w:lang w:val="hy-AM"/>
              </w:rPr>
            </w:pPr>
          </w:p>
        </w:tc>
        <w:tc>
          <w:tcPr>
            <w:tcW w:w="6300" w:type="dxa"/>
            <w:shd w:val="clear" w:color="auto" w:fill="auto"/>
          </w:tcPr>
          <w:p w14:paraId="190E33D2" w14:textId="40757135" w:rsidR="00B519D8" w:rsidRPr="00FF15B8" w:rsidRDefault="00B519D8" w:rsidP="00B519D8">
            <w:pPr>
              <w:spacing w:line="360" w:lineRule="auto"/>
              <w:ind w:left="165" w:firstLine="375"/>
              <w:jc w:val="center"/>
              <w:rPr>
                <w:rFonts w:ascii="GHEA Grapalat" w:hAnsi="GHEA Grapalat" w:cs="Calibri"/>
                <w:color w:val="000000" w:themeColor="text1"/>
                <w:lang w:val="hy-AM" w:eastAsia="en-US"/>
              </w:rPr>
            </w:pPr>
          </w:p>
          <w:p w14:paraId="7484C775" w14:textId="24E4BF1A" w:rsidR="00780E51" w:rsidRPr="00FF15B8" w:rsidRDefault="00780E51" w:rsidP="00B519D8">
            <w:pPr>
              <w:spacing w:line="360" w:lineRule="auto"/>
              <w:ind w:left="165" w:firstLine="375"/>
              <w:jc w:val="center"/>
              <w:rPr>
                <w:rFonts w:ascii="GHEA Grapalat" w:hAnsi="GHEA Grapalat" w:cs="Calibri"/>
                <w:color w:val="000000" w:themeColor="text1"/>
                <w:lang w:val="hy-AM" w:eastAsia="en-US"/>
              </w:rPr>
            </w:pPr>
          </w:p>
          <w:p w14:paraId="76841BFD" w14:textId="4532A70E" w:rsidR="00780E51" w:rsidRPr="00FF15B8" w:rsidRDefault="00780E51" w:rsidP="00B519D8">
            <w:pPr>
              <w:spacing w:line="360" w:lineRule="auto"/>
              <w:ind w:left="165" w:firstLine="375"/>
              <w:jc w:val="center"/>
              <w:rPr>
                <w:rFonts w:ascii="GHEA Grapalat" w:hAnsi="GHEA Grapalat" w:cs="Calibri"/>
                <w:color w:val="000000" w:themeColor="text1"/>
                <w:lang w:val="hy-AM" w:eastAsia="en-US"/>
              </w:rPr>
            </w:pPr>
          </w:p>
          <w:p w14:paraId="433F9E86" w14:textId="7AB15DBB" w:rsidR="00780E51" w:rsidRPr="00FF15B8" w:rsidRDefault="00780E51" w:rsidP="00B519D8">
            <w:pPr>
              <w:spacing w:line="360" w:lineRule="auto"/>
              <w:ind w:left="165" w:firstLine="375"/>
              <w:jc w:val="center"/>
              <w:rPr>
                <w:rFonts w:ascii="GHEA Grapalat" w:hAnsi="GHEA Grapalat" w:cs="Calibri"/>
                <w:color w:val="000000" w:themeColor="text1"/>
                <w:lang w:val="hy-AM" w:eastAsia="en-US"/>
              </w:rPr>
            </w:pPr>
          </w:p>
          <w:p w14:paraId="0165D416" w14:textId="3A85FAED" w:rsidR="00780E51" w:rsidRPr="00FF15B8" w:rsidRDefault="00780E51" w:rsidP="00B519D8">
            <w:pPr>
              <w:spacing w:line="360" w:lineRule="auto"/>
              <w:ind w:left="165" w:firstLine="375"/>
              <w:jc w:val="center"/>
              <w:rPr>
                <w:rFonts w:ascii="GHEA Grapalat" w:hAnsi="GHEA Grapalat" w:cs="Calibri"/>
                <w:color w:val="000000" w:themeColor="text1"/>
                <w:lang w:val="hy-AM" w:eastAsia="en-US"/>
              </w:rPr>
            </w:pPr>
          </w:p>
          <w:p w14:paraId="40F83303" w14:textId="0CC9C206" w:rsidR="00780E51" w:rsidRPr="00FF15B8" w:rsidRDefault="00780E51" w:rsidP="00B519D8">
            <w:pPr>
              <w:spacing w:line="360" w:lineRule="auto"/>
              <w:ind w:left="165" w:firstLine="375"/>
              <w:jc w:val="center"/>
              <w:rPr>
                <w:rFonts w:ascii="GHEA Grapalat" w:hAnsi="GHEA Grapalat" w:cs="Calibri"/>
                <w:color w:val="000000" w:themeColor="text1"/>
                <w:lang w:val="hy-AM" w:eastAsia="en-US"/>
              </w:rPr>
            </w:pPr>
          </w:p>
          <w:p w14:paraId="049B6ECB" w14:textId="1FBCAFE4" w:rsidR="00780E51" w:rsidRPr="00FF15B8" w:rsidRDefault="00E7537A" w:rsidP="00780E51">
            <w:pPr>
              <w:spacing w:line="360" w:lineRule="auto"/>
              <w:ind w:left="165" w:firstLine="375"/>
              <w:jc w:val="center"/>
              <w:rPr>
                <w:rFonts w:ascii="GHEA Grapalat" w:hAnsi="GHEA Grapalat" w:cs="Calibri"/>
                <w:b/>
                <w:color w:val="000000" w:themeColor="text1"/>
                <w:lang w:val="hy-AM" w:eastAsia="en-US"/>
              </w:rPr>
            </w:pPr>
            <w:r>
              <w:rPr>
                <w:rFonts w:ascii="GHEA Grapalat" w:hAnsi="GHEA Grapalat" w:cs="Calibri"/>
                <w:b/>
                <w:color w:val="000000" w:themeColor="text1"/>
                <w:lang w:val="hy-AM" w:eastAsia="en-US"/>
              </w:rPr>
              <w:t>Ը</w:t>
            </w:r>
            <w:r w:rsidR="00D33707" w:rsidRPr="00FF15B8">
              <w:rPr>
                <w:rFonts w:ascii="GHEA Grapalat" w:hAnsi="GHEA Grapalat" w:cs="Calibri"/>
                <w:b/>
                <w:color w:val="000000" w:themeColor="text1"/>
                <w:lang w:val="hy-AM" w:eastAsia="en-US"/>
              </w:rPr>
              <w:t>նդունվել</w:t>
            </w:r>
            <w:r>
              <w:rPr>
                <w:rFonts w:ascii="GHEA Grapalat" w:hAnsi="GHEA Grapalat" w:cs="Calibri"/>
                <w:b/>
                <w:color w:val="000000" w:themeColor="text1"/>
                <w:lang w:val="hy-AM" w:eastAsia="en-US"/>
              </w:rPr>
              <w:t xml:space="preserve"> է մասամբ</w:t>
            </w:r>
            <w:r w:rsidR="00D33707" w:rsidRPr="00FF15B8">
              <w:rPr>
                <w:rFonts w:ascii="GHEA Grapalat" w:hAnsi="GHEA Grapalat" w:cs="Calibri"/>
                <w:b/>
                <w:color w:val="000000" w:themeColor="text1"/>
                <w:lang w:val="hy-AM" w:eastAsia="en-US"/>
              </w:rPr>
              <w:t>:</w:t>
            </w:r>
          </w:p>
          <w:p w14:paraId="40F1ECF1" w14:textId="67174EBB" w:rsidR="009C1510" w:rsidRDefault="009C1510" w:rsidP="009C1510">
            <w:pPr>
              <w:spacing w:line="360" w:lineRule="auto"/>
              <w:ind w:left="165" w:firstLine="375"/>
              <w:jc w:val="both"/>
              <w:rPr>
                <w:rFonts w:ascii="GHEA Grapalat" w:hAnsi="GHEA Grapalat" w:cs="Calibri"/>
                <w:color w:val="000000" w:themeColor="text1"/>
                <w:lang w:val="hy-AM" w:eastAsia="en-US"/>
              </w:rPr>
            </w:pPr>
          </w:p>
          <w:p w14:paraId="0434468F" w14:textId="7B1A5645" w:rsidR="00E7537A" w:rsidRDefault="00E7537A" w:rsidP="009C1510">
            <w:pPr>
              <w:spacing w:line="360" w:lineRule="auto"/>
              <w:ind w:left="165" w:firstLine="375"/>
              <w:jc w:val="both"/>
              <w:rPr>
                <w:rFonts w:ascii="GHEA Grapalat" w:hAnsi="GHEA Grapalat" w:cs="Calibri"/>
                <w:color w:val="000000" w:themeColor="text1"/>
                <w:lang w:val="hy-AM" w:eastAsia="en-US"/>
              </w:rPr>
            </w:pPr>
            <w:r>
              <w:rPr>
                <w:rFonts w:ascii="GHEA Grapalat" w:hAnsi="GHEA Grapalat" w:cs="Calibri"/>
                <w:color w:val="000000" w:themeColor="text1"/>
                <w:lang w:val="hy-AM" w:eastAsia="en-US"/>
              </w:rPr>
              <w:t>Օրենքների նախագծերը լրամշակվել է «Կառավարության կառուցվածքի և գործունեության մասին» օրենքում լրացում կատարելու մասին» օրենքի նախագծի կարգավորման առարկայի շրջանակներում:</w:t>
            </w:r>
          </w:p>
          <w:p w14:paraId="28DC9AD8" w14:textId="322D25E3" w:rsidR="00E7537A" w:rsidRDefault="00E7537A" w:rsidP="009C1510">
            <w:pPr>
              <w:spacing w:line="360" w:lineRule="auto"/>
              <w:ind w:left="165" w:firstLine="375"/>
              <w:jc w:val="both"/>
              <w:rPr>
                <w:rFonts w:ascii="GHEA Grapalat" w:hAnsi="GHEA Grapalat" w:cs="Calibri"/>
                <w:color w:val="000000" w:themeColor="text1"/>
                <w:lang w:val="hy-AM" w:eastAsia="en-US"/>
              </w:rPr>
            </w:pPr>
          </w:p>
          <w:p w14:paraId="09135201" w14:textId="453DB05A" w:rsidR="00E7537A" w:rsidRDefault="00E7537A" w:rsidP="009C1510">
            <w:pPr>
              <w:spacing w:line="360" w:lineRule="auto"/>
              <w:ind w:left="165" w:firstLine="375"/>
              <w:jc w:val="both"/>
              <w:rPr>
                <w:rFonts w:ascii="GHEA Grapalat" w:hAnsi="GHEA Grapalat" w:cs="Calibri"/>
                <w:color w:val="000000" w:themeColor="text1"/>
                <w:lang w:val="hy-AM" w:eastAsia="en-US"/>
              </w:rPr>
            </w:pPr>
          </w:p>
          <w:p w14:paraId="6AA34B2D" w14:textId="1587FF6D" w:rsidR="00E7537A" w:rsidRDefault="00E7537A" w:rsidP="009C1510">
            <w:pPr>
              <w:spacing w:line="360" w:lineRule="auto"/>
              <w:ind w:left="165" w:firstLine="375"/>
              <w:jc w:val="both"/>
              <w:rPr>
                <w:rFonts w:ascii="GHEA Grapalat" w:hAnsi="GHEA Grapalat" w:cs="Calibri"/>
                <w:color w:val="000000" w:themeColor="text1"/>
                <w:lang w:val="hy-AM" w:eastAsia="en-US"/>
              </w:rPr>
            </w:pPr>
          </w:p>
          <w:p w14:paraId="1D5EB8AA" w14:textId="55DF10D9" w:rsidR="00E7537A" w:rsidRDefault="00E7537A" w:rsidP="009C1510">
            <w:pPr>
              <w:spacing w:line="360" w:lineRule="auto"/>
              <w:ind w:left="165" w:firstLine="375"/>
              <w:jc w:val="both"/>
              <w:rPr>
                <w:rFonts w:ascii="GHEA Grapalat" w:hAnsi="GHEA Grapalat" w:cs="Calibri"/>
                <w:color w:val="000000" w:themeColor="text1"/>
                <w:lang w:val="hy-AM" w:eastAsia="en-US"/>
              </w:rPr>
            </w:pPr>
          </w:p>
          <w:p w14:paraId="69962C6C" w14:textId="41331209" w:rsidR="00E7537A" w:rsidRDefault="00E7537A" w:rsidP="009C1510">
            <w:pPr>
              <w:spacing w:line="360" w:lineRule="auto"/>
              <w:ind w:left="165" w:firstLine="375"/>
              <w:jc w:val="both"/>
              <w:rPr>
                <w:rFonts w:ascii="GHEA Grapalat" w:hAnsi="GHEA Grapalat" w:cs="Calibri"/>
                <w:color w:val="000000" w:themeColor="text1"/>
                <w:lang w:val="hy-AM" w:eastAsia="en-US"/>
              </w:rPr>
            </w:pPr>
          </w:p>
          <w:p w14:paraId="5F47C533" w14:textId="5F651EE0" w:rsidR="00E7537A" w:rsidRDefault="00E7537A" w:rsidP="009C1510">
            <w:pPr>
              <w:spacing w:line="360" w:lineRule="auto"/>
              <w:ind w:left="165" w:firstLine="375"/>
              <w:jc w:val="both"/>
              <w:rPr>
                <w:rFonts w:ascii="GHEA Grapalat" w:hAnsi="GHEA Grapalat" w:cs="Calibri"/>
                <w:color w:val="000000" w:themeColor="text1"/>
                <w:lang w:val="hy-AM" w:eastAsia="en-US"/>
              </w:rPr>
            </w:pPr>
          </w:p>
          <w:p w14:paraId="455E600D" w14:textId="5097A30C" w:rsidR="00E7537A" w:rsidRDefault="00E7537A" w:rsidP="009C1510">
            <w:pPr>
              <w:spacing w:line="360" w:lineRule="auto"/>
              <w:ind w:left="165" w:firstLine="375"/>
              <w:jc w:val="both"/>
              <w:rPr>
                <w:rFonts w:ascii="GHEA Grapalat" w:hAnsi="GHEA Grapalat" w:cs="Calibri"/>
                <w:color w:val="000000" w:themeColor="text1"/>
                <w:lang w:val="hy-AM" w:eastAsia="en-US"/>
              </w:rPr>
            </w:pPr>
          </w:p>
          <w:p w14:paraId="6456D268" w14:textId="71D2D1D2" w:rsidR="00E7537A" w:rsidRDefault="00E7537A" w:rsidP="009C1510">
            <w:pPr>
              <w:spacing w:line="360" w:lineRule="auto"/>
              <w:ind w:left="165" w:firstLine="375"/>
              <w:jc w:val="both"/>
              <w:rPr>
                <w:rFonts w:ascii="GHEA Grapalat" w:hAnsi="GHEA Grapalat" w:cs="Calibri"/>
                <w:color w:val="000000" w:themeColor="text1"/>
                <w:lang w:val="hy-AM" w:eastAsia="en-US"/>
              </w:rPr>
            </w:pPr>
          </w:p>
          <w:p w14:paraId="3FC850A9" w14:textId="02CB487A" w:rsidR="00E7537A" w:rsidRDefault="00E7537A" w:rsidP="009C1510">
            <w:pPr>
              <w:spacing w:line="360" w:lineRule="auto"/>
              <w:ind w:left="165" w:firstLine="375"/>
              <w:jc w:val="both"/>
              <w:rPr>
                <w:rFonts w:ascii="GHEA Grapalat" w:hAnsi="GHEA Grapalat" w:cs="Calibri"/>
                <w:color w:val="000000" w:themeColor="text1"/>
                <w:lang w:val="hy-AM" w:eastAsia="en-US"/>
              </w:rPr>
            </w:pPr>
          </w:p>
          <w:p w14:paraId="4BA82512" w14:textId="0CA2F897" w:rsidR="00E7537A" w:rsidRDefault="00E7537A" w:rsidP="009C1510">
            <w:pPr>
              <w:spacing w:line="360" w:lineRule="auto"/>
              <w:ind w:left="165" w:firstLine="375"/>
              <w:jc w:val="both"/>
              <w:rPr>
                <w:rFonts w:ascii="GHEA Grapalat" w:hAnsi="GHEA Grapalat" w:cs="Calibri"/>
                <w:color w:val="000000" w:themeColor="text1"/>
                <w:lang w:val="hy-AM" w:eastAsia="en-US"/>
              </w:rPr>
            </w:pPr>
          </w:p>
          <w:p w14:paraId="63276330" w14:textId="79151A53" w:rsidR="00E7537A" w:rsidRDefault="00E7537A" w:rsidP="009C1510">
            <w:pPr>
              <w:spacing w:line="360" w:lineRule="auto"/>
              <w:ind w:left="165" w:firstLine="375"/>
              <w:jc w:val="both"/>
              <w:rPr>
                <w:rFonts w:ascii="GHEA Grapalat" w:hAnsi="GHEA Grapalat" w:cs="Calibri"/>
                <w:color w:val="000000" w:themeColor="text1"/>
                <w:lang w:val="hy-AM" w:eastAsia="en-US"/>
              </w:rPr>
            </w:pPr>
          </w:p>
          <w:p w14:paraId="399FE5F4" w14:textId="46458899" w:rsidR="00E7537A" w:rsidRDefault="00E7537A" w:rsidP="009C1510">
            <w:pPr>
              <w:spacing w:line="360" w:lineRule="auto"/>
              <w:ind w:left="165" w:firstLine="375"/>
              <w:jc w:val="both"/>
              <w:rPr>
                <w:rFonts w:ascii="GHEA Grapalat" w:hAnsi="GHEA Grapalat" w:cs="Calibri"/>
                <w:color w:val="000000" w:themeColor="text1"/>
                <w:lang w:val="hy-AM" w:eastAsia="en-US"/>
              </w:rPr>
            </w:pPr>
          </w:p>
          <w:p w14:paraId="74962FF1" w14:textId="77777777" w:rsidR="00E7537A" w:rsidRPr="00FF15B8" w:rsidRDefault="00E7537A" w:rsidP="00E7537A">
            <w:pPr>
              <w:spacing w:line="360" w:lineRule="auto"/>
              <w:jc w:val="both"/>
              <w:rPr>
                <w:rFonts w:ascii="GHEA Grapalat" w:hAnsi="GHEA Grapalat" w:cs="Calibri"/>
                <w:color w:val="000000" w:themeColor="text1"/>
                <w:lang w:val="hy-AM" w:eastAsia="en-US"/>
              </w:rPr>
            </w:pPr>
          </w:p>
          <w:p w14:paraId="6C0EA865" w14:textId="77777777" w:rsidR="009C1510" w:rsidRPr="00FF15B8" w:rsidRDefault="009C1510" w:rsidP="009C1510">
            <w:pPr>
              <w:spacing w:line="360" w:lineRule="auto"/>
              <w:ind w:left="165" w:firstLine="375"/>
              <w:jc w:val="both"/>
              <w:rPr>
                <w:rFonts w:ascii="GHEA Grapalat" w:hAnsi="GHEA Grapalat" w:cs="Calibri"/>
                <w:color w:val="000000" w:themeColor="text1"/>
                <w:lang w:val="hy-AM" w:eastAsia="en-US"/>
              </w:rPr>
            </w:pPr>
          </w:p>
          <w:p w14:paraId="2392DE37" w14:textId="77777777" w:rsidR="009C1510" w:rsidRPr="00FF15B8" w:rsidRDefault="009C1510" w:rsidP="009C1510">
            <w:pPr>
              <w:spacing w:line="360" w:lineRule="auto"/>
              <w:ind w:left="165" w:firstLine="375"/>
              <w:jc w:val="both"/>
              <w:rPr>
                <w:rFonts w:ascii="GHEA Grapalat" w:hAnsi="GHEA Grapalat" w:cs="Calibri"/>
                <w:color w:val="000000" w:themeColor="text1"/>
                <w:lang w:val="hy-AM" w:eastAsia="en-US"/>
              </w:rPr>
            </w:pPr>
          </w:p>
          <w:p w14:paraId="0F11AE83" w14:textId="77777777" w:rsidR="009C1510" w:rsidRPr="00FF15B8" w:rsidRDefault="009C1510" w:rsidP="009C1510">
            <w:pPr>
              <w:spacing w:line="360" w:lineRule="auto"/>
              <w:ind w:left="165" w:firstLine="375"/>
              <w:jc w:val="both"/>
              <w:rPr>
                <w:rFonts w:ascii="GHEA Grapalat" w:hAnsi="GHEA Grapalat" w:cs="Calibri"/>
                <w:color w:val="000000" w:themeColor="text1"/>
                <w:lang w:val="hy-AM" w:eastAsia="en-US"/>
              </w:rPr>
            </w:pPr>
          </w:p>
          <w:p w14:paraId="76034582" w14:textId="77777777" w:rsidR="009C1510" w:rsidRPr="00FF15B8" w:rsidRDefault="009C1510" w:rsidP="009C1510">
            <w:pPr>
              <w:spacing w:line="360" w:lineRule="auto"/>
              <w:ind w:left="165" w:firstLine="375"/>
              <w:jc w:val="both"/>
              <w:rPr>
                <w:rFonts w:ascii="GHEA Grapalat" w:hAnsi="GHEA Grapalat" w:cs="Calibri"/>
                <w:color w:val="000000" w:themeColor="text1"/>
                <w:lang w:val="hy-AM" w:eastAsia="en-US"/>
              </w:rPr>
            </w:pPr>
          </w:p>
          <w:p w14:paraId="1B200932" w14:textId="4AB41044" w:rsidR="009C1510" w:rsidRPr="00FF15B8" w:rsidRDefault="009C1510" w:rsidP="00E7537A">
            <w:pPr>
              <w:spacing w:line="360" w:lineRule="auto"/>
              <w:jc w:val="both"/>
              <w:rPr>
                <w:rFonts w:ascii="GHEA Grapalat" w:hAnsi="GHEA Grapalat" w:cs="Calibri"/>
                <w:color w:val="000000" w:themeColor="text1"/>
                <w:lang w:val="hy-AM" w:eastAsia="en-US"/>
              </w:rPr>
            </w:pPr>
          </w:p>
          <w:p w14:paraId="3EC1DFFD" w14:textId="22D4053F" w:rsidR="009C1510" w:rsidRPr="00FF15B8" w:rsidRDefault="009C1510" w:rsidP="009C1510">
            <w:pPr>
              <w:spacing w:line="360" w:lineRule="auto"/>
              <w:ind w:left="165" w:firstLine="375"/>
              <w:jc w:val="center"/>
              <w:rPr>
                <w:rFonts w:ascii="GHEA Grapalat" w:hAnsi="GHEA Grapalat" w:cs="Calibri"/>
                <w:b/>
                <w:color w:val="000000" w:themeColor="text1"/>
                <w:lang w:val="hy-AM" w:eastAsia="en-US"/>
              </w:rPr>
            </w:pPr>
            <w:r w:rsidRPr="00FF15B8">
              <w:rPr>
                <w:rFonts w:ascii="GHEA Grapalat" w:hAnsi="GHEA Grapalat" w:cs="Calibri"/>
                <w:b/>
                <w:color w:val="000000" w:themeColor="text1"/>
                <w:lang w:val="hy-AM" w:eastAsia="en-US"/>
              </w:rPr>
              <w:t>Ընդունվել է</w:t>
            </w:r>
            <w:r w:rsidR="005154EC" w:rsidRPr="00FF15B8">
              <w:rPr>
                <w:rFonts w:ascii="GHEA Grapalat" w:hAnsi="GHEA Grapalat" w:cs="Calibri"/>
                <w:b/>
                <w:color w:val="000000" w:themeColor="text1"/>
                <w:lang w:val="hy-AM" w:eastAsia="en-US"/>
              </w:rPr>
              <w:t xml:space="preserve"> ի գիտություն</w:t>
            </w:r>
            <w:r w:rsidRPr="00FF15B8">
              <w:rPr>
                <w:rFonts w:ascii="GHEA Grapalat" w:hAnsi="GHEA Grapalat" w:cs="Calibri"/>
                <w:b/>
                <w:color w:val="000000" w:themeColor="text1"/>
                <w:lang w:val="hy-AM" w:eastAsia="en-US"/>
              </w:rPr>
              <w:t>:</w:t>
            </w:r>
          </w:p>
          <w:p w14:paraId="4BC123F1" w14:textId="77777777" w:rsidR="009C1510" w:rsidRPr="00FF15B8" w:rsidRDefault="009C1510" w:rsidP="009C1510">
            <w:pPr>
              <w:spacing w:line="360" w:lineRule="auto"/>
              <w:ind w:left="165" w:firstLine="375"/>
              <w:jc w:val="center"/>
              <w:rPr>
                <w:rFonts w:ascii="GHEA Grapalat" w:hAnsi="GHEA Grapalat" w:cs="Calibri"/>
                <w:b/>
                <w:color w:val="000000" w:themeColor="text1"/>
                <w:lang w:val="hy-AM" w:eastAsia="en-US"/>
              </w:rPr>
            </w:pPr>
          </w:p>
          <w:p w14:paraId="70FF2D7F" w14:textId="77777777" w:rsidR="009C1510" w:rsidRPr="00FF15B8" w:rsidRDefault="009C1510" w:rsidP="009C1510">
            <w:pPr>
              <w:spacing w:line="360" w:lineRule="auto"/>
              <w:ind w:left="165" w:firstLine="375"/>
              <w:jc w:val="center"/>
              <w:rPr>
                <w:rFonts w:ascii="GHEA Grapalat" w:hAnsi="GHEA Grapalat" w:cs="Calibri"/>
                <w:b/>
                <w:color w:val="000000" w:themeColor="text1"/>
                <w:lang w:val="hy-AM" w:eastAsia="en-US"/>
              </w:rPr>
            </w:pPr>
          </w:p>
          <w:p w14:paraId="627546E8" w14:textId="77777777" w:rsidR="009C1510" w:rsidRPr="00FF15B8" w:rsidRDefault="009C1510" w:rsidP="009C1510">
            <w:pPr>
              <w:spacing w:line="360" w:lineRule="auto"/>
              <w:ind w:left="165" w:firstLine="375"/>
              <w:jc w:val="center"/>
              <w:rPr>
                <w:rFonts w:ascii="GHEA Grapalat" w:hAnsi="GHEA Grapalat" w:cs="Calibri"/>
                <w:b/>
                <w:color w:val="000000" w:themeColor="text1"/>
                <w:lang w:val="hy-AM" w:eastAsia="en-US"/>
              </w:rPr>
            </w:pPr>
          </w:p>
          <w:p w14:paraId="2E6ABB32" w14:textId="77777777" w:rsidR="009C1510" w:rsidRPr="00FF15B8" w:rsidRDefault="009C1510" w:rsidP="009C1510">
            <w:pPr>
              <w:spacing w:line="360" w:lineRule="auto"/>
              <w:ind w:left="165" w:firstLine="375"/>
              <w:jc w:val="center"/>
              <w:rPr>
                <w:rFonts w:ascii="GHEA Grapalat" w:hAnsi="GHEA Grapalat" w:cs="Calibri"/>
                <w:b/>
                <w:color w:val="000000" w:themeColor="text1"/>
                <w:lang w:val="hy-AM" w:eastAsia="en-US"/>
              </w:rPr>
            </w:pPr>
          </w:p>
          <w:p w14:paraId="3793B799" w14:textId="77777777" w:rsidR="009C1510" w:rsidRPr="00FF15B8" w:rsidRDefault="009C1510" w:rsidP="009C1510">
            <w:pPr>
              <w:spacing w:line="360" w:lineRule="auto"/>
              <w:ind w:left="165" w:firstLine="375"/>
              <w:jc w:val="center"/>
              <w:rPr>
                <w:rFonts w:ascii="GHEA Grapalat" w:hAnsi="GHEA Grapalat" w:cs="Calibri"/>
                <w:b/>
                <w:color w:val="000000" w:themeColor="text1"/>
                <w:lang w:val="hy-AM" w:eastAsia="en-US"/>
              </w:rPr>
            </w:pPr>
          </w:p>
          <w:p w14:paraId="01209662" w14:textId="77777777" w:rsidR="009C1510" w:rsidRPr="00FF15B8" w:rsidRDefault="009C1510" w:rsidP="009C1510">
            <w:pPr>
              <w:spacing w:line="360" w:lineRule="auto"/>
              <w:ind w:left="165" w:firstLine="375"/>
              <w:jc w:val="center"/>
              <w:rPr>
                <w:rFonts w:ascii="GHEA Grapalat" w:hAnsi="GHEA Grapalat" w:cs="Calibri"/>
                <w:b/>
                <w:color w:val="000000" w:themeColor="text1"/>
                <w:lang w:val="hy-AM" w:eastAsia="en-US"/>
              </w:rPr>
            </w:pPr>
          </w:p>
          <w:p w14:paraId="6158DECE" w14:textId="77777777" w:rsidR="009C1510" w:rsidRPr="00FF15B8" w:rsidRDefault="009C1510" w:rsidP="009C1510">
            <w:pPr>
              <w:spacing w:line="360" w:lineRule="auto"/>
              <w:ind w:left="165" w:firstLine="375"/>
              <w:jc w:val="center"/>
              <w:rPr>
                <w:rFonts w:ascii="GHEA Grapalat" w:hAnsi="GHEA Grapalat" w:cs="Calibri"/>
                <w:b/>
                <w:color w:val="000000" w:themeColor="text1"/>
                <w:lang w:val="hy-AM" w:eastAsia="en-US"/>
              </w:rPr>
            </w:pPr>
          </w:p>
          <w:p w14:paraId="2826B4EE" w14:textId="77777777" w:rsidR="009C1510" w:rsidRPr="00FF15B8" w:rsidRDefault="009C1510" w:rsidP="009C1510">
            <w:pPr>
              <w:spacing w:line="360" w:lineRule="auto"/>
              <w:ind w:left="165" w:firstLine="375"/>
              <w:jc w:val="center"/>
              <w:rPr>
                <w:rFonts w:ascii="GHEA Grapalat" w:hAnsi="GHEA Grapalat" w:cs="Calibri"/>
                <w:b/>
                <w:color w:val="000000" w:themeColor="text1"/>
                <w:lang w:val="hy-AM" w:eastAsia="en-US"/>
              </w:rPr>
            </w:pPr>
          </w:p>
          <w:p w14:paraId="1178879A" w14:textId="77777777" w:rsidR="009C1510" w:rsidRPr="00FF15B8" w:rsidRDefault="009C1510" w:rsidP="009C1510">
            <w:pPr>
              <w:spacing w:line="360" w:lineRule="auto"/>
              <w:ind w:left="165" w:firstLine="375"/>
              <w:jc w:val="center"/>
              <w:rPr>
                <w:rFonts w:ascii="GHEA Grapalat" w:hAnsi="GHEA Grapalat" w:cs="Calibri"/>
                <w:b/>
                <w:color w:val="000000" w:themeColor="text1"/>
                <w:lang w:val="hy-AM" w:eastAsia="en-US"/>
              </w:rPr>
            </w:pPr>
          </w:p>
          <w:p w14:paraId="3218D4BC" w14:textId="77777777" w:rsidR="009C1510" w:rsidRPr="00FF15B8" w:rsidRDefault="009C1510" w:rsidP="009C1510">
            <w:pPr>
              <w:spacing w:line="360" w:lineRule="auto"/>
              <w:ind w:left="165" w:firstLine="375"/>
              <w:jc w:val="center"/>
              <w:rPr>
                <w:rFonts w:ascii="GHEA Grapalat" w:hAnsi="GHEA Grapalat" w:cs="Calibri"/>
                <w:b/>
                <w:color w:val="000000" w:themeColor="text1"/>
                <w:lang w:val="hy-AM" w:eastAsia="en-US"/>
              </w:rPr>
            </w:pPr>
          </w:p>
          <w:p w14:paraId="466CAB2B" w14:textId="7DA60FFA" w:rsidR="009C1510" w:rsidRPr="00FF15B8" w:rsidRDefault="009C1510" w:rsidP="009C1510">
            <w:pPr>
              <w:spacing w:line="360" w:lineRule="auto"/>
              <w:ind w:left="165" w:firstLine="375"/>
              <w:jc w:val="center"/>
              <w:rPr>
                <w:rFonts w:ascii="GHEA Grapalat" w:hAnsi="GHEA Grapalat" w:cs="Calibri"/>
                <w:b/>
                <w:color w:val="000000" w:themeColor="text1"/>
                <w:lang w:val="hy-AM" w:eastAsia="en-US"/>
              </w:rPr>
            </w:pPr>
            <w:r w:rsidRPr="00FF15B8">
              <w:rPr>
                <w:rFonts w:ascii="GHEA Grapalat" w:hAnsi="GHEA Grapalat" w:cs="Calibri"/>
                <w:b/>
                <w:color w:val="000000" w:themeColor="text1"/>
                <w:lang w:val="hy-AM" w:eastAsia="en-US"/>
              </w:rPr>
              <w:t>Ընդունվել է:</w:t>
            </w:r>
          </w:p>
        </w:tc>
      </w:tr>
      <w:tr w:rsidR="00C15094" w:rsidRPr="00C15094" w14:paraId="053AEDC8" w14:textId="77777777" w:rsidTr="001879A7">
        <w:trPr>
          <w:trHeight w:val="248"/>
          <w:tblCellSpacing w:w="0" w:type="dxa"/>
        </w:trPr>
        <w:tc>
          <w:tcPr>
            <w:tcW w:w="7300" w:type="dxa"/>
            <w:vMerge w:val="restart"/>
            <w:shd w:val="clear" w:color="auto" w:fill="D9D9D9" w:themeFill="background1" w:themeFillShade="D9"/>
          </w:tcPr>
          <w:p w14:paraId="4BBC29BB" w14:textId="7704DF8F" w:rsidR="00C15094" w:rsidRPr="00FF15B8" w:rsidRDefault="00C15094" w:rsidP="00C15094">
            <w:pPr>
              <w:spacing w:line="360" w:lineRule="auto"/>
              <w:ind w:right="165" w:firstLine="450"/>
              <w:jc w:val="center"/>
              <w:rPr>
                <w:rFonts w:ascii="GHEA Grapalat" w:hAnsi="GHEA Grapalat"/>
                <w:b/>
                <w:color w:val="000000" w:themeColor="text1"/>
                <w:lang w:val="hy-AM"/>
              </w:rPr>
            </w:pPr>
            <w:r w:rsidRPr="00FF15B8">
              <w:rPr>
                <w:rFonts w:ascii="GHEA Grapalat" w:hAnsi="GHEA Grapalat"/>
                <w:b/>
                <w:color w:val="000000" w:themeColor="text1"/>
                <w:lang w:val="hy-AM"/>
              </w:rPr>
              <w:lastRenderedPageBreak/>
              <w:t>5. ՀՀ արդարադատության նախարարություն</w:t>
            </w:r>
          </w:p>
        </w:tc>
        <w:tc>
          <w:tcPr>
            <w:tcW w:w="6300" w:type="dxa"/>
            <w:shd w:val="clear" w:color="auto" w:fill="D9D9D9" w:themeFill="background1" w:themeFillShade="D9"/>
          </w:tcPr>
          <w:p w14:paraId="0C99D988" w14:textId="6C27E8D2" w:rsidR="00C15094" w:rsidRPr="00FF15B8" w:rsidRDefault="008E14A1" w:rsidP="00B519D8">
            <w:pPr>
              <w:spacing w:line="360" w:lineRule="auto"/>
              <w:ind w:left="165" w:firstLine="375"/>
              <w:jc w:val="center"/>
              <w:rPr>
                <w:rFonts w:ascii="GHEA Grapalat" w:hAnsi="GHEA Grapalat" w:cs="Calibri"/>
                <w:b/>
                <w:color w:val="000000" w:themeColor="text1"/>
                <w:lang w:val="hy-AM" w:eastAsia="en-US"/>
              </w:rPr>
            </w:pPr>
            <w:r w:rsidRPr="00FF15B8">
              <w:rPr>
                <w:rFonts w:ascii="GHEA Grapalat" w:hAnsi="GHEA Grapalat" w:cs="Calibri"/>
                <w:b/>
                <w:color w:val="000000" w:themeColor="text1"/>
                <w:lang w:val="en-US" w:eastAsia="en-US"/>
              </w:rPr>
              <w:t>12.05.2022</w:t>
            </w:r>
            <w:r w:rsidRPr="00FF15B8">
              <w:rPr>
                <w:rFonts w:ascii="GHEA Grapalat" w:hAnsi="GHEA Grapalat" w:cs="Calibri"/>
                <w:b/>
                <w:color w:val="000000" w:themeColor="text1"/>
                <w:lang w:val="hy-AM" w:eastAsia="en-US"/>
              </w:rPr>
              <w:t>թ.</w:t>
            </w:r>
          </w:p>
        </w:tc>
      </w:tr>
      <w:tr w:rsidR="00C15094" w:rsidRPr="008E14A1" w14:paraId="06848849" w14:textId="77777777" w:rsidTr="001879A7">
        <w:trPr>
          <w:trHeight w:val="247"/>
          <w:tblCellSpacing w:w="0" w:type="dxa"/>
        </w:trPr>
        <w:tc>
          <w:tcPr>
            <w:tcW w:w="7300" w:type="dxa"/>
            <w:vMerge/>
            <w:shd w:val="clear" w:color="auto" w:fill="D9D9D9" w:themeFill="background1" w:themeFillShade="D9"/>
          </w:tcPr>
          <w:p w14:paraId="69D6976F" w14:textId="77777777" w:rsidR="00C15094" w:rsidRPr="00FF15B8" w:rsidRDefault="00C15094" w:rsidP="00C15094">
            <w:pPr>
              <w:spacing w:line="360" w:lineRule="auto"/>
              <w:ind w:right="165" w:firstLine="450"/>
              <w:jc w:val="both"/>
              <w:rPr>
                <w:rFonts w:ascii="GHEA Grapalat" w:hAnsi="GHEA Grapalat"/>
                <w:b/>
                <w:color w:val="000000" w:themeColor="text1"/>
                <w:lang w:val="hy-AM"/>
              </w:rPr>
            </w:pPr>
          </w:p>
        </w:tc>
        <w:tc>
          <w:tcPr>
            <w:tcW w:w="6300" w:type="dxa"/>
            <w:shd w:val="clear" w:color="auto" w:fill="D9D9D9" w:themeFill="background1" w:themeFillShade="D9"/>
          </w:tcPr>
          <w:p w14:paraId="687C603A" w14:textId="6C32193A" w:rsidR="00C15094" w:rsidRPr="00FF15B8" w:rsidRDefault="008E14A1" w:rsidP="00B519D8">
            <w:pPr>
              <w:spacing w:line="360" w:lineRule="auto"/>
              <w:ind w:left="165" w:firstLine="375"/>
              <w:jc w:val="center"/>
              <w:rPr>
                <w:rFonts w:ascii="GHEA Grapalat" w:hAnsi="GHEA Grapalat" w:cs="Calibri"/>
                <w:b/>
                <w:color w:val="000000" w:themeColor="text1"/>
                <w:lang w:val="hy-AM" w:eastAsia="en-US"/>
              </w:rPr>
            </w:pPr>
            <w:r w:rsidRPr="00FF15B8">
              <w:rPr>
                <w:rFonts w:ascii="GHEA Grapalat" w:hAnsi="GHEA Grapalat" w:cs="Calibri"/>
                <w:b/>
                <w:color w:val="000000" w:themeColor="text1"/>
                <w:lang w:val="hy-AM" w:eastAsia="en-US"/>
              </w:rPr>
              <w:t xml:space="preserve"> </w:t>
            </w:r>
            <w:r w:rsidRPr="00FF15B8">
              <w:rPr>
                <w:rFonts w:ascii="GHEA Grapalat" w:hAnsi="GHEA Grapalat" w:cs="Calibri"/>
                <w:b/>
                <w:color w:val="000000" w:themeColor="text1"/>
                <w:lang w:val="en-US" w:eastAsia="en-US"/>
              </w:rPr>
              <w:t xml:space="preserve">N </w:t>
            </w:r>
            <w:r w:rsidRPr="00FF15B8">
              <w:rPr>
                <w:rFonts w:ascii="GHEA Grapalat" w:hAnsi="GHEA Grapalat" w:cs="Calibri"/>
                <w:b/>
                <w:color w:val="000000" w:themeColor="text1"/>
                <w:lang w:eastAsia="en-US"/>
              </w:rPr>
              <w:t>/27.3/20308-2022</w:t>
            </w:r>
          </w:p>
        </w:tc>
      </w:tr>
      <w:tr w:rsidR="008E14A1" w:rsidRPr="00B11AE7" w14:paraId="5E207579" w14:textId="77777777" w:rsidTr="006E4B85">
        <w:trPr>
          <w:trHeight w:val="3770"/>
          <w:tblCellSpacing w:w="0" w:type="dxa"/>
        </w:trPr>
        <w:tc>
          <w:tcPr>
            <w:tcW w:w="7300" w:type="dxa"/>
            <w:shd w:val="clear" w:color="auto" w:fill="auto"/>
          </w:tcPr>
          <w:p w14:paraId="47D9DEA3" w14:textId="77777777" w:rsidR="008E14A1" w:rsidRPr="00FF15B8" w:rsidRDefault="008E14A1" w:rsidP="008E14A1">
            <w:pPr>
              <w:spacing w:line="360" w:lineRule="auto"/>
              <w:ind w:right="165" w:firstLine="450"/>
              <w:jc w:val="both"/>
              <w:rPr>
                <w:rFonts w:ascii="GHEA Grapalat" w:hAnsi="GHEA Grapalat"/>
                <w:b/>
                <w:color w:val="000000" w:themeColor="text1"/>
                <w:lang w:val="hy-AM"/>
              </w:rPr>
            </w:pPr>
            <w:r w:rsidRPr="00FF15B8">
              <w:rPr>
                <w:rFonts w:ascii="GHEA Grapalat" w:hAnsi="GHEA Grapalat"/>
                <w:b/>
                <w:color w:val="000000" w:themeColor="text1"/>
                <w:lang w:val="hy-AM"/>
              </w:rPr>
              <w:lastRenderedPageBreak/>
              <w:t>«Փոստային կապի մասին օրենքում լրացումներ կատարելու մասին» օրենքի նախագծի (այսուհետ՝ Նախագիծ) կապակցությամբ ներկայացնում ենք հետևյալ դիտողությունները և առաջարկությունները.</w:t>
            </w:r>
          </w:p>
          <w:p w14:paraId="0C3EF1A1" w14:textId="31688AB8" w:rsidR="008E14A1" w:rsidRPr="00FF15B8" w:rsidRDefault="008E14A1" w:rsidP="008E14A1">
            <w:pPr>
              <w:spacing w:line="360" w:lineRule="auto"/>
              <w:ind w:right="165" w:firstLine="450"/>
              <w:jc w:val="both"/>
              <w:rPr>
                <w:rFonts w:ascii="GHEA Grapalat" w:hAnsi="GHEA Grapalat"/>
                <w:color w:val="000000" w:themeColor="text1"/>
                <w:lang w:val="hy-AM"/>
              </w:rPr>
            </w:pPr>
            <w:r w:rsidRPr="00FF15B8">
              <w:rPr>
                <w:rFonts w:ascii="GHEA Grapalat" w:hAnsi="GHEA Grapalat"/>
                <w:color w:val="000000" w:themeColor="text1"/>
                <w:lang w:val="hy-AM"/>
              </w:rPr>
              <w:t>1. Նախագծի 1-ին հոդվածի 1-ին մասով «Փոստային կապի մասին» օրենքի (այսուհետ՝ Օրենք) 9-րդ հոդվածի 1-ին մասում Հայաստանի Հանրապետության կառավարության իրավասության շրջանակներում սահմանվում է փոստային կապի ոլորտում մոնիթորինգի իրականացման կարգի հաստատումը, սակայն Օրենքում բացակայում են մոնիթորինգի վերաբերյալ այլ կարգավորումներ, հետևաբար այս մասով Նախագիծն ունի խմբագրման կարիք:</w:t>
            </w:r>
          </w:p>
          <w:p w14:paraId="129E8300" w14:textId="661440EC" w:rsidR="00355B54" w:rsidRPr="00FF15B8" w:rsidRDefault="00355B54" w:rsidP="008E14A1">
            <w:pPr>
              <w:spacing w:line="360" w:lineRule="auto"/>
              <w:ind w:right="165" w:firstLine="450"/>
              <w:jc w:val="both"/>
              <w:rPr>
                <w:rFonts w:ascii="GHEA Grapalat" w:hAnsi="GHEA Grapalat"/>
                <w:color w:val="000000" w:themeColor="text1"/>
                <w:lang w:val="hy-AM"/>
              </w:rPr>
            </w:pPr>
          </w:p>
          <w:p w14:paraId="320B7C7B" w14:textId="7DB35BA3" w:rsidR="00355B54" w:rsidRPr="00FF15B8" w:rsidRDefault="00355B54" w:rsidP="008E14A1">
            <w:pPr>
              <w:spacing w:line="360" w:lineRule="auto"/>
              <w:ind w:right="165" w:firstLine="450"/>
              <w:jc w:val="both"/>
              <w:rPr>
                <w:rFonts w:ascii="GHEA Grapalat" w:hAnsi="GHEA Grapalat"/>
                <w:color w:val="000000" w:themeColor="text1"/>
                <w:lang w:val="hy-AM"/>
              </w:rPr>
            </w:pPr>
          </w:p>
          <w:p w14:paraId="64CF7E10" w14:textId="072423C7" w:rsidR="00355B54" w:rsidRPr="00FF15B8" w:rsidRDefault="00355B54" w:rsidP="008E14A1">
            <w:pPr>
              <w:spacing w:line="360" w:lineRule="auto"/>
              <w:ind w:right="165" w:firstLine="450"/>
              <w:jc w:val="both"/>
              <w:rPr>
                <w:rFonts w:ascii="GHEA Grapalat" w:hAnsi="GHEA Grapalat"/>
                <w:color w:val="000000" w:themeColor="text1"/>
                <w:lang w:val="hy-AM"/>
              </w:rPr>
            </w:pPr>
          </w:p>
          <w:p w14:paraId="107D355B" w14:textId="2E74900B" w:rsidR="00355B54" w:rsidRPr="00FF15B8" w:rsidRDefault="00355B54" w:rsidP="008E14A1">
            <w:pPr>
              <w:spacing w:line="360" w:lineRule="auto"/>
              <w:ind w:right="165" w:firstLine="450"/>
              <w:jc w:val="both"/>
              <w:rPr>
                <w:rFonts w:ascii="GHEA Grapalat" w:hAnsi="GHEA Grapalat"/>
                <w:color w:val="000000" w:themeColor="text1"/>
                <w:lang w:val="hy-AM"/>
              </w:rPr>
            </w:pPr>
          </w:p>
          <w:p w14:paraId="48C6C160" w14:textId="0BF54F61" w:rsidR="00355B54" w:rsidRPr="00FF15B8" w:rsidRDefault="00355B54" w:rsidP="008E14A1">
            <w:pPr>
              <w:spacing w:line="360" w:lineRule="auto"/>
              <w:ind w:right="165" w:firstLine="450"/>
              <w:jc w:val="both"/>
              <w:rPr>
                <w:rFonts w:ascii="GHEA Grapalat" w:hAnsi="GHEA Grapalat"/>
                <w:color w:val="000000" w:themeColor="text1"/>
                <w:lang w:val="hy-AM"/>
              </w:rPr>
            </w:pPr>
          </w:p>
          <w:p w14:paraId="5CF2E4FF" w14:textId="6D4803A5" w:rsidR="00355B54" w:rsidRPr="00FF15B8" w:rsidRDefault="00355B54" w:rsidP="008E14A1">
            <w:pPr>
              <w:spacing w:line="360" w:lineRule="auto"/>
              <w:ind w:right="165" w:firstLine="450"/>
              <w:jc w:val="both"/>
              <w:rPr>
                <w:rFonts w:ascii="GHEA Grapalat" w:hAnsi="GHEA Grapalat"/>
                <w:color w:val="000000" w:themeColor="text1"/>
                <w:lang w:val="hy-AM"/>
              </w:rPr>
            </w:pPr>
          </w:p>
          <w:p w14:paraId="7EC0B830" w14:textId="42671554" w:rsidR="00355B54" w:rsidRPr="00FF15B8" w:rsidRDefault="00355B54" w:rsidP="00355B54">
            <w:pPr>
              <w:spacing w:line="360" w:lineRule="auto"/>
              <w:ind w:right="165"/>
              <w:jc w:val="both"/>
              <w:rPr>
                <w:rFonts w:ascii="GHEA Grapalat" w:hAnsi="GHEA Grapalat"/>
                <w:color w:val="000000" w:themeColor="text1"/>
                <w:lang w:val="hy-AM"/>
              </w:rPr>
            </w:pPr>
          </w:p>
          <w:p w14:paraId="07AA1627" w14:textId="3155955B" w:rsidR="00355B54" w:rsidRDefault="00355B54" w:rsidP="00355B54">
            <w:pPr>
              <w:spacing w:line="360" w:lineRule="auto"/>
              <w:ind w:right="165"/>
              <w:jc w:val="both"/>
              <w:rPr>
                <w:rFonts w:ascii="GHEA Grapalat" w:hAnsi="GHEA Grapalat"/>
                <w:color w:val="000000" w:themeColor="text1"/>
                <w:lang w:val="hy-AM"/>
              </w:rPr>
            </w:pPr>
          </w:p>
          <w:p w14:paraId="3B4F8493" w14:textId="749DBDF0" w:rsidR="00C71D52" w:rsidRDefault="00C71D52" w:rsidP="00355B54">
            <w:pPr>
              <w:spacing w:line="360" w:lineRule="auto"/>
              <w:ind w:right="165"/>
              <w:jc w:val="both"/>
              <w:rPr>
                <w:rFonts w:ascii="GHEA Grapalat" w:hAnsi="GHEA Grapalat"/>
                <w:color w:val="000000" w:themeColor="text1"/>
                <w:lang w:val="hy-AM"/>
              </w:rPr>
            </w:pPr>
          </w:p>
          <w:p w14:paraId="628C856A" w14:textId="43E71CA2" w:rsidR="00C71D52" w:rsidRDefault="00C71D52" w:rsidP="00355B54">
            <w:pPr>
              <w:spacing w:line="360" w:lineRule="auto"/>
              <w:ind w:right="165"/>
              <w:jc w:val="both"/>
              <w:rPr>
                <w:rFonts w:ascii="GHEA Grapalat" w:hAnsi="GHEA Grapalat"/>
                <w:color w:val="000000" w:themeColor="text1"/>
                <w:lang w:val="hy-AM"/>
              </w:rPr>
            </w:pPr>
          </w:p>
          <w:p w14:paraId="558E4933" w14:textId="20130BFE" w:rsidR="00C71D52" w:rsidRDefault="00C71D52" w:rsidP="00CC5F88">
            <w:pPr>
              <w:spacing w:line="360" w:lineRule="auto"/>
              <w:ind w:right="165"/>
              <w:jc w:val="both"/>
              <w:rPr>
                <w:rFonts w:ascii="GHEA Grapalat" w:hAnsi="GHEA Grapalat"/>
                <w:color w:val="000000" w:themeColor="text1"/>
                <w:lang w:val="hy-AM"/>
              </w:rPr>
            </w:pPr>
          </w:p>
          <w:p w14:paraId="65C85BDE" w14:textId="7E531D0C" w:rsidR="008E14A1" w:rsidRPr="00FF15B8" w:rsidRDefault="008E14A1" w:rsidP="008E14A1">
            <w:pPr>
              <w:spacing w:line="360" w:lineRule="auto"/>
              <w:ind w:right="165" w:firstLine="450"/>
              <w:jc w:val="both"/>
              <w:rPr>
                <w:rFonts w:ascii="GHEA Grapalat" w:hAnsi="GHEA Grapalat"/>
                <w:color w:val="000000" w:themeColor="text1"/>
                <w:lang w:val="hy-AM"/>
              </w:rPr>
            </w:pPr>
            <w:r w:rsidRPr="00FF15B8">
              <w:rPr>
                <w:rFonts w:ascii="GHEA Grapalat" w:hAnsi="GHEA Grapalat"/>
                <w:color w:val="000000" w:themeColor="text1"/>
                <w:lang w:val="hy-AM"/>
              </w:rPr>
              <w:t>2. Նախագծի 1-ին հոդվածի 1-ին մասով Օրենքի 9-րդ հոդվածի 1-ին մասում Հայաստանի Հանրապետության կառավարության իրավասության շրջանակներում սահմանվում է նաև փոստային ոլորտի զարգացման հայեցակարգի և հայեցակարգից բխող միջոցառումների իրականացման ժամանակացույցի հաստատման իրավասությունը, սակայն Նախագծով սահմանված չեն անցումային դրույթներ նշված իրավական ակտն ընդունելու ժամկետի վերաբերյալ, հետևաբար անհրաժեշտ է Նախագծով սահմանել անցումային դրույթներ՝ սահմանելով նախատեսվող իրավական ակտի ընդունման ժամկետը՝ հիմք ընդունելով «Նորմատիվ իրավական ակտերի մասին» օրենքի 13-րդ հոդվածի 5-րդ մասի 2-րդ կետը, որի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ենթաօրենսդրական նորմատիվ իրավական ակտի ընդունման նախատեսվող ժամկետը:</w:t>
            </w:r>
          </w:p>
          <w:p w14:paraId="2335AE02" w14:textId="77777777" w:rsidR="008E14A1" w:rsidRPr="00FF15B8" w:rsidRDefault="008E14A1" w:rsidP="008E14A1">
            <w:pPr>
              <w:spacing w:line="360" w:lineRule="auto"/>
              <w:ind w:right="165" w:firstLine="450"/>
              <w:jc w:val="both"/>
              <w:rPr>
                <w:rFonts w:ascii="GHEA Grapalat" w:hAnsi="GHEA Grapalat"/>
                <w:color w:val="000000" w:themeColor="text1"/>
                <w:lang w:val="hy-AM"/>
              </w:rPr>
            </w:pPr>
            <w:r w:rsidRPr="00FF15B8">
              <w:rPr>
                <w:rFonts w:ascii="GHEA Grapalat" w:hAnsi="GHEA Grapalat"/>
                <w:color w:val="000000" w:themeColor="text1"/>
                <w:lang w:val="hy-AM"/>
              </w:rPr>
              <w:lastRenderedPageBreak/>
              <w:t>Սույն դիտողությունը վերաբերում է նաև «Տիեզերական գործունեության մասին օրենքում լրացում կատարելու մասին» օրենքի նախագծի 1-ին հոդվածի 1-ին մասով սահմանվող կարգավորմանը և «Էլեկտրոնային հաղորդակցության մասին օրենքում լրացումներ կատարելու մասին» օրենքի 1-ին հոդվածի 2-րդ մասով սահմանվող կարգավորմանը։</w:t>
            </w:r>
          </w:p>
          <w:p w14:paraId="06882A40" w14:textId="47F2E2C0" w:rsidR="000A5B4C" w:rsidRDefault="000A5B4C" w:rsidP="00E476D7">
            <w:pPr>
              <w:spacing w:line="360" w:lineRule="auto"/>
              <w:ind w:right="165"/>
              <w:jc w:val="both"/>
              <w:rPr>
                <w:rFonts w:ascii="GHEA Grapalat" w:hAnsi="GHEA Grapalat"/>
                <w:b/>
                <w:color w:val="000000" w:themeColor="text1"/>
                <w:lang w:val="hy-AM"/>
              </w:rPr>
            </w:pPr>
          </w:p>
          <w:p w14:paraId="4BF1C01B" w14:textId="77777777" w:rsidR="008A3934" w:rsidRPr="00FF15B8" w:rsidRDefault="008A3934" w:rsidP="00E476D7">
            <w:pPr>
              <w:spacing w:line="360" w:lineRule="auto"/>
              <w:ind w:right="165"/>
              <w:jc w:val="both"/>
              <w:rPr>
                <w:rFonts w:ascii="GHEA Grapalat" w:hAnsi="GHEA Grapalat"/>
                <w:b/>
                <w:color w:val="000000" w:themeColor="text1"/>
                <w:lang w:val="hy-AM"/>
              </w:rPr>
            </w:pPr>
          </w:p>
          <w:p w14:paraId="5D614B8E" w14:textId="3BE2CABB" w:rsidR="009422CB" w:rsidRPr="00FF15B8" w:rsidRDefault="000D6AA1" w:rsidP="009422CB">
            <w:pPr>
              <w:spacing w:line="360" w:lineRule="auto"/>
              <w:ind w:right="165" w:firstLine="450"/>
              <w:jc w:val="both"/>
              <w:rPr>
                <w:rFonts w:ascii="GHEA Grapalat" w:hAnsi="GHEA Grapalat"/>
                <w:b/>
                <w:bCs/>
                <w:color w:val="000000" w:themeColor="text1"/>
                <w:lang w:val="hy-AM"/>
              </w:rPr>
            </w:pPr>
            <w:r w:rsidRPr="00FF15B8">
              <w:rPr>
                <w:rFonts w:ascii="GHEA Grapalat" w:hAnsi="GHEA Grapalat"/>
                <w:b/>
                <w:color w:val="000000" w:themeColor="text1"/>
                <w:lang w:val="hy-AM"/>
              </w:rPr>
              <w:t>3</w:t>
            </w:r>
            <w:r w:rsidR="00F03CEA" w:rsidRPr="00FF15B8">
              <w:rPr>
                <w:rFonts w:ascii="GHEA Grapalat" w:hAnsi="GHEA Grapalat"/>
                <w:b/>
                <w:color w:val="000000" w:themeColor="text1"/>
                <w:lang w:val="hy-AM"/>
              </w:rPr>
              <w:t xml:space="preserve">. </w:t>
            </w:r>
            <w:r w:rsidR="009422CB" w:rsidRPr="00FF15B8">
              <w:rPr>
                <w:rFonts w:ascii="GHEA Grapalat" w:hAnsi="GHEA Grapalat"/>
                <w:b/>
                <w:color w:val="000000" w:themeColor="text1"/>
                <w:lang w:val="hy-AM"/>
              </w:rPr>
              <w:t xml:space="preserve">«Էլեկտրոնային հաղորդակցության մասին օրենքում լրացումներ կատարելու մասին» </w:t>
            </w:r>
            <w:r w:rsidR="009422CB" w:rsidRPr="00FF15B8">
              <w:rPr>
                <w:rFonts w:ascii="GHEA Grapalat" w:hAnsi="GHEA Grapalat"/>
                <w:b/>
                <w:bCs/>
                <w:color w:val="000000" w:themeColor="text1"/>
                <w:lang w:val="hy-AM"/>
              </w:rPr>
              <w:t xml:space="preserve">օրենքի </w:t>
            </w:r>
            <w:r w:rsidR="009422CB" w:rsidRPr="00FF15B8">
              <w:rPr>
                <w:rFonts w:ascii="GHEA Grapalat" w:hAnsi="GHEA Grapalat"/>
                <w:b/>
                <w:color w:val="000000" w:themeColor="text1"/>
                <w:lang w:val="hy-AM"/>
              </w:rPr>
              <w:t>նախագծի</w:t>
            </w:r>
            <w:r w:rsidR="009422CB" w:rsidRPr="00FF15B8">
              <w:rPr>
                <w:rFonts w:ascii="GHEA Grapalat" w:hAnsi="GHEA Grapalat"/>
                <w:color w:val="000000" w:themeColor="text1"/>
                <w:lang w:val="hy-AM"/>
              </w:rPr>
              <w:t xml:space="preserve"> </w:t>
            </w:r>
            <w:r w:rsidR="009422CB" w:rsidRPr="00FF15B8">
              <w:rPr>
                <w:rFonts w:ascii="GHEA Grapalat" w:hAnsi="GHEA Grapalat"/>
                <w:b/>
                <w:color w:val="000000" w:themeColor="text1"/>
                <w:lang w:val="hy-AM"/>
              </w:rPr>
              <w:t xml:space="preserve">(այսուհետ՝ Նախագիծ) կապակցությամբ ներկայացնում ենք </w:t>
            </w:r>
            <w:r w:rsidR="009422CB" w:rsidRPr="00FF15B8">
              <w:rPr>
                <w:rFonts w:ascii="GHEA Grapalat" w:hAnsi="GHEA Grapalat"/>
                <w:b/>
                <w:bCs/>
                <w:color w:val="000000" w:themeColor="text1"/>
                <w:lang w:val="hy-AM"/>
              </w:rPr>
              <w:t>հետևյալ դիտողությունները և առաջարկությունները.</w:t>
            </w:r>
          </w:p>
          <w:p w14:paraId="789C75B4" w14:textId="77777777" w:rsidR="009422CB" w:rsidRPr="00FF15B8" w:rsidRDefault="009422CB" w:rsidP="009422CB">
            <w:pPr>
              <w:spacing w:line="360" w:lineRule="auto"/>
              <w:ind w:right="165" w:firstLine="450"/>
              <w:jc w:val="both"/>
              <w:rPr>
                <w:rFonts w:ascii="GHEA Grapalat" w:hAnsi="GHEA Grapalat"/>
                <w:bCs/>
                <w:color w:val="000000" w:themeColor="text1"/>
                <w:lang w:val="hy-AM"/>
              </w:rPr>
            </w:pPr>
            <w:r w:rsidRPr="00FF15B8">
              <w:rPr>
                <w:rFonts w:ascii="GHEA Grapalat" w:hAnsi="GHEA Grapalat"/>
                <w:bCs/>
                <w:color w:val="000000" w:themeColor="text1"/>
                <w:lang w:val="hy-AM"/>
              </w:rPr>
              <w:t>1. Նախագծի 1-ին հոդվածով նախատեսվում է.</w:t>
            </w:r>
          </w:p>
          <w:p w14:paraId="255C628B" w14:textId="77777777" w:rsidR="009422CB" w:rsidRPr="00FF15B8" w:rsidRDefault="009422CB" w:rsidP="009422CB">
            <w:pPr>
              <w:spacing w:line="360" w:lineRule="auto"/>
              <w:ind w:right="165" w:firstLine="450"/>
              <w:jc w:val="both"/>
              <w:rPr>
                <w:rFonts w:ascii="GHEA Grapalat" w:hAnsi="GHEA Grapalat"/>
                <w:bCs/>
                <w:color w:val="000000" w:themeColor="text1"/>
                <w:lang w:val="hy-AM"/>
              </w:rPr>
            </w:pPr>
            <w:r w:rsidRPr="00FF15B8">
              <w:rPr>
                <w:rFonts w:ascii="GHEA Grapalat" w:hAnsi="GHEA Grapalat"/>
                <w:bCs/>
                <w:color w:val="000000" w:themeColor="text1"/>
                <w:lang w:val="hy-AM"/>
              </w:rPr>
              <w:t>««Էլեկտրենային հաղորդակցության մասին» օրենքի 4</w:t>
            </w:r>
            <w:r w:rsidRPr="00FF15B8">
              <w:rPr>
                <w:rFonts w:ascii="GHEA Grapalat" w:hAnsi="GHEA Grapalat"/>
                <w:color w:val="000000" w:themeColor="text1"/>
                <w:lang w:val="hy-AM"/>
              </w:rPr>
              <w:t>-րդ հոդվածի 1-ին մասը.</w:t>
            </w:r>
          </w:p>
          <w:p w14:paraId="643D348D" w14:textId="77777777" w:rsidR="009422CB" w:rsidRPr="00FF15B8" w:rsidRDefault="009422CB" w:rsidP="009422CB">
            <w:pPr>
              <w:spacing w:line="360" w:lineRule="auto"/>
              <w:ind w:right="165" w:firstLine="450"/>
              <w:jc w:val="both"/>
              <w:rPr>
                <w:rFonts w:ascii="GHEA Grapalat" w:hAnsi="GHEA Grapalat"/>
                <w:bCs/>
                <w:color w:val="000000" w:themeColor="text1"/>
                <w:lang w:val="hy-AM"/>
              </w:rPr>
            </w:pPr>
            <w:r w:rsidRPr="00FF15B8">
              <w:rPr>
                <w:rFonts w:ascii="GHEA Grapalat" w:hAnsi="GHEA Grapalat"/>
                <w:bCs/>
                <w:color w:val="000000" w:themeColor="text1"/>
                <w:lang w:val="hy-AM"/>
              </w:rPr>
              <w:t xml:space="preserve">1. </w:t>
            </w:r>
            <w:r w:rsidRPr="00FF15B8">
              <w:rPr>
                <w:rFonts w:ascii="GHEA Grapalat" w:hAnsi="GHEA Grapalat"/>
                <w:color w:val="000000" w:themeColor="text1"/>
                <w:lang w:val="hy-AM"/>
              </w:rPr>
              <w:t xml:space="preserve">լրացնել 5.1-րդ կետով՝ հետևյալ բովանդակությամբ. </w:t>
            </w:r>
          </w:p>
          <w:p w14:paraId="1B15FF0F" w14:textId="77777777" w:rsidR="009422CB" w:rsidRPr="00FF15B8" w:rsidRDefault="009422CB" w:rsidP="009422CB">
            <w:pPr>
              <w:spacing w:line="360" w:lineRule="auto"/>
              <w:ind w:right="165" w:firstLine="450"/>
              <w:jc w:val="both"/>
              <w:rPr>
                <w:rFonts w:ascii="GHEA Grapalat" w:hAnsi="GHEA Grapalat"/>
                <w:bCs/>
                <w:color w:val="000000" w:themeColor="text1"/>
                <w:lang w:val="hy-AM"/>
              </w:rPr>
            </w:pPr>
            <w:r w:rsidRPr="00FF15B8">
              <w:rPr>
                <w:rFonts w:ascii="GHEA Grapalat" w:hAnsi="GHEA Grapalat"/>
                <w:bCs/>
                <w:color w:val="000000" w:themeColor="text1"/>
                <w:lang w:val="fr-FR"/>
              </w:rPr>
              <w:t>«5.</w:t>
            </w:r>
            <w:r w:rsidRPr="00FF15B8">
              <w:rPr>
                <w:rFonts w:ascii="GHEA Grapalat" w:hAnsi="GHEA Grapalat"/>
                <w:bCs/>
                <w:color w:val="000000" w:themeColor="text1"/>
                <w:lang w:val="hy-AM"/>
              </w:rPr>
              <w:t>1</w:t>
            </w:r>
            <w:r w:rsidRPr="00FF15B8">
              <w:rPr>
                <w:rFonts w:ascii="GHEA Grapalat" w:hAnsi="GHEA Grapalat"/>
                <w:bCs/>
                <w:color w:val="000000" w:themeColor="text1"/>
                <w:lang w:val="fr-FR"/>
              </w:rPr>
              <w:t xml:space="preserve">) </w:t>
            </w:r>
            <w:r w:rsidRPr="00FF15B8">
              <w:rPr>
                <w:rFonts w:ascii="GHEA Grapalat" w:hAnsi="GHEA Grapalat"/>
                <w:bCs/>
                <w:color w:val="000000" w:themeColor="text1"/>
                <w:lang w:val="hy-AM"/>
              </w:rPr>
              <w:t xml:space="preserve">մշակել և </w:t>
            </w:r>
            <w:r w:rsidRPr="00FF15B8">
              <w:rPr>
                <w:rFonts w:ascii="GHEA Grapalat" w:hAnsi="GHEA Grapalat"/>
                <w:b/>
                <w:bCs/>
                <w:color w:val="000000" w:themeColor="text1"/>
                <w:lang w:val="hy-AM"/>
              </w:rPr>
              <w:t xml:space="preserve">Հայաստանի Հանրապետության կառավարության </w:t>
            </w:r>
            <w:r w:rsidRPr="00FF15B8">
              <w:rPr>
                <w:rFonts w:ascii="GHEA Grapalat" w:hAnsi="GHEA Grapalat"/>
                <w:b/>
                <w:bCs/>
                <w:color w:val="000000" w:themeColor="text1"/>
                <w:lang w:val="fr-FR"/>
              </w:rPr>
              <w:t>հաստատմանը</w:t>
            </w:r>
            <w:r w:rsidRPr="00FF15B8">
              <w:rPr>
                <w:rFonts w:ascii="GHEA Grapalat" w:hAnsi="GHEA Grapalat"/>
                <w:bCs/>
                <w:color w:val="000000" w:themeColor="text1"/>
                <w:lang w:val="fr-FR"/>
              </w:rPr>
              <w:t xml:space="preserve"> </w:t>
            </w:r>
            <w:r w:rsidRPr="00FF15B8">
              <w:rPr>
                <w:rFonts w:ascii="GHEA Grapalat" w:hAnsi="GHEA Grapalat"/>
                <w:bCs/>
                <w:color w:val="000000" w:themeColor="text1"/>
                <w:lang w:val="hy-AM"/>
              </w:rPr>
              <w:t>ներկայացնել Հայաստանի</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Հանրապետության</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տարածքում</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բազային</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և</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շարժական</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ռադիոմոնի</w:t>
            </w:r>
            <w:r w:rsidRPr="00FF15B8">
              <w:rPr>
                <w:rFonts w:ascii="GHEA Grapalat" w:hAnsi="GHEA Grapalat"/>
                <w:bCs/>
                <w:color w:val="000000" w:themeColor="text1"/>
                <w:lang w:val="af-ZA"/>
              </w:rPr>
              <w:t>թ</w:t>
            </w:r>
            <w:r w:rsidRPr="00FF15B8">
              <w:rPr>
                <w:rFonts w:ascii="GHEA Grapalat" w:hAnsi="GHEA Grapalat"/>
                <w:bCs/>
                <w:color w:val="000000" w:themeColor="text1"/>
                <w:lang w:val="hy-AM"/>
              </w:rPr>
              <w:t>որինգի</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համակարգի ներդրման</w:t>
            </w:r>
            <w:r w:rsidRPr="00FF15B8">
              <w:rPr>
                <w:rFonts w:ascii="GHEA Grapalat" w:hAnsi="GHEA Grapalat"/>
                <w:bCs/>
                <w:color w:val="000000" w:themeColor="text1"/>
                <w:lang w:val="af-ZA"/>
              </w:rPr>
              <w:t xml:space="preserve"> ծրագիրը և </w:t>
            </w:r>
            <w:r w:rsidRPr="00FF15B8">
              <w:rPr>
                <w:rFonts w:ascii="GHEA Grapalat" w:hAnsi="GHEA Grapalat"/>
                <w:bCs/>
                <w:color w:val="000000" w:themeColor="text1"/>
                <w:lang w:val="hy-AM"/>
              </w:rPr>
              <w:t>ժամանակացույցը.»:</w:t>
            </w:r>
            <w:r w:rsidRPr="00FF15B8">
              <w:rPr>
                <w:rFonts w:ascii="GHEA Grapalat" w:hAnsi="GHEA Grapalat"/>
                <w:bCs/>
                <w:color w:val="000000" w:themeColor="text1"/>
                <w:lang w:val="fr-FR"/>
              </w:rPr>
              <w:t xml:space="preserve"> </w:t>
            </w:r>
          </w:p>
          <w:p w14:paraId="35E6A343" w14:textId="77777777" w:rsidR="009422CB" w:rsidRPr="00FF15B8" w:rsidRDefault="009422CB" w:rsidP="009422CB">
            <w:pPr>
              <w:spacing w:line="360" w:lineRule="auto"/>
              <w:ind w:right="165" w:firstLine="450"/>
              <w:jc w:val="both"/>
              <w:rPr>
                <w:rFonts w:ascii="GHEA Grapalat" w:hAnsi="GHEA Grapalat"/>
                <w:bCs/>
                <w:color w:val="000000" w:themeColor="text1"/>
                <w:lang w:val="hy-AM"/>
              </w:rPr>
            </w:pPr>
            <w:r w:rsidRPr="00FF15B8">
              <w:rPr>
                <w:rFonts w:ascii="GHEA Grapalat" w:hAnsi="GHEA Grapalat"/>
                <w:bCs/>
                <w:color w:val="000000" w:themeColor="text1"/>
                <w:lang w:val="fr-FR"/>
              </w:rPr>
              <w:t xml:space="preserve">2. </w:t>
            </w:r>
            <w:r w:rsidRPr="00FF15B8">
              <w:rPr>
                <w:rFonts w:ascii="GHEA Grapalat" w:hAnsi="GHEA Grapalat"/>
                <w:bCs/>
                <w:color w:val="000000" w:themeColor="text1"/>
                <w:lang w:val="hy-AM"/>
              </w:rPr>
              <w:t>լրացնել 13-րդ կետով՝ հետևյալ բովանդակությամբ.</w:t>
            </w:r>
          </w:p>
          <w:p w14:paraId="6C121FBF" w14:textId="77777777" w:rsidR="009422CB" w:rsidRPr="00FF15B8" w:rsidRDefault="009422CB" w:rsidP="009422CB">
            <w:pPr>
              <w:spacing w:line="360" w:lineRule="auto"/>
              <w:ind w:right="165" w:firstLine="450"/>
              <w:jc w:val="both"/>
              <w:rPr>
                <w:rFonts w:ascii="GHEA Grapalat" w:hAnsi="GHEA Grapalat"/>
                <w:bCs/>
                <w:color w:val="000000" w:themeColor="text1"/>
                <w:lang w:val="hy-AM"/>
              </w:rPr>
            </w:pPr>
            <w:r w:rsidRPr="00FF15B8">
              <w:rPr>
                <w:rFonts w:ascii="GHEA Grapalat" w:hAnsi="GHEA Grapalat"/>
                <w:bCs/>
                <w:color w:val="000000" w:themeColor="text1"/>
                <w:lang w:val="hy-AM"/>
              </w:rPr>
              <w:lastRenderedPageBreak/>
              <w:t xml:space="preserve">«13) մշակում և </w:t>
            </w:r>
            <w:r w:rsidRPr="00FF15B8">
              <w:rPr>
                <w:rFonts w:ascii="GHEA Grapalat" w:hAnsi="GHEA Grapalat"/>
                <w:b/>
                <w:bCs/>
                <w:color w:val="000000" w:themeColor="text1"/>
                <w:lang w:val="hy-AM"/>
              </w:rPr>
              <w:t>Հայաստանի Հանրապետության կառավարության հաստատմանն</w:t>
            </w:r>
            <w:r w:rsidRPr="00FF15B8">
              <w:rPr>
                <w:rFonts w:ascii="GHEA Grapalat" w:hAnsi="GHEA Grapalat"/>
                <w:bCs/>
                <w:color w:val="000000" w:themeColor="text1"/>
                <w:lang w:val="hy-AM"/>
              </w:rPr>
              <w:t xml:space="preserve"> է ներկայացնում Հայաստանի Հանրապետության տարածքում լայնաշերտ ինտերնետ կապի հասանելիության ապահովման ռազմավարությունը և ռազմավարությունից բխող միջոցառումների իրականացման ժամանակացույցը:»»:</w:t>
            </w:r>
          </w:p>
          <w:p w14:paraId="2E86A0B1" w14:textId="4173554D" w:rsidR="00FF15B8" w:rsidRPr="00FF15B8" w:rsidRDefault="009422CB" w:rsidP="002C2BCE">
            <w:pPr>
              <w:spacing w:line="360" w:lineRule="auto"/>
              <w:ind w:right="165" w:firstLine="450"/>
              <w:jc w:val="both"/>
              <w:rPr>
                <w:rFonts w:ascii="GHEA Grapalat" w:hAnsi="GHEA Grapalat"/>
                <w:bCs/>
                <w:color w:val="000000" w:themeColor="text1"/>
                <w:lang w:val="hy-AM"/>
              </w:rPr>
            </w:pPr>
            <w:r w:rsidRPr="00FF15B8">
              <w:rPr>
                <w:rFonts w:ascii="GHEA Grapalat" w:hAnsi="GHEA Grapalat"/>
                <w:bCs/>
                <w:color w:val="000000" w:themeColor="text1"/>
                <w:lang w:val="hy-AM"/>
              </w:rPr>
              <w:t xml:space="preserve">Հաշվի առնելով այն, որ վերոնշյալ դրույթներով նախատեսվում է </w:t>
            </w:r>
            <w:r w:rsidRPr="00FF15B8">
              <w:rPr>
                <w:rFonts w:ascii="GHEA Grapalat" w:hAnsi="GHEA Grapalat"/>
                <w:bCs/>
                <w:i/>
                <w:color w:val="000000" w:themeColor="text1"/>
                <w:lang w:val="hy-AM"/>
              </w:rPr>
              <w:t>Հայաստանի</w:t>
            </w:r>
            <w:r w:rsidRPr="00FF15B8">
              <w:rPr>
                <w:rFonts w:ascii="GHEA Grapalat" w:hAnsi="GHEA Grapalat"/>
                <w:bCs/>
                <w:i/>
                <w:color w:val="000000" w:themeColor="text1"/>
                <w:lang w:val="af-ZA"/>
              </w:rPr>
              <w:t xml:space="preserve"> </w:t>
            </w:r>
            <w:r w:rsidRPr="00FF15B8">
              <w:rPr>
                <w:rFonts w:ascii="GHEA Grapalat" w:hAnsi="GHEA Grapalat"/>
                <w:bCs/>
                <w:i/>
                <w:color w:val="000000" w:themeColor="text1"/>
                <w:lang w:val="hy-AM"/>
              </w:rPr>
              <w:t>Հանրապետության</w:t>
            </w:r>
            <w:r w:rsidRPr="00FF15B8">
              <w:rPr>
                <w:rFonts w:ascii="GHEA Grapalat" w:hAnsi="GHEA Grapalat"/>
                <w:bCs/>
                <w:i/>
                <w:color w:val="000000" w:themeColor="text1"/>
                <w:lang w:val="af-ZA"/>
              </w:rPr>
              <w:t xml:space="preserve"> </w:t>
            </w:r>
            <w:r w:rsidRPr="00FF15B8">
              <w:rPr>
                <w:rFonts w:ascii="GHEA Grapalat" w:hAnsi="GHEA Grapalat"/>
                <w:bCs/>
                <w:i/>
                <w:color w:val="000000" w:themeColor="text1"/>
                <w:lang w:val="hy-AM"/>
              </w:rPr>
              <w:t>տարածքում</w:t>
            </w:r>
            <w:r w:rsidRPr="00FF15B8">
              <w:rPr>
                <w:rFonts w:ascii="GHEA Grapalat" w:hAnsi="GHEA Grapalat"/>
                <w:bCs/>
                <w:i/>
                <w:color w:val="000000" w:themeColor="text1"/>
                <w:lang w:val="af-ZA"/>
              </w:rPr>
              <w:t xml:space="preserve">  </w:t>
            </w:r>
            <w:r w:rsidRPr="00FF15B8">
              <w:rPr>
                <w:rFonts w:ascii="GHEA Grapalat" w:hAnsi="GHEA Grapalat"/>
                <w:bCs/>
                <w:i/>
                <w:color w:val="000000" w:themeColor="text1"/>
                <w:lang w:val="hy-AM"/>
              </w:rPr>
              <w:t>բազային</w:t>
            </w:r>
            <w:r w:rsidRPr="00FF15B8">
              <w:rPr>
                <w:rFonts w:ascii="GHEA Grapalat" w:hAnsi="GHEA Grapalat"/>
                <w:bCs/>
                <w:i/>
                <w:color w:val="000000" w:themeColor="text1"/>
                <w:lang w:val="af-ZA"/>
              </w:rPr>
              <w:t xml:space="preserve"> </w:t>
            </w:r>
            <w:r w:rsidRPr="00FF15B8">
              <w:rPr>
                <w:rFonts w:ascii="GHEA Grapalat" w:hAnsi="GHEA Grapalat"/>
                <w:bCs/>
                <w:i/>
                <w:color w:val="000000" w:themeColor="text1"/>
                <w:lang w:val="hy-AM"/>
              </w:rPr>
              <w:t>և</w:t>
            </w:r>
            <w:r w:rsidRPr="00FF15B8">
              <w:rPr>
                <w:rFonts w:ascii="GHEA Grapalat" w:hAnsi="GHEA Grapalat"/>
                <w:bCs/>
                <w:i/>
                <w:color w:val="000000" w:themeColor="text1"/>
                <w:lang w:val="af-ZA"/>
              </w:rPr>
              <w:t xml:space="preserve"> </w:t>
            </w:r>
            <w:r w:rsidRPr="00FF15B8">
              <w:rPr>
                <w:rFonts w:ascii="GHEA Grapalat" w:hAnsi="GHEA Grapalat"/>
                <w:bCs/>
                <w:i/>
                <w:color w:val="000000" w:themeColor="text1"/>
                <w:lang w:val="hy-AM"/>
              </w:rPr>
              <w:t>շարժական</w:t>
            </w:r>
            <w:r w:rsidRPr="00FF15B8">
              <w:rPr>
                <w:rFonts w:ascii="GHEA Grapalat" w:hAnsi="GHEA Grapalat"/>
                <w:bCs/>
                <w:i/>
                <w:color w:val="000000" w:themeColor="text1"/>
                <w:lang w:val="af-ZA"/>
              </w:rPr>
              <w:t xml:space="preserve"> </w:t>
            </w:r>
            <w:r w:rsidRPr="00FF15B8">
              <w:rPr>
                <w:rFonts w:ascii="GHEA Grapalat" w:hAnsi="GHEA Grapalat"/>
                <w:bCs/>
                <w:i/>
                <w:color w:val="000000" w:themeColor="text1"/>
                <w:lang w:val="hy-AM"/>
              </w:rPr>
              <w:t>ռադիոմոնի</w:t>
            </w:r>
            <w:r w:rsidRPr="00FF15B8">
              <w:rPr>
                <w:rFonts w:ascii="GHEA Grapalat" w:hAnsi="GHEA Grapalat"/>
                <w:bCs/>
                <w:i/>
                <w:color w:val="000000" w:themeColor="text1"/>
                <w:lang w:val="af-ZA"/>
              </w:rPr>
              <w:t>թ</w:t>
            </w:r>
            <w:r w:rsidRPr="00FF15B8">
              <w:rPr>
                <w:rFonts w:ascii="GHEA Grapalat" w:hAnsi="GHEA Grapalat"/>
                <w:bCs/>
                <w:i/>
                <w:color w:val="000000" w:themeColor="text1"/>
                <w:lang w:val="hy-AM"/>
              </w:rPr>
              <w:t>որինգի</w:t>
            </w:r>
            <w:r w:rsidRPr="00FF15B8">
              <w:rPr>
                <w:rFonts w:ascii="GHEA Grapalat" w:hAnsi="GHEA Grapalat"/>
                <w:bCs/>
                <w:i/>
                <w:color w:val="000000" w:themeColor="text1"/>
                <w:lang w:val="af-ZA"/>
              </w:rPr>
              <w:t xml:space="preserve"> </w:t>
            </w:r>
            <w:r w:rsidRPr="00FF15B8">
              <w:rPr>
                <w:rFonts w:ascii="GHEA Grapalat" w:hAnsi="GHEA Grapalat"/>
                <w:bCs/>
                <w:i/>
                <w:color w:val="000000" w:themeColor="text1"/>
                <w:lang w:val="hy-AM"/>
              </w:rPr>
              <w:t>համակարգի ներդրման</w:t>
            </w:r>
            <w:r w:rsidRPr="00FF15B8">
              <w:rPr>
                <w:rFonts w:ascii="GHEA Grapalat" w:hAnsi="GHEA Grapalat"/>
                <w:bCs/>
                <w:i/>
                <w:color w:val="000000" w:themeColor="text1"/>
                <w:lang w:val="af-ZA"/>
              </w:rPr>
              <w:t xml:space="preserve"> ծրագրի և </w:t>
            </w:r>
            <w:r w:rsidRPr="00FF15B8">
              <w:rPr>
                <w:rFonts w:ascii="GHEA Grapalat" w:hAnsi="GHEA Grapalat"/>
                <w:bCs/>
                <w:i/>
                <w:color w:val="000000" w:themeColor="text1"/>
                <w:lang w:val="hy-AM"/>
              </w:rPr>
              <w:t xml:space="preserve">ժամանակացույցի </w:t>
            </w:r>
            <w:r w:rsidRPr="00FF15B8">
              <w:rPr>
                <w:rFonts w:ascii="GHEA Grapalat" w:hAnsi="GHEA Grapalat"/>
                <w:bCs/>
                <w:color w:val="000000" w:themeColor="text1"/>
                <w:lang w:val="hy-AM"/>
              </w:rPr>
              <w:t xml:space="preserve">և </w:t>
            </w:r>
            <w:r w:rsidRPr="00FF15B8">
              <w:rPr>
                <w:rFonts w:ascii="GHEA Grapalat" w:hAnsi="GHEA Grapalat"/>
                <w:bCs/>
                <w:i/>
                <w:color w:val="000000" w:themeColor="text1"/>
                <w:lang w:val="hy-AM"/>
              </w:rPr>
              <w:t xml:space="preserve">Հայաստանի Հանրապետության տարածքում լայնաշերտ ինտերնետ կապի հասանելիության ապահովման ռազմավարության և ռազմավարությունից բխող միջոցառումների իրականացման ժամանակացույցի </w:t>
            </w:r>
            <w:r w:rsidRPr="00FF15B8">
              <w:rPr>
                <w:rFonts w:ascii="GHEA Grapalat" w:hAnsi="GHEA Grapalat"/>
                <w:bCs/>
                <w:color w:val="000000" w:themeColor="text1"/>
                <w:lang w:val="hy-AM"/>
              </w:rPr>
              <w:t>hաստատում Հայաստանաի Հանրապետության կառավարության կողմից, առաջարկում ենք Հայաստանի Հանրապետության կառավարության լիազորությունների շարքում սահմանել նաև Հայաստանի</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Հանրապետության</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տարածքում</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բազային</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և</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շարժական</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ռադիոմոնի</w:t>
            </w:r>
            <w:r w:rsidRPr="00FF15B8">
              <w:rPr>
                <w:rFonts w:ascii="GHEA Grapalat" w:hAnsi="GHEA Grapalat"/>
                <w:bCs/>
                <w:color w:val="000000" w:themeColor="text1"/>
                <w:lang w:val="af-ZA"/>
              </w:rPr>
              <w:t>թ</w:t>
            </w:r>
            <w:r w:rsidRPr="00FF15B8">
              <w:rPr>
                <w:rFonts w:ascii="GHEA Grapalat" w:hAnsi="GHEA Grapalat"/>
                <w:bCs/>
                <w:color w:val="000000" w:themeColor="text1"/>
                <w:lang w:val="hy-AM"/>
              </w:rPr>
              <w:t>որինգի</w:t>
            </w:r>
            <w:r w:rsidRPr="00FF15B8">
              <w:rPr>
                <w:rFonts w:ascii="GHEA Grapalat" w:hAnsi="GHEA Grapalat"/>
                <w:bCs/>
                <w:color w:val="000000" w:themeColor="text1"/>
                <w:lang w:val="af-ZA"/>
              </w:rPr>
              <w:t xml:space="preserve"> </w:t>
            </w:r>
            <w:r w:rsidRPr="00FF15B8">
              <w:rPr>
                <w:rFonts w:ascii="GHEA Grapalat" w:hAnsi="GHEA Grapalat"/>
                <w:bCs/>
                <w:color w:val="000000" w:themeColor="text1"/>
                <w:lang w:val="hy-AM"/>
              </w:rPr>
              <w:t>համակարգի ներդրման</w:t>
            </w:r>
            <w:r w:rsidRPr="00FF15B8">
              <w:rPr>
                <w:rFonts w:ascii="GHEA Grapalat" w:hAnsi="GHEA Grapalat"/>
                <w:bCs/>
                <w:color w:val="000000" w:themeColor="text1"/>
                <w:lang w:val="af-ZA"/>
              </w:rPr>
              <w:t xml:space="preserve"> ծրագրի և </w:t>
            </w:r>
            <w:r w:rsidRPr="00FF15B8">
              <w:rPr>
                <w:rFonts w:ascii="GHEA Grapalat" w:hAnsi="GHEA Grapalat"/>
                <w:bCs/>
                <w:color w:val="000000" w:themeColor="text1"/>
                <w:lang w:val="hy-AM"/>
              </w:rPr>
              <w:t xml:space="preserve">ժամանակացույցի և Հայաստանի Հանրապետության տարածքում լայնաշերտ ինտերնետ կապի հասանելիության ապահովման ռազմավարության և ռազմավարությունից բխող </w:t>
            </w:r>
            <w:r w:rsidRPr="00FF15B8">
              <w:rPr>
                <w:rFonts w:ascii="GHEA Grapalat" w:hAnsi="GHEA Grapalat"/>
                <w:bCs/>
                <w:color w:val="000000" w:themeColor="text1"/>
                <w:lang w:val="hy-AM"/>
              </w:rPr>
              <w:lastRenderedPageBreak/>
              <w:t>միջոցառումների իրականացման ժամանակացույցի հաստատման վերաբերյալ լիազորություններ:</w:t>
            </w:r>
          </w:p>
          <w:p w14:paraId="0AABFDC5" w14:textId="0C0889E8" w:rsidR="009422CB" w:rsidRPr="003E5494" w:rsidRDefault="000D6AA1" w:rsidP="003E5494">
            <w:pPr>
              <w:spacing w:line="360" w:lineRule="auto"/>
              <w:ind w:right="165" w:firstLine="450"/>
              <w:jc w:val="both"/>
              <w:rPr>
                <w:rFonts w:ascii="GHEA Grapalat" w:hAnsi="GHEA Grapalat"/>
                <w:bCs/>
                <w:color w:val="000000" w:themeColor="text1"/>
                <w:lang w:val="af-ZA"/>
              </w:rPr>
            </w:pPr>
            <w:r w:rsidRPr="00FF15B8">
              <w:rPr>
                <w:rFonts w:ascii="GHEA Grapalat" w:hAnsi="GHEA Grapalat"/>
                <w:bCs/>
                <w:color w:val="000000" w:themeColor="text1"/>
                <w:lang w:val="hy-AM"/>
              </w:rPr>
              <w:t>4</w:t>
            </w:r>
            <w:r w:rsidR="009422CB" w:rsidRPr="00FF15B8">
              <w:rPr>
                <w:rFonts w:ascii="GHEA Grapalat" w:hAnsi="GHEA Grapalat"/>
                <w:bCs/>
                <w:color w:val="000000" w:themeColor="text1"/>
                <w:lang w:val="hy-AM"/>
              </w:rPr>
              <w:t>.</w:t>
            </w:r>
            <w:r w:rsidR="009422CB" w:rsidRPr="00FF15B8">
              <w:rPr>
                <w:rFonts w:ascii="GHEA Grapalat" w:hAnsi="GHEA Grapalat"/>
                <w:color w:val="000000" w:themeColor="text1"/>
                <w:lang w:val="af-ZA"/>
              </w:rPr>
              <w:t xml:space="preserve"> </w:t>
            </w:r>
            <w:r w:rsidR="009422CB" w:rsidRPr="00FF15B8">
              <w:rPr>
                <w:rFonts w:ascii="GHEA Grapalat" w:hAnsi="GHEA Grapalat"/>
                <w:color w:val="000000" w:themeColor="text1"/>
                <w:lang w:val="hy-AM"/>
              </w:rPr>
              <w:t xml:space="preserve">Անհրաժեշտ է Նախագծի 1-ին հոդվածի 1-ին մասի կետերը տեքստիվ բաժանել փակագծերով՝ հիմք ընդունելով «Նորմատիվ իրավական ակտերի մասին» օրենքի 14-րդ հոդվածի 7-րդ մասը, որի համաձայն՝ </w:t>
            </w:r>
            <w:r w:rsidR="009422CB" w:rsidRPr="00FF15B8">
              <w:rPr>
                <w:rFonts w:ascii="GHEA Grapalat" w:hAnsi="GHEA Grapalat"/>
                <w:i/>
                <w:color w:val="000000" w:themeColor="text1"/>
                <w:lang w:val="hy-AM"/>
              </w:rPr>
              <w:t>հոդվածների</w:t>
            </w:r>
            <w:r w:rsidR="009422CB" w:rsidRPr="00FF15B8">
              <w:rPr>
                <w:rFonts w:ascii="GHEA Grapalat" w:hAnsi="GHEA Grapalat"/>
                <w:i/>
                <w:color w:val="000000" w:themeColor="text1"/>
                <w:lang w:val="af-ZA"/>
              </w:rPr>
              <w:t xml:space="preserve"> </w:t>
            </w:r>
            <w:r w:rsidR="009422CB" w:rsidRPr="00FF15B8">
              <w:rPr>
                <w:rFonts w:ascii="GHEA Grapalat" w:hAnsi="GHEA Grapalat"/>
                <w:i/>
                <w:color w:val="000000" w:themeColor="text1"/>
                <w:lang w:val="hy-AM"/>
              </w:rPr>
              <w:t>և</w:t>
            </w:r>
            <w:r w:rsidR="009422CB" w:rsidRPr="00FF15B8">
              <w:rPr>
                <w:rFonts w:ascii="GHEA Grapalat" w:hAnsi="GHEA Grapalat"/>
                <w:i/>
                <w:color w:val="000000" w:themeColor="text1"/>
                <w:lang w:val="af-ZA"/>
              </w:rPr>
              <w:t xml:space="preserve"> </w:t>
            </w:r>
            <w:r w:rsidR="009422CB" w:rsidRPr="00FF15B8">
              <w:rPr>
                <w:rFonts w:ascii="GHEA Grapalat" w:hAnsi="GHEA Grapalat"/>
                <w:i/>
                <w:color w:val="000000" w:themeColor="text1"/>
                <w:lang w:val="hy-AM"/>
              </w:rPr>
              <w:t>մասերի</w:t>
            </w:r>
            <w:r w:rsidR="009422CB" w:rsidRPr="00FF15B8">
              <w:rPr>
                <w:rFonts w:ascii="GHEA Grapalat" w:hAnsi="GHEA Grapalat"/>
                <w:i/>
                <w:color w:val="000000" w:themeColor="text1"/>
                <w:lang w:val="af-ZA"/>
              </w:rPr>
              <w:t xml:space="preserve"> </w:t>
            </w:r>
            <w:r w:rsidR="009422CB" w:rsidRPr="00FF15B8">
              <w:rPr>
                <w:rFonts w:ascii="GHEA Grapalat" w:hAnsi="GHEA Grapalat"/>
                <w:i/>
                <w:color w:val="000000" w:themeColor="text1"/>
                <w:lang w:val="hy-AM"/>
              </w:rPr>
              <w:t>համարները</w:t>
            </w:r>
            <w:r w:rsidR="009422CB" w:rsidRPr="00FF15B8">
              <w:rPr>
                <w:rFonts w:ascii="GHEA Grapalat" w:hAnsi="GHEA Grapalat"/>
                <w:i/>
                <w:color w:val="000000" w:themeColor="text1"/>
                <w:lang w:val="af-ZA"/>
              </w:rPr>
              <w:t xml:space="preserve"> </w:t>
            </w:r>
            <w:r w:rsidR="009422CB" w:rsidRPr="00FF15B8">
              <w:rPr>
                <w:rFonts w:ascii="GHEA Grapalat" w:hAnsi="GHEA Grapalat"/>
                <w:i/>
                <w:color w:val="000000" w:themeColor="text1"/>
                <w:lang w:val="hy-AM"/>
              </w:rPr>
              <w:t>տեքստից</w:t>
            </w:r>
            <w:r w:rsidR="009422CB" w:rsidRPr="00FF15B8">
              <w:rPr>
                <w:rFonts w:ascii="GHEA Grapalat" w:hAnsi="GHEA Grapalat"/>
                <w:i/>
                <w:color w:val="000000" w:themeColor="text1"/>
                <w:lang w:val="af-ZA"/>
              </w:rPr>
              <w:t xml:space="preserve"> </w:t>
            </w:r>
            <w:r w:rsidR="009422CB" w:rsidRPr="00FF15B8">
              <w:rPr>
                <w:rFonts w:ascii="GHEA Grapalat" w:hAnsi="GHEA Grapalat"/>
                <w:i/>
                <w:color w:val="000000" w:themeColor="text1"/>
                <w:lang w:val="hy-AM"/>
              </w:rPr>
              <w:t>բաժանվում</w:t>
            </w:r>
            <w:r w:rsidR="009422CB" w:rsidRPr="00FF15B8">
              <w:rPr>
                <w:rFonts w:ascii="GHEA Grapalat" w:hAnsi="GHEA Grapalat"/>
                <w:i/>
                <w:color w:val="000000" w:themeColor="text1"/>
                <w:lang w:val="af-ZA"/>
              </w:rPr>
              <w:t xml:space="preserve"> </w:t>
            </w:r>
            <w:r w:rsidR="009422CB" w:rsidRPr="00FF15B8">
              <w:rPr>
                <w:rFonts w:ascii="GHEA Grapalat" w:hAnsi="GHEA Grapalat"/>
                <w:i/>
                <w:color w:val="000000" w:themeColor="text1"/>
                <w:lang w:val="hy-AM"/>
              </w:rPr>
              <w:t>են</w:t>
            </w:r>
            <w:r w:rsidR="009422CB" w:rsidRPr="00FF15B8">
              <w:rPr>
                <w:rFonts w:ascii="GHEA Grapalat" w:hAnsi="GHEA Grapalat"/>
                <w:i/>
                <w:color w:val="000000" w:themeColor="text1"/>
                <w:lang w:val="af-ZA"/>
              </w:rPr>
              <w:t xml:space="preserve"> </w:t>
            </w:r>
            <w:r w:rsidR="009422CB" w:rsidRPr="00FF15B8">
              <w:rPr>
                <w:rFonts w:ascii="GHEA Grapalat" w:hAnsi="GHEA Grapalat"/>
                <w:i/>
                <w:color w:val="000000" w:themeColor="text1"/>
                <w:lang w:val="hy-AM"/>
              </w:rPr>
              <w:t>միջակետերով</w:t>
            </w:r>
            <w:r w:rsidR="009422CB" w:rsidRPr="00FF15B8">
              <w:rPr>
                <w:rFonts w:ascii="GHEA Grapalat" w:hAnsi="GHEA Grapalat"/>
                <w:i/>
                <w:color w:val="000000" w:themeColor="text1"/>
                <w:lang w:val="af-ZA"/>
              </w:rPr>
              <w:t xml:space="preserve">, </w:t>
            </w:r>
            <w:r w:rsidR="009422CB" w:rsidRPr="00FF15B8">
              <w:rPr>
                <w:rFonts w:ascii="GHEA Grapalat" w:hAnsi="GHEA Grapalat"/>
                <w:i/>
                <w:color w:val="000000" w:themeColor="text1"/>
                <w:lang w:val="hy-AM"/>
              </w:rPr>
              <w:t>իսկ</w:t>
            </w:r>
            <w:r w:rsidR="009422CB" w:rsidRPr="00FF15B8">
              <w:rPr>
                <w:rFonts w:ascii="GHEA Grapalat" w:hAnsi="GHEA Grapalat"/>
                <w:i/>
                <w:color w:val="000000" w:themeColor="text1"/>
                <w:lang w:val="af-ZA"/>
              </w:rPr>
              <w:t xml:space="preserve"> </w:t>
            </w:r>
            <w:r w:rsidR="009422CB" w:rsidRPr="00FF15B8">
              <w:rPr>
                <w:rFonts w:ascii="GHEA Grapalat" w:hAnsi="GHEA Grapalat"/>
                <w:i/>
                <w:color w:val="000000" w:themeColor="text1"/>
                <w:lang w:val="hy-AM"/>
              </w:rPr>
              <w:t>հոդվածների</w:t>
            </w:r>
            <w:r w:rsidR="009422CB" w:rsidRPr="00FF15B8">
              <w:rPr>
                <w:rFonts w:ascii="GHEA Grapalat" w:hAnsi="GHEA Grapalat"/>
                <w:i/>
                <w:color w:val="000000" w:themeColor="text1"/>
                <w:lang w:val="af-ZA"/>
              </w:rPr>
              <w:t xml:space="preserve"> </w:t>
            </w:r>
            <w:r w:rsidR="009422CB" w:rsidRPr="00FF15B8">
              <w:rPr>
                <w:rFonts w:ascii="GHEA Grapalat" w:hAnsi="GHEA Grapalat"/>
                <w:i/>
                <w:color w:val="000000" w:themeColor="text1"/>
                <w:lang w:val="hy-AM"/>
              </w:rPr>
              <w:t>կետերի</w:t>
            </w:r>
            <w:r w:rsidR="009422CB" w:rsidRPr="00FF15B8">
              <w:rPr>
                <w:rFonts w:ascii="GHEA Grapalat" w:hAnsi="GHEA Grapalat"/>
                <w:i/>
                <w:color w:val="000000" w:themeColor="text1"/>
                <w:lang w:val="af-ZA"/>
              </w:rPr>
              <w:t xml:space="preserve"> </w:t>
            </w:r>
            <w:r w:rsidR="009422CB" w:rsidRPr="00FF15B8">
              <w:rPr>
                <w:rFonts w:ascii="GHEA Grapalat" w:hAnsi="GHEA Grapalat"/>
                <w:i/>
                <w:color w:val="000000" w:themeColor="text1"/>
                <w:lang w:val="hy-AM"/>
              </w:rPr>
              <w:t>համարները</w:t>
            </w:r>
            <w:r w:rsidR="009422CB" w:rsidRPr="00FF15B8">
              <w:rPr>
                <w:rFonts w:ascii="GHEA Grapalat" w:hAnsi="GHEA Grapalat"/>
                <w:i/>
                <w:color w:val="000000" w:themeColor="text1"/>
                <w:lang w:val="af-ZA"/>
              </w:rPr>
              <w:t xml:space="preserve">` </w:t>
            </w:r>
            <w:r w:rsidR="009422CB" w:rsidRPr="00FF15B8">
              <w:rPr>
                <w:rFonts w:ascii="GHEA Grapalat" w:hAnsi="GHEA Grapalat"/>
                <w:i/>
                <w:color w:val="000000" w:themeColor="text1"/>
                <w:lang w:val="hy-AM"/>
              </w:rPr>
              <w:t>փակագծերով</w:t>
            </w:r>
            <w:r w:rsidR="009422CB" w:rsidRPr="00FF15B8">
              <w:rPr>
                <w:rFonts w:ascii="GHEA Grapalat" w:hAnsi="GHEA Grapalat"/>
                <w:i/>
                <w:color w:val="000000" w:themeColor="text1"/>
                <w:lang w:val="af-ZA"/>
              </w:rPr>
              <w:t>:</w:t>
            </w:r>
          </w:p>
        </w:tc>
        <w:tc>
          <w:tcPr>
            <w:tcW w:w="6300" w:type="dxa"/>
            <w:shd w:val="clear" w:color="auto" w:fill="auto"/>
          </w:tcPr>
          <w:p w14:paraId="31BD4D8B" w14:textId="77777777" w:rsidR="00CC5F88" w:rsidRDefault="007F7270" w:rsidP="00355B54">
            <w:pPr>
              <w:spacing w:line="360" w:lineRule="auto"/>
              <w:jc w:val="center"/>
              <w:rPr>
                <w:rFonts w:ascii="GHEA Grapalat" w:hAnsi="GHEA Grapalat" w:cs="Calibri"/>
                <w:b/>
                <w:color w:val="000000" w:themeColor="text1"/>
                <w:lang w:val="hy-AM" w:eastAsia="en-US"/>
              </w:rPr>
            </w:pPr>
            <w:r w:rsidRPr="00FF15B8">
              <w:rPr>
                <w:rFonts w:ascii="GHEA Grapalat" w:hAnsi="GHEA Grapalat" w:cs="Calibri"/>
                <w:b/>
                <w:color w:val="000000" w:themeColor="text1"/>
                <w:lang w:val="hy-AM" w:eastAsia="en-US"/>
              </w:rPr>
              <w:lastRenderedPageBreak/>
              <w:t xml:space="preserve"> </w:t>
            </w:r>
          </w:p>
          <w:p w14:paraId="381D45FE" w14:textId="77777777" w:rsidR="00CC5F88" w:rsidRDefault="00CC5F88" w:rsidP="00355B54">
            <w:pPr>
              <w:spacing w:line="360" w:lineRule="auto"/>
              <w:jc w:val="center"/>
              <w:rPr>
                <w:rFonts w:ascii="GHEA Grapalat" w:hAnsi="GHEA Grapalat" w:cs="Calibri"/>
                <w:b/>
                <w:color w:val="000000" w:themeColor="text1"/>
                <w:lang w:val="hy-AM" w:eastAsia="en-US"/>
              </w:rPr>
            </w:pPr>
          </w:p>
          <w:p w14:paraId="6C4BBF04" w14:textId="0EDE76DB" w:rsidR="00CC5F88" w:rsidRDefault="00CC5F88" w:rsidP="00CC5F88">
            <w:pPr>
              <w:spacing w:line="360" w:lineRule="auto"/>
              <w:rPr>
                <w:rFonts w:ascii="GHEA Grapalat" w:hAnsi="GHEA Grapalat" w:cs="Calibri"/>
                <w:b/>
                <w:color w:val="000000" w:themeColor="text1"/>
                <w:lang w:val="hy-AM" w:eastAsia="en-US"/>
              </w:rPr>
            </w:pPr>
          </w:p>
          <w:p w14:paraId="078266C9" w14:textId="77777777" w:rsidR="00CC5F88" w:rsidRDefault="00CC5F88" w:rsidP="00CC5F88">
            <w:pPr>
              <w:spacing w:line="360" w:lineRule="auto"/>
              <w:rPr>
                <w:rFonts w:ascii="GHEA Grapalat" w:hAnsi="GHEA Grapalat" w:cs="Calibri"/>
                <w:b/>
                <w:color w:val="000000" w:themeColor="text1"/>
                <w:lang w:val="hy-AM" w:eastAsia="en-US"/>
              </w:rPr>
            </w:pPr>
          </w:p>
          <w:p w14:paraId="41CCE237" w14:textId="08FCFB92" w:rsidR="008E14A1" w:rsidRPr="00FF15B8" w:rsidRDefault="007F7270" w:rsidP="00355B54">
            <w:pPr>
              <w:spacing w:line="360" w:lineRule="auto"/>
              <w:jc w:val="center"/>
              <w:rPr>
                <w:rFonts w:ascii="GHEA Grapalat" w:hAnsi="GHEA Grapalat" w:cs="Calibri"/>
                <w:b/>
                <w:color w:val="000000" w:themeColor="text1"/>
                <w:lang w:val="hy-AM" w:eastAsia="en-US"/>
              </w:rPr>
            </w:pPr>
            <w:r w:rsidRPr="00FF15B8">
              <w:rPr>
                <w:rFonts w:ascii="GHEA Grapalat" w:hAnsi="GHEA Grapalat" w:cs="Calibri"/>
                <w:b/>
                <w:color w:val="000000" w:themeColor="text1"/>
                <w:lang w:val="hy-AM" w:eastAsia="en-US"/>
              </w:rPr>
              <w:t xml:space="preserve"> Չի ընդունվել։</w:t>
            </w:r>
          </w:p>
          <w:p w14:paraId="4024D97C" w14:textId="51295854" w:rsidR="00355B54" w:rsidRPr="00FF15B8" w:rsidRDefault="007F7270" w:rsidP="007F7270">
            <w:pPr>
              <w:spacing w:line="360" w:lineRule="auto"/>
              <w:jc w:val="both"/>
              <w:rPr>
                <w:rFonts w:ascii="GHEA Grapalat" w:hAnsi="GHEA Grapalat"/>
                <w:color w:val="000000"/>
                <w:shd w:val="clear" w:color="auto" w:fill="FFFFFF"/>
                <w:lang w:val="hy-AM"/>
              </w:rPr>
            </w:pPr>
            <w:r w:rsidRPr="00FF15B8">
              <w:rPr>
                <w:rFonts w:ascii="GHEA Grapalat" w:hAnsi="GHEA Grapalat"/>
                <w:color w:val="000000" w:themeColor="text1"/>
                <w:lang w:val="hy-AM"/>
              </w:rPr>
              <w:t xml:space="preserve">Փոստային կապի ոլորտում մոնիթորինգի իրականացման հետ կապված հարաբերություններն արդեն իսկ կարգավորված են </w:t>
            </w:r>
            <w:r w:rsidRPr="00FF15B8">
              <w:rPr>
                <w:rFonts w:ascii="GHEA Grapalat" w:hAnsi="GHEA Grapalat"/>
                <w:lang w:val="hy-AM" w:eastAsia="en-US"/>
              </w:rPr>
              <w:t xml:space="preserve">ՀՀ կառավարության 2014 թվականի փետրվարի 20-ի </w:t>
            </w:r>
            <w:r w:rsidRPr="00FF15B8">
              <w:rPr>
                <w:rFonts w:ascii="GHEA Grapalat" w:hAnsi="GHEA Grapalat"/>
                <w:b/>
                <w:color w:val="000000" w:themeColor="text1"/>
                <w:lang w:val="hy-AM"/>
              </w:rPr>
              <w:t>«</w:t>
            </w:r>
            <w:r w:rsidRPr="00FF15B8">
              <w:rPr>
                <w:rStyle w:val="Strong"/>
                <w:rFonts w:ascii="GHEA Grapalat" w:eastAsiaTheme="majorEastAsia" w:hAnsi="GHEA Grapalat"/>
                <w:b w:val="0"/>
                <w:color w:val="000000"/>
                <w:shd w:val="clear" w:color="auto" w:fill="FFFFFF"/>
                <w:lang w:val="hy-AM"/>
              </w:rPr>
              <w:t>Փոստային կապի ոլորտում մոնիթորինգի իրականացման կարգը հաստատելու մասին</w:t>
            </w:r>
            <w:r w:rsidRPr="00FF15B8">
              <w:rPr>
                <w:rFonts w:ascii="GHEA Grapalat" w:hAnsi="GHEA Grapalat"/>
                <w:b/>
                <w:color w:val="000000" w:themeColor="text1"/>
                <w:lang w:val="hy-AM"/>
              </w:rPr>
              <w:t>»</w:t>
            </w:r>
            <w:r w:rsidRPr="00FF15B8">
              <w:rPr>
                <w:rStyle w:val="Strong"/>
                <w:rFonts w:ascii="GHEA Grapalat" w:eastAsiaTheme="majorEastAsia" w:hAnsi="GHEA Grapalat"/>
                <w:b w:val="0"/>
                <w:color w:val="000000"/>
                <w:shd w:val="clear" w:color="auto" w:fill="FFFFFF"/>
                <w:lang w:val="hy-AM"/>
              </w:rPr>
              <w:t xml:space="preserve"> </w:t>
            </w:r>
            <w:r w:rsidR="00CC5F88" w:rsidRPr="00CC5F88">
              <w:rPr>
                <w:rStyle w:val="Strong"/>
                <w:rFonts w:ascii="GHEA Grapalat" w:eastAsiaTheme="majorEastAsia" w:hAnsi="GHEA Grapalat"/>
                <w:b w:val="0"/>
                <w:color w:val="000000"/>
                <w:shd w:val="clear" w:color="auto" w:fill="FFFFFF"/>
                <w:lang w:val="hy-AM"/>
              </w:rPr>
              <w:t>N 157</w:t>
            </w:r>
            <w:r w:rsidR="00CC5F88">
              <w:rPr>
                <w:rStyle w:val="Strong"/>
                <w:rFonts w:ascii="GHEA Grapalat" w:eastAsiaTheme="majorEastAsia" w:hAnsi="GHEA Grapalat"/>
                <w:b w:val="0"/>
                <w:color w:val="000000"/>
                <w:shd w:val="clear" w:color="auto" w:fill="FFFFFF"/>
                <w:lang w:val="hy-AM"/>
              </w:rPr>
              <w:t xml:space="preserve">-Ն </w:t>
            </w:r>
            <w:r w:rsidRPr="00FF15B8">
              <w:rPr>
                <w:rStyle w:val="Strong"/>
                <w:rFonts w:ascii="GHEA Grapalat" w:eastAsiaTheme="majorEastAsia" w:hAnsi="GHEA Grapalat"/>
                <w:b w:val="0"/>
                <w:color w:val="000000"/>
                <w:shd w:val="clear" w:color="auto" w:fill="FFFFFF"/>
                <w:lang w:val="hy-AM"/>
              </w:rPr>
              <w:t>որոշմամբ, որի</w:t>
            </w:r>
            <w:r w:rsidR="008A062E" w:rsidRPr="00FF15B8">
              <w:rPr>
                <w:rStyle w:val="Strong"/>
                <w:rFonts w:ascii="GHEA Grapalat" w:eastAsiaTheme="majorEastAsia" w:hAnsi="GHEA Grapalat"/>
                <w:b w:val="0"/>
                <w:color w:val="000000"/>
                <w:shd w:val="clear" w:color="auto" w:fill="FFFFFF"/>
                <w:lang w:val="hy-AM"/>
              </w:rPr>
              <w:t xml:space="preserve"> համաձայն՝</w:t>
            </w:r>
            <w:r w:rsidRPr="00FF15B8">
              <w:rPr>
                <w:rStyle w:val="Strong"/>
                <w:rFonts w:ascii="GHEA Grapalat" w:eastAsiaTheme="majorEastAsia" w:hAnsi="GHEA Grapalat"/>
                <w:b w:val="0"/>
                <w:color w:val="000000"/>
                <w:shd w:val="clear" w:color="auto" w:fill="FFFFFF"/>
                <w:lang w:val="hy-AM"/>
              </w:rPr>
              <w:t xml:space="preserve"> </w:t>
            </w:r>
            <w:r w:rsidRPr="00FF15B8">
              <w:rPr>
                <w:rStyle w:val="Strong"/>
                <w:rFonts w:ascii="GHEA Grapalat" w:hAnsi="GHEA Grapalat"/>
                <w:b w:val="0"/>
                <w:color w:val="000000"/>
                <w:shd w:val="clear" w:color="auto" w:fill="FFFFFF"/>
                <w:lang w:val="hy-AM"/>
              </w:rPr>
              <w:t>փ</w:t>
            </w:r>
            <w:r w:rsidRPr="00FF15B8">
              <w:rPr>
                <w:rFonts w:ascii="GHEA Grapalat" w:hAnsi="GHEA Grapalat"/>
                <w:color w:val="000000"/>
                <w:shd w:val="clear" w:color="auto" w:fill="FFFFFF"/>
                <w:lang w:val="hy-AM"/>
              </w:rPr>
              <w:t>ոստային կապի ոլորտում մոնիթորինգի իրականաց</w:t>
            </w:r>
            <w:r w:rsidR="008A062E" w:rsidRPr="00FF15B8">
              <w:rPr>
                <w:rFonts w:ascii="GHEA Grapalat" w:hAnsi="GHEA Grapalat"/>
                <w:color w:val="000000"/>
                <w:shd w:val="clear" w:color="auto" w:fill="FFFFFF"/>
                <w:lang w:val="hy-AM"/>
              </w:rPr>
              <w:t>ման նպատակը</w:t>
            </w:r>
            <w:r w:rsidRPr="00FF15B8">
              <w:rPr>
                <w:rFonts w:ascii="GHEA Grapalat" w:hAnsi="GHEA Grapalat"/>
                <w:color w:val="000000"/>
                <w:shd w:val="clear" w:color="auto" w:fill="FFFFFF"/>
                <w:lang w:val="hy-AM"/>
              </w:rPr>
              <w:t xml:space="preserve"> փոստային կապի ոլորտում առկա իրավիճակի վերլուծությունն է</w:t>
            </w:r>
            <w:r w:rsidR="00355B54" w:rsidRPr="00FF15B8">
              <w:rPr>
                <w:rFonts w:ascii="GHEA Grapalat" w:hAnsi="GHEA Grapalat"/>
                <w:color w:val="000000"/>
                <w:shd w:val="clear" w:color="auto" w:fill="FFFFFF"/>
                <w:lang w:val="hy-AM"/>
              </w:rPr>
              <w:t>՝ բացահայտելու ոչ միայն տիրող իրավ</w:t>
            </w:r>
            <w:r w:rsidR="00CC5F88">
              <w:rPr>
                <w:rFonts w:ascii="GHEA Grapalat" w:hAnsi="GHEA Grapalat"/>
                <w:color w:val="000000"/>
                <w:shd w:val="clear" w:color="auto" w:fill="FFFFFF"/>
                <w:lang w:val="hy-AM"/>
              </w:rPr>
              <w:t xml:space="preserve">իճակը, այլև </w:t>
            </w:r>
            <w:r w:rsidR="00355B54" w:rsidRPr="00FF15B8">
              <w:rPr>
                <w:rFonts w:ascii="GHEA Grapalat" w:hAnsi="GHEA Grapalat"/>
                <w:color w:val="000000"/>
                <w:shd w:val="clear" w:color="auto" w:fill="FFFFFF"/>
                <w:lang w:val="hy-AM"/>
              </w:rPr>
              <w:t>հավաքագրելու համապատասխան տեղեկատվություն փոստային կապի և սուրհանդակային կապի ծառայությունների մատուցման կարգավորման ու հետագա զարգացման համար:</w:t>
            </w:r>
            <w:r w:rsidR="00CC5F88">
              <w:rPr>
                <w:rFonts w:ascii="GHEA Grapalat" w:hAnsi="GHEA Grapalat"/>
                <w:color w:val="000000"/>
                <w:shd w:val="clear" w:color="auto" w:fill="FFFFFF"/>
                <w:lang w:val="hy-AM"/>
              </w:rPr>
              <w:t xml:space="preserve"> Հիշյալ </w:t>
            </w:r>
            <w:r w:rsidR="00355B54" w:rsidRPr="00FF15B8">
              <w:rPr>
                <w:rFonts w:ascii="GHEA Grapalat" w:hAnsi="GHEA Grapalat"/>
                <w:color w:val="000000"/>
                <w:shd w:val="clear" w:color="auto" w:fill="FFFFFF"/>
                <w:lang w:val="hy-AM"/>
              </w:rPr>
              <w:t>որոշմամբ կարգավորվող հարաբերությունների բնույթն այնպիսին է, որ դրանց վերաբերյալ օրենքում առանձին կարգավորումներ նախատեսելու անհրաժեշտությունը բացակայում է։</w:t>
            </w:r>
          </w:p>
          <w:p w14:paraId="0D8D3C68" w14:textId="7EF0D872" w:rsidR="00C71D52" w:rsidRDefault="00C71D52" w:rsidP="00CC5F88">
            <w:pPr>
              <w:spacing w:line="360" w:lineRule="auto"/>
              <w:rPr>
                <w:rFonts w:ascii="GHEA Grapalat" w:hAnsi="GHEA Grapalat"/>
                <w:b/>
                <w:bCs/>
                <w:color w:val="000000"/>
                <w:shd w:val="clear" w:color="auto" w:fill="FFFFFF"/>
                <w:lang w:val="hy-AM"/>
              </w:rPr>
            </w:pPr>
          </w:p>
          <w:p w14:paraId="49A474F0" w14:textId="4551ADB8" w:rsidR="00355B54" w:rsidRPr="00FF15B8" w:rsidRDefault="006346B3" w:rsidP="00355B54">
            <w:pPr>
              <w:spacing w:line="360" w:lineRule="auto"/>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00355B54" w:rsidRPr="00FF15B8">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p>
          <w:p w14:paraId="4F173313" w14:textId="0D60599D" w:rsidR="002F1C7A" w:rsidRPr="00FF15B8" w:rsidRDefault="002F1C7A" w:rsidP="00355B54">
            <w:pPr>
              <w:spacing w:line="360" w:lineRule="auto"/>
              <w:jc w:val="both"/>
              <w:rPr>
                <w:rFonts w:ascii="GHEA Grapalat" w:hAnsi="GHEA Grapalat"/>
                <w:b/>
                <w:bCs/>
                <w:color w:val="000000"/>
                <w:shd w:val="clear" w:color="auto" w:fill="FFFFFF"/>
                <w:lang w:val="hy-AM"/>
              </w:rPr>
            </w:pPr>
          </w:p>
          <w:p w14:paraId="0B95868C" w14:textId="77777777" w:rsidR="00E476D7" w:rsidRDefault="00E476D7" w:rsidP="002F1C7A">
            <w:pPr>
              <w:spacing w:line="360" w:lineRule="auto"/>
              <w:jc w:val="center"/>
              <w:rPr>
                <w:rFonts w:ascii="GHEA Grapalat" w:hAnsi="GHEA Grapalat"/>
                <w:b/>
                <w:bCs/>
                <w:color w:val="000000"/>
                <w:shd w:val="clear" w:color="auto" w:fill="FFFFFF"/>
                <w:lang w:val="hy-AM"/>
              </w:rPr>
            </w:pPr>
          </w:p>
          <w:p w14:paraId="6D6CB62D" w14:textId="77777777" w:rsidR="00E476D7" w:rsidRDefault="00E476D7" w:rsidP="002F1C7A">
            <w:pPr>
              <w:spacing w:line="360" w:lineRule="auto"/>
              <w:jc w:val="center"/>
              <w:rPr>
                <w:rFonts w:ascii="GHEA Grapalat" w:hAnsi="GHEA Grapalat"/>
                <w:b/>
                <w:bCs/>
                <w:color w:val="000000"/>
                <w:shd w:val="clear" w:color="auto" w:fill="FFFFFF"/>
                <w:lang w:val="hy-AM"/>
              </w:rPr>
            </w:pPr>
          </w:p>
          <w:p w14:paraId="56A55130" w14:textId="45C6C1FA" w:rsidR="00E476D7" w:rsidRDefault="00E476D7" w:rsidP="002F1C7A">
            <w:pPr>
              <w:spacing w:line="360" w:lineRule="auto"/>
              <w:jc w:val="center"/>
              <w:rPr>
                <w:rFonts w:ascii="GHEA Grapalat" w:hAnsi="GHEA Grapalat"/>
                <w:b/>
                <w:bCs/>
                <w:color w:val="000000"/>
                <w:shd w:val="clear" w:color="auto" w:fill="FFFFFF"/>
                <w:lang w:val="hy-AM"/>
              </w:rPr>
            </w:pPr>
          </w:p>
          <w:p w14:paraId="750C668A" w14:textId="77C6AA59" w:rsidR="006346B3" w:rsidRDefault="006346B3" w:rsidP="002F1C7A">
            <w:pPr>
              <w:spacing w:line="360" w:lineRule="auto"/>
              <w:jc w:val="center"/>
              <w:rPr>
                <w:rFonts w:ascii="GHEA Grapalat" w:hAnsi="GHEA Grapalat"/>
                <w:b/>
                <w:bCs/>
                <w:color w:val="000000"/>
                <w:shd w:val="clear" w:color="auto" w:fill="FFFFFF"/>
                <w:lang w:val="hy-AM"/>
              </w:rPr>
            </w:pPr>
          </w:p>
          <w:p w14:paraId="1B822008" w14:textId="6A138495" w:rsidR="006346B3" w:rsidRDefault="006346B3" w:rsidP="002F1C7A">
            <w:pPr>
              <w:spacing w:line="360" w:lineRule="auto"/>
              <w:jc w:val="center"/>
              <w:rPr>
                <w:rFonts w:ascii="GHEA Grapalat" w:hAnsi="GHEA Grapalat"/>
                <w:b/>
                <w:bCs/>
                <w:color w:val="000000"/>
                <w:shd w:val="clear" w:color="auto" w:fill="FFFFFF"/>
                <w:lang w:val="hy-AM"/>
              </w:rPr>
            </w:pPr>
          </w:p>
          <w:p w14:paraId="09D23261" w14:textId="5FE37C71" w:rsidR="006346B3" w:rsidRDefault="006346B3" w:rsidP="002F1C7A">
            <w:pPr>
              <w:spacing w:line="360" w:lineRule="auto"/>
              <w:jc w:val="center"/>
              <w:rPr>
                <w:rFonts w:ascii="GHEA Grapalat" w:hAnsi="GHEA Grapalat"/>
                <w:b/>
                <w:bCs/>
                <w:color w:val="000000"/>
                <w:shd w:val="clear" w:color="auto" w:fill="FFFFFF"/>
                <w:lang w:val="hy-AM"/>
              </w:rPr>
            </w:pPr>
          </w:p>
          <w:p w14:paraId="3529E6A6" w14:textId="238241DA" w:rsidR="006346B3" w:rsidRDefault="006346B3" w:rsidP="002F1C7A">
            <w:pPr>
              <w:spacing w:line="360" w:lineRule="auto"/>
              <w:jc w:val="center"/>
              <w:rPr>
                <w:rFonts w:ascii="GHEA Grapalat" w:hAnsi="GHEA Grapalat"/>
                <w:b/>
                <w:bCs/>
                <w:color w:val="000000"/>
                <w:shd w:val="clear" w:color="auto" w:fill="FFFFFF"/>
                <w:lang w:val="hy-AM"/>
              </w:rPr>
            </w:pPr>
          </w:p>
          <w:p w14:paraId="57250FFA" w14:textId="43E2C41C" w:rsidR="006346B3" w:rsidRDefault="006346B3" w:rsidP="002F1C7A">
            <w:pPr>
              <w:spacing w:line="360" w:lineRule="auto"/>
              <w:jc w:val="center"/>
              <w:rPr>
                <w:rFonts w:ascii="GHEA Grapalat" w:hAnsi="GHEA Grapalat"/>
                <w:b/>
                <w:bCs/>
                <w:color w:val="000000"/>
                <w:shd w:val="clear" w:color="auto" w:fill="FFFFFF"/>
                <w:lang w:val="hy-AM"/>
              </w:rPr>
            </w:pPr>
          </w:p>
          <w:p w14:paraId="6D8A3B4A" w14:textId="6B116CE8" w:rsidR="006346B3" w:rsidRDefault="006346B3" w:rsidP="002F1C7A">
            <w:pPr>
              <w:spacing w:line="360" w:lineRule="auto"/>
              <w:jc w:val="center"/>
              <w:rPr>
                <w:rFonts w:ascii="GHEA Grapalat" w:hAnsi="GHEA Grapalat"/>
                <w:b/>
                <w:bCs/>
                <w:color w:val="000000"/>
                <w:shd w:val="clear" w:color="auto" w:fill="FFFFFF"/>
                <w:lang w:val="hy-AM"/>
              </w:rPr>
            </w:pPr>
          </w:p>
          <w:p w14:paraId="168BF732" w14:textId="1296F6D5" w:rsidR="006346B3" w:rsidRDefault="006346B3" w:rsidP="002F1C7A">
            <w:pPr>
              <w:spacing w:line="360" w:lineRule="auto"/>
              <w:jc w:val="center"/>
              <w:rPr>
                <w:rFonts w:ascii="GHEA Grapalat" w:hAnsi="GHEA Grapalat"/>
                <w:b/>
                <w:bCs/>
                <w:color w:val="000000"/>
                <w:shd w:val="clear" w:color="auto" w:fill="FFFFFF"/>
                <w:lang w:val="hy-AM"/>
              </w:rPr>
            </w:pPr>
          </w:p>
          <w:p w14:paraId="44880FA9" w14:textId="32CDAEC5" w:rsidR="006346B3" w:rsidRDefault="006346B3" w:rsidP="002F1C7A">
            <w:pPr>
              <w:spacing w:line="360" w:lineRule="auto"/>
              <w:jc w:val="center"/>
              <w:rPr>
                <w:rFonts w:ascii="GHEA Grapalat" w:hAnsi="GHEA Grapalat"/>
                <w:b/>
                <w:bCs/>
                <w:color w:val="000000"/>
                <w:shd w:val="clear" w:color="auto" w:fill="FFFFFF"/>
                <w:lang w:val="hy-AM"/>
              </w:rPr>
            </w:pPr>
          </w:p>
          <w:p w14:paraId="17B69662" w14:textId="52B3E6C5" w:rsidR="006346B3" w:rsidRDefault="006346B3" w:rsidP="002F1C7A">
            <w:pPr>
              <w:spacing w:line="360" w:lineRule="auto"/>
              <w:jc w:val="center"/>
              <w:rPr>
                <w:rFonts w:ascii="GHEA Grapalat" w:hAnsi="GHEA Grapalat"/>
                <w:b/>
                <w:bCs/>
                <w:color w:val="000000"/>
                <w:shd w:val="clear" w:color="auto" w:fill="FFFFFF"/>
                <w:lang w:val="hy-AM"/>
              </w:rPr>
            </w:pPr>
          </w:p>
          <w:p w14:paraId="5AA9041B" w14:textId="210F7945" w:rsidR="006346B3" w:rsidRDefault="006346B3" w:rsidP="002F1C7A">
            <w:pPr>
              <w:spacing w:line="360" w:lineRule="auto"/>
              <w:jc w:val="center"/>
              <w:rPr>
                <w:rFonts w:ascii="GHEA Grapalat" w:hAnsi="GHEA Grapalat"/>
                <w:b/>
                <w:bCs/>
                <w:color w:val="000000"/>
                <w:shd w:val="clear" w:color="auto" w:fill="FFFFFF"/>
                <w:lang w:val="hy-AM"/>
              </w:rPr>
            </w:pPr>
          </w:p>
          <w:p w14:paraId="69AC1066" w14:textId="08FE0C13" w:rsidR="006346B3" w:rsidRDefault="006346B3" w:rsidP="002F1C7A">
            <w:pPr>
              <w:spacing w:line="360" w:lineRule="auto"/>
              <w:jc w:val="center"/>
              <w:rPr>
                <w:rFonts w:ascii="GHEA Grapalat" w:hAnsi="GHEA Grapalat"/>
                <w:b/>
                <w:bCs/>
                <w:color w:val="000000"/>
                <w:shd w:val="clear" w:color="auto" w:fill="FFFFFF"/>
                <w:lang w:val="hy-AM"/>
              </w:rPr>
            </w:pPr>
          </w:p>
          <w:p w14:paraId="1521E16A" w14:textId="4FD14EF0" w:rsidR="006346B3" w:rsidRDefault="006346B3" w:rsidP="002F1C7A">
            <w:pPr>
              <w:spacing w:line="360" w:lineRule="auto"/>
              <w:jc w:val="center"/>
              <w:rPr>
                <w:rFonts w:ascii="GHEA Grapalat" w:hAnsi="GHEA Grapalat"/>
                <w:b/>
                <w:bCs/>
                <w:color w:val="000000"/>
                <w:shd w:val="clear" w:color="auto" w:fill="FFFFFF"/>
                <w:lang w:val="hy-AM"/>
              </w:rPr>
            </w:pPr>
          </w:p>
          <w:p w14:paraId="2BCE2634" w14:textId="1E9C6AA4" w:rsidR="006346B3" w:rsidRDefault="006346B3" w:rsidP="002F1C7A">
            <w:pPr>
              <w:spacing w:line="360" w:lineRule="auto"/>
              <w:jc w:val="center"/>
              <w:rPr>
                <w:rFonts w:ascii="GHEA Grapalat" w:hAnsi="GHEA Grapalat"/>
                <w:b/>
                <w:bCs/>
                <w:color w:val="000000"/>
                <w:shd w:val="clear" w:color="auto" w:fill="FFFFFF"/>
                <w:lang w:val="hy-AM"/>
              </w:rPr>
            </w:pPr>
          </w:p>
          <w:p w14:paraId="71B3CF92" w14:textId="1A2F0482" w:rsidR="006346B3" w:rsidRDefault="006346B3" w:rsidP="002F1C7A">
            <w:pPr>
              <w:spacing w:line="360" w:lineRule="auto"/>
              <w:jc w:val="center"/>
              <w:rPr>
                <w:rFonts w:ascii="GHEA Grapalat" w:hAnsi="GHEA Grapalat"/>
                <w:b/>
                <w:bCs/>
                <w:color w:val="000000"/>
                <w:shd w:val="clear" w:color="auto" w:fill="FFFFFF"/>
                <w:lang w:val="hy-AM"/>
              </w:rPr>
            </w:pPr>
          </w:p>
          <w:p w14:paraId="18CCBB6E" w14:textId="013F3A64" w:rsidR="006346B3" w:rsidRDefault="006346B3" w:rsidP="002F1C7A">
            <w:pPr>
              <w:spacing w:line="360" w:lineRule="auto"/>
              <w:jc w:val="center"/>
              <w:rPr>
                <w:rFonts w:ascii="GHEA Grapalat" w:hAnsi="GHEA Grapalat"/>
                <w:b/>
                <w:bCs/>
                <w:color w:val="000000"/>
                <w:shd w:val="clear" w:color="auto" w:fill="FFFFFF"/>
                <w:lang w:val="hy-AM"/>
              </w:rPr>
            </w:pPr>
          </w:p>
          <w:p w14:paraId="71AFB01E" w14:textId="7C046C07" w:rsidR="006346B3" w:rsidRDefault="006346B3" w:rsidP="002F1C7A">
            <w:pPr>
              <w:spacing w:line="360" w:lineRule="auto"/>
              <w:jc w:val="center"/>
              <w:rPr>
                <w:rFonts w:ascii="GHEA Grapalat" w:hAnsi="GHEA Grapalat"/>
                <w:b/>
                <w:bCs/>
                <w:color w:val="000000"/>
                <w:shd w:val="clear" w:color="auto" w:fill="FFFFFF"/>
                <w:lang w:val="hy-AM"/>
              </w:rPr>
            </w:pPr>
          </w:p>
          <w:p w14:paraId="50B13AF5" w14:textId="3A2FB0EE" w:rsidR="006346B3" w:rsidRDefault="006346B3" w:rsidP="002F1C7A">
            <w:pPr>
              <w:spacing w:line="360" w:lineRule="auto"/>
              <w:jc w:val="center"/>
              <w:rPr>
                <w:rFonts w:ascii="GHEA Grapalat" w:hAnsi="GHEA Grapalat"/>
                <w:b/>
                <w:bCs/>
                <w:color w:val="000000"/>
                <w:shd w:val="clear" w:color="auto" w:fill="FFFFFF"/>
                <w:lang w:val="hy-AM"/>
              </w:rPr>
            </w:pPr>
          </w:p>
          <w:p w14:paraId="52A371D4" w14:textId="6352A3E9" w:rsidR="006346B3" w:rsidRDefault="006346B3" w:rsidP="002F1C7A">
            <w:pPr>
              <w:spacing w:line="360" w:lineRule="auto"/>
              <w:jc w:val="center"/>
              <w:rPr>
                <w:rFonts w:ascii="GHEA Grapalat" w:hAnsi="GHEA Grapalat"/>
                <w:b/>
                <w:bCs/>
                <w:color w:val="000000"/>
                <w:shd w:val="clear" w:color="auto" w:fill="FFFFFF"/>
                <w:lang w:val="hy-AM"/>
              </w:rPr>
            </w:pPr>
          </w:p>
          <w:p w14:paraId="74670FF0" w14:textId="30DB526A" w:rsidR="006346B3" w:rsidRDefault="006346B3" w:rsidP="002F1C7A">
            <w:pPr>
              <w:spacing w:line="360" w:lineRule="auto"/>
              <w:jc w:val="center"/>
              <w:rPr>
                <w:rFonts w:ascii="GHEA Grapalat" w:hAnsi="GHEA Grapalat"/>
                <w:b/>
                <w:bCs/>
                <w:color w:val="000000"/>
                <w:shd w:val="clear" w:color="auto" w:fill="FFFFFF"/>
                <w:lang w:val="hy-AM"/>
              </w:rPr>
            </w:pPr>
          </w:p>
          <w:p w14:paraId="68F57975" w14:textId="2C416C40" w:rsidR="006346B3" w:rsidRDefault="006346B3" w:rsidP="002F1C7A">
            <w:pPr>
              <w:spacing w:line="360" w:lineRule="auto"/>
              <w:jc w:val="center"/>
              <w:rPr>
                <w:rFonts w:ascii="GHEA Grapalat" w:hAnsi="GHEA Grapalat"/>
                <w:b/>
                <w:bCs/>
                <w:color w:val="000000"/>
                <w:shd w:val="clear" w:color="auto" w:fill="FFFFFF"/>
                <w:lang w:val="hy-AM"/>
              </w:rPr>
            </w:pPr>
          </w:p>
          <w:p w14:paraId="64E2988F" w14:textId="64038076" w:rsidR="006346B3" w:rsidRDefault="006346B3" w:rsidP="002F1C7A">
            <w:pPr>
              <w:spacing w:line="360" w:lineRule="auto"/>
              <w:jc w:val="center"/>
              <w:rPr>
                <w:rFonts w:ascii="GHEA Grapalat" w:hAnsi="GHEA Grapalat"/>
                <w:b/>
                <w:bCs/>
                <w:color w:val="000000"/>
                <w:shd w:val="clear" w:color="auto" w:fill="FFFFFF"/>
                <w:lang w:val="hy-AM"/>
              </w:rPr>
            </w:pPr>
          </w:p>
          <w:p w14:paraId="756418E3" w14:textId="1C1BBD7E" w:rsidR="006346B3" w:rsidRDefault="006346B3" w:rsidP="002F1C7A">
            <w:pPr>
              <w:spacing w:line="360" w:lineRule="auto"/>
              <w:jc w:val="center"/>
              <w:rPr>
                <w:rFonts w:ascii="GHEA Grapalat" w:hAnsi="GHEA Grapalat"/>
                <w:b/>
                <w:bCs/>
                <w:color w:val="000000"/>
                <w:shd w:val="clear" w:color="auto" w:fill="FFFFFF"/>
                <w:lang w:val="hy-AM"/>
              </w:rPr>
            </w:pPr>
          </w:p>
          <w:p w14:paraId="6F415C85" w14:textId="39873AAD" w:rsidR="006346B3" w:rsidRDefault="006346B3" w:rsidP="002F1C7A">
            <w:pPr>
              <w:spacing w:line="360" w:lineRule="auto"/>
              <w:jc w:val="center"/>
              <w:rPr>
                <w:rFonts w:ascii="GHEA Grapalat" w:hAnsi="GHEA Grapalat"/>
                <w:b/>
                <w:bCs/>
                <w:color w:val="000000"/>
                <w:shd w:val="clear" w:color="auto" w:fill="FFFFFF"/>
                <w:lang w:val="hy-AM"/>
              </w:rPr>
            </w:pPr>
          </w:p>
          <w:p w14:paraId="13E2C91B" w14:textId="77777777" w:rsidR="006346B3" w:rsidRDefault="006346B3" w:rsidP="002F1C7A">
            <w:pPr>
              <w:spacing w:line="360" w:lineRule="auto"/>
              <w:jc w:val="center"/>
              <w:rPr>
                <w:rFonts w:ascii="GHEA Grapalat" w:hAnsi="GHEA Grapalat"/>
                <w:b/>
                <w:bCs/>
                <w:color w:val="000000"/>
                <w:shd w:val="clear" w:color="auto" w:fill="FFFFFF"/>
                <w:lang w:val="hy-AM"/>
              </w:rPr>
            </w:pPr>
          </w:p>
          <w:p w14:paraId="2E37911C" w14:textId="3E1667C3" w:rsidR="000A5B4C" w:rsidRPr="00FF15B8" w:rsidRDefault="000A5B4C" w:rsidP="002F1C7A">
            <w:pPr>
              <w:spacing w:line="360" w:lineRule="auto"/>
              <w:jc w:val="center"/>
              <w:rPr>
                <w:rFonts w:ascii="GHEA Grapalat" w:hAnsi="GHEA Grapalat"/>
                <w:b/>
                <w:bCs/>
                <w:color w:val="000000"/>
                <w:shd w:val="clear" w:color="auto" w:fill="FFFFFF"/>
                <w:lang w:val="hy-AM"/>
              </w:rPr>
            </w:pPr>
            <w:r w:rsidRPr="00FF15B8">
              <w:rPr>
                <w:rFonts w:ascii="GHEA Grapalat" w:hAnsi="GHEA Grapalat"/>
                <w:b/>
                <w:bCs/>
                <w:color w:val="000000"/>
                <w:shd w:val="clear" w:color="auto" w:fill="FFFFFF"/>
                <w:lang w:val="hy-AM"/>
              </w:rPr>
              <w:t>Չի ընդունվել</w:t>
            </w:r>
            <w:r w:rsidR="005D3753">
              <w:rPr>
                <w:rFonts w:ascii="GHEA Grapalat" w:hAnsi="GHEA Grapalat"/>
                <w:b/>
                <w:bCs/>
                <w:color w:val="000000"/>
                <w:shd w:val="clear" w:color="auto" w:fill="FFFFFF"/>
                <w:lang w:val="hy-AM"/>
              </w:rPr>
              <w:t>:</w:t>
            </w:r>
          </w:p>
          <w:p w14:paraId="5D09A42C" w14:textId="224B81F1" w:rsidR="00355B54" w:rsidRPr="00FF15B8" w:rsidRDefault="000A5B4C" w:rsidP="000A5B4C">
            <w:pPr>
              <w:spacing w:line="360" w:lineRule="auto"/>
              <w:jc w:val="both"/>
              <w:rPr>
                <w:rFonts w:ascii="GHEA Grapalat" w:hAnsi="GHEA Grapalat"/>
                <w:bCs/>
                <w:color w:val="000000"/>
                <w:shd w:val="clear" w:color="auto" w:fill="FFFFFF"/>
                <w:lang w:val="hy-AM"/>
              </w:rPr>
            </w:pPr>
            <w:r w:rsidRPr="00FF15B8">
              <w:rPr>
                <w:rFonts w:ascii="GHEA Grapalat" w:hAnsi="GHEA Grapalat"/>
                <w:bCs/>
                <w:color w:val="000000" w:themeColor="text1"/>
                <w:lang w:val="hy-AM"/>
              </w:rPr>
              <w:t>«Էլեկտր</w:t>
            </w:r>
            <w:r w:rsidR="00E476D7">
              <w:rPr>
                <w:rFonts w:ascii="GHEA Grapalat" w:hAnsi="GHEA Grapalat"/>
                <w:bCs/>
                <w:color w:val="000000" w:themeColor="text1"/>
                <w:lang w:val="hy-AM"/>
              </w:rPr>
              <w:t>ոնային հաղորդակցության մասին</w:t>
            </w:r>
            <w:r w:rsidRPr="00FF15B8">
              <w:rPr>
                <w:rFonts w:ascii="GHEA Grapalat" w:hAnsi="GHEA Grapalat"/>
                <w:bCs/>
                <w:color w:val="000000" w:themeColor="text1"/>
                <w:lang w:val="hy-AM"/>
              </w:rPr>
              <w:t xml:space="preserve">» օրենքում </w:t>
            </w:r>
            <w:r w:rsidR="00E476D7">
              <w:rPr>
                <w:rFonts w:ascii="GHEA Grapalat" w:hAnsi="GHEA Grapalat"/>
                <w:color w:val="000000" w:themeColor="text1"/>
                <w:lang w:val="hy-AM"/>
              </w:rPr>
              <w:t xml:space="preserve">(այսուհետ՝ </w:t>
            </w:r>
            <w:r w:rsidRPr="00FF15B8">
              <w:rPr>
                <w:rFonts w:ascii="GHEA Grapalat" w:hAnsi="GHEA Grapalat"/>
                <w:color w:val="000000" w:themeColor="text1"/>
                <w:lang w:val="hy-AM"/>
              </w:rPr>
              <w:t xml:space="preserve">Օրենք) </w:t>
            </w:r>
            <w:r w:rsidRPr="00FF15B8">
              <w:rPr>
                <w:rFonts w:ascii="GHEA Grapalat" w:hAnsi="GHEA Grapalat"/>
                <w:bCs/>
                <w:color w:val="000000" w:themeColor="text1"/>
                <w:lang w:val="hy-AM"/>
              </w:rPr>
              <w:t>ՀՀ</w:t>
            </w:r>
            <w:r w:rsidR="00E476D7">
              <w:rPr>
                <w:rFonts w:ascii="GHEA Grapalat" w:hAnsi="GHEA Grapalat"/>
                <w:bCs/>
                <w:color w:val="000000" w:themeColor="text1"/>
                <w:lang w:val="hy-AM"/>
              </w:rPr>
              <w:t xml:space="preserve"> կառավարության իրավասությունները սահման</w:t>
            </w:r>
            <w:r w:rsidRPr="00FF15B8">
              <w:rPr>
                <w:rFonts w:ascii="GHEA Grapalat" w:hAnsi="GHEA Grapalat"/>
                <w:bCs/>
                <w:color w:val="000000" w:themeColor="text1"/>
                <w:lang w:val="hy-AM"/>
              </w:rPr>
              <w:t>ող առա</w:t>
            </w:r>
            <w:r w:rsidR="00E476D7">
              <w:rPr>
                <w:rFonts w:ascii="GHEA Grapalat" w:hAnsi="GHEA Grapalat"/>
                <w:bCs/>
                <w:color w:val="000000" w:themeColor="text1"/>
                <w:lang w:val="hy-AM"/>
              </w:rPr>
              <w:t>նձին հոդված առկա չէ, որում հնարավոր է կատար</w:t>
            </w:r>
            <w:r w:rsidRPr="00FF15B8">
              <w:rPr>
                <w:rFonts w:ascii="GHEA Grapalat" w:hAnsi="GHEA Grapalat"/>
                <w:bCs/>
                <w:color w:val="000000" w:themeColor="text1"/>
                <w:lang w:val="hy-AM"/>
              </w:rPr>
              <w:t xml:space="preserve">ել </w:t>
            </w:r>
            <w:r w:rsidR="00E476D7">
              <w:rPr>
                <w:rFonts w:ascii="GHEA Grapalat" w:hAnsi="GHEA Grapalat"/>
                <w:bCs/>
                <w:color w:val="000000" w:themeColor="text1"/>
                <w:lang w:val="hy-AM"/>
              </w:rPr>
              <w:t>համապատասխան լրացումը: Ա</w:t>
            </w:r>
            <w:r w:rsidRPr="00FF15B8">
              <w:rPr>
                <w:rFonts w:ascii="GHEA Grapalat" w:hAnsi="GHEA Grapalat"/>
                <w:bCs/>
                <w:color w:val="000000" w:themeColor="text1"/>
                <w:lang w:val="hy-AM"/>
              </w:rPr>
              <w:t>վելին</w:t>
            </w:r>
            <w:r w:rsidR="00E476D7">
              <w:rPr>
                <w:rFonts w:ascii="GHEA Grapalat" w:hAnsi="GHEA Grapalat"/>
                <w:bCs/>
                <w:color w:val="000000" w:themeColor="text1"/>
                <w:lang w:val="hy-AM"/>
              </w:rPr>
              <w:t>,</w:t>
            </w:r>
            <w:r w:rsidRPr="00FF15B8">
              <w:rPr>
                <w:rFonts w:ascii="GHEA Grapalat" w:hAnsi="GHEA Grapalat"/>
                <w:bCs/>
                <w:color w:val="000000" w:themeColor="text1"/>
                <w:lang w:val="hy-AM"/>
              </w:rPr>
              <w:t xml:space="preserve"> համանման կարգավորումներ արդեն իսկ նախատեսված են Օրենքի 4-րդ հոդվածում</w:t>
            </w:r>
            <w:r w:rsidR="00E476D7" w:rsidRPr="00E476D7">
              <w:rPr>
                <w:rFonts w:ascii="GHEA Grapalat" w:hAnsi="GHEA Grapalat"/>
                <w:bCs/>
                <w:color w:val="000000" w:themeColor="text1"/>
                <w:lang w:val="hy-AM"/>
              </w:rPr>
              <w:t xml:space="preserve"> (1-</w:t>
            </w:r>
            <w:r w:rsidR="00E476D7">
              <w:rPr>
                <w:rFonts w:ascii="GHEA Grapalat" w:hAnsi="GHEA Grapalat"/>
                <w:bCs/>
                <w:color w:val="000000" w:themeColor="text1"/>
                <w:lang w:val="hy-AM"/>
              </w:rPr>
              <w:t xml:space="preserve">ին մասի 3-րդ կետի </w:t>
            </w:r>
            <w:r w:rsidR="002C2BCE">
              <w:rPr>
                <w:rFonts w:ascii="GHEA Grapalat" w:hAnsi="GHEA Grapalat"/>
                <w:bCs/>
                <w:color w:val="000000" w:themeColor="text1"/>
                <w:lang w:val="hy-AM"/>
              </w:rPr>
              <w:t>«</w:t>
            </w:r>
            <w:r w:rsidR="00E476D7">
              <w:rPr>
                <w:rFonts w:ascii="GHEA Grapalat" w:hAnsi="GHEA Grapalat"/>
                <w:bCs/>
                <w:color w:val="000000" w:themeColor="text1"/>
                <w:lang w:val="hy-AM"/>
              </w:rPr>
              <w:t>ա</w:t>
            </w:r>
            <w:r w:rsidR="002C2BCE">
              <w:rPr>
                <w:rFonts w:ascii="GHEA Grapalat" w:hAnsi="GHEA Grapalat"/>
                <w:bCs/>
                <w:color w:val="000000" w:themeColor="text1"/>
                <w:lang w:val="hy-AM"/>
              </w:rPr>
              <w:t>»</w:t>
            </w:r>
            <w:r w:rsidR="00E476D7">
              <w:rPr>
                <w:rFonts w:ascii="GHEA Grapalat" w:hAnsi="GHEA Grapalat"/>
                <w:bCs/>
                <w:color w:val="000000" w:themeColor="text1"/>
                <w:lang w:val="hy-AM"/>
              </w:rPr>
              <w:t xml:space="preserve"> և </w:t>
            </w:r>
            <w:r w:rsidR="002C2BCE">
              <w:rPr>
                <w:rFonts w:ascii="GHEA Grapalat" w:hAnsi="GHEA Grapalat"/>
                <w:bCs/>
                <w:color w:val="000000" w:themeColor="text1"/>
                <w:lang w:val="hy-AM"/>
              </w:rPr>
              <w:t>«</w:t>
            </w:r>
            <w:r w:rsidR="00E476D7">
              <w:rPr>
                <w:rFonts w:ascii="GHEA Grapalat" w:hAnsi="GHEA Grapalat"/>
                <w:bCs/>
                <w:color w:val="000000" w:themeColor="text1"/>
                <w:lang w:val="hy-AM"/>
              </w:rPr>
              <w:t>գ</w:t>
            </w:r>
            <w:r w:rsidR="002C2BCE">
              <w:rPr>
                <w:rFonts w:ascii="GHEA Grapalat" w:hAnsi="GHEA Grapalat"/>
                <w:bCs/>
                <w:color w:val="000000" w:themeColor="text1"/>
                <w:lang w:val="hy-AM"/>
              </w:rPr>
              <w:t xml:space="preserve">» </w:t>
            </w:r>
            <w:r w:rsidR="00E476D7">
              <w:rPr>
                <w:rFonts w:ascii="GHEA Grapalat" w:hAnsi="GHEA Grapalat"/>
                <w:bCs/>
                <w:color w:val="000000" w:themeColor="text1"/>
                <w:lang w:val="hy-AM"/>
              </w:rPr>
              <w:t xml:space="preserve"> ենթակետեր</w:t>
            </w:r>
            <w:r w:rsidR="00E476D7" w:rsidRPr="00E476D7">
              <w:rPr>
                <w:rFonts w:ascii="GHEA Grapalat" w:hAnsi="GHEA Grapalat"/>
                <w:bCs/>
                <w:color w:val="000000" w:themeColor="text1"/>
                <w:lang w:val="hy-AM"/>
              </w:rPr>
              <w:t>)</w:t>
            </w:r>
            <w:r w:rsidRPr="00FF15B8">
              <w:rPr>
                <w:rFonts w:ascii="GHEA Grapalat" w:hAnsi="GHEA Grapalat"/>
                <w:bCs/>
                <w:color w:val="000000" w:themeColor="text1"/>
                <w:lang w:val="hy-AM"/>
              </w:rPr>
              <w:t>։</w:t>
            </w:r>
          </w:p>
          <w:p w14:paraId="5C2F2FBC"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59C9CC4C"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3BE1D89F"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50ECA241"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6BE8155B"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23145713"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369167DA"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443D1574"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4974D136"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68C6F1B0"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43811298"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7B8D18D7"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43562F77"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153C2AD1"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6F5F145D"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02170BB7"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47CC633E"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5B25E671"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07B029F3"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76432801"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29234A2F"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73628A27"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0C21363B" w14:textId="77777777" w:rsidR="000D6AA1" w:rsidRPr="00FF15B8" w:rsidRDefault="000D6AA1" w:rsidP="007F7270">
            <w:pPr>
              <w:spacing w:line="360" w:lineRule="auto"/>
              <w:jc w:val="both"/>
              <w:rPr>
                <w:rFonts w:ascii="GHEA Grapalat" w:hAnsi="GHEA Grapalat"/>
                <w:color w:val="000000"/>
                <w:shd w:val="clear" w:color="auto" w:fill="FFFFFF"/>
                <w:lang w:val="hy-AM"/>
              </w:rPr>
            </w:pPr>
          </w:p>
          <w:p w14:paraId="77CF7711" w14:textId="69823678" w:rsidR="000D6AA1" w:rsidRDefault="000D6AA1" w:rsidP="007F7270">
            <w:pPr>
              <w:spacing w:line="360" w:lineRule="auto"/>
              <w:jc w:val="both"/>
              <w:rPr>
                <w:rFonts w:ascii="GHEA Grapalat" w:hAnsi="GHEA Grapalat"/>
                <w:color w:val="000000"/>
                <w:shd w:val="clear" w:color="auto" w:fill="FFFFFF"/>
                <w:lang w:val="hy-AM"/>
              </w:rPr>
            </w:pPr>
          </w:p>
          <w:p w14:paraId="43709680" w14:textId="514A7E79" w:rsidR="006346B3" w:rsidRDefault="006346B3" w:rsidP="007F7270">
            <w:pPr>
              <w:spacing w:line="360" w:lineRule="auto"/>
              <w:jc w:val="both"/>
              <w:rPr>
                <w:rFonts w:ascii="GHEA Grapalat" w:hAnsi="GHEA Grapalat"/>
                <w:color w:val="000000"/>
                <w:shd w:val="clear" w:color="auto" w:fill="FFFFFF"/>
                <w:lang w:val="hy-AM"/>
              </w:rPr>
            </w:pPr>
          </w:p>
          <w:p w14:paraId="31E2B6DC" w14:textId="618DD3A9" w:rsidR="006346B3" w:rsidRDefault="006346B3" w:rsidP="007F7270">
            <w:pPr>
              <w:spacing w:line="360" w:lineRule="auto"/>
              <w:jc w:val="both"/>
              <w:rPr>
                <w:rFonts w:ascii="GHEA Grapalat" w:hAnsi="GHEA Grapalat"/>
                <w:color w:val="000000"/>
                <w:shd w:val="clear" w:color="auto" w:fill="FFFFFF"/>
                <w:lang w:val="hy-AM"/>
              </w:rPr>
            </w:pPr>
          </w:p>
          <w:p w14:paraId="18FDEE03" w14:textId="77777777" w:rsidR="006346B3" w:rsidRPr="00FF15B8" w:rsidRDefault="006346B3" w:rsidP="007F7270">
            <w:pPr>
              <w:spacing w:line="360" w:lineRule="auto"/>
              <w:jc w:val="both"/>
              <w:rPr>
                <w:rFonts w:ascii="GHEA Grapalat" w:hAnsi="GHEA Grapalat"/>
                <w:color w:val="000000"/>
                <w:shd w:val="clear" w:color="auto" w:fill="FFFFFF"/>
                <w:lang w:val="hy-AM"/>
              </w:rPr>
            </w:pPr>
          </w:p>
          <w:p w14:paraId="25D92A9E" w14:textId="3E9F3B42" w:rsidR="000D6AA1" w:rsidRPr="00FF15B8" w:rsidRDefault="000D6AA1" w:rsidP="007F7270">
            <w:pPr>
              <w:spacing w:line="360" w:lineRule="auto"/>
              <w:jc w:val="both"/>
              <w:rPr>
                <w:rFonts w:ascii="GHEA Grapalat" w:hAnsi="GHEA Grapalat"/>
                <w:color w:val="000000"/>
                <w:shd w:val="clear" w:color="auto" w:fill="FFFFFF"/>
                <w:lang w:val="hy-AM"/>
              </w:rPr>
            </w:pPr>
          </w:p>
          <w:p w14:paraId="0E32C660" w14:textId="77777777" w:rsidR="006346B3" w:rsidRDefault="006346B3" w:rsidP="000D6AA1">
            <w:pPr>
              <w:spacing w:line="360" w:lineRule="auto"/>
              <w:jc w:val="center"/>
              <w:rPr>
                <w:rFonts w:ascii="GHEA Grapalat" w:hAnsi="GHEA Grapalat"/>
                <w:b/>
                <w:bCs/>
                <w:color w:val="000000"/>
                <w:shd w:val="clear" w:color="auto" w:fill="FFFFFF"/>
                <w:lang w:val="hy-AM"/>
              </w:rPr>
            </w:pPr>
          </w:p>
          <w:p w14:paraId="4B013941" w14:textId="7C977E80" w:rsidR="000D6AA1" w:rsidRPr="00FF15B8" w:rsidRDefault="000D6AA1" w:rsidP="000D6AA1">
            <w:pPr>
              <w:spacing w:line="360" w:lineRule="auto"/>
              <w:jc w:val="center"/>
              <w:rPr>
                <w:rFonts w:ascii="GHEA Grapalat" w:hAnsi="GHEA Grapalat"/>
                <w:b/>
                <w:bCs/>
                <w:color w:val="000000"/>
                <w:shd w:val="clear" w:color="auto" w:fill="FFFFFF"/>
                <w:lang w:val="hy-AM"/>
              </w:rPr>
            </w:pPr>
            <w:r w:rsidRPr="00FF15B8">
              <w:rPr>
                <w:rFonts w:ascii="GHEA Grapalat" w:hAnsi="GHEA Grapalat"/>
                <w:b/>
                <w:bCs/>
                <w:color w:val="000000"/>
                <w:shd w:val="clear" w:color="auto" w:fill="FFFFFF"/>
                <w:lang w:val="hy-AM"/>
              </w:rPr>
              <w:t>Չի ընդունվել</w:t>
            </w:r>
            <w:r w:rsidR="005D3753">
              <w:rPr>
                <w:rFonts w:ascii="GHEA Grapalat" w:hAnsi="GHEA Grapalat"/>
                <w:b/>
                <w:bCs/>
                <w:color w:val="000000"/>
                <w:shd w:val="clear" w:color="auto" w:fill="FFFFFF"/>
                <w:lang w:val="hy-AM"/>
              </w:rPr>
              <w:t>:</w:t>
            </w:r>
          </w:p>
          <w:p w14:paraId="03333261" w14:textId="73A71832" w:rsidR="000D6AA1" w:rsidRPr="00FF15B8" w:rsidRDefault="000D6AA1" w:rsidP="003E5494">
            <w:pPr>
              <w:spacing w:line="360" w:lineRule="auto"/>
              <w:jc w:val="both"/>
              <w:rPr>
                <w:rFonts w:ascii="GHEA Grapalat" w:hAnsi="GHEA Grapalat"/>
                <w:color w:val="000000"/>
                <w:shd w:val="clear" w:color="auto" w:fill="FFFFFF"/>
                <w:lang w:val="hy-AM"/>
              </w:rPr>
            </w:pPr>
            <w:r w:rsidRPr="00FF15B8">
              <w:rPr>
                <w:rFonts w:ascii="GHEA Grapalat" w:hAnsi="GHEA Grapalat"/>
                <w:color w:val="000000"/>
                <w:shd w:val="clear" w:color="auto" w:fill="FFFFFF"/>
                <w:lang w:val="hy-AM"/>
              </w:rPr>
              <w:t xml:space="preserve">Նախագծի 1-ին հոդվածը բաղկացած է ոչ թե կետերից, այլ մասերից, որոնք համարակալված և տեքստից բաժանված են միջակետով՝ համաձայն </w:t>
            </w:r>
            <w:r w:rsidRPr="00FF15B8">
              <w:rPr>
                <w:rFonts w:ascii="GHEA Grapalat" w:hAnsi="GHEA Grapalat"/>
                <w:color w:val="000000" w:themeColor="text1"/>
                <w:lang w:val="hy-AM"/>
              </w:rPr>
              <w:t>«Նորմատիվ իրավական ակտերի մասին» օրենքի 14-րդ հոդվածի</w:t>
            </w:r>
            <w:r w:rsidR="003E5494">
              <w:rPr>
                <w:rFonts w:ascii="GHEA Grapalat" w:hAnsi="GHEA Grapalat"/>
                <w:color w:val="000000" w:themeColor="text1"/>
                <w:lang w:val="hy-AM"/>
              </w:rPr>
              <w:t xml:space="preserve"> 3-րդ և</w:t>
            </w:r>
            <w:r w:rsidRPr="00FF15B8">
              <w:rPr>
                <w:rFonts w:ascii="GHEA Grapalat" w:hAnsi="GHEA Grapalat"/>
                <w:color w:val="000000" w:themeColor="text1"/>
                <w:lang w:val="hy-AM"/>
              </w:rPr>
              <w:t xml:space="preserve"> 7-րդ մաս</w:t>
            </w:r>
            <w:r w:rsidR="003E5494">
              <w:rPr>
                <w:rFonts w:ascii="GHEA Grapalat" w:hAnsi="GHEA Grapalat"/>
                <w:color w:val="000000" w:themeColor="text1"/>
                <w:lang w:val="hy-AM"/>
              </w:rPr>
              <w:t>եր</w:t>
            </w:r>
            <w:r w:rsidRPr="00FF15B8">
              <w:rPr>
                <w:rFonts w:ascii="GHEA Grapalat" w:hAnsi="GHEA Grapalat"/>
                <w:color w:val="000000" w:themeColor="text1"/>
                <w:lang w:val="hy-AM"/>
              </w:rPr>
              <w:t>ի պահանջ</w:t>
            </w:r>
            <w:r w:rsidR="003E5494">
              <w:rPr>
                <w:rFonts w:ascii="GHEA Grapalat" w:hAnsi="GHEA Grapalat"/>
                <w:color w:val="000000" w:themeColor="text1"/>
                <w:lang w:val="hy-AM"/>
              </w:rPr>
              <w:t>ները</w:t>
            </w:r>
            <w:r w:rsidRPr="00FF15B8">
              <w:rPr>
                <w:rFonts w:ascii="GHEA Grapalat" w:hAnsi="GHEA Grapalat"/>
                <w:color w:val="000000" w:themeColor="text1"/>
                <w:lang w:val="hy-AM"/>
              </w:rPr>
              <w:t>։</w:t>
            </w:r>
          </w:p>
        </w:tc>
      </w:tr>
      <w:tr w:rsidR="002F4038" w:rsidRPr="0076035A" w14:paraId="1EAD522A" w14:textId="77777777" w:rsidTr="00397D08">
        <w:trPr>
          <w:tblCellSpacing w:w="0" w:type="dxa"/>
        </w:trPr>
        <w:tc>
          <w:tcPr>
            <w:tcW w:w="7300" w:type="dxa"/>
            <w:vMerge w:val="restart"/>
            <w:shd w:val="clear" w:color="auto" w:fill="D0D0D0"/>
            <w:vAlign w:val="center"/>
            <w:hideMark/>
          </w:tcPr>
          <w:p w14:paraId="71F60CBA" w14:textId="77777777" w:rsidR="002F4038" w:rsidRPr="00FF15B8" w:rsidRDefault="002F4038" w:rsidP="00397D08">
            <w:pPr>
              <w:spacing w:line="276" w:lineRule="auto"/>
              <w:ind w:right="165" w:firstLine="375"/>
              <w:jc w:val="center"/>
              <w:rPr>
                <w:rFonts w:ascii="GHEA Grapalat" w:hAnsi="GHEA Grapalat" w:cs="Sylfaen"/>
                <w:b/>
                <w:lang w:val="hy-AM"/>
              </w:rPr>
            </w:pPr>
            <w:r>
              <w:rPr>
                <w:rFonts w:ascii="GHEA Grapalat" w:hAnsi="GHEA Grapalat" w:cs="Sylfaen"/>
                <w:b/>
                <w:lang w:val="hy-AM"/>
              </w:rPr>
              <w:lastRenderedPageBreak/>
              <w:t>6</w:t>
            </w:r>
            <w:r w:rsidRPr="00FF15B8">
              <w:rPr>
                <w:rFonts w:ascii="GHEA Grapalat" w:hAnsi="GHEA Grapalat" w:cs="Sylfaen"/>
                <w:b/>
                <w:lang w:val="hy-AM"/>
              </w:rPr>
              <w:t xml:space="preserve">. ՀՀ </w:t>
            </w:r>
            <w:r>
              <w:rPr>
                <w:rFonts w:ascii="GHEA Grapalat" w:hAnsi="GHEA Grapalat" w:cs="Sylfaen"/>
                <w:b/>
                <w:lang w:val="hy-AM"/>
              </w:rPr>
              <w:t xml:space="preserve">վարչապետի աշխատակազմի </w:t>
            </w:r>
            <w:r w:rsidRPr="003111A6">
              <w:rPr>
                <w:rFonts w:ascii="GHEA Grapalat" w:hAnsi="GHEA Grapalat" w:cs="Sylfaen"/>
                <w:b/>
                <w:lang w:val="hy-AM"/>
              </w:rPr>
              <w:t>իրավաբանական վարչություն</w:t>
            </w:r>
          </w:p>
        </w:tc>
        <w:tc>
          <w:tcPr>
            <w:tcW w:w="6300" w:type="dxa"/>
            <w:shd w:val="clear" w:color="auto" w:fill="D0D0D0"/>
            <w:hideMark/>
          </w:tcPr>
          <w:p w14:paraId="0753388E" w14:textId="77777777" w:rsidR="002F4038" w:rsidRPr="0076035A" w:rsidRDefault="002F4038" w:rsidP="00397D08">
            <w:pPr>
              <w:spacing w:line="276" w:lineRule="auto"/>
              <w:ind w:firstLine="375"/>
              <w:jc w:val="center"/>
              <w:rPr>
                <w:rFonts w:ascii="GHEA Grapalat" w:hAnsi="GHEA Grapalat"/>
                <w:b/>
                <w:color w:val="000000"/>
                <w:lang w:val="hy-AM" w:eastAsia="en-US"/>
              </w:rPr>
            </w:pPr>
            <w:r w:rsidRPr="0076035A">
              <w:rPr>
                <w:rFonts w:ascii="GHEA Grapalat" w:hAnsi="GHEA Grapalat" w:cs="Sylfaen"/>
                <w:b/>
                <w:lang w:val="hy-AM"/>
              </w:rPr>
              <w:t>2</w:t>
            </w:r>
            <w:r>
              <w:rPr>
                <w:rFonts w:ascii="GHEA Grapalat" w:hAnsi="GHEA Grapalat" w:cs="Sylfaen"/>
                <w:b/>
                <w:lang w:val="hy-AM"/>
              </w:rPr>
              <w:t>8</w:t>
            </w:r>
            <w:r w:rsidRPr="0076035A">
              <w:rPr>
                <w:rFonts w:ascii="Cambria Math" w:hAnsi="Cambria Math" w:cs="Cambria Math"/>
                <w:b/>
                <w:lang w:val="hy-AM"/>
              </w:rPr>
              <w:t>․</w:t>
            </w:r>
            <w:r w:rsidRPr="0076035A">
              <w:rPr>
                <w:rFonts w:ascii="GHEA Grapalat" w:hAnsi="GHEA Grapalat" w:cs="Sylfaen"/>
                <w:b/>
                <w:lang w:val="hy-AM"/>
              </w:rPr>
              <w:t>06</w:t>
            </w:r>
            <w:r w:rsidRPr="0076035A">
              <w:rPr>
                <w:rFonts w:ascii="Cambria Math" w:hAnsi="Cambria Math" w:cs="Cambria Math"/>
                <w:b/>
                <w:lang w:val="hy-AM"/>
              </w:rPr>
              <w:t>․</w:t>
            </w:r>
            <w:r w:rsidRPr="0076035A">
              <w:rPr>
                <w:rFonts w:ascii="GHEA Grapalat" w:hAnsi="GHEA Grapalat" w:cs="Sylfaen"/>
                <w:b/>
                <w:lang w:val="hy-AM"/>
              </w:rPr>
              <w:t>2022թ.</w:t>
            </w:r>
          </w:p>
        </w:tc>
      </w:tr>
      <w:tr w:rsidR="002F4038" w:rsidRPr="00FF15B8" w14:paraId="6710988D" w14:textId="77777777" w:rsidTr="00397D08">
        <w:trPr>
          <w:tblCellSpacing w:w="0" w:type="dxa"/>
        </w:trPr>
        <w:tc>
          <w:tcPr>
            <w:tcW w:w="7300" w:type="dxa"/>
            <w:vMerge/>
            <w:shd w:val="clear" w:color="auto" w:fill="FFFFFF"/>
            <w:vAlign w:val="center"/>
            <w:hideMark/>
          </w:tcPr>
          <w:p w14:paraId="7A35E008" w14:textId="77777777" w:rsidR="002F4038" w:rsidRPr="00FF15B8" w:rsidRDefault="002F4038" w:rsidP="00397D08">
            <w:pPr>
              <w:spacing w:line="276" w:lineRule="auto"/>
              <w:ind w:right="165" w:firstLine="375"/>
              <w:rPr>
                <w:rFonts w:ascii="GHEA Grapalat" w:hAnsi="GHEA Grapalat"/>
                <w:b/>
                <w:color w:val="000000"/>
                <w:lang w:val="hy-AM" w:eastAsia="en-US"/>
              </w:rPr>
            </w:pPr>
          </w:p>
        </w:tc>
        <w:tc>
          <w:tcPr>
            <w:tcW w:w="6300" w:type="dxa"/>
            <w:shd w:val="clear" w:color="auto" w:fill="D0D0D0"/>
            <w:hideMark/>
          </w:tcPr>
          <w:p w14:paraId="7FE09DBF" w14:textId="77777777" w:rsidR="002F4038" w:rsidRPr="00FF15B8" w:rsidRDefault="002F4038" w:rsidP="00397D08">
            <w:pPr>
              <w:spacing w:line="276" w:lineRule="auto"/>
              <w:ind w:firstLine="375"/>
              <w:jc w:val="center"/>
              <w:rPr>
                <w:rFonts w:ascii="GHEA Grapalat" w:hAnsi="GHEA Grapalat" w:cs="Sylfaen"/>
                <w:b/>
                <w:lang w:val="en-US"/>
              </w:rPr>
            </w:pPr>
            <w:r w:rsidRPr="00FF15B8">
              <w:rPr>
                <w:rFonts w:ascii="GHEA Grapalat" w:hAnsi="GHEA Grapalat" w:cs="Sylfaen"/>
                <w:b/>
                <w:lang w:val="hy-AM"/>
              </w:rPr>
              <w:t xml:space="preserve">N </w:t>
            </w:r>
            <w:r w:rsidRPr="0076035A">
              <w:rPr>
                <w:rFonts w:ascii="GHEA Grapalat" w:hAnsi="GHEA Grapalat"/>
                <w:b/>
                <w:color w:val="000000"/>
                <w:highlight w:val="lightGray"/>
                <w:shd w:val="clear" w:color="auto" w:fill="FFFFFF"/>
              </w:rPr>
              <w:t>02/16.11/20511-2022</w:t>
            </w:r>
          </w:p>
        </w:tc>
      </w:tr>
      <w:tr w:rsidR="001B75D8" w:rsidRPr="00FF15B8" w14:paraId="6766DED6" w14:textId="77777777" w:rsidTr="00335EB9">
        <w:trPr>
          <w:trHeight w:val="1007"/>
          <w:tblCellSpacing w:w="0" w:type="dxa"/>
        </w:trPr>
        <w:tc>
          <w:tcPr>
            <w:tcW w:w="7300" w:type="dxa"/>
            <w:shd w:val="clear" w:color="auto" w:fill="FFFFFF"/>
          </w:tcPr>
          <w:p w14:paraId="5580E56B" w14:textId="77777777" w:rsidR="007659EC" w:rsidRDefault="001B75D8" w:rsidP="007659EC">
            <w:pPr>
              <w:tabs>
                <w:tab w:val="left" w:pos="570"/>
                <w:tab w:val="left" w:pos="720"/>
                <w:tab w:val="left" w:pos="851"/>
                <w:tab w:val="left" w:pos="993"/>
              </w:tabs>
              <w:autoSpaceDE w:val="0"/>
              <w:autoSpaceDN w:val="0"/>
              <w:adjustRightInd w:val="0"/>
              <w:spacing w:line="360" w:lineRule="auto"/>
              <w:ind w:left="75" w:right="90"/>
              <w:jc w:val="both"/>
              <w:rPr>
                <w:rFonts w:ascii="GHEA Grapalat" w:hAnsi="GHEA Grapalat"/>
                <w:lang w:val="hy-AM"/>
              </w:rPr>
            </w:pPr>
            <w:r>
              <w:rPr>
                <w:rFonts w:ascii="GHEA Grapalat" w:hAnsi="GHEA Grapalat"/>
                <w:lang w:val="hy-AM"/>
              </w:rPr>
              <w:t xml:space="preserve">««Փոստային կապի մասին» օրենքում լրացում կատարելու մասին» ՀՀ օրենքի նախագծի 1-ին հոդվածը ՀՀ կառավարությանը լիազորում է հաստատել փոստային ոլորտի զարգացման հայեցակարգը և դրանից բխող միջոցառումների իրականացման ժամանակացույցը։ Գտնում ենք, որ նշված փաստաթուղթը պետք է ընդունվի 2022 թվականի հունիսի 22-ին </w:t>
            </w:r>
            <w:r>
              <w:rPr>
                <w:rFonts w:ascii="Calibri" w:hAnsi="Calibri" w:cs="Calibri"/>
                <w:lang w:val="hy-AM"/>
              </w:rPr>
              <w:t> </w:t>
            </w:r>
            <w:hyperlink r:id="rId8" w:anchor="r10086" w:tgtFrame="_new" w:history="1">
              <w:r>
                <w:rPr>
                  <w:rStyle w:val="Hyperlink"/>
                  <w:rFonts w:ascii="GHEA Grapalat" w:eastAsiaTheme="majorEastAsia" w:hAnsi="GHEA Grapalat"/>
                  <w:color w:val="auto"/>
                  <w:lang w:val="hy-AM"/>
                </w:rPr>
                <w:t xml:space="preserve"> երկրորդ ընթերցմամբ և ամբողջությամբ</w:t>
              </w:r>
            </w:hyperlink>
            <w:r>
              <w:rPr>
                <w:rFonts w:ascii="GHEA Grapalat" w:hAnsi="GHEA Grapalat"/>
                <w:lang w:val="hy-AM"/>
              </w:rPr>
              <w:t xml:space="preserve"> ընդունված «Կառավարության կառուցվածքի և գործունեության մասին» ՀՀ օրենքի 1-ին հոդվածի լիազորող նորմի շրջանակներում, որի պարագայում նախագծի վերը նշված կարգավորման ամրագրման անհրաժեշտությունը բացակայում է։</w:t>
            </w:r>
          </w:p>
          <w:p w14:paraId="01A166C9" w14:textId="1C326CB4" w:rsidR="00465B3F" w:rsidRPr="00FF15B8" w:rsidRDefault="00465B3F" w:rsidP="007659EC">
            <w:pPr>
              <w:tabs>
                <w:tab w:val="left" w:pos="570"/>
                <w:tab w:val="left" w:pos="720"/>
                <w:tab w:val="left" w:pos="851"/>
                <w:tab w:val="left" w:pos="993"/>
              </w:tabs>
              <w:autoSpaceDE w:val="0"/>
              <w:autoSpaceDN w:val="0"/>
              <w:adjustRightInd w:val="0"/>
              <w:spacing w:line="360" w:lineRule="auto"/>
              <w:ind w:left="75" w:right="90"/>
              <w:jc w:val="both"/>
              <w:rPr>
                <w:rFonts w:ascii="GHEA Grapalat" w:hAnsi="GHEA Grapalat"/>
                <w:lang w:val="hy-AM"/>
              </w:rPr>
            </w:pPr>
          </w:p>
        </w:tc>
        <w:tc>
          <w:tcPr>
            <w:tcW w:w="6300" w:type="dxa"/>
            <w:shd w:val="clear" w:color="auto" w:fill="FFFFFF"/>
          </w:tcPr>
          <w:p w14:paraId="27F0E60B" w14:textId="77777777" w:rsidR="001B75D8" w:rsidRDefault="001B75D8" w:rsidP="00335EB9">
            <w:pPr>
              <w:spacing w:line="360" w:lineRule="auto"/>
              <w:ind w:left="165" w:firstLine="375"/>
              <w:jc w:val="center"/>
              <w:rPr>
                <w:rFonts w:ascii="GHEA Grapalat" w:hAnsi="GHEA Grapalat" w:cs="Calibri"/>
                <w:b/>
                <w:color w:val="000000"/>
                <w:lang w:val="hy-AM" w:eastAsia="en-US"/>
              </w:rPr>
            </w:pPr>
          </w:p>
          <w:p w14:paraId="5FB5F03D" w14:textId="5ADCEC75" w:rsidR="001B75D8" w:rsidRPr="00691391" w:rsidRDefault="001B75D8" w:rsidP="00335EB9">
            <w:pPr>
              <w:spacing w:line="360" w:lineRule="auto"/>
              <w:ind w:left="165" w:firstLine="375"/>
              <w:jc w:val="center"/>
              <w:rPr>
                <w:rFonts w:ascii="GHEA Grapalat" w:hAnsi="GHEA Grapalat" w:cs="Calibri"/>
                <w:b/>
                <w:color w:val="000000"/>
                <w:lang w:val="hy-AM" w:eastAsia="en-US"/>
              </w:rPr>
            </w:pPr>
            <w:r w:rsidRPr="00691391">
              <w:rPr>
                <w:rFonts w:ascii="GHEA Grapalat" w:hAnsi="GHEA Grapalat" w:cs="Calibri"/>
                <w:b/>
                <w:color w:val="000000"/>
                <w:lang w:val="hy-AM" w:eastAsia="en-US"/>
              </w:rPr>
              <w:t>Ընդունվել է</w:t>
            </w:r>
            <w:r w:rsidR="005D3753">
              <w:rPr>
                <w:rFonts w:ascii="GHEA Grapalat" w:hAnsi="GHEA Grapalat" w:cs="Calibri"/>
                <w:b/>
                <w:color w:val="000000"/>
                <w:lang w:val="hy-AM" w:eastAsia="en-US"/>
              </w:rPr>
              <w:t>:</w:t>
            </w:r>
          </w:p>
          <w:p w14:paraId="61CE3AFF" w14:textId="77777777" w:rsidR="001B75D8" w:rsidRPr="00FF15B8" w:rsidRDefault="001B75D8" w:rsidP="00335EB9">
            <w:pPr>
              <w:spacing w:line="360" w:lineRule="auto"/>
              <w:rPr>
                <w:rFonts w:ascii="GHEA Grapalat" w:hAnsi="GHEA Grapalat" w:cs="Calibri"/>
                <w:color w:val="000000"/>
                <w:lang w:val="hy-AM" w:eastAsia="en-US"/>
              </w:rPr>
            </w:pPr>
          </w:p>
          <w:p w14:paraId="3FBA4146" w14:textId="77777777" w:rsidR="001B75D8" w:rsidRPr="00FF15B8" w:rsidRDefault="001B75D8" w:rsidP="00335EB9">
            <w:pPr>
              <w:spacing w:line="360" w:lineRule="auto"/>
              <w:ind w:right="255"/>
              <w:jc w:val="both"/>
              <w:rPr>
                <w:rFonts w:ascii="GHEA Grapalat" w:hAnsi="GHEA Grapalat" w:cs="Calibri"/>
                <w:color w:val="000000"/>
                <w:lang w:val="hy-AM" w:eastAsia="en-US"/>
              </w:rPr>
            </w:pPr>
          </w:p>
        </w:tc>
      </w:tr>
      <w:tr w:rsidR="001A1D2C" w:rsidRPr="0076035A" w14:paraId="392DB866" w14:textId="77777777" w:rsidTr="00335EB9">
        <w:trPr>
          <w:tblCellSpacing w:w="0" w:type="dxa"/>
        </w:trPr>
        <w:tc>
          <w:tcPr>
            <w:tcW w:w="7300" w:type="dxa"/>
            <w:vMerge w:val="restart"/>
            <w:shd w:val="clear" w:color="auto" w:fill="D0D0D0"/>
            <w:vAlign w:val="center"/>
            <w:hideMark/>
          </w:tcPr>
          <w:p w14:paraId="75E10CA5" w14:textId="77777777" w:rsidR="001A1D2C" w:rsidRPr="00FF15B8" w:rsidRDefault="001A1D2C" w:rsidP="00335EB9">
            <w:pPr>
              <w:spacing w:line="276" w:lineRule="auto"/>
              <w:ind w:right="165" w:firstLine="375"/>
              <w:jc w:val="center"/>
              <w:rPr>
                <w:rFonts w:ascii="GHEA Grapalat" w:hAnsi="GHEA Grapalat" w:cs="Sylfaen"/>
                <w:b/>
                <w:lang w:val="hy-AM"/>
              </w:rPr>
            </w:pPr>
            <w:r>
              <w:rPr>
                <w:rFonts w:ascii="GHEA Grapalat" w:hAnsi="GHEA Grapalat" w:cs="Sylfaen"/>
                <w:b/>
                <w:lang w:val="hy-AM"/>
              </w:rPr>
              <w:lastRenderedPageBreak/>
              <w:t>7</w:t>
            </w:r>
            <w:r w:rsidRPr="00FF15B8">
              <w:rPr>
                <w:rFonts w:ascii="GHEA Grapalat" w:hAnsi="GHEA Grapalat" w:cs="Sylfaen"/>
                <w:b/>
                <w:lang w:val="hy-AM"/>
              </w:rPr>
              <w:t xml:space="preserve">. </w:t>
            </w:r>
            <w:r>
              <w:rPr>
                <w:rFonts w:ascii="GHEA Grapalat" w:hAnsi="GHEA Grapalat" w:cs="Sylfaen"/>
                <w:b/>
                <w:lang w:val="hy-AM"/>
              </w:rPr>
              <w:t>ՀՀ արդարադատության նախարարություն</w:t>
            </w:r>
          </w:p>
        </w:tc>
        <w:tc>
          <w:tcPr>
            <w:tcW w:w="6300" w:type="dxa"/>
            <w:shd w:val="clear" w:color="auto" w:fill="D0D0D0"/>
            <w:hideMark/>
          </w:tcPr>
          <w:p w14:paraId="55AF17B7" w14:textId="77777777" w:rsidR="001A1D2C" w:rsidRPr="0076035A" w:rsidRDefault="001A1D2C" w:rsidP="00335EB9">
            <w:pPr>
              <w:spacing w:line="276" w:lineRule="auto"/>
              <w:ind w:firstLine="375"/>
              <w:jc w:val="center"/>
              <w:rPr>
                <w:rFonts w:ascii="GHEA Grapalat" w:hAnsi="GHEA Grapalat"/>
                <w:b/>
                <w:color w:val="000000"/>
                <w:lang w:val="hy-AM" w:eastAsia="en-US"/>
              </w:rPr>
            </w:pPr>
            <w:r>
              <w:rPr>
                <w:rFonts w:ascii="GHEA Grapalat" w:hAnsi="GHEA Grapalat" w:cs="Sylfaen"/>
                <w:b/>
                <w:lang w:val="en-US"/>
              </w:rPr>
              <w:t>30</w:t>
            </w:r>
            <w:r w:rsidRPr="0076035A">
              <w:rPr>
                <w:rFonts w:ascii="Cambria Math" w:hAnsi="Cambria Math" w:cs="Cambria Math"/>
                <w:b/>
                <w:lang w:val="hy-AM"/>
              </w:rPr>
              <w:t>․</w:t>
            </w:r>
            <w:r>
              <w:rPr>
                <w:rFonts w:ascii="GHEA Grapalat" w:hAnsi="GHEA Grapalat" w:cs="Sylfaen"/>
                <w:b/>
                <w:lang w:val="hy-AM"/>
              </w:rPr>
              <w:t>07</w:t>
            </w:r>
            <w:r w:rsidRPr="0076035A">
              <w:rPr>
                <w:rFonts w:ascii="Cambria Math" w:hAnsi="Cambria Math" w:cs="Cambria Math"/>
                <w:b/>
                <w:lang w:val="hy-AM"/>
              </w:rPr>
              <w:t>․</w:t>
            </w:r>
            <w:r w:rsidRPr="0076035A">
              <w:rPr>
                <w:rFonts w:ascii="GHEA Grapalat" w:hAnsi="GHEA Grapalat" w:cs="Sylfaen"/>
                <w:b/>
                <w:lang w:val="hy-AM"/>
              </w:rPr>
              <w:t>2022թ.</w:t>
            </w:r>
          </w:p>
        </w:tc>
      </w:tr>
      <w:tr w:rsidR="001A1D2C" w:rsidRPr="00070730" w14:paraId="607FF0A7" w14:textId="77777777" w:rsidTr="00335EB9">
        <w:trPr>
          <w:tblCellSpacing w:w="0" w:type="dxa"/>
        </w:trPr>
        <w:tc>
          <w:tcPr>
            <w:tcW w:w="7300" w:type="dxa"/>
            <w:vMerge/>
            <w:shd w:val="clear" w:color="auto" w:fill="FFFFFF"/>
            <w:vAlign w:val="center"/>
            <w:hideMark/>
          </w:tcPr>
          <w:p w14:paraId="2A07F0A1" w14:textId="77777777" w:rsidR="001A1D2C" w:rsidRPr="00FF15B8" w:rsidRDefault="001A1D2C" w:rsidP="00335EB9">
            <w:pPr>
              <w:spacing w:line="276" w:lineRule="auto"/>
              <w:ind w:right="165" w:firstLine="375"/>
              <w:rPr>
                <w:rFonts w:ascii="GHEA Grapalat" w:hAnsi="GHEA Grapalat"/>
                <w:b/>
                <w:color w:val="000000"/>
                <w:lang w:val="hy-AM" w:eastAsia="en-US"/>
              </w:rPr>
            </w:pPr>
          </w:p>
        </w:tc>
        <w:tc>
          <w:tcPr>
            <w:tcW w:w="6300" w:type="dxa"/>
            <w:shd w:val="clear" w:color="auto" w:fill="D0D0D0"/>
            <w:hideMark/>
          </w:tcPr>
          <w:p w14:paraId="0DA72696" w14:textId="77777777" w:rsidR="001A1D2C" w:rsidRPr="00070730" w:rsidRDefault="001A1D2C" w:rsidP="00335EB9">
            <w:pPr>
              <w:spacing w:line="276" w:lineRule="auto"/>
              <w:ind w:firstLine="375"/>
              <w:jc w:val="center"/>
              <w:rPr>
                <w:rFonts w:ascii="GHEA Grapalat" w:hAnsi="GHEA Grapalat" w:cs="Sylfaen"/>
                <w:b/>
                <w:lang w:val="en-US"/>
              </w:rPr>
            </w:pPr>
            <w:r w:rsidRPr="00FF15B8">
              <w:rPr>
                <w:rFonts w:ascii="GHEA Grapalat" w:hAnsi="GHEA Grapalat" w:cs="Sylfaen"/>
                <w:b/>
                <w:lang w:val="hy-AM"/>
              </w:rPr>
              <w:t xml:space="preserve">N </w:t>
            </w:r>
            <w:r>
              <w:rPr>
                <w:rFonts w:ascii="GHEA Grapalat" w:hAnsi="GHEA Grapalat" w:cs="Sylfaen"/>
                <w:b/>
                <w:lang w:val="en-US"/>
              </w:rPr>
              <w:t>/</w:t>
            </w:r>
            <w:r w:rsidRPr="00070730">
              <w:rPr>
                <w:rFonts w:ascii="GHEA Grapalat" w:hAnsi="GHEA Grapalat"/>
                <w:b/>
                <w:color w:val="000000"/>
                <w:highlight w:val="lightGray"/>
                <w:shd w:val="clear" w:color="auto" w:fill="FFFFFF"/>
                <w:lang w:val="en-US"/>
              </w:rPr>
              <w:t>27.3/28594-2022</w:t>
            </w:r>
          </w:p>
        </w:tc>
      </w:tr>
      <w:tr w:rsidR="001A1D2C" w:rsidRPr="001D73F5" w14:paraId="2B4D20B9" w14:textId="77777777" w:rsidTr="00335EB9">
        <w:trPr>
          <w:trHeight w:val="1007"/>
          <w:tblCellSpacing w:w="0" w:type="dxa"/>
        </w:trPr>
        <w:tc>
          <w:tcPr>
            <w:tcW w:w="7300" w:type="dxa"/>
            <w:shd w:val="clear" w:color="auto" w:fill="FFFFFF"/>
          </w:tcPr>
          <w:p w14:paraId="27401E4C" w14:textId="77777777" w:rsidR="001A1D2C" w:rsidRDefault="001A1D2C" w:rsidP="00335EB9">
            <w:pPr>
              <w:tabs>
                <w:tab w:val="left" w:pos="6915"/>
              </w:tabs>
              <w:spacing w:line="360" w:lineRule="auto"/>
              <w:ind w:right="90" w:firstLine="284"/>
              <w:jc w:val="both"/>
              <w:outlineLvl w:val="2"/>
              <w:rPr>
                <w:rFonts w:ascii="GHEA Grapalat" w:hAnsi="GHEA Grapalat" w:cs="Sylfaen"/>
                <w:b/>
                <w:bCs/>
                <w:lang w:val="hy-AM" w:eastAsia="en-US"/>
              </w:rPr>
            </w:pPr>
            <w:r>
              <w:rPr>
                <w:rFonts w:ascii="GHEA Grapalat" w:hAnsi="GHEA Grapalat"/>
                <w:b/>
                <w:lang w:val="hy-AM"/>
              </w:rPr>
              <w:t xml:space="preserve">«Էլեկտրոնային հաղորդակցության մասին օրենքում լրացումներ կատարելու մասին» </w:t>
            </w:r>
            <w:r>
              <w:rPr>
                <w:rFonts w:ascii="GHEA Grapalat" w:hAnsi="GHEA Grapalat"/>
                <w:b/>
                <w:bCs/>
                <w:lang w:val="hy-AM"/>
              </w:rPr>
              <w:t xml:space="preserve">օրենքի </w:t>
            </w:r>
            <w:r>
              <w:rPr>
                <w:rFonts w:ascii="GHEA Grapalat" w:hAnsi="GHEA Grapalat"/>
                <w:b/>
                <w:lang w:val="hy-AM"/>
              </w:rPr>
              <w:t>նախագծի</w:t>
            </w:r>
            <w:r>
              <w:rPr>
                <w:rFonts w:ascii="GHEA Grapalat" w:hAnsi="GHEA Grapalat"/>
                <w:lang w:val="hy-AM"/>
              </w:rPr>
              <w:t xml:space="preserve"> </w:t>
            </w:r>
            <w:r>
              <w:rPr>
                <w:rFonts w:ascii="GHEA Grapalat" w:hAnsi="GHEA Grapalat"/>
                <w:b/>
                <w:color w:val="000000"/>
                <w:lang w:val="hy-AM"/>
              </w:rPr>
              <w:t xml:space="preserve">(այսուհետ՝ Նախագիծ) կապակցությամբ ներկայացնում ենք </w:t>
            </w:r>
            <w:r>
              <w:rPr>
                <w:rFonts w:ascii="GHEA Grapalat" w:hAnsi="GHEA Grapalat" w:cs="Sylfaen"/>
                <w:b/>
                <w:bCs/>
                <w:lang w:val="hy-AM"/>
              </w:rPr>
              <w:t>հետևյալ դիտողությունները և առաջարկությունները.</w:t>
            </w:r>
          </w:p>
          <w:p w14:paraId="61D7051A" w14:textId="77777777" w:rsidR="001A1D2C" w:rsidRPr="00771FCF" w:rsidRDefault="001A1D2C" w:rsidP="00335EB9">
            <w:pPr>
              <w:pStyle w:val="ListParagraph"/>
              <w:numPr>
                <w:ilvl w:val="0"/>
                <w:numId w:val="13"/>
              </w:numPr>
              <w:spacing w:line="360" w:lineRule="auto"/>
              <w:ind w:right="90"/>
              <w:jc w:val="both"/>
              <w:outlineLvl w:val="2"/>
              <w:rPr>
                <w:rFonts w:ascii="GHEA Grapalat" w:hAnsi="GHEA Grapalat" w:cs="Sylfaen"/>
                <w:bCs/>
                <w:lang w:val="hy-AM"/>
              </w:rPr>
            </w:pPr>
            <w:r w:rsidRPr="00771FCF">
              <w:rPr>
                <w:rFonts w:ascii="GHEA Grapalat" w:hAnsi="GHEA Grapalat" w:cs="Sylfaen"/>
                <w:bCs/>
                <w:lang w:val="hy-AM"/>
              </w:rPr>
              <w:t>Նախագծի 1-ին հոդվածի 1-ին մասի 1-ին կետում անհրաժեշտ է հստակեցնել «լրացուցիչ կապուղիներ» հասկացությունը, քանի որ «Էլեկտրոնային հաղորդակցության մասին» օրենքով (այսուհետ՝ Օրենք) այն բացահայտված չէ:</w:t>
            </w:r>
          </w:p>
          <w:p w14:paraId="10EB98D4" w14:textId="77777777" w:rsidR="001A1D2C" w:rsidRDefault="001A1D2C" w:rsidP="00335EB9">
            <w:pPr>
              <w:spacing w:line="360" w:lineRule="auto"/>
              <w:ind w:right="90"/>
              <w:jc w:val="both"/>
              <w:outlineLvl w:val="2"/>
              <w:rPr>
                <w:rFonts w:ascii="GHEA Grapalat" w:hAnsi="GHEA Grapalat" w:cs="Sylfaen"/>
                <w:bCs/>
                <w:lang w:val="hy-AM"/>
              </w:rPr>
            </w:pPr>
          </w:p>
          <w:p w14:paraId="3952C373" w14:textId="77777777" w:rsidR="001A1D2C" w:rsidRDefault="001A1D2C" w:rsidP="00335EB9">
            <w:pPr>
              <w:spacing w:line="360" w:lineRule="auto"/>
              <w:ind w:right="90"/>
              <w:jc w:val="both"/>
              <w:outlineLvl w:val="2"/>
              <w:rPr>
                <w:rFonts w:ascii="GHEA Grapalat" w:hAnsi="GHEA Grapalat" w:cs="Sylfaen"/>
                <w:bCs/>
                <w:lang w:val="hy-AM"/>
              </w:rPr>
            </w:pPr>
          </w:p>
          <w:p w14:paraId="3720E2BA" w14:textId="77777777" w:rsidR="001A1D2C" w:rsidRDefault="001A1D2C" w:rsidP="00335EB9">
            <w:pPr>
              <w:spacing w:line="360" w:lineRule="auto"/>
              <w:ind w:right="90"/>
              <w:jc w:val="both"/>
              <w:outlineLvl w:val="2"/>
              <w:rPr>
                <w:rFonts w:ascii="GHEA Grapalat" w:hAnsi="GHEA Grapalat" w:cs="Sylfaen"/>
                <w:bCs/>
                <w:lang w:val="hy-AM"/>
              </w:rPr>
            </w:pPr>
          </w:p>
          <w:p w14:paraId="03A6CC25" w14:textId="77777777" w:rsidR="001A1D2C" w:rsidRDefault="001A1D2C" w:rsidP="00335EB9">
            <w:pPr>
              <w:spacing w:line="360" w:lineRule="auto"/>
              <w:ind w:right="90"/>
              <w:jc w:val="both"/>
              <w:outlineLvl w:val="2"/>
              <w:rPr>
                <w:rFonts w:ascii="GHEA Grapalat" w:hAnsi="GHEA Grapalat" w:cs="Sylfaen"/>
                <w:bCs/>
                <w:lang w:val="hy-AM"/>
              </w:rPr>
            </w:pPr>
          </w:p>
          <w:p w14:paraId="30F2615D" w14:textId="77777777" w:rsidR="001A1D2C" w:rsidRDefault="001A1D2C" w:rsidP="00335EB9">
            <w:pPr>
              <w:spacing w:line="360" w:lineRule="auto"/>
              <w:ind w:right="90"/>
              <w:jc w:val="both"/>
              <w:outlineLvl w:val="2"/>
              <w:rPr>
                <w:rFonts w:ascii="GHEA Grapalat" w:hAnsi="GHEA Grapalat" w:cs="Sylfaen"/>
                <w:bCs/>
                <w:lang w:val="hy-AM"/>
              </w:rPr>
            </w:pPr>
          </w:p>
          <w:p w14:paraId="5D8DEFEB" w14:textId="77777777" w:rsidR="001A1D2C" w:rsidRDefault="001A1D2C" w:rsidP="00335EB9">
            <w:pPr>
              <w:spacing w:line="360" w:lineRule="auto"/>
              <w:ind w:right="90"/>
              <w:jc w:val="both"/>
              <w:outlineLvl w:val="2"/>
              <w:rPr>
                <w:rFonts w:ascii="GHEA Grapalat" w:hAnsi="GHEA Grapalat" w:cs="Sylfaen"/>
                <w:bCs/>
                <w:lang w:val="hy-AM"/>
              </w:rPr>
            </w:pPr>
          </w:p>
          <w:p w14:paraId="293A00FC" w14:textId="77777777" w:rsidR="001A1D2C" w:rsidRDefault="001A1D2C" w:rsidP="00335EB9">
            <w:pPr>
              <w:spacing w:line="360" w:lineRule="auto"/>
              <w:ind w:right="90"/>
              <w:jc w:val="both"/>
              <w:outlineLvl w:val="2"/>
              <w:rPr>
                <w:rFonts w:ascii="GHEA Grapalat" w:hAnsi="GHEA Grapalat" w:cs="Sylfaen"/>
                <w:bCs/>
                <w:lang w:val="hy-AM"/>
              </w:rPr>
            </w:pPr>
          </w:p>
          <w:p w14:paraId="31448BA1" w14:textId="77777777" w:rsidR="001A1D2C" w:rsidRDefault="001A1D2C" w:rsidP="00335EB9">
            <w:pPr>
              <w:spacing w:line="360" w:lineRule="auto"/>
              <w:ind w:right="90"/>
              <w:jc w:val="both"/>
              <w:outlineLvl w:val="2"/>
              <w:rPr>
                <w:rFonts w:ascii="GHEA Grapalat" w:hAnsi="GHEA Grapalat" w:cs="Sylfaen"/>
                <w:bCs/>
                <w:lang w:val="hy-AM"/>
              </w:rPr>
            </w:pPr>
          </w:p>
          <w:p w14:paraId="2DAD6F4A" w14:textId="77777777" w:rsidR="001A1D2C" w:rsidRPr="00771FCF" w:rsidRDefault="001A1D2C" w:rsidP="00335EB9">
            <w:pPr>
              <w:spacing w:line="360" w:lineRule="auto"/>
              <w:ind w:right="90"/>
              <w:jc w:val="both"/>
              <w:outlineLvl w:val="2"/>
              <w:rPr>
                <w:rFonts w:ascii="GHEA Grapalat" w:hAnsi="GHEA Grapalat" w:cs="Sylfaen"/>
                <w:bCs/>
                <w:lang w:val="hy-AM"/>
              </w:rPr>
            </w:pPr>
          </w:p>
          <w:p w14:paraId="71932E84" w14:textId="77777777" w:rsidR="001A1D2C" w:rsidRDefault="001A1D2C" w:rsidP="00335EB9">
            <w:pPr>
              <w:spacing w:line="360" w:lineRule="auto"/>
              <w:ind w:right="180" w:firstLine="284"/>
              <w:jc w:val="both"/>
              <w:outlineLvl w:val="2"/>
              <w:rPr>
                <w:rFonts w:ascii="GHEA Grapalat" w:hAnsi="GHEA Grapalat" w:cs="Sylfaen"/>
                <w:bCs/>
                <w:lang w:val="hy-AM"/>
              </w:rPr>
            </w:pPr>
            <w:r>
              <w:rPr>
                <w:rFonts w:ascii="GHEA Grapalat" w:hAnsi="GHEA Grapalat" w:cs="Sylfaen"/>
                <w:bCs/>
                <w:lang w:val="hy-AM"/>
              </w:rPr>
              <w:lastRenderedPageBreak/>
              <w:t>2. Նախագծի 1-ին հոդվածի 1-ին մասի 1-ին կետով նախատեսվում է Օրենքի 4-րդ հոդվածի 1-ին մասի 4-րդ կետը լրացնել նոր նախադասությամբ:</w:t>
            </w:r>
          </w:p>
          <w:p w14:paraId="73174CB3" w14:textId="0F326650" w:rsidR="001A1D2C" w:rsidRPr="003C5BDA" w:rsidRDefault="001A1D2C" w:rsidP="003C5BDA">
            <w:pPr>
              <w:spacing w:line="360" w:lineRule="auto"/>
              <w:ind w:right="180" w:firstLine="284"/>
              <w:jc w:val="both"/>
              <w:outlineLvl w:val="2"/>
              <w:rPr>
                <w:rFonts w:ascii="GHEA Grapalat" w:hAnsi="GHEA Grapalat" w:cs="Sylfaen"/>
                <w:bCs/>
                <w:lang w:val="hy-AM"/>
              </w:rPr>
            </w:pPr>
            <w:r>
              <w:rPr>
                <w:rFonts w:ascii="GHEA Grapalat" w:hAnsi="GHEA Grapalat" w:cs="Sylfaen"/>
                <w:bCs/>
                <w:lang w:val="hy-AM"/>
              </w:rPr>
              <w:t>Այս առումով, հարկ է նկատի ունենալ, որ Օրենքի 4-րդ հոդվածի 1-ին մասի 4-րդ կետն ավարտվում է միջակետ կետադրական նշանով, ուստի ինկորպորացիոն խնդիրներից խուսափելու համար անհրաժեշտ է խմբագրել Նախագիծը՝ նշված դրությում միջակետ կետադրական նշանը փոխարինելով վերջակետ կետադրական նշանով:</w:t>
            </w:r>
          </w:p>
          <w:p w14:paraId="5FE65C59" w14:textId="77777777" w:rsidR="001A1D2C" w:rsidRDefault="001A1D2C" w:rsidP="00335EB9">
            <w:pPr>
              <w:spacing w:line="360" w:lineRule="auto"/>
              <w:ind w:right="90" w:firstLine="284"/>
              <w:jc w:val="both"/>
              <w:outlineLvl w:val="2"/>
              <w:rPr>
                <w:rFonts w:ascii="GHEA Grapalat" w:hAnsi="GHEA Grapalat" w:cs="Sylfaen"/>
                <w:bCs/>
                <w:lang w:val="hy-AM"/>
              </w:rPr>
            </w:pPr>
            <w:r>
              <w:rPr>
                <w:rFonts w:ascii="GHEA Grapalat" w:hAnsi="GHEA Grapalat" w:cs="Sylfaen"/>
                <w:bCs/>
                <w:lang w:val="hy-AM"/>
              </w:rPr>
              <w:t xml:space="preserve">3. Նախագծի 1-ին հոդվածի 1-ին մասի 2-րդ կետով նախատեսվում է Օրենքի </w:t>
            </w:r>
            <w:r>
              <w:rPr>
                <w:rFonts w:ascii="GHEA Grapalat" w:hAnsi="GHEA Grapalat" w:cs="GHEA Grapalat"/>
                <w:bCs/>
                <w:lang w:val="hy-AM"/>
              </w:rPr>
              <w:t>4</w:t>
            </w:r>
            <w:r>
              <w:rPr>
                <w:rFonts w:ascii="GHEA Grapalat" w:hAnsi="GHEA Grapalat" w:cs="GHEA Grapalat"/>
                <w:lang w:val="hy-AM"/>
              </w:rPr>
              <w:t>-րդ հոդվածի 1-ին մասը</w:t>
            </w:r>
            <w:r>
              <w:rPr>
                <w:rFonts w:ascii="GHEA Grapalat" w:hAnsi="GHEA Grapalat" w:cs="Sylfaen"/>
                <w:bCs/>
                <w:lang w:val="hy-AM"/>
              </w:rPr>
              <w:t xml:space="preserve"> </w:t>
            </w:r>
            <w:r>
              <w:rPr>
                <w:rFonts w:ascii="GHEA Grapalat" w:hAnsi="GHEA Grapalat" w:cs="GHEA Grapalat"/>
                <w:lang w:val="hy-AM"/>
              </w:rPr>
              <w:t xml:space="preserve">լրացնել 5.1-րդ կետով՝ հետևյալ բովանդակությամբ. </w:t>
            </w:r>
          </w:p>
          <w:p w14:paraId="23719CC6" w14:textId="77777777" w:rsidR="001A1D2C" w:rsidRDefault="001A1D2C" w:rsidP="00335EB9">
            <w:pPr>
              <w:spacing w:line="360" w:lineRule="auto"/>
              <w:ind w:right="90" w:firstLine="284"/>
              <w:jc w:val="both"/>
              <w:outlineLvl w:val="2"/>
              <w:rPr>
                <w:rFonts w:ascii="GHEA Grapalat" w:hAnsi="GHEA Grapalat" w:cs="GHEA Grapalat"/>
                <w:bCs/>
                <w:lang w:val="hy-AM"/>
              </w:rPr>
            </w:pPr>
            <w:r>
              <w:rPr>
                <w:rFonts w:ascii="GHEA Grapalat" w:hAnsi="GHEA Grapalat" w:cs="GHEA Grapalat"/>
                <w:bCs/>
                <w:lang w:val="fr-FR"/>
              </w:rPr>
              <w:t>«5.</w:t>
            </w:r>
            <w:r>
              <w:rPr>
                <w:rFonts w:ascii="GHEA Grapalat" w:hAnsi="GHEA Grapalat" w:cs="GHEA Grapalat"/>
                <w:bCs/>
                <w:lang w:val="hy-AM"/>
              </w:rPr>
              <w:t>1</w:t>
            </w:r>
            <w:r>
              <w:rPr>
                <w:rFonts w:ascii="GHEA Grapalat" w:hAnsi="GHEA Grapalat" w:cs="GHEA Grapalat"/>
                <w:bCs/>
                <w:lang w:val="fr-FR"/>
              </w:rPr>
              <w:t xml:space="preserve">) </w:t>
            </w:r>
            <w:r>
              <w:rPr>
                <w:rFonts w:ascii="GHEA Grapalat" w:hAnsi="GHEA Grapalat" w:cs="GHEA Grapalat"/>
                <w:bCs/>
                <w:lang w:val="hy-AM"/>
              </w:rPr>
              <w:t xml:space="preserve">մշակել և </w:t>
            </w:r>
            <w:r>
              <w:rPr>
                <w:rFonts w:ascii="GHEA Grapalat" w:hAnsi="GHEA Grapalat" w:cs="GHEA Grapalat"/>
                <w:b/>
                <w:bCs/>
                <w:lang w:val="hy-AM"/>
              </w:rPr>
              <w:t xml:space="preserve">Հայաստանի Հանրապետության կառավարության </w:t>
            </w:r>
            <w:r>
              <w:rPr>
                <w:rFonts w:ascii="GHEA Grapalat" w:hAnsi="GHEA Grapalat" w:cs="GHEA Grapalat"/>
                <w:b/>
                <w:bCs/>
                <w:lang w:val="fr-FR"/>
              </w:rPr>
              <w:t>հաստատմանը</w:t>
            </w:r>
            <w:r>
              <w:rPr>
                <w:rFonts w:ascii="GHEA Grapalat" w:hAnsi="GHEA Grapalat" w:cs="GHEA Grapalat"/>
                <w:bCs/>
                <w:lang w:val="fr-FR"/>
              </w:rPr>
              <w:t xml:space="preserve"> </w:t>
            </w:r>
            <w:r>
              <w:rPr>
                <w:rFonts w:ascii="GHEA Grapalat" w:hAnsi="GHEA Grapalat" w:cs="GHEA Grapalat"/>
                <w:bCs/>
                <w:lang w:val="hy-AM"/>
              </w:rPr>
              <w:t>ներկայացնել Հայաստանի</w:t>
            </w:r>
            <w:r>
              <w:rPr>
                <w:rFonts w:ascii="GHEA Grapalat" w:hAnsi="GHEA Grapalat" w:cs="GHEA Grapalat"/>
                <w:bCs/>
                <w:lang w:val="af-ZA"/>
              </w:rPr>
              <w:t xml:space="preserve"> </w:t>
            </w:r>
            <w:r>
              <w:rPr>
                <w:rFonts w:ascii="GHEA Grapalat" w:hAnsi="GHEA Grapalat" w:cs="GHEA Grapalat"/>
                <w:bCs/>
                <w:lang w:val="hy-AM"/>
              </w:rPr>
              <w:t>Հանրապետության</w:t>
            </w:r>
            <w:r>
              <w:rPr>
                <w:rFonts w:ascii="GHEA Grapalat" w:hAnsi="GHEA Grapalat" w:cs="GHEA Grapalat"/>
                <w:bCs/>
                <w:lang w:val="af-ZA"/>
              </w:rPr>
              <w:t xml:space="preserve"> </w:t>
            </w:r>
            <w:r>
              <w:rPr>
                <w:rFonts w:ascii="GHEA Grapalat" w:hAnsi="GHEA Grapalat" w:cs="GHEA Grapalat"/>
                <w:bCs/>
                <w:lang w:val="hy-AM"/>
              </w:rPr>
              <w:t>տարածքում</w:t>
            </w:r>
            <w:r>
              <w:rPr>
                <w:rFonts w:ascii="GHEA Grapalat" w:hAnsi="GHEA Grapalat" w:cs="GHEA Grapalat"/>
                <w:bCs/>
                <w:lang w:val="af-ZA"/>
              </w:rPr>
              <w:t xml:space="preserve">  </w:t>
            </w:r>
            <w:r>
              <w:rPr>
                <w:rFonts w:ascii="GHEA Grapalat" w:hAnsi="GHEA Grapalat" w:cs="GHEA Grapalat"/>
                <w:bCs/>
                <w:lang w:val="hy-AM"/>
              </w:rPr>
              <w:t>բազային</w:t>
            </w:r>
            <w:r>
              <w:rPr>
                <w:rFonts w:ascii="GHEA Grapalat" w:hAnsi="GHEA Grapalat" w:cs="GHEA Grapalat"/>
                <w:bCs/>
                <w:lang w:val="af-ZA"/>
              </w:rPr>
              <w:t xml:space="preserve"> </w:t>
            </w:r>
            <w:r>
              <w:rPr>
                <w:rFonts w:ascii="GHEA Grapalat" w:hAnsi="GHEA Grapalat" w:cs="GHEA Grapalat"/>
                <w:bCs/>
                <w:lang w:val="hy-AM"/>
              </w:rPr>
              <w:t>և</w:t>
            </w:r>
            <w:r>
              <w:rPr>
                <w:rFonts w:ascii="GHEA Grapalat" w:hAnsi="GHEA Grapalat" w:cs="GHEA Grapalat"/>
                <w:bCs/>
                <w:lang w:val="af-ZA"/>
              </w:rPr>
              <w:t xml:space="preserve"> </w:t>
            </w:r>
            <w:r>
              <w:rPr>
                <w:rFonts w:ascii="GHEA Grapalat" w:hAnsi="GHEA Grapalat" w:cs="GHEA Grapalat"/>
                <w:bCs/>
                <w:lang w:val="hy-AM"/>
              </w:rPr>
              <w:t>շարժական</w:t>
            </w:r>
            <w:r>
              <w:rPr>
                <w:rFonts w:ascii="GHEA Grapalat" w:hAnsi="GHEA Grapalat" w:cs="GHEA Grapalat"/>
                <w:bCs/>
                <w:lang w:val="af-ZA"/>
              </w:rPr>
              <w:t xml:space="preserve"> </w:t>
            </w:r>
            <w:r>
              <w:rPr>
                <w:rFonts w:ascii="GHEA Grapalat" w:hAnsi="GHEA Grapalat" w:cs="GHEA Grapalat"/>
                <w:bCs/>
                <w:lang w:val="hy-AM"/>
              </w:rPr>
              <w:t>ռադիոմոնի</w:t>
            </w:r>
            <w:r>
              <w:rPr>
                <w:rFonts w:ascii="GHEA Grapalat" w:hAnsi="GHEA Grapalat" w:cs="GHEA Grapalat"/>
                <w:bCs/>
                <w:lang w:val="af-ZA"/>
              </w:rPr>
              <w:t>թ</w:t>
            </w:r>
            <w:r>
              <w:rPr>
                <w:rFonts w:ascii="GHEA Grapalat" w:hAnsi="GHEA Grapalat" w:cs="GHEA Grapalat"/>
                <w:bCs/>
                <w:lang w:val="hy-AM"/>
              </w:rPr>
              <w:t>որինգի</w:t>
            </w:r>
            <w:r>
              <w:rPr>
                <w:rFonts w:ascii="GHEA Grapalat" w:hAnsi="GHEA Grapalat" w:cs="GHEA Grapalat"/>
                <w:bCs/>
                <w:lang w:val="af-ZA"/>
              </w:rPr>
              <w:t xml:space="preserve"> </w:t>
            </w:r>
            <w:r>
              <w:rPr>
                <w:rFonts w:ascii="GHEA Grapalat" w:hAnsi="GHEA Grapalat" w:cs="GHEA Grapalat"/>
                <w:bCs/>
                <w:lang w:val="hy-AM"/>
              </w:rPr>
              <w:t>համակարգի ներդրման</w:t>
            </w:r>
            <w:r>
              <w:rPr>
                <w:rFonts w:ascii="GHEA Grapalat" w:hAnsi="GHEA Grapalat" w:cs="GHEA Grapalat"/>
                <w:bCs/>
                <w:lang w:val="af-ZA"/>
              </w:rPr>
              <w:t xml:space="preserve"> </w:t>
            </w:r>
            <w:r>
              <w:rPr>
                <w:rFonts w:ascii="GHEA Grapalat" w:hAnsi="GHEA Grapalat" w:cs="GHEA Grapalat"/>
                <w:b/>
                <w:bCs/>
                <w:lang w:val="af-ZA"/>
              </w:rPr>
              <w:t>ծրագիրը</w:t>
            </w:r>
            <w:r>
              <w:rPr>
                <w:rFonts w:ascii="GHEA Grapalat" w:hAnsi="GHEA Grapalat" w:cs="GHEA Grapalat"/>
                <w:bCs/>
                <w:lang w:val="af-ZA"/>
              </w:rPr>
              <w:t xml:space="preserve"> </w:t>
            </w:r>
            <w:r>
              <w:rPr>
                <w:rFonts w:ascii="GHEA Grapalat" w:hAnsi="GHEA Grapalat" w:cs="GHEA Grapalat"/>
                <w:b/>
                <w:bCs/>
                <w:lang w:val="af-ZA"/>
              </w:rPr>
              <w:t xml:space="preserve">և </w:t>
            </w:r>
            <w:r>
              <w:rPr>
                <w:rFonts w:ascii="GHEA Grapalat" w:hAnsi="GHEA Grapalat" w:cs="GHEA Grapalat"/>
                <w:b/>
                <w:bCs/>
                <w:lang w:val="hy-AM"/>
              </w:rPr>
              <w:t>ժամանակացույցը</w:t>
            </w:r>
            <w:r>
              <w:rPr>
                <w:rFonts w:ascii="GHEA Grapalat" w:hAnsi="GHEA Grapalat" w:cs="GHEA Grapalat"/>
                <w:bCs/>
                <w:lang w:val="hy-AM"/>
              </w:rPr>
              <w:t>.»:</w:t>
            </w:r>
          </w:p>
          <w:p w14:paraId="5898149F" w14:textId="2E294373" w:rsidR="001A1D2C" w:rsidRDefault="001A1D2C" w:rsidP="00335EB9">
            <w:pPr>
              <w:spacing w:line="360" w:lineRule="auto"/>
              <w:ind w:right="90" w:firstLine="284"/>
              <w:jc w:val="both"/>
              <w:outlineLvl w:val="2"/>
              <w:rPr>
                <w:rFonts w:ascii="GHEA Grapalat" w:hAnsi="GHEA Grapalat" w:cs="Sylfaen"/>
                <w:bCs/>
                <w:lang w:val="hy-AM"/>
              </w:rPr>
            </w:pPr>
            <w:r>
              <w:rPr>
                <w:rFonts w:ascii="GHEA Grapalat" w:hAnsi="GHEA Grapalat" w:cs="GHEA Grapalat"/>
                <w:bCs/>
                <w:lang w:val="fr-FR"/>
              </w:rPr>
              <w:t>Հիշյալ կարգավորման կապակցությամբ հարկ է նկատի ունենալ</w:t>
            </w:r>
            <w:r>
              <w:rPr>
                <w:rFonts w:ascii="GHEA Grapalat" w:hAnsi="GHEA Grapalat"/>
                <w:color w:val="000000"/>
                <w:shd w:val="clear" w:color="auto" w:fill="FFFFFF"/>
                <w:lang w:val="hy-AM"/>
              </w:rPr>
              <w:t xml:space="preserve"> Հայաստանի Հանրապետության Ազգային ժողովի կողմից 2022 թվականի հունիսի 9-ին երկրորդ ընթերցմամբ և ամբողջությամբ ընդունված </w:t>
            </w:r>
            <w:r>
              <w:rPr>
                <w:rFonts w:ascii="GHEA Grapalat" w:hAnsi="GHEA Grapalat" w:cs="GHEA Grapalat"/>
                <w:bCs/>
                <w:lang w:val="fr-FR"/>
              </w:rPr>
              <w:t>«</w:t>
            </w:r>
            <w:r w:rsidR="003C5BDA">
              <w:rPr>
                <w:rFonts w:ascii="GHEA Grapalat" w:hAnsi="GHEA Grapalat"/>
                <w:color w:val="000000"/>
                <w:shd w:val="clear" w:color="auto" w:fill="FFFFFF"/>
                <w:lang w:val="hy-AM"/>
              </w:rPr>
              <w:t xml:space="preserve">«Կառավարության </w:t>
            </w:r>
            <w:r>
              <w:rPr>
                <w:rFonts w:ascii="GHEA Grapalat" w:hAnsi="GHEA Grapalat"/>
                <w:color w:val="000000"/>
                <w:shd w:val="clear" w:color="auto" w:fill="FFFFFF"/>
                <w:lang w:val="hy-AM"/>
              </w:rPr>
              <w:t xml:space="preserve">կառուցվածքի և գործունեության մասին» օրենքում լրացում կատարելու մասին» </w:t>
            </w:r>
            <w:r>
              <w:rPr>
                <w:rFonts w:ascii="GHEA Grapalat" w:hAnsi="GHEA Grapalat"/>
                <w:color w:val="000000"/>
                <w:shd w:val="clear" w:color="auto" w:fill="FFFFFF"/>
                <w:lang w:val="hy-AM"/>
              </w:rPr>
              <w:lastRenderedPageBreak/>
              <w:t>օրենքը</w:t>
            </w:r>
            <w:r>
              <w:rPr>
                <w:rFonts w:ascii="GHEA Grapalat" w:hAnsi="GHEA Grapalat" w:cs="GHEA Grapalat"/>
                <w:bCs/>
                <w:lang w:val="fr-FR"/>
              </w:rPr>
              <w:t xml:space="preserve">,  որի </w:t>
            </w:r>
            <w:r>
              <w:rPr>
                <w:rFonts w:ascii="GHEA Grapalat" w:hAnsi="GHEA Grapalat" w:cs="Sylfaen"/>
                <w:bCs/>
                <w:lang w:val="hy-AM"/>
              </w:rPr>
              <w:t xml:space="preserve">1-ին հոդվածով նախատեսվում է </w:t>
            </w:r>
            <w:r>
              <w:rPr>
                <w:rFonts w:ascii="GHEA Grapalat" w:hAnsi="GHEA Grapalat" w:cs="Calibri"/>
                <w:i/>
                <w:lang w:val="hy-AM"/>
              </w:rPr>
              <w:t>«</w:t>
            </w:r>
            <w:r>
              <w:rPr>
                <w:rFonts w:ascii="GHEA Grapalat" w:hAnsi="GHEA Grapalat" w:cs="Sylfaen"/>
                <w:i/>
                <w:lang w:val="hy-AM"/>
              </w:rPr>
              <w:t>Կառավարության</w:t>
            </w:r>
            <w:r>
              <w:rPr>
                <w:rFonts w:ascii="GHEA Grapalat" w:hAnsi="GHEA Grapalat"/>
                <w:i/>
                <w:lang w:val="hy-AM"/>
              </w:rPr>
              <w:t xml:space="preserve"> </w:t>
            </w:r>
            <w:r>
              <w:rPr>
                <w:rFonts w:ascii="GHEA Grapalat" w:hAnsi="GHEA Grapalat" w:cs="Sylfaen"/>
                <w:i/>
                <w:lang w:val="hy-AM"/>
              </w:rPr>
              <w:t>կառուցվածքի</w:t>
            </w:r>
            <w:r>
              <w:rPr>
                <w:rFonts w:ascii="GHEA Grapalat" w:hAnsi="GHEA Grapalat"/>
                <w:i/>
                <w:lang w:val="hy-AM"/>
              </w:rPr>
              <w:t xml:space="preserve"> </w:t>
            </w:r>
            <w:r>
              <w:rPr>
                <w:rFonts w:ascii="GHEA Grapalat" w:hAnsi="GHEA Grapalat" w:cs="Sylfaen"/>
                <w:i/>
                <w:lang w:val="hy-AM"/>
              </w:rPr>
              <w:t>և</w:t>
            </w:r>
            <w:r>
              <w:rPr>
                <w:rFonts w:ascii="GHEA Grapalat" w:hAnsi="GHEA Grapalat"/>
                <w:i/>
                <w:lang w:val="hy-AM"/>
              </w:rPr>
              <w:t xml:space="preserve"> </w:t>
            </w:r>
            <w:r>
              <w:rPr>
                <w:rFonts w:ascii="GHEA Grapalat" w:hAnsi="GHEA Grapalat" w:cs="Sylfaen"/>
                <w:i/>
                <w:lang w:val="hy-AM"/>
              </w:rPr>
              <w:t>գործունեության</w:t>
            </w:r>
            <w:r>
              <w:rPr>
                <w:rFonts w:ascii="GHEA Grapalat" w:hAnsi="GHEA Grapalat"/>
                <w:i/>
                <w:lang w:val="hy-AM"/>
              </w:rPr>
              <w:t xml:space="preserve"> </w:t>
            </w:r>
            <w:r>
              <w:rPr>
                <w:rFonts w:ascii="GHEA Grapalat" w:hAnsi="GHEA Grapalat" w:cs="Sylfaen"/>
                <w:i/>
                <w:lang w:val="hy-AM"/>
              </w:rPr>
              <w:t>մասին</w:t>
            </w:r>
            <w:r>
              <w:rPr>
                <w:rFonts w:ascii="GHEA Grapalat" w:hAnsi="GHEA Grapalat"/>
                <w:i/>
                <w:lang w:val="hy-AM"/>
              </w:rPr>
              <w:t xml:space="preserve">» </w:t>
            </w:r>
            <w:r>
              <w:rPr>
                <w:rFonts w:ascii="GHEA Grapalat" w:hAnsi="GHEA Grapalat" w:cs="Sylfaen"/>
                <w:i/>
                <w:lang w:val="hy-AM"/>
              </w:rPr>
              <w:t>օրենքի 11-րդ հոդվածը լրացնել նոր՝ 8-րդ մասով՝ հետևյալ բովանդակությամբ.</w:t>
            </w:r>
          </w:p>
          <w:p w14:paraId="1B922F03" w14:textId="075851F4" w:rsidR="00F51791" w:rsidRDefault="001A1D2C" w:rsidP="003C5BDA">
            <w:pPr>
              <w:spacing w:line="360" w:lineRule="auto"/>
              <w:ind w:right="90" w:firstLine="720"/>
              <w:jc w:val="both"/>
              <w:rPr>
                <w:rFonts w:ascii="GHEA Grapalat" w:hAnsi="GHEA Grapalat" w:cs="Sylfaen"/>
                <w:i/>
                <w:lang w:val="hy-AM"/>
              </w:rPr>
            </w:pPr>
            <w:r>
              <w:rPr>
                <w:rFonts w:ascii="GHEA Grapalat" w:hAnsi="GHEA Grapalat" w:cs="Sylfaen"/>
                <w:i/>
                <w:lang w:val="hy-AM"/>
              </w:rPr>
              <w:t xml:space="preserve">«8. Կառավարությունն իր ծրագրի հիման վրա պետության ներքին և արտաքին քաղաքականությունը մշակելիս կարող է ընդունել ոլորտային </w:t>
            </w:r>
            <w:r>
              <w:rPr>
                <w:rFonts w:ascii="GHEA Grapalat" w:hAnsi="GHEA Grapalat" w:cs="Sylfaen"/>
                <w:b/>
                <w:i/>
                <w:lang w:val="hy-AM"/>
              </w:rPr>
              <w:t>ռազմավարություններ և դրանց կատարումն ապահովող գործողությունների ծրագրեր</w:t>
            </w:r>
            <w:r>
              <w:rPr>
                <w:rFonts w:ascii="GHEA Grapalat" w:hAnsi="GHEA Grapalat" w:cs="Sylfaen"/>
                <w:i/>
                <w:lang w:val="hy-AM"/>
              </w:rPr>
              <w:t xml:space="preserve">:»: </w:t>
            </w:r>
          </w:p>
          <w:p w14:paraId="2C0E2A15" w14:textId="77777777" w:rsidR="001A1D2C" w:rsidRPr="001D73F5" w:rsidRDefault="001A1D2C" w:rsidP="00335EB9">
            <w:pPr>
              <w:pStyle w:val="ListParagraph"/>
              <w:numPr>
                <w:ilvl w:val="0"/>
                <w:numId w:val="10"/>
              </w:numPr>
              <w:spacing w:line="360" w:lineRule="auto"/>
              <w:ind w:left="75" w:right="90" w:firstLine="375"/>
              <w:jc w:val="both"/>
              <w:outlineLvl w:val="2"/>
              <w:rPr>
                <w:rFonts w:ascii="GHEA Grapalat" w:hAnsi="GHEA Grapalat" w:cs="GHEA Grapalat"/>
                <w:bCs/>
                <w:lang w:val="hy-AM"/>
              </w:rPr>
            </w:pPr>
            <w:r w:rsidRPr="001D73F5">
              <w:rPr>
                <w:rFonts w:ascii="GHEA Grapalat" w:hAnsi="GHEA Grapalat" w:cs="Sylfaen"/>
                <w:bCs/>
                <w:lang w:val="hy-AM"/>
              </w:rPr>
              <w:t xml:space="preserve">Բացի այդ, հաշվի առնելով այն, որ վերոնշյալ դրույթով նախատեսվում է </w:t>
            </w:r>
            <w:r w:rsidRPr="001D73F5">
              <w:rPr>
                <w:rFonts w:ascii="GHEA Grapalat" w:hAnsi="GHEA Grapalat" w:cs="GHEA Grapalat"/>
                <w:bCs/>
                <w:lang w:val="hy-AM"/>
              </w:rPr>
              <w:t>Հայաստանի</w:t>
            </w:r>
            <w:r w:rsidRPr="001D73F5">
              <w:rPr>
                <w:rFonts w:ascii="GHEA Grapalat" w:hAnsi="GHEA Grapalat" w:cs="GHEA Grapalat"/>
                <w:bCs/>
                <w:lang w:val="af-ZA"/>
              </w:rPr>
              <w:t xml:space="preserve"> </w:t>
            </w:r>
            <w:r w:rsidRPr="001D73F5">
              <w:rPr>
                <w:rFonts w:ascii="GHEA Grapalat" w:hAnsi="GHEA Grapalat" w:cs="GHEA Grapalat"/>
                <w:bCs/>
                <w:lang w:val="hy-AM"/>
              </w:rPr>
              <w:t>Հանրապետության</w:t>
            </w:r>
            <w:r w:rsidRPr="001D73F5">
              <w:rPr>
                <w:rFonts w:ascii="GHEA Grapalat" w:hAnsi="GHEA Grapalat" w:cs="GHEA Grapalat"/>
                <w:bCs/>
                <w:lang w:val="af-ZA"/>
              </w:rPr>
              <w:t xml:space="preserve"> </w:t>
            </w:r>
            <w:r w:rsidRPr="001D73F5">
              <w:rPr>
                <w:rFonts w:ascii="GHEA Grapalat" w:hAnsi="GHEA Grapalat" w:cs="GHEA Grapalat"/>
                <w:bCs/>
                <w:lang w:val="hy-AM"/>
              </w:rPr>
              <w:t>տարածքում</w:t>
            </w:r>
            <w:r w:rsidRPr="001D73F5">
              <w:rPr>
                <w:rFonts w:ascii="GHEA Grapalat" w:hAnsi="GHEA Grapalat" w:cs="GHEA Grapalat"/>
                <w:bCs/>
                <w:lang w:val="af-ZA"/>
              </w:rPr>
              <w:t xml:space="preserve">  </w:t>
            </w:r>
            <w:r w:rsidRPr="001D73F5">
              <w:rPr>
                <w:rFonts w:ascii="GHEA Grapalat" w:hAnsi="GHEA Grapalat" w:cs="GHEA Grapalat"/>
                <w:bCs/>
                <w:lang w:val="hy-AM"/>
              </w:rPr>
              <w:t>բազային</w:t>
            </w:r>
            <w:r w:rsidRPr="001D73F5">
              <w:rPr>
                <w:rFonts w:ascii="GHEA Grapalat" w:hAnsi="GHEA Grapalat" w:cs="GHEA Grapalat"/>
                <w:bCs/>
                <w:lang w:val="af-ZA"/>
              </w:rPr>
              <w:t xml:space="preserve"> </w:t>
            </w:r>
            <w:r w:rsidRPr="001D73F5">
              <w:rPr>
                <w:rFonts w:ascii="GHEA Grapalat" w:hAnsi="GHEA Grapalat" w:cs="GHEA Grapalat"/>
                <w:bCs/>
                <w:lang w:val="hy-AM"/>
              </w:rPr>
              <w:t>և</w:t>
            </w:r>
            <w:r w:rsidRPr="001D73F5">
              <w:rPr>
                <w:rFonts w:ascii="GHEA Grapalat" w:hAnsi="GHEA Grapalat" w:cs="GHEA Grapalat"/>
                <w:bCs/>
                <w:lang w:val="af-ZA"/>
              </w:rPr>
              <w:t xml:space="preserve"> </w:t>
            </w:r>
            <w:r w:rsidRPr="001D73F5">
              <w:rPr>
                <w:rFonts w:ascii="GHEA Grapalat" w:hAnsi="GHEA Grapalat" w:cs="GHEA Grapalat"/>
                <w:bCs/>
                <w:lang w:val="hy-AM"/>
              </w:rPr>
              <w:t>շարժական</w:t>
            </w:r>
            <w:r w:rsidRPr="001D73F5">
              <w:rPr>
                <w:rFonts w:ascii="GHEA Grapalat" w:hAnsi="GHEA Grapalat" w:cs="GHEA Grapalat"/>
                <w:bCs/>
                <w:lang w:val="af-ZA"/>
              </w:rPr>
              <w:t xml:space="preserve"> </w:t>
            </w:r>
            <w:r w:rsidRPr="001D73F5">
              <w:rPr>
                <w:rFonts w:ascii="GHEA Grapalat" w:hAnsi="GHEA Grapalat" w:cs="GHEA Grapalat"/>
                <w:bCs/>
                <w:lang w:val="hy-AM"/>
              </w:rPr>
              <w:t>ռադիոմոնի</w:t>
            </w:r>
            <w:r w:rsidRPr="001D73F5">
              <w:rPr>
                <w:rFonts w:ascii="GHEA Grapalat" w:hAnsi="GHEA Grapalat" w:cs="GHEA Grapalat"/>
                <w:bCs/>
                <w:lang w:val="af-ZA"/>
              </w:rPr>
              <w:t>թ</w:t>
            </w:r>
            <w:r w:rsidRPr="001D73F5">
              <w:rPr>
                <w:rFonts w:ascii="GHEA Grapalat" w:hAnsi="GHEA Grapalat" w:cs="GHEA Grapalat"/>
                <w:bCs/>
                <w:lang w:val="hy-AM"/>
              </w:rPr>
              <w:t>որինգի</w:t>
            </w:r>
            <w:r w:rsidRPr="001D73F5">
              <w:rPr>
                <w:rFonts w:ascii="GHEA Grapalat" w:hAnsi="GHEA Grapalat" w:cs="GHEA Grapalat"/>
                <w:bCs/>
                <w:lang w:val="af-ZA"/>
              </w:rPr>
              <w:t xml:space="preserve"> </w:t>
            </w:r>
            <w:r w:rsidRPr="001D73F5">
              <w:rPr>
                <w:rFonts w:ascii="GHEA Grapalat" w:hAnsi="GHEA Grapalat" w:cs="GHEA Grapalat"/>
                <w:bCs/>
                <w:lang w:val="hy-AM"/>
              </w:rPr>
              <w:t>համակարգի ներդրման</w:t>
            </w:r>
            <w:r w:rsidRPr="001D73F5">
              <w:rPr>
                <w:rFonts w:ascii="GHEA Grapalat" w:hAnsi="GHEA Grapalat" w:cs="GHEA Grapalat"/>
                <w:bCs/>
                <w:lang w:val="af-ZA"/>
              </w:rPr>
              <w:t xml:space="preserve"> ծրագրի և </w:t>
            </w:r>
            <w:r w:rsidRPr="001D73F5">
              <w:rPr>
                <w:rFonts w:ascii="GHEA Grapalat" w:hAnsi="GHEA Grapalat" w:cs="GHEA Grapalat"/>
                <w:bCs/>
                <w:lang w:val="hy-AM"/>
              </w:rPr>
              <w:t>ժամանակացույցի</w:t>
            </w:r>
            <w:r w:rsidRPr="001D73F5">
              <w:rPr>
                <w:rFonts w:ascii="GHEA Grapalat" w:hAnsi="GHEA Grapalat" w:cs="GHEA Grapalat"/>
                <w:bCs/>
                <w:i/>
                <w:lang w:val="hy-AM"/>
              </w:rPr>
              <w:t xml:space="preserve"> </w:t>
            </w:r>
            <w:r w:rsidRPr="001D73F5">
              <w:rPr>
                <w:rFonts w:ascii="GHEA Grapalat" w:hAnsi="GHEA Grapalat" w:cs="GHEA Grapalat"/>
                <w:bCs/>
                <w:lang w:val="hy-AM"/>
              </w:rPr>
              <w:t>hաստատում Հայաստանի Հանրապետության կառավարության կողմից</w:t>
            </w:r>
            <w:r w:rsidRPr="001D73F5">
              <w:rPr>
                <w:rFonts w:ascii="GHEA Grapalat" w:hAnsi="GHEA Grapalat" w:cs="Sylfaen"/>
                <w:bCs/>
                <w:lang w:val="hy-AM"/>
              </w:rPr>
              <w:t xml:space="preserve">, առաջարկում ենք Նախագծով Հայաստանի Հանրապետության կառավարության իրավասությանը վերապահել </w:t>
            </w:r>
            <w:r w:rsidRPr="001D73F5">
              <w:rPr>
                <w:rFonts w:ascii="GHEA Grapalat" w:hAnsi="GHEA Grapalat" w:cs="GHEA Grapalat"/>
                <w:bCs/>
                <w:lang w:val="hy-AM"/>
              </w:rPr>
              <w:t>նաև ռազմավարությունից բխող՝ Հայաստանի</w:t>
            </w:r>
            <w:r w:rsidRPr="001D73F5">
              <w:rPr>
                <w:rFonts w:ascii="GHEA Grapalat" w:hAnsi="GHEA Grapalat" w:cs="GHEA Grapalat"/>
                <w:bCs/>
                <w:lang w:val="af-ZA"/>
              </w:rPr>
              <w:t xml:space="preserve"> </w:t>
            </w:r>
            <w:r w:rsidRPr="001D73F5">
              <w:rPr>
                <w:rFonts w:ascii="GHEA Grapalat" w:hAnsi="GHEA Grapalat" w:cs="GHEA Grapalat"/>
                <w:bCs/>
                <w:lang w:val="hy-AM"/>
              </w:rPr>
              <w:t>Հանրապետության</w:t>
            </w:r>
            <w:r w:rsidRPr="001D73F5">
              <w:rPr>
                <w:rFonts w:ascii="GHEA Grapalat" w:hAnsi="GHEA Grapalat" w:cs="GHEA Grapalat"/>
                <w:bCs/>
                <w:lang w:val="af-ZA"/>
              </w:rPr>
              <w:t xml:space="preserve"> </w:t>
            </w:r>
            <w:r w:rsidRPr="001D73F5">
              <w:rPr>
                <w:rFonts w:ascii="GHEA Grapalat" w:hAnsi="GHEA Grapalat" w:cs="GHEA Grapalat"/>
                <w:bCs/>
                <w:lang w:val="hy-AM"/>
              </w:rPr>
              <w:t>տարածքում</w:t>
            </w:r>
            <w:r w:rsidRPr="001D73F5">
              <w:rPr>
                <w:rFonts w:ascii="GHEA Grapalat" w:hAnsi="GHEA Grapalat" w:cs="GHEA Grapalat"/>
                <w:bCs/>
                <w:lang w:val="af-ZA"/>
              </w:rPr>
              <w:t xml:space="preserve"> </w:t>
            </w:r>
            <w:r w:rsidRPr="001D73F5">
              <w:rPr>
                <w:rFonts w:ascii="GHEA Grapalat" w:hAnsi="GHEA Grapalat" w:cs="GHEA Grapalat"/>
                <w:bCs/>
                <w:lang w:val="hy-AM"/>
              </w:rPr>
              <w:t>բազային</w:t>
            </w:r>
            <w:r w:rsidRPr="001D73F5">
              <w:rPr>
                <w:rFonts w:ascii="GHEA Grapalat" w:hAnsi="GHEA Grapalat" w:cs="GHEA Grapalat"/>
                <w:bCs/>
                <w:lang w:val="af-ZA"/>
              </w:rPr>
              <w:t xml:space="preserve"> </w:t>
            </w:r>
            <w:r w:rsidRPr="001D73F5">
              <w:rPr>
                <w:rFonts w:ascii="GHEA Grapalat" w:hAnsi="GHEA Grapalat" w:cs="GHEA Grapalat"/>
                <w:bCs/>
                <w:lang w:val="hy-AM"/>
              </w:rPr>
              <w:t>և</w:t>
            </w:r>
            <w:r w:rsidRPr="001D73F5">
              <w:rPr>
                <w:rFonts w:ascii="GHEA Grapalat" w:hAnsi="GHEA Grapalat" w:cs="GHEA Grapalat"/>
                <w:bCs/>
                <w:lang w:val="af-ZA"/>
              </w:rPr>
              <w:t xml:space="preserve"> </w:t>
            </w:r>
            <w:r w:rsidRPr="001D73F5">
              <w:rPr>
                <w:rFonts w:ascii="GHEA Grapalat" w:hAnsi="GHEA Grapalat" w:cs="GHEA Grapalat"/>
                <w:bCs/>
                <w:lang w:val="hy-AM"/>
              </w:rPr>
              <w:t>շարժական</w:t>
            </w:r>
            <w:r w:rsidRPr="001D73F5">
              <w:rPr>
                <w:rFonts w:ascii="GHEA Grapalat" w:hAnsi="GHEA Grapalat" w:cs="GHEA Grapalat"/>
                <w:bCs/>
                <w:lang w:val="af-ZA"/>
              </w:rPr>
              <w:t xml:space="preserve"> </w:t>
            </w:r>
            <w:r w:rsidRPr="001D73F5">
              <w:rPr>
                <w:rFonts w:ascii="GHEA Grapalat" w:hAnsi="GHEA Grapalat" w:cs="GHEA Grapalat"/>
                <w:bCs/>
                <w:lang w:val="hy-AM"/>
              </w:rPr>
              <w:t>ռադիոմոնի</w:t>
            </w:r>
            <w:r w:rsidRPr="001D73F5">
              <w:rPr>
                <w:rFonts w:ascii="GHEA Grapalat" w:hAnsi="GHEA Grapalat" w:cs="GHEA Grapalat"/>
                <w:bCs/>
                <w:lang w:val="af-ZA"/>
              </w:rPr>
              <w:t>թ</w:t>
            </w:r>
            <w:r w:rsidRPr="001D73F5">
              <w:rPr>
                <w:rFonts w:ascii="GHEA Grapalat" w:hAnsi="GHEA Grapalat" w:cs="GHEA Grapalat"/>
                <w:bCs/>
                <w:lang w:val="hy-AM"/>
              </w:rPr>
              <w:t>որինգի</w:t>
            </w:r>
            <w:r w:rsidRPr="001D73F5">
              <w:rPr>
                <w:rFonts w:ascii="GHEA Grapalat" w:hAnsi="GHEA Grapalat" w:cs="GHEA Grapalat"/>
                <w:bCs/>
                <w:lang w:val="af-ZA"/>
              </w:rPr>
              <w:t xml:space="preserve"> </w:t>
            </w:r>
            <w:r w:rsidRPr="001D73F5">
              <w:rPr>
                <w:rFonts w:ascii="GHEA Grapalat" w:hAnsi="GHEA Grapalat" w:cs="GHEA Grapalat"/>
                <w:bCs/>
                <w:lang w:val="hy-AM"/>
              </w:rPr>
              <w:t>համակարգի ներդրման</w:t>
            </w:r>
            <w:r w:rsidRPr="001D73F5">
              <w:rPr>
                <w:rFonts w:ascii="GHEA Grapalat" w:hAnsi="GHEA Grapalat" w:cs="GHEA Grapalat"/>
                <w:bCs/>
                <w:lang w:val="af-ZA"/>
              </w:rPr>
              <w:t xml:space="preserve"> ծրագրի և </w:t>
            </w:r>
            <w:r w:rsidRPr="001D73F5">
              <w:rPr>
                <w:rFonts w:ascii="GHEA Grapalat" w:hAnsi="GHEA Grapalat" w:cs="GHEA Grapalat"/>
                <w:bCs/>
                <w:lang w:val="hy-AM"/>
              </w:rPr>
              <w:t>ժամանակացույցի հաստատման վերաբերյալ լիազորություններ:</w:t>
            </w:r>
          </w:p>
          <w:p w14:paraId="7C5109C6" w14:textId="77777777" w:rsidR="001A1D2C" w:rsidRPr="005D3753" w:rsidRDefault="001A1D2C" w:rsidP="00335EB9">
            <w:pPr>
              <w:pStyle w:val="ListParagraph"/>
              <w:numPr>
                <w:ilvl w:val="0"/>
                <w:numId w:val="10"/>
              </w:numPr>
              <w:spacing w:line="360" w:lineRule="auto"/>
              <w:ind w:left="0" w:right="90" w:firstLine="450"/>
              <w:jc w:val="both"/>
              <w:outlineLvl w:val="2"/>
              <w:rPr>
                <w:rFonts w:ascii="GHEA Grapalat" w:hAnsi="GHEA Grapalat"/>
                <w:i/>
                <w:color w:val="000000"/>
                <w:shd w:val="clear" w:color="auto" w:fill="FFFFFF"/>
                <w:lang w:val="hy-AM"/>
              </w:rPr>
            </w:pPr>
            <w:r w:rsidRPr="005D3753">
              <w:rPr>
                <w:rFonts w:ascii="GHEA Grapalat" w:hAnsi="GHEA Grapalat" w:cs="Sylfaen"/>
                <w:bCs/>
                <w:lang w:val="hy-AM"/>
              </w:rPr>
              <w:t xml:space="preserve">Նախագծի 1-ին հոդվածի 1-ին մասի կետերը անհրաժեշտ է տեքստից բաժանել փակագծով՝ հիմք ընդունելով «Նորմատիվ իրավական ակտերի մասին» օրենքի 14-րդ հոդվածի 7-րդ մասը, որի համաձայն՝ </w:t>
            </w:r>
            <w:r w:rsidRPr="005D3753">
              <w:rPr>
                <w:rFonts w:ascii="GHEA Grapalat" w:hAnsi="GHEA Grapalat"/>
                <w:i/>
                <w:color w:val="000000"/>
                <w:shd w:val="clear" w:color="auto" w:fill="FFFFFF"/>
                <w:lang w:val="hy-AM"/>
              </w:rPr>
              <w:t xml:space="preserve">հոդվածների և մասերի համարները տեքստից </w:t>
            </w:r>
            <w:r w:rsidRPr="005D3753">
              <w:rPr>
                <w:rFonts w:ascii="GHEA Grapalat" w:hAnsi="GHEA Grapalat"/>
                <w:i/>
                <w:color w:val="000000"/>
                <w:shd w:val="clear" w:color="auto" w:fill="FFFFFF"/>
                <w:lang w:val="hy-AM"/>
              </w:rPr>
              <w:lastRenderedPageBreak/>
              <w:t>բաժանվում են միջակետերով, իսկ հոդվածների կետերի համարները` փակագծերով:</w:t>
            </w:r>
          </w:p>
          <w:p w14:paraId="4BF0F866" w14:textId="77777777" w:rsidR="001A1D2C" w:rsidRPr="005D3753" w:rsidRDefault="001A1D2C" w:rsidP="00335EB9">
            <w:pPr>
              <w:pStyle w:val="ListParagraph"/>
              <w:spacing w:line="360" w:lineRule="auto"/>
              <w:ind w:left="810" w:right="90"/>
              <w:jc w:val="both"/>
              <w:outlineLvl w:val="2"/>
              <w:rPr>
                <w:rFonts w:ascii="GHEA Grapalat" w:hAnsi="GHEA Grapalat"/>
                <w:i/>
                <w:color w:val="000000"/>
                <w:shd w:val="clear" w:color="auto" w:fill="FFFFFF"/>
                <w:lang w:val="hy-AM"/>
              </w:rPr>
            </w:pPr>
          </w:p>
          <w:p w14:paraId="331419F7" w14:textId="1B2603E0" w:rsidR="001A1D2C" w:rsidRPr="005D3753" w:rsidRDefault="001A1D2C" w:rsidP="005D3753">
            <w:pPr>
              <w:spacing w:line="360" w:lineRule="auto"/>
              <w:ind w:right="90" w:firstLine="284"/>
              <w:jc w:val="both"/>
              <w:outlineLvl w:val="2"/>
              <w:rPr>
                <w:rFonts w:ascii="GHEA Grapalat" w:hAnsi="GHEA Grapalat"/>
                <w:i/>
                <w:color w:val="222222"/>
                <w:shd w:val="clear" w:color="auto" w:fill="FFFFFF"/>
                <w:lang w:val="hy-AM"/>
              </w:rPr>
            </w:pPr>
            <w:r w:rsidRPr="005D3753">
              <w:rPr>
                <w:rFonts w:ascii="GHEA Grapalat" w:hAnsi="GHEA Grapalat"/>
                <w:color w:val="000000"/>
                <w:shd w:val="clear" w:color="auto" w:fill="FFFFFF"/>
                <w:lang w:val="hy-AM"/>
              </w:rPr>
              <w:t xml:space="preserve">6. Նախագծի 1-ին հոդվածի 1-ին մասի 1-ին </w:t>
            </w:r>
            <w:r>
              <w:rPr>
                <w:rFonts w:ascii="GHEA Grapalat" w:hAnsi="GHEA Grapalat"/>
                <w:color w:val="222222"/>
                <w:shd w:val="clear" w:color="auto" w:fill="FFFFFF"/>
                <w:lang w:val="hy-AM"/>
              </w:rPr>
              <w:t>կետում նշված «և/կամ» բառը առաջարկում ենք փոխարինել «և» կամ «կամ» բառով՝ հիմք ընդունելով «Նորմատիվ իրավական ակտերի մասին» օրենքի 16-րդ հոդվածի 5-րդ մասը, համաձայն որի՝</w:t>
            </w:r>
            <w:r>
              <w:rPr>
                <w:rFonts w:ascii="Courier New" w:hAnsi="Courier New" w:cs="Courier New"/>
                <w:color w:val="222222"/>
                <w:shd w:val="clear" w:color="auto" w:fill="FFFFFF"/>
                <w:lang w:val="hy-AM"/>
              </w:rPr>
              <w:t> </w:t>
            </w:r>
            <w:r>
              <w:rPr>
                <w:rFonts w:cs="Calibri"/>
                <w:color w:val="222222"/>
                <w:shd w:val="clear" w:color="auto" w:fill="FFFFFF"/>
                <w:lang w:val="hy-AM"/>
              </w:rPr>
              <w:t> </w:t>
            </w:r>
            <w:r>
              <w:rPr>
                <w:rFonts w:ascii="GHEA Grapalat" w:hAnsi="GHEA Grapalat"/>
                <w:i/>
                <w:color w:val="222222"/>
                <w:shd w:val="clear" w:color="auto" w:fill="FFFFFF"/>
                <w:lang w:val="hy-AM"/>
              </w:rPr>
              <w:t>եթե նորմատիվ իրավական ակտում նշված նորմի կիրառումը պայմանավորված է ստորակետերով կամ «և» կամ «ու», ինչպես նաև «կամ» շաղկապով բաժանված պայմաններով, ապա ստորակետերով կամ «և» կամ «ու» շաղկապներով բաժանված պայմանների մասով այդ նորմի կիրառման համար անհրաժեշտ է բոլոր պայմանների առկայությունը, իսկ «կամ» շաղկապով բաժանված պայմանների մասով բավական է թվարկված պայմաններից առնվազն մեկի առկայությունը:</w:t>
            </w:r>
          </w:p>
          <w:p w14:paraId="794533FD" w14:textId="03BE7EE2" w:rsidR="001A1D2C" w:rsidRPr="005D3753" w:rsidRDefault="001A1D2C" w:rsidP="005D3753">
            <w:pPr>
              <w:spacing w:line="360" w:lineRule="auto"/>
              <w:ind w:right="90" w:firstLine="284"/>
              <w:jc w:val="both"/>
              <w:outlineLvl w:val="2"/>
              <w:rPr>
                <w:rFonts w:ascii="GHEA Grapalat" w:hAnsi="GHEA Grapalat" w:cs="Sylfaen"/>
                <w:b/>
                <w:bCs/>
                <w:lang w:val="hy-AM"/>
              </w:rPr>
            </w:pPr>
            <w:r>
              <w:rPr>
                <w:rFonts w:ascii="GHEA Grapalat" w:hAnsi="GHEA Grapalat"/>
                <w:b/>
                <w:bCs/>
                <w:lang w:val="af-ZA"/>
              </w:rPr>
              <w:t>«</w:t>
            </w:r>
            <w:r>
              <w:rPr>
                <w:rFonts w:ascii="GHEA Grapalat" w:hAnsi="GHEA Grapalat"/>
                <w:b/>
                <w:bCs/>
                <w:lang w:val="hy-AM"/>
              </w:rPr>
              <w:t>Փոստային կապի մասին օրենքում լրացումներ կատարելու մասին</w:t>
            </w:r>
            <w:r>
              <w:rPr>
                <w:rFonts w:ascii="GHEA Grapalat" w:hAnsi="GHEA Grapalat"/>
                <w:b/>
                <w:bCs/>
                <w:lang w:val="af-ZA"/>
              </w:rPr>
              <w:t>»</w:t>
            </w:r>
            <w:r>
              <w:rPr>
                <w:rFonts w:ascii="GHEA Grapalat" w:hAnsi="GHEA Grapalat"/>
                <w:b/>
                <w:bCs/>
                <w:lang w:val="hy-AM"/>
              </w:rPr>
              <w:t xml:space="preserve"> օրենքի </w:t>
            </w:r>
            <w:r w:rsidRPr="005D3753">
              <w:rPr>
                <w:rFonts w:ascii="GHEA Grapalat" w:hAnsi="GHEA Grapalat"/>
                <w:b/>
                <w:lang w:val="hy-AM"/>
              </w:rPr>
              <w:t>նախագծի վերաբերյալ առարկություններ և դիտողություններ չունենք:</w:t>
            </w:r>
          </w:p>
        </w:tc>
        <w:tc>
          <w:tcPr>
            <w:tcW w:w="6300" w:type="dxa"/>
            <w:shd w:val="clear" w:color="auto" w:fill="FFFFFF"/>
          </w:tcPr>
          <w:p w14:paraId="6EE8572F" w14:textId="77777777" w:rsidR="001A1D2C" w:rsidRPr="00FF15B8" w:rsidRDefault="001A1D2C" w:rsidP="00335EB9">
            <w:pPr>
              <w:spacing w:line="360" w:lineRule="auto"/>
              <w:rPr>
                <w:rFonts w:ascii="GHEA Grapalat" w:hAnsi="GHEA Grapalat" w:cs="Calibri"/>
                <w:color w:val="000000"/>
                <w:lang w:val="hy-AM" w:eastAsia="en-US"/>
              </w:rPr>
            </w:pPr>
          </w:p>
          <w:p w14:paraId="6265A407" w14:textId="77777777" w:rsidR="001A1D2C" w:rsidRDefault="001A1D2C" w:rsidP="00335EB9">
            <w:pPr>
              <w:spacing w:line="360" w:lineRule="auto"/>
              <w:ind w:right="255"/>
              <w:jc w:val="both"/>
              <w:rPr>
                <w:rFonts w:ascii="GHEA Grapalat" w:hAnsi="GHEA Grapalat" w:cs="Calibri"/>
                <w:color w:val="000000"/>
                <w:lang w:val="hy-AM" w:eastAsia="en-US"/>
              </w:rPr>
            </w:pPr>
          </w:p>
          <w:p w14:paraId="7052876B" w14:textId="77777777" w:rsidR="001A1D2C" w:rsidRDefault="001A1D2C" w:rsidP="00335EB9">
            <w:pPr>
              <w:spacing w:line="360" w:lineRule="auto"/>
              <w:ind w:right="255"/>
              <w:jc w:val="both"/>
              <w:rPr>
                <w:rFonts w:ascii="GHEA Grapalat" w:hAnsi="GHEA Grapalat" w:cs="Calibri"/>
                <w:color w:val="000000"/>
                <w:lang w:val="hy-AM" w:eastAsia="en-US"/>
              </w:rPr>
            </w:pPr>
          </w:p>
          <w:p w14:paraId="2921FCC6" w14:textId="77777777" w:rsidR="001A1D2C" w:rsidRDefault="001A1D2C" w:rsidP="00335EB9">
            <w:pPr>
              <w:spacing w:line="360" w:lineRule="auto"/>
              <w:ind w:right="255"/>
              <w:jc w:val="both"/>
              <w:rPr>
                <w:rFonts w:ascii="GHEA Grapalat" w:hAnsi="GHEA Grapalat" w:cs="Calibri"/>
                <w:color w:val="000000"/>
                <w:lang w:val="hy-AM" w:eastAsia="en-US"/>
              </w:rPr>
            </w:pPr>
          </w:p>
          <w:p w14:paraId="17EAF6CC" w14:textId="68683D5C" w:rsidR="001A1D2C" w:rsidRPr="00771FCF" w:rsidRDefault="001A1D2C" w:rsidP="00335EB9">
            <w:pPr>
              <w:spacing w:line="360" w:lineRule="auto"/>
              <w:ind w:right="255"/>
              <w:jc w:val="center"/>
              <w:rPr>
                <w:rFonts w:ascii="GHEA Grapalat" w:hAnsi="GHEA Grapalat" w:cs="Calibri"/>
                <w:b/>
                <w:color w:val="000000"/>
                <w:lang w:val="hy-AM" w:eastAsia="en-US"/>
              </w:rPr>
            </w:pPr>
            <w:r w:rsidRPr="00771FCF">
              <w:rPr>
                <w:rFonts w:ascii="GHEA Grapalat" w:hAnsi="GHEA Grapalat" w:cs="Calibri"/>
                <w:b/>
                <w:color w:val="000000"/>
                <w:lang w:val="hy-AM" w:eastAsia="en-US"/>
              </w:rPr>
              <w:t>Չի ընդունվել</w:t>
            </w:r>
            <w:r w:rsidR="005D3753">
              <w:rPr>
                <w:rFonts w:ascii="GHEA Grapalat" w:hAnsi="GHEA Grapalat" w:cs="Calibri"/>
                <w:b/>
                <w:color w:val="000000"/>
                <w:lang w:val="hy-AM" w:eastAsia="en-US"/>
              </w:rPr>
              <w:t>:</w:t>
            </w:r>
          </w:p>
          <w:p w14:paraId="2C0AB2CC" w14:textId="77777777" w:rsidR="001A1D2C" w:rsidRPr="00771FCF" w:rsidRDefault="001A1D2C" w:rsidP="00335EB9">
            <w:pPr>
              <w:spacing w:line="360" w:lineRule="auto"/>
              <w:ind w:right="255"/>
              <w:jc w:val="both"/>
              <w:rPr>
                <w:rFonts w:ascii="GHEA Grapalat" w:hAnsi="GHEA Grapalat" w:cs="Calibri"/>
                <w:color w:val="000000"/>
                <w:lang w:val="hy-AM" w:eastAsia="en-US"/>
              </w:rPr>
            </w:pPr>
            <w:r>
              <w:rPr>
                <w:rFonts w:ascii="GHEA Grapalat" w:hAnsi="GHEA Grapalat" w:cs="Calibri"/>
                <w:color w:val="000000"/>
                <w:lang w:val="hy-AM" w:eastAsia="en-US"/>
              </w:rPr>
              <w:t xml:space="preserve"> «Նորմատիվ իրավական ակտերի մասին» օրենքի 15</w:t>
            </w:r>
            <w:r w:rsidRPr="005D3753">
              <w:rPr>
                <w:rFonts w:ascii="GHEA Grapalat" w:hAnsi="GHEA Grapalat" w:cs="Calibri"/>
                <w:color w:val="000000"/>
                <w:lang w:val="hy-AM" w:eastAsia="en-US"/>
              </w:rPr>
              <w:t>-</w:t>
            </w:r>
            <w:r>
              <w:rPr>
                <w:rFonts w:ascii="GHEA Grapalat" w:hAnsi="GHEA Grapalat" w:cs="Calibri"/>
                <w:color w:val="000000"/>
                <w:lang w:val="hy-AM" w:eastAsia="en-US"/>
              </w:rPr>
              <w:t>րդ հոդվածի համաձայն նորմատիվ իրավական ակտերում  հասկացությունների կամ տերմինների սահմանումները տրվում են, եթե այդ հասկացությունները կամ տերմինները առանց պարզաբանման միանշանակ չեն ընկալվում կամ, եթե տվյալ ակտով տրվում է այդ հասկացության կամ տերմինի այլ սահմանում: Գտնում ենք, որ Նախագծում կիրառվող «</w:t>
            </w:r>
            <w:r w:rsidRPr="00771FCF">
              <w:rPr>
                <w:rFonts w:ascii="GHEA Grapalat" w:hAnsi="GHEA Grapalat" w:cs="Calibri"/>
                <w:b/>
                <w:color w:val="000000"/>
                <w:lang w:val="hy-AM" w:eastAsia="en-US"/>
              </w:rPr>
              <w:t>լրացուցիչ կապուղիներ</w:t>
            </w:r>
            <w:r>
              <w:rPr>
                <w:rFonts w:ascii="GHEA Grapalat" w:hAnsi="GHEA Grapalat" w:cs="Calibri"/>
                <w:b/>
                <w:color w:val="000000"/>
                <w:lang w:val="hy-AM" w:eastAsia="en-US"/>
              </w:rPr>
              <w:t>»</w:t>
            </w:r>
            <w:r>
              <w:rPr>
                <w:rFonts w:ascii="GHEA Grapalat" w:hAnsi="GHEA Grapalat" w:cs="Calibri"/>
                <w:color w:val="000000"/>
                <w:lang w:val="hy-AM" w:eastAsia="en-US"/>
              </w:rPr>
              <w:t xml:space="preserve"> հասկացությունը հանրածանոթ է, Նախագծում այլ իմաստով չի կիրառվում, հետևաբար,  Նախագծով  լրացուցիչ սահմանում տալու անհրաժեշտություն չկա:</w:t>
            </w:r>
          </w:p>
          <w:p w14:paraId="317A08E9" w14:textId="17FBF981" w:rsidR="001A1D2C" w:rsidRDefault="001A1D2C" w:rsidP="00335EB9">
            <w:pPr>
              <w:spacing w:line="360" w:lineRule="auto"/>
              <w:ind w:right="255"/>
              <w:jc w:val="both"/>
              <w:rPr>
                <w:rFonts w:ascii="GHEA Grapalat" w:hAnsi="GHEA Grapalat" w:cs="Calibri"/>
                <w:color w:val="000000"/>
                <w:lang w:val="hy-AM" w:eastAsia="en-US"/>
              </w:rPr>
            </w:pPr>
          </w:p>
          <w:p w14:paraId="389F79AB" w14:textId="590B6A9D" w:rsidR="0012708F" w:rsidRDefault="0012708F" w:rsidP="00335EB9">
            <w:pPr>
              <w:spacing w:line="360" w:lineRule="auto"/>
              <w:ind w:right="255"/>
              <w:jc w:val="both"/>
              <w:rPr>
                <w:rFonts w:ascii="GHEA Grapalat" w:hAnsi="GHEA Grapalat" w:cs="Calibri"/>
                <w:color w:val="000000"/>
                <w:lang w:val="hy-AM" w:eastAsia="en-US"/>
              </w:rPr>
            </w:pPr>
          </w:p>
          <w:p w14:paraId="2605EC8B" w14:textId="77777777" w:rsidR="0012708F" w:rsidRDefault="0012708F" w:rsidP="00335EB9">
            <w:pPr>
              <w:spacing w:line="360" w:lineRule="auto"/>
              <w:ind w:right="255"/>
              <w:jc w:val="both"/>
              <w:rPr>
                <w:rFonts w:ascii="GHEA Grapalat" w:hAnsi="GHEA Grapalat" w:cs="Calibri"/>
                <w:color w:val="000000"/>
                <w:lang w:val="hy-AM" w:eastAsia="en-US"/>
              </w:rPr>
            </w:pPr>
          </w:p>
          <w:p w14:paraId="31B4B374" w14:textId="0206F21B" w:rsidR="001A1D2C" w:rsidRPr="00771FCF" w:rsidRDefault="001A1D2C" w:rsidP="00335EB9">
            <w:pPr>
              <w:spacing w:line="360" w:lineRule="auto"/>
              <w:ind w:right="255"/>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Ընդունվել է</w:t>
            </w:r>
            <w:r w:rsidR="005D3753">
              <w:rPr>
                <w:rFonts w:ascii="GHEA Grapalat" w:hAnsi="GHEA Grapalat" w:cs="Calibri"/>
                <w:b/>
                <w:color w:val="000000"/>
                <w:lang w:val="hy-AM" w:eastAsia="en-US"/>
              </w:rPr>
              <w:t>:</w:t>
            </w:r>
          </w:p>
          <w:p w14:paraId="7C5536B0" w14:textId="77777777" w:rsidR="001A1D2C" w:rsidRDefault="001A1D2C" w:rsidP="00335EB9">
            <w:pPr>
              <w:spacing w:line="360" w:lineRule="auto"/>
              <w:ind w:right="255"/>
              <w:jc w:val="both"/>
              <w:rPr>
                <w:rFonts w:ascii="GHEA Grapalat" w:hAnsi="GHEA Grapalat" w:cs="Calibri"/>
                <w:color w:val="000000"/>
                <w:lang w:val="hy-AM" w:eastAsia="en-US"/>
              </w:rPr>
            </w:pPr>
          </w:p>
          <w:p w14:paraId="6C1FFE10" w14:textId="77777777" w:rsidR="001A1D2C" w:rsidRDefault="001A1D2C" w:rsidP="00335EB9">
            <w:pPr>
              <w:spacing w:line="360" w:lineRule="auto"/>
              <w:ind w:right="255"/>
              <w:jc w:val="both"/>
              <w:rPr>
                <w:rFonts w:ascii="GHEA Grapalat" w:hAnsi="GHEA Grapalat" w:cs="Calibri"/>
                <w:color w:val="000000"/>
                <w:lang w:val="hy-AM" w:eastAsia="en-US"/>
              </w:rPr>
            </w:pPr>
          </w:p>
          <w:p w14:paraId="22629D08" w14:textId="77777777" w:rsidR="001A1D2C" w:rsidRDefault="001A1D2C" w:rsidP="00335EB9">
            <w:pPr>
              <w:spacing w:line="360" w:lineRule="auto"/>
              <w:ind w:right="255"/>
              <w:jc w:val="center"/>
              <w:rPr>
                <w:rFonts w:ascii="GHEA Grapalat" w:hAnsi="GHEA Grapalat" w:cs="Calibri"/>
                <w:color w:val="000000"/>
                <w:lang w:val="hy-AM" w:eastAsia="en-US"/>
              </w:rPr>
            </w:pPr>
          </w:p>
          <w:p w14:paraId="3C2F0111" w14:textId="77777777" w:rsidR="001A1D2C" w:rsidRDefault="001A1D2C" w:rsidP="00335EB9">
            <w:pPr>
              <w:spacing w:line="360" w:lineRule="auto"/>
              <w:ind w:right="255"/>
              <w:jc w:val="both"/>
              <w:rPr>
                <w:rFonts w:ascii="GHEA Grapalat" w:hAnsi="GHEA Grapalat" w:cs="Calibri"/>
                <w:color w:val="000000"/>
                <w:lang w:val="hy-AM" w:eastAsia="en-US"/>
              </w:rPr>
            </w:pPr>
          </w:p>
          <w:p w14:paraId="7248B5C0" w14:textId="77777777" w:rsidR="001A1D2C" w:rsidRDefault="001A1D2C" w:rsidP="00335EB9">
            <w:pPr>
              <w:spacing w:line="360" w:lineRule="auto"/>
              <w:ind w:right="255"/>
              <w:jc w:val="both"/>
              <w:rPr>
                <w:rFonts w:ascii="GHEA Grapalat" w:hAnsi="GHEA Grapalat" w:cs="Calibri"/>
                <w:color w:val="000000"/>
                <w:lang w:val="hy-AM" w:eastAsia="en-US"/>
              </w:rPr>
            </w:pPr>
          </w:p>
          <w:p w14:paraId="6A717903" w14:textId="77777777" w:rsidR="001A1D2C" w:rsidRDefault="001A1D2C" w:rsidP="00335EB9">
            <w:pPr>
              <w:spacing w:line="360" w:lineRule="auto"/>
              <w:ind w:right="255"/>
              <w:jc w:val="both"/>
              <w:rPr>
                <w:rFonts w:ascii="GHEA Grapalat" w:hAnsi="GHEA Grapalat" w:cs="Calibri"/>
                <w:color w:val="000000"/>
                <w:lang w:val="hy-AM" w:eastAsia="en-US"/>
              </w:rPr>
            </w:pPr>
          </w:p>
          <w:p w14:paraId="1E3C6872" w14:textId="77777777" w:rsidR="001A1D2C" w:rsidRDefault="001A1D2C" w:rsidP="00335EB9">
            <w:pPr>
              <w:spacing w:line="360" w:lineRule="auto"/>
              <w:ind w:right="255"/>
              <w:jc w:val="both"/>
              <w:rPr>
                <w:rFonts w:ascii="GHEA Grapalat" w:hAnsi="GHEA Grapalat" w:cs="Calibri"/>
                <w:color w:val="000000"/>
                <w:lang w:val="hy-AM" w:eastAsia="en-US"/>
              </w:rPr>
            </w:pPr>
          </w:p>
          <w:p w14:paraId="65CE6FCD" w14:textId="5A58EE78" w:rsidR="0012708F" w:rsidRDefault="0012708F" w:rsidP="0012708F">
            <w:pPr>
              <w:spacing w:line="360" w:lineRule="auto"/>
              <w:ind w:right="255"/>
              <w:rPr>
                <w:rFonts w:ascii="GHEA Grapalat" w:hAnsi="GHEA Grapalat" w:cs="Calibri"/>
                <w:b/>
                <w:color w:val="000000"/>
                <w:lang w:val="hy-AM" w:eastAsia="en-US"/>
              </w:rPr>
            </w:pPr>
          </w:p>
          <w:p w14:paraId="61BD4FAA" w14:textId="06690443" w:rsidR="001A1D2C" w:rsidRDefault="001A1D2C" w:rsidP="0012708F">
            <w:pPr>
              <w:spacing w:line="360" w:lineRule="auto"/>
              <w:ind w:right="255"/>
              <w:jc w:val="center"/>
              <w:rPr>
                <w:rFonts w:ascii="GHEA Grapalat" w:hAnsi="GHEA Grapalat" w:cs="Calibri"/>
                <w:b/>
                <w:color w:val="000000"/>
                <w:lang w:val="hy-AM" w:eastAsia="en-US"/>
              </w:rPr>
            </w:pPr>
            <w:r>
              <w:rPr>
                <w:rFonts w:ascii="GHEA Grapalat" w:hAnsi="GHEA Grapalat" w:cs="Calibri"/>
                <w:b/>
                <w:color w:val="000000"/>
                <w:lang w:val="hy-AM" w:eastAsia="en-US"/>
              </w:rPr>
              <w:t>Չի ընդունվել</w:t>
            </w:r>
            <w:r w:rsidR="005D3753">
              <w:rPr>
                <w:rFonts w:ascii="GHEA Grapalat" w:hAnsi="GHEA Grapalat" w:cs="Calibri"/>
                <w:b/>
                <w:color w:val="000000"/>
                <w:lang w:val="hy-AM" w:eastAsia="en-US"/>
              </w:rPr>
              <w:t>:</w:t>
            </w:r>
          </w:p>
          <w:p w14:paraId="04CD401E" w14:textId="77777777" w:rsidR="003C5BDA" w:rsidRPr="003C5BDA" w:rsidRDefault="00F51791" w:rsidP="003C5BDA">
            <w:pPr>
              <w:spacing w:line="360" w:lineRule="auto"/>
              <w:ind w:right="255"/>
              <w:jc w:val="both"/>
              <w:rPr>
                <w:rFonts w:ascii="GHEA Grapalat" w:hAnsi="GHEA Grapalat" w:cs="Calibri"/>
                <w:color w:val="000000"/>
                <w:lang w:val="hy-AM" w:eastAsia="en-US"/>
              </w:rPr>
            </w:pPr>
            <w:r>
              <w:rPr>
                <w:rFonts w:ascii="GHEA Grapalat" w:hAnsi="GHEA Grapalat" w:cs="Calibri"/>
                <w:b/>
                <w:color w:val="000000"/>
                <w:lang w:val="hy-AM" w:eastAsia="en-US"/>
              </w:rPr>
              <w:t xml:space="preserve"> </w:t>
            </w:r>
            <w:r w:rsidR="003C5BDA" w:rsidRPr="003C5BDA">
              <w:rPr>
                <w:rFonts w:ascii="GHEA Grapalat" w:hAnsi="GHEA Grapalat" w:cs="Calibri"/>
                <w:color w:val="000000"/>
                <w:lang w:val="hy-AM" w:eastAsia="en-US"/>
              </w:rPr>
              <w:t xml:space="preserve">Հաշվի առնելով 2022 թվականի հունիսի 1-ին կայացած ֆինանսատնտեսական նախարարական կոմիտեի նիստի քննարկման արդյունքները և ՀՀ վարչապետի աշխատակազմի իրավաբանական վարչության 2022 թվականի հունիսի 28-ի թիվ  N 02/16.11/20511-2022 գրությամբ ներկայացված դիրքորոշումը՝ հայտնում ենք, որ Նախագծից արդեն իսկ հանվել են բոլոր այն դրույթները, որոնք կարող են առնչվել Հայաստանի Հանրապետության Ազգային ժողովի կողմից 2022 թվականի հունիսի 9-ին ընդունված </w:t>
            </w:r>
            <w:r w:rsidR="003C5BDA" w:rsidRPr="003C5BDA">
              <w:rPr>
                <w:rFonts w:ascii="GHEA Grapalat" w:hAnsi="GHEA Grapalat" w:cs="Calibri"/>
                <w:bCs/>
                <w:color w:val="000000"/>
                <w:lang w:val="fr-FR" w:eastAsia="en-US"/>
              </w:rPr>
              <w:t>«</w:t>
            </w:r>
            <w:r w:rsidR="003C5BDA" w:rsidRPr="003C5BDA">
              <w:rPr>
                <w:rFonts w:ascii="GHEA Grapalat" w:hAnsi="GHEA Grapalat" w:cs="Calibri"/>
                <w:color w:val="000000"/>
                <w:lang w:val="hy-AM" w:eastAsia="en-US"/>
              </w:rPr>
              <w:t xml:space="preserve">«Կառավարության կառուցվածքի և </w:t>
            </w:r>
            <w:r w:rsidR="003C5BDA" w:rsidRPr="003C5BDA">
              <w:rPr>
                <w:rFonts w:ascii="GHEA Grapalat" w:hAnsi="GHEA Grapalat" w:cs="Calibri"/>
                <w:color w:val="000000"/>
                <w:lang w:val="hy-AM" w:eastAsia="en-US"/>
              </w:rPr>
              <w:lastRenderedPageBreak/>
              <w:t>գործունեության մասին» օրենքում լրացում կատարելու մասին» օրենքով նախատեսված կարգավորումներին:</w:t>
            </w:r>
          </w:p>
          <w:p w14:paraId="05D5351E" w14:textId="1E7E4B33" w:rsidR="00F51791" w:rsidRPr="003C5BDA" w:rsidRDefault="00F51791" w:rsidP="00F51791">
            <w:pPr>
              <w:spacing w:line="360" w:lineRule="auto"/>
              <w:ind w:right="255"/>
              <w:jc w:val="both"/>
              <w:rPr>
                <w:rFonts w:ascii="GHEA Grapalat" w:hAnsi="GHEA Grapalat" w:cs="Calibri"/>
                <w:color w:val="000000"/>
                <w:lang w:val="hy-AM" w:eastAsia="en-US"/>
              </w:rPr>
            </w:pPr>
          </w:p>
          <w:p w14:paraId="1D7B56D6" w14:textId="77777777" w:rsidR="00F51791" w:rsidRDefault="00F51791" w:rsidP="00335EB9">
            <w:pPr>
              <w:spacing w:line="360" w:lineRule="auto"/>
              <w:jc w:val="center"/>
              <w:rPr>
                <w:rFonts w:ascii="GHEA Grapalat" w:hAnsi="GHEA Grapalat"/>
                <w:b/>
                <w:bCs/>
                <w:color w:val="000000"/>
                <w:shd w:val="clear" w:color="auto" w:fill="FFFFFF"/>
                <w:lang w:val="hy-AM"/>
              </w:rPr>
            </w:pPr>
          </w:p>
          <w:p w14:paraId="002FF2E5" w14:textId="77777777" w:rsidR="00F51791" w:rsidRDefault="00F51791" w:rsidP="00335EB9">
            <w:pPr>
              <w:spacing w:line="360" w:lineRule="auto"/>
              <w:jc w:val="center"/>
              <w:rPr>
                <w:rFonts w:ascii="GHEA Grapalat" w:hAnsi="GHEA Grapalat"/>
                <w:b/>
                <w:bCs/>
                <w:color w:val="000000"/>
                <w:shd w:val="clear" w:color="auto" w:fill="FFFFFF"/>
                <w:lang w:val="hy-AM"/>
              </w:rPr>
            </w:pPr>
          </w:p>
          <w:p w14:paraId="10CB54A8" w14:textId="77777777" w:rsidR="00F51791" w:rsidRDefault="00F51791" w:rsidP="00335EB9">
            <w:pPr>
              <w:spacing w:line="360" w:lineRule="auto"/>
              <w:jc w:val="center"/>
              <w:rPr>
                <w:rFonts w:ascii="GHEA Grapalat" w:hAnsi="GHEA Grapalat"/>
                <w:b/>
                <w:bCs/>
                <w:color w:val="000000"/>
                <w:shd w:val="clear" w:color="auto" w:fill="FFFFFF"/>
                <w:lang w:val="hy-AM"/>
              </w:rPr>
            </w:pPr>
          </w:p>
          <w:p w14:paraId="1277C21F" w14:textId="77777777" w:rsidR="00F51791" w:rsidRDefault="00F51791" w:rsidP="00335EB9">
            <w:pPr>
              <w:spacing w:line="360" w:lineRule="auto"/>
              <w:jc w:val="center"/>
              <w:rPr>
                <w:rFonts w:ascii="GHEA Grapalat" w:hAnsi="GHEA Grapalat"/>
                <w:b/>
                <w:bCs/>
                <w:color w:val="000000"/>
                <w:shd w:val="clear" w:color="auto" w:fill="FFFFFF"/>
                <w:lang w:val="hy-AM"/>
              </w:rPr>
            </w:pPr>
          </w:p>
          <w:p w14:paraId="1BCD05AE" w14:textId="615E1DB3" w:rsidR="001A1D2C" w:rsidRPr="00FF15B8" w:rsidRDefault="00B11AE7" w:rsidP="00335EB9">
            <w:pPr>
              <w:spacing w:line="360" w:lineRule="auto"/>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001A1D2C" w:rsidRPr="00FF15B8">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 մասնակի</w:t>
            </w:r>
            <w:r w:rsidR="005D3753">
              <w:rPr>
                <w:rFonts w:ascii="GHEA Grapalat" w:hAnsi="GHEA Grapalat"/>
                <w:b/>
                <w:bCs/>
                <w:color w:val="000000"/>
                <w:shd w:val="clear" w:color="auto" w:fill="FFFFFF"/>
                <w:lang w:val="hy-AM"/>
              </w:rPr>
              <w:t>:</w:t>
            </w:r>
          </w:p>
          <w:p w14:paraId="66D537C6" w14:textId="71024E10" w:rsidR="00B11AE7" w:rsidRDefault="00B11AE7" w:rsidP="00B11AE7">
            <w:pPr>
              <w:spacing w:line="360" w:lineRule="auto"/>
              <w:ind w:right="180" w:firstLine="330"/>
              <w:jc w:val="both"/>
              <w:rPr>
                <w:rFonts w:ascii="GHEA Grapalat" w:hAnsi="GHEA Grapalat"/>
                <w:bCs/>
                <w:color w:val="000000" w:themeColor="text1"/>
                <w:lang w:val="hy-AM"/>
              </w:rPr>
            </w:pPr>
            <w:r>
              <w:rPr>
                <w:rFonts w:ascii="GHEA Grapalat" w:hAnsi="GHEA Grapalat"/>
                <w:bCs/>
                <w:color w:val="000000" w:themeColor="text1"/>
                <w:lang w:val="hy-AM"/>
              </w:rPr>
              <w:t xml:space="preserve">Առաջարկվող կարգավորումը խմբագրվել է: </w:t>
            </w:r>
          </w:p>
          <w:p w14:paraId="57968990" w14:textId="113539B3" w:rsidR="00F51791" w:rsidRPr="00F51791" w:rsidRDefault="003C5BDA" w:rsidP="00F51791">
            <w:pPr>
              <w:spacing w:line="360" w:lineRule="auto"/>
              <w:ind w:right="180" w:firstLine="330"/>
              <w:jc w:val="both"/>
              <w:rPr>
                <w:rFonts w:ascii="GHEA Grapalat" w:hAnsi="GHEA Grapalat"/>
                <w:bCs/>
                <w:color w:val="000000" w:themeColor="text1"/>
                <w:lang w:val="hy-AM"/>
              </w:rPr>
            </w:pPr>
            <w:r>
              <w:rPr>
                <w:rFonts w:ascii="GHEA Grapalat" w:hAnsi="GHEA Grapalat"/>
                <w:bCs/>
                <w:color w:val="000000" w:themeColor="text1"/>
                <w:lang w:val="hy-AM"/>
              </w:rPr>
              <w:t>Հարկ ենք համարում նշել, որ ա</w:t>
            </w:r>
            <w:r w:rsidR="00F51791" w:rsidRPr="00F51791">
              <w:rPr>
                <w:rFonts w:ascii="GHEA Grapalat" w:hAnsi="GHEA Grapalat"/>
                <w:bCs/>
                <w:color w:val="000000" w:themeColor="text1"/>
                <w:lang w:val="hy-AM"/>
              </w:rPr>
              <w:t>ռաջարկվող լրացմամբ համապատասխան իրավական հիմք է ստեղծվում ՀՀ կառավարության 2019 թվականի հոկտեմբերի 3-ի «Հայաստանի Հանրապետության տարածքում բազային և շարժական ռադիոմոնիթորինգի համակարգի ներդրման ծրագրին և ժամանակացույցին հավանություն տալու մասին» N 1346-L որոշման համար:</w:t>
            </w:r>
          </w:p>
          <w:p w14:paraId="0079B161" w14:textId="77777777" w:rsidR="00F51791" w:rsidRDefault="00F51791" w:rsidP="00B11AE7">
            <w:pPr>
              <w:spacing w:line="360" w:lineRule="auto"/>
              <w:ind w:right="180" w:firstLine="330"/>
              <w:jc w:val="both"/>
              <w:rPr>
                <w:rFonts w:ascii="GHEA Grapalat" w:hAnsi="GHEA Grapalat"/>
                <w:bCs/>
                <w:color w:val="000000" w:themeColor="text1"/>
                <w:lang w:val="hy-AM"/>
              </w:rPr>
            </w:pPr>
          </w:p>
          <w:p w14:paraId="0917B96F" w14:textId="4B367364" w:rsidR="001A1D2C" w:rsidRPr="00FF15B8" w:rsidRDefault="001A1D2C" w:rsidP="003C5BDA">
            <w:pPr>
              <w:spacing w:line="360" w:lineRule="auto"/>
              <w:jc w:val="center"/>
              <w:rPr>
                <w:rFonts w:ascii="GHEA Grapalat" w:hAnsi="GHEA Grapalat"/>
                <w:b/>
                <w:bCs/>
                <w:color w:val="000000"/>
                <w:shd w:val="clear" w:color="auto" w:fill="FFFFFF"/>
                <w:lang w:val="hy-AM"/>
              </w:rPr>
            </w:pPr>
            <w:r w:rsidRPr="00FF15B8">
              <w:rPr>
                <w:rFonts w:ascii="GHEA Grapalat" w:hAnsi="GHEA Grapalat"/>
                <w:b/>
                <w:bCs/>
                <w:color w:val="000000"/>
                <w:shd w:val="clear" w:color="auto" w:fill="FFFFFF"/>
                <w:lang w:val="hy-AM"/>
              </w:rPr>
              <w:t>Չի ընդունվել</w:t>
            </w:r>
            <w:r w:rsidR="005D3753">
              <w:rPr>
                <w:rFonts w:ascii="GHEA Grapalat" w:hAnsi="GHEA Grapalat"/>
                <w:b/>
                <w:bCs/>
                <w:color w:val="000000"/>
                <w:shd w:val="clear" w:color="auto" w:fill="FFFFFF"/>
                <w:lang w:val="hy-AM"/>
              </w:rPr>
              <w:t>:</w:t>
            </w:r>
          </w:p>
          <w:p w14:paraId="6E318D7F" w14:textId="77777777" w:rsidR="001A1D2C" w:rsidRDefault="001A1D2C" w:rsidP="00335EB9">
            <w:pPr>
              <w:spacing w:line="360" w:lineRule="auto"/>
              <w:ind w:right="255"/>
              <w:jc w:val="both"/>
              <w:rPr>
                <w:rFonts w:ascii="GHEA Grapalat" w:hAnsi="GHEA Grapalat"/>
                <w:color w:val="000000" w:themeColor="text1"/>
                <w:lang w:val="hy-AM"/>
              </w:rPr>
            </w:pPr>
            <w:r w:rsidRPr="00FF15B8">
              <w:rPr>
                <w:rFonts w:ascii="GHEA Grapalat" w:hAnsi="GHEA Grapalat"/>
                <w:color w:val="000000"/>
                <w:shd w:val="clear" w:color="auto" w:fill="FFFFFF"/>
                <w:lang w:val="hy-AM"/>
              </w:rPr>
              <w:t xml:space="preserve">Նախագծի 1-ին հոդվածը բաղկացած է ոչ թե կետերից, այլ մասերից, որոնք համարակալված և տեքստից բաժանված են միջակետով՝ համաձայն </w:t>
            </w:r>
            <w:r w:rsidRPr="00FF15B8">
              <w:rPr>
                <w:rFonts w:ascii="GHEA Grapalat" w:hAnsi="GHEA Grapalat"/>
                <w:color w:val="000000" w:themeColor="text1"/>
                <w:lang w:val="hy-AM"/>
              </w:rPr>
              <w:t xml:space="preserve">«Նորմատիվ </w:t>
            </w:r>
            <w:r w:rsidRPr="00FF15B8">
              <w:rPr>
                <w:rFonts w:ascii="GHEA Grapalat" w:hAnsi="GHEA Grapalat"/>
                <w:color w:val="000000" w:themeColor="text1"/>
                <w:lang w:val="hy-AM"/>
              </w:rPr>
              <w:lastRenderedPageBreak/>
              <w:t>իրավական ակտերի մասին» օրենքի 14-րդ հոդվածի</w:t>
            </w:r>
            <w:r>
              <w:rPr>
                <w:rFonts w:ascii="GHEA Grapalat" w:hAnsi="GHEA Grapalat"/>
                <w:color w:val="000000" w:themeColor="text1"/>
                <w:lang w:val="hy-AM"/>
              </w:rPr>
              <w:t xml:space="preserve"> 3-րդ և</w:t>
            </w:r>
            <w:r w:rsidRPr="00FF15B8">
              <w:rPr>
                <w:rFonts w:ascii="GHEA Grapalat" w:hAnsi="GHEA Grapalat"/>
                <w:color w:val="000000" w:themeColor="text1"/>
                <w:lang w:val="hy-AM"/>
              </w:rPr>
              <w:t xml:space="preserve"> 7-րդ մաս</w:t>
            </w:r>
            <w:r>
              <w:rPr>
                <w:rFonts w:ascii="GHEA Grapalat" w:hAnsi="GHEA Grapalat"/>
                <w:color w:val="000000" w:themeColor="text1"/>
                <w:lang w:val="hy-AM"/>
              </w:rPr>
              <w:t>եր</w:t>
            </w:r>
            <w:r w:rsidRPr="00FF15B8">
              <w:rPr>
                <w:rFonts w:ascii="GHEA Grapalat" w:hAnsi="GHEA Grapalat"/>
                <w:color w:val="000000" w:themeColor="text1"/>
                <w:lang w:val="hy-AM"/>
              </w:rPr>
              <w:t>ի պահանջ</w:t>
            </w:r>
            <w:r>
              <w:rPr>
                <w:rFonts w:ascii="GHEA Grapalat" w:hAnsi="GHEA Grapalat"/>
                <w:color w:val="000000" w:themeColor="text1"/>
                <w:lang w:val="hy-AM"/>
              </w:rPr>
              <w:t>ները</w:t>
            </w:r>
            <w:r w:rsidRPr="00FF15B8">
              <w:rPr>
                <w:rFonts w:ascii="GHEA Grapalat" w:hAnsi="GHEA Grapalat"/>
                <w:color w:val="000000" w:themeColor="text1"/>
                <w:lang w:val="hy-AM"/>
              </w:rPr>
              <w:t>։</w:t>
            </w:r>
          </w:p>
          <w:p w14:paraId="625EA5F1" w14:textId="2BA03988" w:rsidR="0012708F" w:rsidRDefault="0012708F" w:rsidP="0012708F">
            <w:pPr>
              <w:spacing w:line="360" w:lineRule="auto"/>
              <w:ind w:right="255"/>
              <w:rPr>
                <w:rFonts w:ascii="GHEA Grapalat" w:hAnsi="GHEA Grapalat"/>
                <w:b/>
                <w:color w:val="000000" w:themeColor="text1"/>
                <w:lang w:val="hy-AM"/>
              </w:rPr>
            </w:pPr>
          </w:p>
          <w:p w14:paraId="769F68D1" w14:textId="0CAB580A" w:rsidR="001A1D2C" w:rsidRDefault="001A1D2C" w:rsidP="0012708F">
            <w:pPr>
              <w:spacing w:line="360" w:lineRule="auto"/>
              <w:ind w:right="255"/>
              <w:jc w:val="center"/>
              <w:rPr>
                <w:rFonts w:ascii="GHEA Grapalat" w:hAnsi="GHEA Grapalat"/>
                <w:b/>
                <w:color w:val="000000" w:themeColor="text1"/>
                <w:lang w:val="hy-AM"/>
              </w:rPr>
            </w:pPr>
            <w:r w:rsidRPr="001D73F5">
              <w:rPr>
                <w:rFonts w:ascii="GHEA Grapalat" w:hAnsi="GHEA Grapalat"/>
                <w:b/>
                <w:color w:val="000000" w:themeColor="text1"/>
                <w:lang w:val="hy-AM"/>
              </w:rPr>
              <w:t>Ընդունվել է</w:t>
            </w:r>
            <w:r w:rsidR="005D3753">
              <w:rPr>
                <w:rFonts w:ascii="GHEA Grapalat" w:hAnsi="GHEA Grapalat"/>
                <w:b/>
                <w:color w:val="000000" w:themeColor="text1"/>
                <w:lang w:val="hy-AM"/>
              </w:rPr>
              <w:t>:</w:t>
            </w:r>
          </w:p>
          <w:p w14:paraId="7784EA1C" w14:textId="77777777" w:rsidR="005D3753" w:rsidRDefault="005D3753" w:rsidP="0012708F">
            <w:pPr>
              <w:spacing w:line="360" w:lineRule="auto"/>
              <w:ind w:right="255"/>
              <w:jc w:val="center"/>
              <w:rPr>
                <w:rFonts w:ascii="GHEA Grapalat" w:hAnsi="GHEA Grapalat"/>
                <w:b/>
                <w:color w:val="000000" w:themeColor="text1"/>
                <w:lang w:val="hy-AM"/>
              </w:rPr>
            </w:pPr>
          </w:p>
          <w:p w14:paraId="0D232A58" w14:textId="77777777" w:rsidR="005D3753" w:rsidRDefault="005D3753" w:rsidP="0012708F">
            <w:pPr>
              <w:spacing w:line="360" w:lineRule="auto"/>
              <w:ind w:right="255"/>
              <w:jc w:val="center"/>
              <w:rPr>
                <w:rFonts w:ascii="GHEA Grapalat" w:hAnsi="GHEA Grapalat"/>
                <w:b/>
                <w:color w:val="000000" w:themeColor="text1"/>
                <w:lang w:val="hy-AM"/>
              </w:rPr>
            </w:pPr>
          </w:p>
          <w:p w14:paraId="6A4ADBC3" w14:textId="77777777" w:rsidR="005D3753" w:rsidRDefault="005D3753" w:rsidP="0012708F">
            <w:pPr>
              <w:spacing w:line="360" w:lineRule="auto"/>
              <w:ind w:right="255"/>
              <w:jc w:val="center"/>
              <w:rPr>
                <w:rFonts w:ascii="GHEA Grapalat" w:hAnsi="GHEA Grapalat"/>
                <w:b/>
                <w:color w:val="000000" w:themeColor="text1"/>
                <w:lang w:val="hy-AM"/>
              </w:rPr>
            </w:pPr>
          </w:p>
          <w:p w14:paraId="5839A33B" w14:textId="77777777" w:rsidR="005D3753" w:rsidRDefault="005D3753" w:rsidP="0012708F">
            <w:pPr>
              <w:spacing w:line="360" w:lineRule="auto"/>
              <w:ind w:right="255"/>
              <w:jc w:val="center"/>
              <w:rPr>
                <w:rFonts w:ascii="GHEA Grapalat" w:hAnsi="GHEA Grapalat"/>
                <w:b/>
                <w:color w:val="000000" w:themeColor="text1"/>
                <w:lang w:val="hy-AM"/>
              </w:rPr>
            </w:pPr>
          </w:p>
          <w:p w14:paraId="1CE1940F" w14:textId="77777777" w:rsidR="005D3753" w:rsidRDefault="005D3753" w:rsidP="0012708F">
            <w:pPr>
              <w:spacing w:line="360" w:lineRule="auto"/>
              <w:ind w:right="255"/>
              <w:jc w:val="center"/>
              <w:rPr>
                <w:rFonts w:ascii="GHEA Grapalat" w:hAnsi="GHEA Grapalat"/>
                <w:b/>
                <w:color w:val="000000" w:themeColor="text1"/>
                <w:lang w:val="hy-AM"/>
              </w:rPr>
            </w:pPr>
          </w:p>
          <w:p w14:paraId="4A365BEB" w14:textId="77777777" w:rsidR="005D3753" w:rsidRDefault="005D3753" w:rsidP="0012708F">
            <w:pPr>
              <w:spacing w:line="360" w:lineRule="auto"/>
              <w:ind w:right="255"/>
              <w:jc w:val="center"/>
              <w:rPr>
                <w:rFonts w:ascii="GHEA Grapalat" w:hAnsi="GHEA Grapalat"/>
                <w:b/>
                <w:color w:val="000000" w:themeColor="text1"/>
                <w:lang w:val="hy-AM"/>
              </w:rPr>
            </w:pPr>
          </w:p>
          <w:p w14:paraId="67863974" w14:textId="77777777" w:rsidR="005D3753" w:rsidRDefault="005D3753" w:rsidP="0012708F">
            <w:pPr>
              <w:spacing w:line="360" w:lineRule="auto"/>
              <w:ind w:right="255"/>
              <w:jc w:val="center"/>
              <w:rPr>
                <w:rFonts w:ascii="GHEA Grapalat" w:hAnsi="GHEA Grapalat"/>
                <w:b/>
                <w:color w:val="000000" w:themeColor="text1"/>
                <w:lang w:val="hy-AM"/>
              </w:rPr>
            </w:pPr>
          </w:p>
          <w:p w14:paraId="5BCBE34F" w14:textId="77777777" w:rsidR="005D3753" w:rsidRDefault="005D3753" w:rsidP="0012708F">
            <w:pPr>
              <w:spacing w:line="360" w:lineRule="auto"/>
              <w:ind w:right="255"/>
              <w:jc w:val="center"/>
              <w:rPr>
                <w:rFonts w:ascii="GHEA Grapalat" w:hAnsi="GHEA Grapalat"/>
                <w:b/>
                <w:color w:val="000000" w:themeColor="text1"/>
                <w:lang w:val="hy-AM"/>
              </w:rPr>
            </w:pPr>
          </w:p>
          <w:p w14:paraId="1483C3B2" w14:textId="77777777" w:rsidR="005D3753" w:rsidRDefault="005D3753" w:rsidP="0012708F">
            <w:pPr>
              <w:spacing w:line="360" w:lineRule="auto"/>
              <w:ind w:right="255"/>
              <w:jc w:val="center"/>
              <w:rPr>
                <w:rFonts w:ascii="GHEA Grapalat" w:hAnsi="GHEA Grapalat"/>
                <w:b/>
                <w:color w:val="000000" w:themeColor="text1"/>
                <w:lang w:val="hy-AM"/>
              </w:rPr>
            </w:pPr>
          </w:p>
          <w:p w14:paraId="30810C73" w14:textId="77777777" w:rsidR="005D3753" w:rsidRDefault="005D3753" w:rsidP="0012708F">
            <w:pPr>
              <w:spacing w:line="360" w:lineRule="auto"/>
              <w:ind w:right="255"/>
              <w:jc w:val="center"/>
              <w:rPr>
                <w:rFonts w:ascii="GHEA Grapalat" w:hAnsi="GHEA Grapalat"/>
                <w:b/>
                <w:color w:val="000000" w:themeColor="text1"/>
                <w:lang w:val="hy-AM"/>
              </w:rPr>
            </w:pPr>
          </w:p>
          <w:p w14:paraId="38FA479E" w14:textId="77777777" w:rsidR="005D3753" w:rsidRDefault="005D3753" w:rsidP="0012708F">
            <w:pPr>
              <w:spacing w:line="360" w:lineRule="auto"/>
              <w:ind w:right="255"/>
              <w:jc w:val="center"/>
              <w:rPr>
                <w:rFonts w:ascii="GHEA Grapalat" w:hAnsi="GHEA Grapalat"/>
                <w:b/>
                <w:color w:val="000000" w:themeColor="text1"/>
                <w:lang w:val="hy-AM"/>
              </w:rPr>
            </w:pPr>
          </w:p>
          <w:p w14:paraId="000DC50C" w14:textId="245D3B38" w:rsidR="005D3753" w:rsidRPr="00970719" w:rsidRDefault="005D3753" w:rsidP="005D3753">
            <w:pPr>
              <w:spacing w:line="360" w:lineRule="auto"/>
              <w:ind w:right="255"/>
              <w:jc w:val="center"/>
              <w:rPr>
                <w:rFonts w:ascii="GHEA Grapalat" w:hAnsi="GHEA Grapalat" w:cs="Calibri"/>
                <w:b/>
                <w:color w:val="000000"/>
                <w:lang w:val="en-US" w:eastAsia="en-US"/>
              </w:rPr>
            </w:pPr>
            <w:r>
              <w:rPr>
                <w:rFonts w:ascii="GHEA Grapalat" w:hAnsi="GHEA Grapalat"/>
                <w:b/>
                <w:color w:val="000000" w:themeColor="text1"/>
                <w:lang w:val="hy-AM"/>
              </w:rPr>
              <w:t>Ընդունվել է:</w:t>
            </w:r>
          </w:p>
        </w:tc>
      </w:tr>
    </w:tbl>
    <w:p w14:paraId="67CF65F6" w14:textId="77777777" w:rsidR="001B75D8" w:rsidRPr="00762FDC" w:rsidRDefault="001B75D8" w:rsidP="005D3753">
      <w:pPr>
        <w:shd w:val="clear" w:color="auto" w:fill="FFFFFF"/>
        <w:spacing w:line="360" w:lineRule="auto"/>
        <w:rPr>
          <w:rFonts w:ascii="GHEA Grapalat" w:hAnsi="GHEA Grapalat"/>
          <w:color w:val="000000"/>
          <w:lang w:val="hy-AM" w:eastAsia="en-US"/>
        </w:rPr>
      </w:pPr>
    </w:p>
    <w:sectPr w:rsidR="001B75D8" w:rsidRPr="00762FDC" w:rsidSect="002E3961">
      <w:pgSz w:w="15840" w:h="12240" w:orient="landscape"/>
      <w:pgMar w:top="54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E2A1CD" w14:textId="77777777" w:rsidR="002A335D" w:rsidRDefault="002A335D" w:rsidP="001B75D8">
      <w:r>
        <w:separator/>
      </w:r>
    </w:p>
  </w:endnote>
  <w:endnote w:type="continuationSeparator" w:id="0">
    <w:p w14:paraId="05350CEB" w14:textId="77777777" w:rsidR="002A335D" w:rsidRDefault="002A335D" w:rsidP="001B7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65FD8" w14:textId="77777777" w:rsidR="002A335D" w:rsidRDefault="002A335D" w:rsidP="001B75D8">
      <w:r>
        <w:separator/>
      </w:r>
    </w:p>
  </w:footnote>
  <w:footnote w:type="continuationSeparator" w:id="0">
    <w:p w14:paraId="3AE6FDF8" w14:textId="77777777" w:rsidR="002A335D" w:rsidRDefault="002A335D" w:rsidP="001B75D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1EC52F06"/>
    <w:multiLevelType w:val="hybridMultilevel"/>
    <w:tmpl w:val="3F8892C0"/>
    <w:lvl w:ilvl="0" w:tplc="4434EDF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1CA7D9B"/>
    <w:multiLevelType w:val="hybridMultilevel"/>
    <w:tmpl w:val="B2CE2ECE"/>
    <w:lvl w:ilvl="0" w:tplc="7702FBB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D3C09AC"/>
    <w:multiLevelType w:val="hybridMultilevel"/>
    <w:tmpl w:val="68727276"/>
    <w:lvl w:ilvl="0" w:tplc="3AF2D58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1"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265804"/>
    <w:multiLevelType w:val="hybridMultilevel"/>
    <w:tmpl w:val="FDD43F0C"/>
    <w:lvl w:ilvl="0" w:tplc="80CA655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
  </w:num>
  <w:num w:numId="2">
    <w:abstractNumId w:val="10"/>
  </w:num>
  <w:num w:numId="3">
    <w:abstractNumId w:val="5"/>
  </w:num>
  <w:num w:numId="4">
    <w:abstractNumId w:val="1"/>
  </w:num>
  <w:num w:numId="5">
    <w:abstractNumId w:val="2"/>
  </w:num>
  <w:num w:numId="6">
    <w:abstractNumId w:val="11"/>
  </w:num>
  <w:num w:numId="7">
    <w:abstractNumId w:val="6"/>
  </w:num>
  <w:num w:numId="8">
    <w:abstractNumId w:val="0"/>
  </w:num>
  <w:num w:numId="9">
    <w:abstractNumId w:val="8"/>
  </w:num>
  <w:num w:numId="10">
    <w:abstractNumId w:val="7"/>
  </w:num>
  <w:num w:numId="11">
    <w:abstractNumId w:val="12"/>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FB0"/>
    <w:rsid w:val="00053E09"/>
    <w:rsid w:val="00062588"/>
    <w:rsid w:val="0006685E"/>
    <w:rsid w:val="00070730"/>
    <w:rsid w:val="00076F72"/>
    <w:rsid w:val="00080CB5"/>
    <w:rsid w:val="000846EA"/>
    <w:rsid w:val="00091EC9"/>
    <w:rsid w:val="00092DEB"/>
    <w:rsid w:val="000A5B4C"/>
    <w:rsid w:val="000C4D51"/>
    <w:rsid w:val="000D4269"/>
    <w:rsid w:val="000D52B1"/>
    <w:rsid w:val="000D5816"/>
    <w:rsid w:val="000D6AA1"/>
    <w:rsid w:val="000F1C8F"/>
    <w:rsid w:val="00102A30"/>
    <w:rsid w:val="0010650A"/>
    <w:rsid w:val="00117120"/>
    <w:rsid w:val="0012708F"/>
    <w:rsid w:val="00133C31"/>
    <w:rsid w:val="001428D0"/>
    <w:rsid w:val="00151484"/>
    <w:rsid w:val="00163059"/>
    <w:rsid w:val="0018373E"/>
    <w:rsid w:val="001858FF"/>
    <w:rsid w:val="001879A7"/>
    <w:rsid w:val="001A1911"/>
    <w:rsid w:val="001A1D2C"/>
    <w:rsid w:val="001A21E5"/>
    <w:rsid w:val="001B10BA"/>
    <w:rsid w:val="001B3A41"/>
    <w:rsid w:val="001B75D8"/>
    <w:rsid w:val="001C1903"/>
    <w:rsid w:val="001D73F5"/>
    <w:rsid w:val="001E3E24"/>
    <w:rsid w:val="001E7FE0"/>
    <w:rsid w:val="001F085C"/>
    <w:rsid w:val="001F3D8A"/>
    <w:rsid w:val="002006E5"/>
    <w:rsid w:val="00206285"/>
    <w:rsid w:val="002127C2"/>
    <w:rsid w:val="00214D3B"/>
    <w:rsid w:val="00217F0E"/>
    <w:rsid w:val="002200AD"/>
    <w:rsid w:val="00221CCD"/>
    <w:rsid w:val="00242CB4"/>
    <w:rsid w:val="00252E74"/>
    <w:rsid w:val="002822EE"/>
    <w:rsid w:val="00287403"/>
    <w:rsid w:val="002931E6"/>
    <w:rsid w:val="00295DF4"/>
    <w:rsid w:val="002A335D"/>
    <w:rsid w:val="002A3FE7"/>
    <w:rsid w:val="002B1A81"/>
    <w:rsid w:val="002B4EB5"/>
    <w:rsid w:val="002B50D6"/>
    <w:rsid w:val="002B6490"/>
    <w:rsid w:val="002C2BCE"/>
    <w:rsid w:val="002D6989"/>
    <w:rsid w:val="002D6E72"/>
    <w:rsid w:val="002E3961"/>
    <w:rsid w:val="002E46AE"/>
    <w:rsid w:val="002E4B39"/>
    <w:rsid w:val="002E6294"/>
    <w:rsid w:val="002F1C7A"/>
    <w:rsid w:val="002F4038"/>
    <w:rsid w:val="002F5250"/>
    <w:rsid w:val="00310603"/>
    <w:rsid w:val="003111A6"/>
    <w:rsid w:val="00323175"/>
    <w:rsid w:val="00334833"/>
    <w:rsid w:val="00336C2D"/>
    <w:rsid w:val="003443A5"/>
    <w:rsid w:val="0035051C"/>
    <w:rsid w:val="00355268"/>
    <w:rsid w:val="00355B54"/>
    <w:rsid w:val="00364760"/>
    <w:rsid w:val="0038274D"/>
    <w:rsid w:val="003866FD"/>
    <w:rsid w:val="0039083C"/>
    <w:rsid w:val="0039503E"/>
    <w:rsid w:val="0039563D"/>
    <w:rsid w:val="003A255C"/>
    <w:rsid w:val="003A2D6C"/>
    <w:rsid w:val="003A3726"/>
    <w:rsid w:val="003A7312"/>
    <w:rsid w:val="003B6D8D"/>
    <w:rsid w:val="003C5BDA"/>
    <w:rsid w:val="003D6C5A"/>
    <w:rsid w:val="003E5494"/>
    <w:rsid w:val="004027E7"/>
    <w:rsid w:val="00403B4D"/>
    <w:rsid w:val="004046EC"/>
    <w:rsid w:val="00412AC5"/>
    <w:rsid w:val="00416190"/>
    <w:rsid w:val="00426F92"/>
    <w:rsid w:val="0043553E"/>
    <w:rsid w:val="004474FD"/>
    <w:rsid w:val="00450A84"/>
    <w:rsid w:val="0045369A"/>
    <w:rsid w:val="00465B3F"/>
    <w:rsid w:val="004727F0"/>
    <w:rsid w:val="00473766"/>
    <w:rsid w:val="00486084"/>
    <w:rsid w:val="00494410"/>
    <w:rsid w:val="004947CD"/>
    <w:rsid w:val="004959FC"/>
    <w:rsid w:val="004A1800"/>
    <w:rsid w:val="004B2113"/>
    <w:rsid w:val="004D4460"/>
    <w:rsid w:val="004D6CE3"/>
    <w:rsid w:val="004E16BE"/>
    <w:rsid w:val="004E4DE8"/>
    <w:rsid w:val="005042DF"/>
    <w:rsid w:val="005057C1"/>
    <w:rsid w:val="00510A7D"/>
    <w:rsid w:val="005154EC"/>
    <w:rsid w:val="005255FB"/>
    <w:rsid w:val="00531228"/>
    <w:rsid w:val="00533E31"/>
    <w:rsid w:val="00542D38"/>
    <w:rsid w:val="0055258C"/>
    <w:rsid w:val="00556F57"/>
    <w:rsid w:val="00560093"/>
    <w:rsid w:val="00561282"/>
    <w:rsid w:val="00561E5B"/>
    <w:rsid w:val="00575C69"/>
    <w:rsid w:val="005871D4"/>
    <w:rsid w:val="005B1805"/>
    <w:rsid w:val="005C7E0D"/>
    <w:rsid w:val="005D3753"/>
    <w:rsid w:val="005D3EF6"/>
    <w:rsid w:val="005E7A9E"/>
    <w:rsid w:val="005F164B"/>
    <w:rsid w:val="0060190E"/>
    <w:rsid w:val="00601B05"/>
    <w:rsid w:val="00613389"/>
    <w:rsid w:val="00615EA5"/>
    <w:rsid w:val="00616ACE"/>
    <w:rsid w:val="0062070B"/>
    <w:rsid w:val="006253B2"/>
    <w:rsid w:val="006346B3"/>
    <w:rsid w:val="006357D6"/>
    <w:rsid w:val="00647A04"/>
    <w:rsid w:val="006548E3"/>
    <w:rsid w:val="006719AC"/>
    <w:rsid w:val="006836F8"/>
    <w:rsid w:val="006857CC"/>
    <w:rsid w:val="00687A4D"/>
    <w:rsid w:val="00691391"/>
    <w:rsid w:val="006914FA"/>
    <w:rsid w:val="0069670C"/>
    <w:rsid w:val="006B4E90"/>
    <w:rsid w:val="006C0219"/>
    <w:rsid w:val="006D2E9F"/>
    <w:rsid w:val="006D4456"/>
    <w:rsid w:val="006E4B85"/>
    <w:rsid w:val="007049AE"/>
    <w:rsid w:val="007077D2"/>
    <w:rsid w:val="00712B80"/>
    <w:rsid w:val="00714598"/>
    <w:rsid w:val="00727E6E"/>
    <w:rsid w:val="0076035A"/>
    <w:rsid w:val="00762FDC"/>
    <w:rsid w:val="00764DB9"/>
    <w:rsid w:val="007659EC"/>
    <w:rsid w:val="0076627B"/>
    <w:rsid w:val="00771FCF"/>
    <w:rsid w:val="00780E51"/>
    <w:rsid w:val="007A6CD8"/>
    <w:rsid w:val="007B45E9"/>
    <w:rsid w:val="007B4A89"/>
    <w:rsid w:val="007C30DE"/>
    <w:rsid w:val="007D0867"/>
    <w:rsid w:val="007F1EEA"/>
    <w:rsid w:val="007F5A9A"/>
    <w:rsid w:val="007F7270"/>
    <w:rsid w:val="007F7B5A"/>
    <w:rsid w:val="0080172C"/>
    <w:rsid w:val="008264DD"/>
    <w:rsid w:val="00830495"/>
    <w:rsid w:val="0084111A"/>
    <w:rsid w:val="0084296B"/>
    <w:rsid w:val="0084774F"/>
    <w:rsid w:val="008517A4"/>
    <w:rsid w:val="008630BC"/>
    <w:rsid w:val="008670DC"/>
    <w:rsid w:val="00867B39"/>
    <w:rsid w:val="00877F0F"/>
    <w:rsid w:val="0088074E"/>
    <w:rsid w:val="00890509"/>
    <w:rsid w:val="008A062E"/>
    <w:rsid w:val="008A3934"/>
    <w:rsid w:val="008A5841"/>
    <w:rsid w:val="008C16A0"/>
    <w:rsid w:val="008E14A1"/>
    <w:rsid w:val="008F4474"/>
    <w:rsid w:val="008F7EB9"/>
    <w:rsid w:val="00906A27"/>
    <w:rsid w:val="00907F88"/>
    <w:rsid w:val="00915198"/>
    <w:rsid w:val="009152AC"/>
    <w:rsid w:val="00941ADD"/>
    <w:rsid w:val="009422CB"/>
    <w:rsid w:val="00942858"/>
    <w:rsid w:val="00942EEC"/>
    <w:rsid w:val="00955F77"/>
    <w:rsid w:val="00962D6E"/>
    <w:rsid w:val="009646B8"/>
    <w:rsid w:val="00970719"/>
    <w:rsid w:val="009879BD"/>
    <w:rsid w:val="009C1510"/>
    <w:rsid w:val="009D1729"/>
    <w:rsid w:val="009D7DCF"/>
    <w:rsid w:val="009E081A"/>
    <w:rsid w:val="009E1629"/>
    <w:rsid w:val="009E2138"/>
    <w:rsid w:val="009E7CB9"/>
    <w:rsid w:val="009F058B"/>
    <w:rsid w:val="009F3CCD"/>
    <w:rsid w:val="00A109D8"/>
    <w:rsid w:val="00A10DF7"/>
    <w:rsid w:val="00A127E5"/>
    <w:rsid w:val="00A161E4"/>
    <w:rsid w:val="00A200AC"/>
    <w:rsid w:val="00A30BAC"/>
    <w:rsid w:val="00A365B3"/>
    <w:rsid w:val="00A648DB"/>
    <w:rsid w:val="00A67F60"/>
    <w:rsid w:val="00A7487F"/>
    <w:rsid w:val="00A77F78"/>
    <w:rsid w:val="00A90077"/>
    <w:rsid w:val="00AA0E44"/>
    <w:rsid w:val="00AB4237"/>
    <w:rsid w:val="00AF75AF"/>
    <w:rsid w:val="00AF7678"/>
    <w:rsid w:val="00B04DF7"/>
    <w:rsid w:val="00B061C5"/>
    <w:rsid w:val="00B11AE7"/>
    <w:rsid w:val="00B21620"/>
    <w:rsid w:val="00B36E58"/>
    <w:rsid w:val="00B51315"/>
    <w:rsid w:val="00B519D8"/>
    <w:rsid w:val="00B861E7"/>
    <w:rsid w:val="00B86F23"/>
    <w:rsid w:val="00BA72CA"/>
    <w:rsid w:val="00BB282B"/>
    <w:rsid w:val="00BC08A9"/>
    <w:rsid w:val="00BC6CAF"/>
    <w:rsid w:val="00BE3E5A"/>
    <w:rsid w:val="00BE5616"/>
    <w:rsid w:val="00C15094"/>
    <w:rsid w:val="00C17D39"/>
    <w:rsid w:val="00C32E2E"/>
    <w:rsid w:val="00C43B22"/>
    <w:rsid w:val="00C452F4"/>
    <w:rsid w:val="00C5445C"/>
    <w:rsid w:val="00C66C9D"/>
    <w:rsid w:val="00C67031"/>
    <w:rsid w:val="00C71679"/>
    <w:rsid w:val="00C71D52"/>
    <w:rsid w:val="00C775F1"/>
    <w:rsid w:val="00C847F7"/>
    <w:rsid w:val="00C90439"/>
    <w:rsid w:val="00C946DC"/>
    <w:rsid w:val="00CC39E0"/>
    <w:rsid w:val="00CC5F88"/>
    <w:rsid w:val="00CE4BDF"/>
    <w:rsid w:val="00CF535F"/>
    <w:rsid w:val="00D05F54"/>
    <w:rsid w:val="00D11642"/>
    <w:rsid w:val="00D22A3D"/>
    <w:rsid w:val="00D30DB6"/>
    <w:rsid w:val="00D33707"/>
    <w:rsid w:val="00D37692"/>
    <w:rsid w:val="00D50C08"/>
    <w:rsid w:val="00D52FDA"/>
    <w:rsid w:val="00D81D3B"/>
    <w:rsid w:val="00D97D60"/>
    <w:rsid w:val="00DB7C7A"/>
    <w:rsid w:val="00DC1AFC"/>
    <w:rsid w:val="00DC40BB"/>
    <w:rsid w:val="00DD17DF"/>
    <w:rsid w:val="00DD4B2E"/>
    <w:rsid w:val="00DD7531"/>
    <w:rsid w:val="00DD7CE3"/>
    <w:rsid w:val="00DE0CA5"/>
    <w:rsid w:val="00DE2107"/>
    <w:rsid w:val="00DF0669"/>
    <w:rsid w:val="00DF191D"/>
    <w:rsid w:val="00DF4D81"/>
    <w:rsid w:val="00E009A2"/>
    <w:rsid w:val="00E02F34"/>
    <w:rsid w:val="00E0579D"/>
    <w:rsid w:val="00E11553"/>
    <w:rsid w:val="00E16A1B"/>
    <w:rsid w:val="00E332CB"/>
    <w:rsid w:val="00E35007"/>
    <w:rsid w:val="00E4273B"/>
    <w:rsid w:val="00E474F4"/>
    <w:rsid w:val="00E476D7"/>
    <w:rsid w:val="00E6140B"/>
    <w:rsid w:val="00E66EB0"/>
    <w:rsid w:val="00E673C9"/>
    <w:rsid w:val="00E729FF"/>
    <w:rsid w:val="00E7537A"/>
    <w:rsid w:val="00E94808"/>
    <w:rsid w:val="00E9699B"/>
    <w:rsid w:val="00EA0195"/>
    <w:rsid w:val="00EA3A10"/>
    <w:rsid w:val="00EA68C2"/>
    <w:rsid w:val="00EC2923"/>
    <w:rsid w:val="00ED3698"/>
    <w:rsid w:val="00ED55A8"/>
    <w:rsid w:val="00EF3C0F"/>
    <w:rsid w:val="00F01A8F"/>
    <w:rsid w:val="00F03CEA"/>
    <w:rsid w:val="00F05745"/>
    <w:rsid w:val="00F32F26"/>
    <w:rsid w:val="00F4264C"/>
    <w:rsid w:val="00F51791"/>
    <w:rsid w:val="00F75CFF"/>
    <w:rsid w:val="00F76CE9"/>
    <w:rsid w:val="00F92E3B"/>
    <w:rsid w:val="00F95256"/>
    <w:rsid w:val="00FA62F4"/>
    <w:rsid w:val="00FB3F3E"/>
    <w:rsid w:val="00FB5520"/>
    <w:rsid w:val="00FB79A6"/>
    <w:rsid w:val="00FE75D9"/>
    <w:rsid w:val="00FF0793"/>
    <w:rsid w:val="00FF1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basedOn w:val="Normal"/>
    <w:uiPriority w:val="99"/>
    <w:unhideWhenUsed/>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styleId="Hyperlink">
    <w:name w:val="Hyperlink"/>
    <w:basedOn w:val="DefaultParagraphFont"/>
    <w:uiPriority w:val="99"/>
    <w:semiHidden/>
    <w:unhideWhenUsed/>
    <w:rsid w:val="00DD17DF"/>
    <w:rPr>
      <w:color w:val="0000FF"/>
      <w:u w:val="single"/>
    </w:rPr>
  </w:style>
  <w:style w:type="paragraph" w:styleId="Header">
    <w:name w:val="header"/>
    <w:basedOn w:val="Normal"/>
    <w:link w:val="HeaderChar"/>
    <w:uiPriority w:val="99"/>
    <w:unhideWhenUsed/>
    <w:rsid w:val="001B75D8"/>
    <w:pPr>
      <w:tabs>
        <w:tab w:val="center" w:pos="4680"/>
        <w:tab w:val="right" w:pos="9360"/>
      </w:tabs>
    </w:pPr>
  </w:style>
  <w:style w:type="character" w:customStyle="1" w:styleId="HeaderChar">
    <w:name w:val="Header Char"/>
    <w:basedOn w:val="DefaultParagraphFont"/>
    <w:link w:val="Header"/>
    <w:uiPriority w:val="99"/>
    <w:rsid w:val="001B75D8"/>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1B75D8"/>
    <w:pPr>
      <w:tabs>
        <w:tab w:val="center" w:pos="4680"/>
        <w:tab w:val="right" w:pos="9360"/>
      </w:tabs>
    </w:pPr>
  </w:style>
  <w:style w:type="character" w:customStyle="1" w:styleId="FooterChar">
    <w:name w:val="Footer Char"/>
    <w:basedOn w:val="DefaultParagraphFont"/>
    <w:link w:val="Footer"/>
    <w:uiPriority w:val="99"/>
    <w:rsid w:val="001B75D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213775">
      <w:bodyDiv w:val="1"/>
      <w:marLeft w:val="0"/>
      <w:marRight w:val="0"/>
      <w:marTop w:val="0"/>
      <w:marBottom w:val="0"/>
      <w:divBdr>
        <w:top w:val="none" w:sz="0" w:space="0" w:color="auto"/>
        <w:left w:val="none" w:sz="0" w:space="0" w:color="auto"/>
        <w:bottom w:val="none" w:sz="0" w:space="0" w:color="auto"/>
        <w:right w:val="none" w:sz="0" w:space="0" w:color="auto"/>
      </w:divBdr>
      <w:divsChild>
        <w:div w:id="942687029">
          <w:marLeft w:val="0"/>
          <w:marRight w:val="0"/>
          <w:marTop w:val="0"/>
          <w:marBottom w:val="0"/>
          <w:divBdr>
            <w:top w:val="none" w:sz="0" w:space="0" w:color="auto"/>
            <w:left w:val="none" w:sz="0" w:space="0" w:color="auto"/>
            <w:bottom w:val="none" w:sz="0" w:space="0" w:color="auto"/>
            <w:right w:val="none" w:sz="0" w:space="0" w:color="auto"/>
          </w:divBdr>
          <w:divsChild>
            <w:div w:id="4452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77432851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78992983">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27005433">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am/register.php?ID=64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9B913-5DFE-48CB-BF7F-66464B5B9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2221</Words>
  <Characters>12664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https:/mul2-mtc.gov.am/tasks/902502/oneclick/144bdce136b4b0687e8f544184bb83b9091a5146b157c96618c0a47edf65ba72.docx?token=fa9853c152f7237b28f8eb697dd516f9</cp:keywords>
  <cp:lastModifiedBy>Lusine Manukyan</cp:lastModifiedBy>
  <cp:revision>2</cp:revision>
  <cp:lastPrinted>2022-07-06T11:47:00Z</cp:lastPrinted>
  <dcterms:created xsi:type="dcterms:W3CDTF">2022-07-07T13:36:00Z</dcterms:created>
  <dcterms:modified xsi:type="dcterms:W3CDTF">2022-07-07T13:36:00Z</dcterms:modified>
</cp:coreProperties>
</file>