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17B" w:rsidRPr="006A1CB6" w:rsidRDefault="00EE017B" w:rsidP="009035F9">
      <w:pPr>
        <w:shd w:val="clear" w:color="auto" w:fill="FFFFFF"/>
        <w:spacing w:after="0" w:line="360" w:lineRule="auto"/>
        <w:jc w:val="center"/>
        <w:rPr>
          <w:rFonts w:ascii="GHEA Grapalat" w:hAnsi="GHEA Grapalat"/>
          <w:b/>
          <w:sz w:val="24"/>
          <w:szCs w:val="24"/>
          <w:lang w:val="hy-AM"/>
        </w:rPr>
      </w:pPr>
      <w:r w:rsidRPr="006A1CB6">
        <w:rPr>
          <w:rFonts w:ascii="GHEA Grapalat" w:hAnsi="GHEA Grapalat"/>
          <w:b/>
          <w:sz w:val="24"/>
          <w:szCs w:val="24"/>
          <w:lang w:val="hy-AM"/>
        </w:rPr>
        <w:t>ԱՄՓՈՓԱԹԵՐԹ</w:t>
      </w:r>
    </w:p>
    <w:p w:rsidR="00EE017B" w:rsidRPr="006A1CB6" w:rsidRDefault="00EE017B" w:rsidP="006A1CB6">
      <w:pPr>
        <w:shd w:val="clear" w:color="auto" w:fill="FFFFFF"/>
        <w:spacing w:after="0" w:line="360" w:lineRule="auto"/>
        <w:ind w:firstLine="375"/>
        <w:jc w:val="center"/>
        <w:rPr>
          <w:rFonts w:ascii="Arial Unicode" w:eastAsia="Times New Roman" w:hAnsi="Arial Unicode" w:cs="Times New Roman"/>
          <w:color w:val="000000"/>
          <w:sz w:val="24"/>
          <w:szCs w:val="24"/>
          <w:lang w:val="hy-AM"/>
        </w:rPr>
      </w:pPr>
      <w:r w:rsidRPr="006A1CB6">
        <w:rPr>
          <w:rFonts w:ascii="Calibri" w:eastAsia="Times New Roman" w:hAnsi="Calibri" w:cs="Calibri"/>
          <w:color w:val="000000"/>
          <w:sz w:val="24"/>
          <w:szCs w:val="24"/>
          <w:lang w:val="hy-AM"/>
        </w:rPr>
        <w:t>  </w:t>
      </w:r>
    </w:p>
    <w:p w:rsidR="00EE017B" w:rsidRPr="006A1CB6" w:rsidRDefault="008F0278" w:rsidP="006A1CB6">
      <w:pPr>
        <w:shd w:val="clear" w:color="auto" w:fill="FFFFFF"/>
        <w:spacing w:after="0" w:line="360" w:lineRule="auto"/>
        <w:ind w:firstLine="375"/>
        <w:jc w:val="center"/>
        <w:rPr>
          <w:rFonts w:ascii="GHEA Grapalat" w:hAnsi="GHEA Grapalat"/>
          <w:b/>
          <w:sz w:val="24"/>
          <w:szCs w:val="24"/>
          <w:lang w:val="hy-AM"/>
        </w:rPr>
      </w:pPr>
      <w:r w:rsidRPr="006A1CB6">
        <w:rPr>
          <w:rFonts w:ascii="GHEA Grapalat" w:hAnsi="GHEA Grapalat"/>
          <w:b/>
          <w:sz w:val="24"/>
          <w:szCs w:val="24"/>
          <w:lang w:val="hy-AM"/>
        </w:rPr>
        <w:t>«ՀԱՅԱՍՏԱՆԻ ՀԱՆՐԱՊԵՏՈՒԹՅԱՆ 202</w:t>
      </w:r>
      <w:r w:rsidR="00235BD0" w:rsidRPr="00235BD0">
        <w:rPr>
          <w:rFonts w:ascii="GHEA Grapalat" w:hAnsi="GHEA Grapalat"/>
          <w:b/>
          <w:sz w:val="24"/>
          <w:szCs w:val="24"/>
          <w:lang w:val="hy-AM"/>
        </w:rPr>
        <w:t>2</w:t>
      </w:r>
      <w:r w:rsidRPr="006A1CB6">
        <w:rPr>
          <w:rFonts w:ascii="GHEA Grapalat" w:hAnsi="GHEA Grapalat"/>
          <w:b/>
          <w:sz w:val="24"/>
          <w:szCs w:val="24"/>
          <w:lang w:val="hy-AM"/>
        </w:rPr>
        <w:t xml:space="preserve"> ԹՎԱԿԱՆԻ ՊԵՏԱԿԱՆ ԲՅՈՒՋԵԻ ՄԱՍԻՆ» ՕՐԵՆՔՈՒՄ ՎԵՐԱԲԱՇԽՈՒՄ, ՀԱՅԱՍՏԱՆԻ  ՀԱՆՐԱՊԵՏՈՒԹՅԱՆ ԿԱՌԱՎԱՐՈՒԹՅԱՆ  202</w:t>
      </w:r>
      <w:r w:rsidR="00235BD0" w:rsidRPr="00235BD0">
        <w:rPr>
          <w:rFonts w:ascii="GHEA Grapalat" w:hAnsi="GHEA Grapalat"/>
          <w:b/>
          <w:sz w:val="24"/>
          <w:szCs w:val="24"/>
          <w:lang w:val="hy-AM"/>
        </w:rPr>
        <w:t>1</w:t>
      </w:r>
      <w:r w:rsidRPr="006A1CB6">
        <w:rPr>
          <w:rFonts w:ascii="GHEA Grapalat" w:hAnsi="GHEA Grapalat"/>
          <w:b/>
          <w:sz w:val="24"/>
          <w:szCs w:val="24"/>
          <w:lang w:val="hy-AM"/>
        </w:rPr>
        <w:t xml:space="preserve">  ԹՎԱԿԱՆԻ ԴԵԿՏԵՄԲԵՐԻ </w:t>
      </w:r>
      <w:r w:rsidR="00235BD0" w:rsidRPr="00235BD0">
        <w:rPr>
          <w:rFonts w:ascii="GHEA Grapalat" w:hAnsi="GHEA Grapalat"/>
          <w:b/>
          <w:sz w:val="24"/>
          <w:szCs w:val="24"/>
          <w:lang w:val="hy-AM"/>
        </w:rPr>
        <w:t>23</w:t>
      </w:r>
      <w:r w:rsidRPr="006A1CB6">
        <w:rPr>
          <w:rFonts w:ascii="GHEA Grapalat" w:hAnsi="GHEA Grapalat"/>
          <w:b/>
          <w:sz w:val="24"/>
          <w:szCs w:val="24"/>
          <w:lang w:val="hy-AM"/>
        </w:rPr>
        <w:t>-Ի</w:t>
      </w:r>
      <w:r w:rsidR="00235BD0">
        <w:rPr>
          <w:rFonts w:ascii="GHEA Grapalat" w:hAnsi="GHEA Grapalat"/>
          <w:b/>
          <w:sz w:val="24"/>
          <w:szCs w:val="24"/>
          <w:lang w:val="hy-AM"/>
        </w:rPr>
        <w:t xml:space="preserve"> N 2</w:t>
      </w:r>
      <w:r w:rsidR="00235BD0" w:rsidRPr="00235BD0">
        <w:rPr>
          <w:rFonts w:ascii="GHEA Grapalat" w:hAnsi="GHEA Grapalat"/>
          <w:b/>
          <w:sz w:val="24"/>
          <w:szCs w:val="24"/>
          <w:lang w:val="hy-AM"/>
        </w:rPr>
        <w:t>121</w:t>
      </w:r>
      <w:r w:rsidRPr="006A1CB6">
        <w:rPr>
          <w:rFonts w:ascii="GHEA Grapalat" w:hAnsi="GHEA Grapalat"/>
          <w:b/>
          <w:sz w:val="24"/>
          <w:szCs w:val="24"/>
          <w:lang w:val="hy-AM"/>
        </w:rPr>
        <w:t>-Ն ՈՐՈՇՄԱՆ ՄԵՋ ՓՈՓՈԽՈՒԹՅՈՒՆՆԵՐ ԿԱՏԱՐԵԼՈՒ ՄԱՍԻՆ»</w:t>
      </w:r>
      <w:r w:rsidR="00EE017B" w:rsidRPr="006A1CB6">
        <w:rPr>
          <w:rFonts w:ascii="GHEA Grapalat" w:hAnsi="GHEA Grapalat"/>
          <w:b/>
          <w:sz w:val="24"/>
          <w:szCs w:val="24"/>
          <w:lang w:val="hy-AM"/>
        </w:rPr>
        <w:t xml:space="preserve"> ՀՀ ԿԱՌԱՎԱՐՈՒԹՅԱՆ ՈՐՈՇՄԱՆ ՆԱԽԱԳԾԻ</w:t>
      </w:r>
      <w:r w:rsidR="00EE017B" w:rsidRPr="006A1CB6">
        <w:rPr>
          <w:rFonts w:ascii="Calibri" w:hAnsi="Calibri" w:cs="Calibri"/>
          <w:b/>
          <w:sz w:val="24"/>
          <w:szCs w:val="24"/>
          <w:lang w:val="hy-AM"/>
        </w:rPr>
        <w:t> </w:t>
      </w:r>
    </w:p>
    <w:p w:rsidR="00EE017B" w:rsidRPr="006A1CB6" w:rsidRDefault="00EE017B" w:rsidP="006A1CB6">
      <w:pPr>
        <w:shd w:val="clear" w:color="auto" w:fill="FFFFFF"/>
        <w:spacing w:after="0" w:line="360" w:lineRule="auto"/>
        <w:ind w:firstLine="375"/>
        <w:jc w:val="center"/>
        <w:rPr>
          <w:rFonts w:ascii="Arial Unicode" w:eastAsia="Times New Roman" w:hAnsi="Arial Unicode" w:cs="Times New Roman"/>
          <w:color w:val="000000"/>
          <w:sz w:val="24"/>
          <w:szCs w:val="24"/>
          <w:lang w:val="hy-AM"/>
        </w:rPr>
      </w:pPr>
      <w:r w:rsidRPr="006A1CB6">
        <w:rPr>
          <w:rFonts w:ascii="Calibri" w:eastAsia="Times New Roman" w:hAnsi="Calibri" w:cs="Calibri"/>
          <w:color w:val="000000"/>
          <w:sz w:val="24"/>
          <w:szCs w:val="24"/>
          <w:lang w:val="hy-AM"/>
        </w:rPr>
        <w:t>   </w:t>
      </w:r>
      <w:r w:rsidRPr="006A1CB6">
        <w:rPr>
          <w:rFonts w:ascii="Arial Unicode" w:eastAsia="Times New Roman" w:hAnsi="Arial Unicode" w:cs="Times New Roman"/>
          <w:color w:val="000000"/>
          <w:sz w:val="24"/>
          <w:szCs w:val="24"/>
          <w:lang w:val="hy-AM"/>
        </w:rPr>
        <w:t xml:space="preserve"> </w:t>
      </w:r>
      <w:r w:rsidRPr="006A1CB6">
        <w:rPr>
          <w:rFonts w:ascii="Calibri" w:eastAsia="Times New Roman" w:hAnsi="Calibri" w:cs="Calibri"/>
          <w:color w:val="000000"/>
          <w:sz w:val="24"/>
          <w:szCs w:val="24"/>
          <w:lang w:val="hy-AM"/>
        </w:rPr>
        <w:t> </w:t>
      </w:r>
    </w:p>
    <w:tbl>
      <w:tblPr>
        <w:tblW w:w="1351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68"/>
        <w:gridCol w:w="35"/>
        <w:gridCol w:w="5689"/>
        <w:gridCol w:w="22"/>
      </w:tblGrid>
      <w:tr w:rsidR="00EE017B" w:rsidRPr="006A1CB6" w:rsidTr="0014019A">
        <w:trPr>
          <w:gridAfter w:val="1"/>
          <w:wAfter w:w="22" w:type="dxa"/>
          <w:tblCellSpacing w:w="0" w:type="dxa"/>
          <w:jc w:val="center"/>
        </w:trPr>
        <w:tc>
          <w:tcPr>
            <w:tcW w:w="776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10E78" w:rsidRPr="006A1CB6" w:rsidRDefault="001638AA" w:rsidP="006A1CB6">
            <w:pPr>
              <w:spacing w:line="360" w:lineRule="auto"/>
              <w:jc w:val="center"/>
              <w:rPr>
                <w:rFonts w:ascii="GHEA Grapalat" w:eastAsia="Times New Roman" w:hAnsi="GHEA Grapalat" w:cs="Sylfaen"/>
                <w:sz w:val="24"/>
                <w:szCs w:val="24"/>
                <w:lang w:val="ru-RU" w:eastAsia="ru-RU"/>
              </w:rPr>
            </w:pPr>
            <w:r w:rsidRPr="006A1CB6">
              <w:rPr>
                <w:rFonts w:ascii="Arial Unicode" w:eastAsia="Times New Roman" w:hAnsi="Arial Unicode" w:cs="Times New Roman"/>
                <w:color w:val="000000"/>
                <w:sz w:val="24"/>
                <w:szCs w:val="24"/>
              </w:rPr>
              <w:t>1</w:t>
            </w:r>
            <w:r w:rsidR="00EE017B" w:rsidRPr="006A1CB6">
              <w:rPr>
                <w:rFonts w:ascii="Arial Unicode" w:eastAsia="Times New Roman" w:hAnsi="Arial Unicode" w:cs="Times New Roman"/>
                <w:color w:val="000000"/>
                <w:sz w:val="24"/>
                <w:szCs w:val="24"/>
              </w:rPr>
              <w:t xml:space="preserve">. </w:t>
            </w:r>
            <w:r w:rsidR="00006059" w:rsidRPr="006A1CB6">
              <w:rPr>
                <w:rFonts w:ascii="GHEA Grapalat" w:eastAsia="Times New Roman" w:hAnsi="GHEA Grapalat" w:cs="Sylfaen"/>
                <w:sz w:val="24"/>
                <w:szCs w:val="24"/>
                <w:lang w:eastAsia="ru-RU"/>
              </w:rPr>
              <w:t xml:space="preserve">ՀՀ </w:t>
            </w:r>
            <w:proofErr w:type="spellStart"/>
            <w:r w:rsidR="00006059" w:rsidRPr="006A1CB6">
              <w:rPr>
                <w:rFonts w:ascii="GHEA Grapalat" w:eastAsia="Times New Roman" w:hAnsi="GHEA Grapalat" w:cs="Sylfaen"/>
                <w:sz w:val="24"/>
                <w:szCs w:val="24"/>
                <w:lang w:eastAsia="ru-RU"/>
              </w:rPr>
              <w:t>ֆինանսների</w:t>
            </w:r>
            <w:proofErr w:type="spellEnd"/>
            <w:r w:rsidR="00006059" w:rsidRPr="006A1CB6">
              <w:rPr>
                <w:rFonts w:ascii="GHEA Grapalat" w:eastAsia="Times New Roman" w:hAnsi="GHEA Grapalat" w:cs="Sylfaen"/>
                <w:sz w:val="24"/>
                <w:szCs w:val="24"/>
                <w:lang w:eastAsia="ru-RU"/>
              </w:rPr>
              <w:t xml:space="preserve"> </w:t>
            </w:r>
            <w:proofErr w:type="spellStart"/>
            <w:r w:rsidR="00006059" w:rsidRPr="006A1CB6">
              <w:rPr>
                <w:rFonts w:ascii="GHEA Grapalat" w:eastAsia="Times New Roman" w:hAnsi="GHEA Grapalat" w:cs="Sylfaen"/>
                <w:sz w:val="24"/>
                <w:szCs w:val="24"/>
                <w:lang w:eastAsia="ru-RU"/>
              </w:rPr>
              <w:t>նախարարություն</w:t>
            </w:r>
            <w:proofErr w:type="spellEnd"/>
          </w:p>
          <w:p w:rsidR="00EE017B" w:rsidRPr="006A1CB6" w:rsidRDefault="00EE017B" w:rsidP="006A1CB6">
            <w:pPr>
              <w:spacing w:before="100" w:beforeAutospacing="1" w:after="100" w:afterAutospacing="1" w:line="360" w:lineRule="auto"/>
              <w:jc w:val="center"/>
              <w:rPr>
                <w:rFonts w:ascii="Arial Unicode" w:eastAsia="Times New Roman" w:hAnsi="Arial Unicode" w:cs="Times New Roman"/>
                <w:color w:val="000000"/>
                <w:sz w:val="24"/>
                <w:szCs w:val="24"/>
              </w:rPr>
            </w:pPr>
          </w:p>
        </w:tc>
        <w:tc>
          <w:tcPr>
            <w:tcW w:w="572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6A1CB6" w:rsidRDefault="002C4C3F" w:rsidP="002C4C3F">
            <w:pPr>
              <w:spacing w:after="0" w:line="360" w:lineRule="auto"/>
              <w:jc w:val="center"/>
              <w:rPr>
                <w:rFonts w:ascii="GHEA Grapalat" w:hAnsi="GHEA Grapalat" w:cs="Sylfaen"/>
                <w:sz w:val="24"/>
                <w:szCs w:val="24"/>
                <w:lang w:val="af-ZA"/>
              </w:rPr>
            </w:pPr>
            <w:r>
              <w:rPr>
                <w:rFonts w:ascii="GHEA Grapalat" w:hAnsi="GHEA Grapalat" w:cs="Sylfaen"/>
                <w:sz w:val="24"/>
                <w:szCs w:val="24"/>
              </w:rPr>
              <w:t>04</w:t>
            </w:r>
            <w:r w:rsidR="00B4454C" w:rsidRPr="006A1CB6">
              <w:rPr>
                <w:rFonts w:ascii="GHEA Grapalat" w:hAnsi="GHEA Grapalat" w:cs="Sylfaen"/>
                <w:sz w:val="24"/>
                <w:szCs w:val="24"/>
                <w:lang w:val="af-ZA"/>
              </w:rPr>
              <w:t>.</w:t>
            </w:r>
            <w:r>
              <w:rPr>
                <w:rFonts w:ascii="GHEA Grapalat" w:hAnsi="GHEA Grapalat" w:cs="Sylfaen"/>
                <w:sz w:val="24"/>
                <w:szCs w:val="24"/>
              </w:rPr>
              <w:t>12</w:t>
            </w:r>
            <w:r w:rsidR="00B4454C" w:rsidRPr="006A1CB6">
              <w:rPr>
                <w:rFonts w:ascii="GHEA Grapalat" w:hAnsi="GHEA Grapalat" w:cs="Sylfaen"/>
                <w:sz w:val="24"/>
                <w:szCs w:val="24"/>
                <w:lang w:val="af-ZA"/>
              </w:rPr>
              <w:t>.202</w:t>
            </w:r>
            <w:r w:rsidR="00B4454C" w:rsidRPr="006A1CB6">
              <w:rPr>
                <w:rFonts w:ascii="GHEA Grapalat" w:hAnsi="GHEA Grapalat" w:cs="Sylfaen"/>
                <w:sz w:val="24"/>
                <w:szCs w:val="24"/>
                <w:lang w:val="hy-AM"/>
              </w:rPr>
              <w:t>1</w:t>
            </w:r>
            <w:r w:rsidR="00B4454C" w:rsidRPr="006A1CB6">
              <w:rPr>
                <w:rFonts w:ascii="GHEA Grapalat" w:hAnsi="GHEA Grapalat" w:cs="Sylfaen"/>
                <w:sz w:val="24"/>
                <w:szCs w:val="24"/>
              </w:rPr>
              <w:t>թ</w:t>
            </w:r>
            <w:r w:rsidR="00B4454C" w:rsidRPr="006A1CB6">
              <w:rPr>
                <w:rFonts w:ascii="GHEA Grapalat" w:hAnsi="GHEA Grapalat" w:cs="Sylfaen"/>
                <w:sz w:val="24"/>
                <w:szCs w:val="24"/>
                <w:lang w:val="af-ZA"/>
              </w:rPr>
              <w:t>.</w:t>
            </w:r>
          </w:p>
        </w:tc>
      </w:tr>
      <w:tr w:rsidR="00EE017B" w:rsidRPr="006A1CB6" w:rsidTr="009035F9">
        <w:trPr>
          <w:gridAfter w:val="1"/>
          <w:wAfter w:w="22" w:type="dxa"/>
          <w:trHeight w:val="638"/>
          <w:tblCellSpacing w:w="0" w:type="dxa"/>
          <w:jc w:val="center"/>
        </w:trPr>
        <w:tc>
          <w:tcPr>
            <w:tcW w:w="77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017B" w:rsidRPr="006A1CB6" w:rsidRDefault="00EE017B" w:rsidP="006A1CB6">
            <w:pPr>
              <w:spacing w:after="0" w:line="360" w:lineRule="auto"/>
              <w:rPr>
                <w:rFonts w:ascii="Arial Unicode" w:eastAsia="Times New Roman" w:hAnsi="Arial Unicode" w:cs="Times New Roman"/>
                <w:color w:val="000000"/>
                <w:sz w:val="24"/>
                <w:szCs w:val="24"/>
              </w:rPr>
            </w:pPr>
          </w:p>
        </w:tc>
        <w:tc>
          <w:tcPr>
            <w:tcW w:w="5724"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35BD0" w:rsidRPr="00235BD0" w:rsidRDefault="00235BD0" w:rsidP="00235BD0">
            <w:pPr>
              <w:widowControl w:val="0"/>
              <w:suppressAutoHyphens/>
              <w:spacing w:after="0"/>
              <w:ind w:right="210"/>
              <w:contextualSpacing/>
              <w:jc w:val="center"/>
              <w:rPr>
                <w:rFonts w:ascii="Calibri" w:eastAsia="Calibri" w:hAnsi="Calibri" w:cs="Calibri"/>
                <w:color w:val="00000A"/>
              </w:rPr>
            </w:pPr>
            <w:r w:rsidRPr="00235BD0">
              <w:rPr>
                <w:rFonts w:ascii="Calibri Cyr" w:eastAsia="Calibri" w:hAnsi="Calibri Cyr" w:cs="Calibri Cyr"/>
                <w:b/>
                <w:color w:val="00000A"/>
                <w:sz w:val="24"/>
                <w:szCs w:val="24"/>
                <w:lang w:val="hy-AM"/>
              </w:rPr>
              <w:t xml:space="preserve">№ </w:t>
            </w:r>
            <w:r w:rsidRPr="00235BD0">
              <w:rPr>
                <w:rFonts w:ascii="GHEA Grapalat" w:eastAsia="Calibri" w:hAnsi="GHEA Grapalat" w:cs="Times New Roman"/>
                <w:b/>
                <w:color w:val="00000A"/>
                <w:sz w:val="24"/>
                <w:szCs w:val="24"/>
                <w:lang w:val="hy-AM"/>
              </w:rPr>
              <w:t>01/8-3/12321-2022</w:t>
            </w:r>
          </w:p>
          <w:p w:rsidR="00EE017B" w:rsidRPr="006A1CB6" w:rsidRDefault="00EE017B" w:rsidP="002C4C3F">
            <w:pPr>
              <w:spacing w:after="0" w:line="360" w:lineRule="auto"/>
              <w:rPr>
                <w:rFonts w:ascii="Arial Unicode" w:eastAsia="Times New Roman" w:hAnsi="Arial Unicode" w:cs="Times New Roman"/>
                <w:color w:val="000000"/>
                <w:sz w:val="24"/>
                <w:szCs w:val="24"/>
              </w:rPr>
            </w:pPr>
          </w:p>
        </w:tc>
      </w:tr>
      <w:tr w:rsidR="0029216D" w:rsidRPr="00235BD0" w:rsidTr="0014019A">
        <w:trPr>
          <w:tblCellSpacing w:w="0" w:type="dxa"/>
          <w:jc w:val="center"/>
        </w:trPr>
        <w:tc>
          <w:tcPr>
            <w:tcW w:w="7768" w:type="dxa"/>
            <w:tcBorders>
              <w:top w:val="outset" w:sz="6" w:space="0" w:color="auto"/>
              <w:left w:val="outset" w:sz="6" w:space="0" w:color="auto"/>
              <w:bottom w:val="outset" w:sz="6" w:space="0" w:color="auto"/>
              <w:right w:val="outset" w:sz="6" w:space="0" w:color="auto"/>
            </w:tcBorders>
            <w:shd w:val="clear" w:color="auto" w:fill="FFFFFF"/>
          </w:tcPr>
          <w:p w:rsidR="00063345" w:rsidRPr="00063345" w:rsidRDefault="00063345" w:rsidP="00063345">
            <w:pPr>
              <w:tabs>
                <w:tab w:val="left" w:pos="0"/>
              </w:tabs>
              <w:suppressAutoHyphens/>
              <w:spacing w:after="0" w:line="360" w:lineRule="auto"/>
              <w:ind w:firstLine="567"/>
              <w:jc w:val="both"/>
              <w:rPr>
                <w:rFonts w:ascii="GHEA Grapalat" w:eastAsia="GHEA Grapalat" w:hAnsi="GHEA Grapalat" w:cs="GHEA Grapalat"/>
                <w:color w:val="00000A"/>
                <w:sz w:val="23"/>
                <w:szCs w:val="23"/>
                <w:lang w:val="hy-AM"/>
              </w:rPr>
            </w:pPr>
            <w:r w:rsidRPr="00063345">
              <w:rPr>
                <w:rFonts w:ascii="GHEA Grapalat" w:eastAsia="Calibri" w:hAnsi="GHEA Grapalat" w:cs="Sylfaen"/>
                <w:color w:val="222222"/>
                <w:sz w:val="23"/>
                <w:szCs w:val="23"/>
                <w:shd w:val="clear" w:color="auto" w:fill="FFFFFF"/>
                <w:lang w:val="hy-AM"/>
              </w:rPr>
              <w:t>«Հայաստանի Հանրապետության 2022 թվականի</w:t>
            </w:r>
            <w:r w:rsidRPr="00063345">
              <w:rPr>
                <w:rFonts w:ascii="GHEA Grapalat" w:eastAsia="Calibri" w:hAnsi="GHEA Grapalat" w:cs="Sylfaen"/>
                <w:color w:val="222222"/>
                <w:sz w:val="23"/>
                <w:szCs w:val="23"/>
                <w:shd w:val="clear" w:color="auto" w:fill="FFFFFF"/>
                <w:lang w:val="af-ZA"/>
              </w:rPr>
              <w:t xml:space="preserve"> </w:t>
            </w:r>
            <w:r w:rsidRPr="00063345">
              <w:rPr>
                <w:rFonts w:ascii="GHEA Grapalat" w:eastAsia="Calibri" w:hAnsi="GHEA Grapalat" w:cs="Sylfaen"/>
                <w:color w:val="222222"/>
                <w:sz w:val="23"/>
                <w:szCs w:val="23"/>
                <w:shd w:val="clear" w:color="auto" w:fill="FFFFFF"/>
                <w:lang w:val="hy-AM"/>
              </w:rPr>
              <w:t>պետական բյուջեի</w:t>
            </w:r>
            <w:r w:rsidRPr="00063345">
              <w:rPr>
                <w:rFonts w:ascii="GHEA Grapalat" w:eastAsia="Calibri" w:hAnsi="GHEA Grapalat" w:cs="Sylfaen"/>
                <w:color w:val="222222"/>
                <w:sz w:val="23"/>
                <w:szCs w:val="23"/>
                <w:shd w:val="clear" w:color="auto" w:fill="FFFFFF"/>
                <w:lang w:val="af-ZA"/>
              </w:rPr>
              <w:t xml:space="preserve"> </w:t>
            </w:r>
            <w:r w:rsidRPr="00063345">
              <w:rPr>
                <w:rFonts w:ascii="GHEA Grapalat" w:eastAsia="Calibri" w:hAnsi="GHEA Grapalat" w:cs="Sylfaen"/>
                <w:color w:val="222222"/>
                <w:sz w:val="23"/>
                <w:szCs w:val="23"/>
                <w:shd w:val="clear" w:color="auto" w:fill="FFFFFF"/>
                <w:lang w:val="hy-AM"/>
              </w:rPr>
              <w:t>մասին»</w:t>
            </w:r>
            <w:r w:rsidRPr="00063345">
              <w:rPr>
                <w:rFonts w:ascii="GHEA Grapalat" w:eastAsia="Calibri" w:hAnsi="GHEA Grapalat" w:cs="Sylfaen"/>
                <w:color w:val="222222"/>
                <w:sz w:val="23"/>
                <w:szCs w:val="23"/>
                <w:shd w:val="clear" w:color="auto" w:fill="FFFFFF"/>
                <w:lang w:val="af-ZA"/>
              </w:rPr>
              <w:t xml:space="preserve"> </w:t>
            </w:r>
            <w:r w:rsidRPr="00063345">
              <w:rPr>
                <w:rFonts w:ascii="GHEA Grapalat" w:eastAsia="Calibri" w:hAnsi="GHEA Grapalat" w:cs="Sylfaen"/>
                <w:color w:val="222222"/>
                <w:sz w:val="23"/>
                <w:szCs w:val="23"/>
                <w:shd w:val="clear" w:color="auto" w:fill="FFFFFF"/>
                <w:lang w:val="hy-AM"/>
              </w:rPr>
              <w:t>Հայաստանի Հանրապետության օրենքում վերաբաշխում</w:t>
            </w:r>
            <w:r w:rsidRPr="00063345">
              <w:rPr>
                <w:rFonts w:ascii="GHEA Grapalat" w:eastAsia="Calibri" w:hAnsi="GHEA Grapalat" w:cs="Sylfaen"/>
                <w:color w:val="222222"/>
                <w:sz w:val="23"/>
                <w:szCs w:val="23"/>
                <w:shd w:val="clear" w:color="auto" w:fill="FFFFFF"/>
                <w:lang w:val="af-ZA"/>
              </w:rPr>
              <w:t>,</w:t>
            </w:r>
            <w:r w:rsidRPr="00063345">
              <w:rPr>
                <w:rFonts w:ascii="GHEA Grapalat" w:eastAsia="Calibri" w:hAnsi="GHEA Grapalat" w:cs="Sylfaen"/>
                <w:color w:val="222222"/>
                <w:sz w:val="23"/>
                <w:szCs w:val="23"/>
                <w:shd w:val="clear" w:color="auto" w:fill="FFFFFF"/>
                <w:lang w:val="hy-AM"/>
              </w:rPr>
              <w:t xml:space="preserve"> Հայաստանի Հանրապետության կառավարության 20</w:t>
            </w:r>
            <w:r w:rsidRPr="00063345">
              <w:rPr>
                <w:rFonts w:ascii="GHEA Grapalat" w:eastAsia="Calibri" w:hAnsi="GHEA Grapalat" w:cs="Sylfaen"/>
                <w:color w:val="222222"/>
                <w:sz w:val="23"/>
                <w:szCs w:val="23"/>
                <w:shd w:val="clear" w:color="auto" w:fill="FFFFFF"/>
                <w:lang w:val="af-ZA"/>
              </w:rPr>
              <w:t>21</w:t>
            </w:r>
            <w:r w:rsidRPr="00063345">
              <w:rPr>
                <w:rFonts w:ascii="GHEA Grapalat" w:eastAsia="Calibri" w:hAnsi="GHEA Grapalat" w:cs="Sylfaen"/>
                <w:color w:val="222222"/>
                <w:sz w:val="23"/>
                <w:szCs w:val="23"/>
                <w:shd w:val="clear" w:color="auto" w:fill="FFFFFF"/>
                <w:lang w:val="hy-AM"/>
              </w:rPr>
              <w:t xml:space="preserve"> թվականի դեկտեմբերի </w:t>
            </w:r>
            <w:r w:rsidRPr="00063345">
              <w:rPr>
                <w:rFonts w:ascii="GHEA Grapalat" w:eastAsia="Calibri" w:hAnsi="GHEA Grapalat" w:cs="Sylfaen"/>
                <w:color w:val="222222"/>
                <w:sz w:val="23"/>
                <w:szCs w:val="23"/>
                <w:shd w:val="clear" w:color="auto" w:fill="FFFFFF"/>
                <w:lang w:val="af-ZA"/>
              </w:rPr>
              <w:t>23</w:t>
            </w:r>
            <w:r w:rsidRPr="00063345">
              <w:rPr>
                <w:rFonts w:ascii="GHEA Grapalat" w:eastAsia="Calibri" w:hAnsi="GHEA Grapalat" w:cs="Sylfaen"/>
                <w:color w:val="222222"/>
                <w:sz w:val="23"/>
                <w:szCs w:val="23"/>
                <w:shd w:val="clear" w:color="auto" w:fill="FFFFFF"/>
                <w:lang w:val="hy-AM"/>
              </w:rPr>
              <w:t xml:space="preserve">-ի N </w:t>
            </w:r>
            <w:r w:rsidRPr="00063345">
              <w:rPr>
                <w:rFonts w:ascii="GHEA Grapalat" w:eastAsia="Calibri" w:hAnsi="GHEA Grapalat" w:cs="Sylfaen"/>
                <w:color w:val="222222"/>
                <w:sz w:val="23"/>
                <w:szCs w:val="23"/>
                <w:shd w:val="clear" w:color="auto" w:fill="FFFFFF"/>
                <w:lang w:val="af-ZA"/>
              </w:rPr>
              <w:t>2121</w:t>
            </w:r>
            <w:r w:rsidRPr="00063345">
              <w:rPr>
                <w:rFonts w:ascii="GHEA Grapalat" w:eastAsia="Calibri" w:hAnsi="GHEA Grapalat" w:cs="Sylfaen"/>
                <w:color w:val="222222"/>
                <w:sz w:val="23"/>
                <w:szCs w:val="23"/>
                <w:shd w:val="clear" w:color="auto" w:fill="FFFFFF"/>
                <w:lang w:val="hy-AM"/>
              </w:rPr>
              <w:t xml:space="preserve">-Ն որոշման մեջ փոփոխություններ և լրացումներ կատարելու մասին» </w:t>
            </w:r>
            <w:r w:rsidRPr="00063345">
              <w:rPr>
                <w:rFonts w:ascii="GHEA Grapalat" w:eastAsia="Calibri" w:hAnsi="GHEA Grapalat" w:cs="Calibri"/>
                <w:color w:val="00000A"/>
                <w:sz w:val="23"/>
                <w:szCs w:val="23"/>
                <w:lang w:val="hy-AM"/>
              </w:rPr>
              <w:t>ՀՀ կառավարության որոշման նախագծի լրամշակված</w:t>
            </w:r>
            <w:r w:rsidRPr="00063345">
              <w:rPr>
                <w:rFonts w:ascii="GHEA Grapalat" w:eastAsia="Calibri" w:hAnsi="GHEA Grapalat" w:cs="Calibri"/>
                <w:color w:val="00000A"/>
                <w:sz w:val="23"/>
                <w:szCs w:val="23"/>
                <w:lang w:val="af-ZA"/>
              </w:rPr>
              <w:t xml:space="preserve"> տարբերակը </w:t>
            </w:r>
            <w:r w:rsidRPr="00063345">
              <w:rPr>
                <w:rFonts w:ascii="GHEA Grapalat" w:eastAsia="Calibri" w:hAnsi="GHEA Grapalat" w:cs="Calibri"/>
                <w:color w:val="00000A"/>
                <w:sz w:val="23"/>
                <w:szCs w:val="23"/>
                <w:lang w:val="hy-AM"/>
              </w:rPr>
              <w:t>(այսուհետ Նախագիծ), որով</w:t>
            </w:r>
            <w:r w:rsidRPr="00063345">
              <w:rPr>
                <w:rFonts w:ascii="GHEA Grapalat" w:eastAsia="Calibri" w:hAnsi="GHEA Grapalat" w:cs="Calibri"/>
                <w:color w:val="00000A"/>
                <w:sz w:val="23"/>
                <w:szCs w:val="23"/>
                <w:lang w:val="af-ZA"/>
              </w:rPr>
              <w:t xml:space="preserve"> </w:t>
            </w:r>
            <w:r w:rsidRPr="00063345">
              <w:rPr>
                <w:rFonts w:ascii="GHEA Grapalat" w:eastAsia="Calibri" w:hAnsi="GHEA Grapalat" w:cs="Calibri"/>
                <w:color w:val="00000A"/>
                <w:sz w:val="23"/>
                <w:szCs w:val="23"/>
                <w:lang w:val="hy-AM"/>
              </w:rPr>
              <w:t>նախատեսվում</w:t>
            </w:r>
            <w:r w:rsidRPr="00063345">
              <w:rPr>
                <w:rFonts w:ascii="GHEA Grapalat" w:eastAsia="Calibri" w:hAnsi="GHEA Grapalat" w:cs="Calibri"/>
                <w:color w:val="00000A"/>
                <w:sz w:val="23"/>
                <w:szCs w:val="23"/>
                <w:lang w:val="af-ZA"/>
              </w:rPr>
              <w:t xml:space="preserve"> </w:t>
            </w:r>
            <w:r w:rsidRPr="00063345">
              <w:rPr>
                <w:rFonts w:ascii="GHEA Grapalat" w:eastAsia="Calibri" w:hAnsi="GHEA Grapalat" w:cs="Calibri"/>
                <w:color w:val="00000A"/>
                <w:sz w:val="23"/>
                <w:szCs w:val="23"/>
                <w:lang w:val="hy-AM"/>
              </w:rPr>
              <w:t xml:space="preserve">է </w:t>
            </w:r>
            <w:r w:rsidRPr="00063345">
              <w:rPr>
                <w:rFonts w:ascii="GHEA Grapalat" w:eastAsia="GHEA Grapalat" w:hAnsi="GHEA Grapalat" w:cs="GHEA Grapalat"/>
                <w:color w:val="00000A"/>
                <w:sz w:val="23"/>
                <w:szCs w:val="23"/>
                <w:lang w:val="hy-AM"/>
              </w:rPr>
              <w:t xml:space="preserve">ՀՀ 2022թ. պետական բյուջեի </w:t>
            </w:r>
            <w:r w:rsidRPr="00063345">
              <w:rPr>
                <w:rFonts w:ascii="GHEA Grapalat" w:eastAsia="Calibri" w:hAnsi="GHEA Grapalat" w:cs="Calibri"/>
                <w:color w:val="00000A"/>
                <w:sz w:val="23"/>
                <w:szCs w:val="23"/>
                <w:lang w:val="hy-AM"/>
              </w:rPr>
              <w:t xml:space="preserve">1163 ծրագրի </w:t>
            </w:r>
            <w:r w:rsidRPr="00063345">
              <w:rPr>
                <w:rFonts w:ascii="GHEA Grapalat" w:eastAsia="GHEA Grapalat" w:hAnsi="GHEA Grapalat" w:cs="GHEA Grapalat"/>
                <w:color w:val="00000A"/>
                <w:sz w:val="23"/>
                <w:szCs w:val="23"/>
                <w:lang w:val="hy-AM"/>
              </w:rPr>
              <w:t xml:space="preserve">«11017 Համաշխարհային ունիվերսիադային Հայաստանի ուսանողական մարզական պատվիրակության մասնակցության ապահովում» միջոցառման համար նախատեսված հատկացումներն (19,144.8 հազ. դրամ) ուղղել ՀՀ կառավարության պահուստային ֆոնդ, պայմանավորված միջոցառման իրականացման ժամկետների հետաձգմամբ, հայտնում ենք, որ Նախագծի վերաբերյալ </w:t>
            </w:r>
            <w:r w:rsidRPr="00063345">
              <w:rPr>
                <w:rFonts w:ascii="GHEA Grapalat" w:eastAsia="GHEA Grapalat" w:hAnsi="GHEA Grapalat" w:cs="GHEA Grapalat"/>
                <w:color w:val="00000A"/>
                <w:sz w:val="23"/>
                <w:szCs w:val="23"/>
                <w:lang w:val="hy-AM"/>
              </w:rPr>
              <w:lastRenderedPageBreak/>
              <w:t>առաջարկություններ չունենք:</w:t>
            </w:r>
          </w:p>
          <w:p w:rsidR="0029216D" w:rsidRPr="00063345" w:rsidRDefault="0029216D" w:rsidP="009035F9">
            <w:pPr>
              <w:suppressAutoHyphens/>
              <w:spacing w:after="0" w:line="360" w:lineRule="auto"/>
              <w:ind w:firstLine="567"/>
              <w:jc w:val="both"/>
              <w:rPr>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29216D" w:rsidRPr="006A1CB6" w:rsidRDefault="0029216D" w:rsidP="006A1CB6">
            <w:pPr>
              <w:spacing w:after="0" w:line="360" w:lineRule="auto"/>
              <w:rPr>
                <w:rFonts w:ascii="Arial Unicode" w:eastAsia="Times New Roman" w:hAnsi="Arial Unicode" w:cs="Times New Roman"/>
                <w:color w:val="000000"/>
                <w:sz w:val="24"/>
                <w:szCs w:val="24"/>
                <w:lang w:val="hy-AM"/>
              </w:rPr>
            </w:pPr>
            <w:r w:rsidRPr="006A1CB6">
              <w:rPr>
                <w:rFonts w:ascii="Calibri" w:eastAsia="Times New Roman" w:hAnsi="Calibri" w:cs="Calibri"/>
                <w:color w:val="000000"/>
                <w:sz w:val="24"/>
                <w:szCs w:val="24"/>
                <w:lang w:val="hy-AM"/>
              </w:rPr>
              <w:lastRenderedPageBreak/>
              <w:t> </w:t>
            </w:r>
          </w:p>
        </w:tc>
        <w:tc>
          <w:tcPr>
            <w:tcW w:w="5711" w:type="dxa"/>
            <w:gridSpan w:val="2"/>
            <w:tcBorders>
              <w:top w:val="outset" w:sz="6" w:space="0" w:color="auto"/>
              <w:left w:val="nil"/>
              <w:bottom w:val="outset" w:sz="6" w:space="0" w:color="auto"/>
              <w:right w:val="outset" w:sz="6" w:space="0" w:color="auto"/>
            </w:tcBorders>
            <w:shd w:val="clear" w:color="auto" w:fill="FFFFFF"/>
          </w:tcPr>
          <w:p w:rsidR="00456476" w:rsidRPr="006A1CB6" w:rsidRDefault="00456476" w:rsidP="006A1CB6">
            <w:pPr>
              <w:shd w:val="clear" w:color="auto" w:fill="FFFFFF"/>
              <w:spacing w:after="0" w:line="360" w:lineRule="auto"/>
              <w:ind w:firstLine="375"/>
              <w:jc w:val="center"/>
              <w:rPr>
                <w:rFonts w:ascii="Arial Unicode" w:eastAsia="Times New Roman" w:hAnsi="Arial Unicode" w:cs="Times New Roman"/>
                <w:b/>
                <w:color w:val="000000"/>
                <w:sz w:val="24"/>
                <w:szCs w:val="24"/>
                <w:lang w:val="hy-AM"/>
              </w:rPr>
            </w:pPr>
            <w:r w:rsidRPr="006A1CB6">
              <w:rPr>
                <w:rFonts w:ascii="Arial Unicode" w:eastAsia="Times New Roman" w:hAnsi="Arial Unicode" w:cs="Times New Roman"/>
                <w:b/>
                <w:bCs/>
                <w:color w:val="000000"/>
                <w:sz w:val="24"/>
                <w:szCs w:val="24"/>
                <w:lang w:val="hy-AM"/>
              </w:rPr>
              <w:t>Ընդունվել է</w:t>
            </w:r>
          </w:p>
          <w:p w:rsidR="0029216D" w:rsidRPr="00F91420" w:rsidRDefault="0029216D" w:rsidP="002C65EE">
            <w:pPr>
              <w:spacing w:after="0" w:line="360" w:lineRule="auto"/>
              <w:jc w:val="both"/>
              <w:rPr>
                <w:rFonts w:ascii="GHEA Grapalat" w:hAnsi="GHEA Grapalat"/>
                <w:sz w:val="24"/>
                <w:szCs w:val="24"/>
                <w:lang w:val="hy-AM"/>
              </w:rPr>
            </w:pPr>
            <w:bookmarkStart w:id="0" w:name="_GoBack"/>
            <w:bookmarkEnd w:id="0"/>
          </w:p>
        </w:tc>
      </w:tr>
    </w:tbl>
    <w:p w:rsidR="00AA5734" w:rsidRPr="006A1CB6" w:rsidRDefault="00AA5734" w:rsidP="009035F9">
      <w:pPr>
        <w:shd w:val="clear" w:color="auto" w:fill="FFFFFF"/>
        <w:spacing w:after="0" w:line="360" w:lineRule="auto"/>
        <w:rPr>
          <w:rFonts w:ascii="Arial Unicode" w:eastAsia="Times New Roman" w:hAnsi="Arial Unicode" w:cs="Times New Roman"/>
          <w:color w:val="000000"/>
          <w:sz w:val="24"/>
          <w:szCs w:val="24"/>
          <w:lang w:val="af-ZA"/>
        </w:rPr>
      </w:pPr>
    </w:p>
    <w:sectPr w:rsidR="00AA5734" w:rsidRPr="006A1CB6" w:rsidSect="009035F9">
      <w:headerReference w:type="even" r:id="rId9"/>
      <w:headerReference w:type="default" r:id="rId10"/>
      <w:footerReference w:type="even" r:id="rId11"/>
      <w:footerReference w:type="default" r:id="rId12"/>
      <w:headerReference w:type="first" r:id="rId13"/>
      <w:footerReference w:type="first" r:id="rId14"/>
      <w:pgSz w:w="15840" w:h="12240" w:orient="landscape"/>
      <w:pgMar w:top="142"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567" w:rsidRDefault="001B2567" w:rsidP="00FD2E13">
      <w:pPr>
        <w:spacing w:after="0" w:line="240" w:lineRule="auto"/>
      </w:pPr>
      <w:r>
        <w:separator/>
      </w:r>
    </w:p>
  </w:endnote>
  <w:endnote w:type="continuationSeparator" w:id="0">
    <w:p w:rsidR="001B2567" w:rsidRDefault="001B2567" w:rsidP="00FD2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w:panose1 w:val="020B0604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Cambria"/>
    <w:charset w:val="CC"/>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567" w:rsidRDefault="001B2567" w:rsidP="00FD2E13">
      <w:pPr>
        <w:spacing w:after="0" w:line="240" w:lineRule="auto"/>
      </w:pPr>
      <w:r>
        <w:separator/>
      </w:r>
    </w:p>
  </w:footnote>
  <w:footnote w:type="continuationSeparator" w:id="0">
    <w:p w:rsidR="001B2567" w:rsidRDefault="001B2567" w:rsidP="00FD2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3" w:rsidRDefault="00FD2E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702E6739"/>
    <w:multiLevelType w:val="hybridMultilevel"/>
    <w:tmpl w:val="8B9A1684"/>
    <w:lvl w:ilvl="0" w:tplc="E2707E52">
      <w:start w:val="2"/>
      <w:numFmt w:val="decimal"/>
      <w:lvlText w:val="%1."/>
      <w:lvlJc w:val="left"/>
      <w:pPr>
        <w:ind w:left="829" w:hanging="360"/>
      </w:pPr>
      <w:rPr>
        <w:rFonts w:hint="default"/>
      </w:r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13">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num w:numId="1">
    <w:abstractNumId w:val="10"/>
  </w:num>
  <w:num w:numId="2">
    <w:abstractNumId w:val="2"/>
  </w:num>
  <w:num w:numId="3">
    <w:abstractNumId w:val="0"/>
  </w:num>
  <w:num w:numId="4">
    <w:abstractNumId w:val="7"/>
  </w:num>
  <w:num w:numId="5">
    <w:abstractNumId w:val="9"/>
  </w:num>
  <w:num w:numId="6">
    <w:abstractNumId w:val="1"/>
  </w:num>
  <w:num w:numId="7">
    <w:abstractNumId w:val="3"/>
  </w:num>
  <w:num w:numId="8">
    <w:abstractNumId w:val="4"/>
  </w:num>
  <w:num w:numId="9">
    <w:abstractNumId w:val="5"/>
  </w:num>
  <w:num w:numId="10">
    <w:abstractNumId w:val="11"/>
  </w:num>
  <w:num w:numId="11">
    <w:abstractNumId w:val="13"/>
  </w:num>
  <w:num w:numId="12">
    <w:abstractNumId w:val="8"/>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AD9"/>
    <w:rsid w:val="00006059"/>
    <w:rsid w:val="00015A91"/>
    <w:rsid w:val="00025DCC"/>
    <w:rsid w:val="00063345"/>
    <w:rsid w:val="000805D0"/>
    <w:rsid w:val="00091A46"/>
    <w:rsid w:val="000B0495"/>
    <w:rsid w:val="000D3C5A"/>
    <w:rsid w:val="00132288"/>
    <w:rsid w:val="00135654"/>
    <w:rsid w:val="0014019A"/>
    <w:rsid w:val="001638AA"/>
    <w:rsid w:val="00176D40"/>
    <w:rsid w:val="001B2567"/>
    <w:rsid w:val="00202CD4"/>
    <w:rsid w:val="002169DC"/>
    <w:rsid w:val="00231092"/>
    <w:rsid w:val="00235BD0"/>
    <w:rsid w:val="00242B2B"/>
    <w:rsid w:val="002508E5"/>
    <w:rsid w:val="00260DFC"/>
    <w:rsid w:val="00284FE8"/>
    <w:rsid w:val="0029216D"/>
    <w:rsid w:val="002A5931"/>
    <w:rsid w:val="002C4C3F"/>
    <w:rsid w:val="002C65EE"/>
    <w:rsid w:val="002E7E6B"/>
    <w:rsid w:val="00307E46"/>
    <w:rsid w:val="00334257"/>
    <w:rsid w:val="003626B7"/>
    <w:rsid w:val="003A04CF"/>
    <w:rsid w:val="003A2ACB"/>
    <w:rsid w:val="003C7AB9"/>
    <w:rsid w:val="003F1B8D"/>
    <w:rsid w:val="004031CA"/>
    <w:rsid w:val="00407AD9"/>
    <w:rsid w:val="00421D3D"/>
    <w:rsid w:val="004225DB"/>
    <w:rsid w:val="0045278F"/>
    <w:rsid w:val="00456476"/>
    <w:rsid w:val="004D5051"/>
    <w:rsid w:val="00510556"/>
    <w:rsid w:val="00516FE7"/>
    <w:rsid w:val="00531451"/>
    <w:rsid w:val="00574285"/>
    <w:rsid w:val="005761BC"/>
    <w:rsid w:val="00583D9B"/>
    <w:rsid w:val="005A2980"/>
    <w:rsid w:val="00667A4D"/>
    <w:rsid w:val="0067153F"/>
    <w:rsid w:val="00676957"/>
    <w:rsid w:val="006A1CB6"/>
    <w:rsid w:val="006D060C"/>
    <w:rsid w:val="006D122E"/>
    <w:rsid w:val="00710CA9"/>
    <w:rsid w:val="00715223"/>
    <w:rsid w:val="00734F52"/>
    <w:rsid w:val="00762C41"/>
    <w:rsid w:val="0079521A"/>
    <w:rsid w:val="007A74CE"/>
    <w:rsid w:val="007B3BEB"/>
    <w:rsid w:val="007D46CE"/>
    <w:rsid w:val="0082627E"/>
    <w:rsid w:val="0087740C"/>
    <w:rsid w:val="008928B3"/>
    <w:rsid w:val="008964FB"/>
    <w:rsid w:val="008F0278"/>
    <w:rsid w:val="00900C1A"/>
    <w:rsid w:val="009035F9"/>
    <w:rsid w:val="009604FD"/>
    <w:rsid w:val="00963E81"/>
    <w:rsid w:val="00974037"/>
    <w:rsid w:val="00976809"/>
    <w:rsid w:val="00977D2C"/>
    <w:rsid w:val="009808F2"/>
    <w:rsid w:val="00982E03"/>
    <w:rsid w:val="0099729F"/>
    <w:rsid w:val="009A792A"/>
    <w:rsid w:val="009D2E6D"/>
    <w:rsid w:val="00A10E78"/>
    <w:rsid w:val="00A20E84"/>
    <w:rsid w:val="00A31821"/>
    <w:rsid w:val="00A458CA"/>
    <w:rsid w:val="00A4732D"/>
    <w:rsid w:val="00A47BCB"/>
    <w:rsid w:val="00A70E68"/>
    <w:rsid w:val="00A971B5"/>
    <w:rsid w:val="00A97A3F"/>
    <w:rsid w:val="00AA5734"/>
    <w:rsid w:val="00AD0F98"/>
    <w:rsid w:val="00AD534B"/>
    <w:rsid w:val="00AD7A5E"/>
    <w:rsid w:val="00AE710F"/>
    <w:rsid w:val="00AF3F90"/>
    <w:rsid w:val="00AF5F7C"/>
    <w:rsid w:val="00B16B1E"/>
    <w:rsid w:val="00B4454C"/>
    <w:rsid w:val="00B71459"/>
    <w:rsid w:val="00BA146C"/>
    <w:rsid w:val="00BD080E"/>
    <w:rsid w:val="00C475B7"/>
    <w:rsid w:val="00C54EBA"/>
    <w:rsid w:val="00C55895"/>
    <w:rsid w:val="00CB7DA3"/>
    <w:rsid w:val="00CD4644"/>
    <w:rsid w:val="00D3162E"/>
    <w:rsid w:val="00D821DE"/>
    <w:rsid w:val="00DB43D3"/>
    <w:rsid w:val="00DB7CF1"/>
    <w:rsid w:val="00DC01E7"/>
    <w:rsid w:val="00DC4DFC"/>
    <w:rsid w:val="00E04D10"/>
    <w:rsid w:val="00E10794"/>
    <w:rsid w:val="00E13464"/>
    <w:rsid w:val="00E146CB"/>
    <w:rsid w:val="00E31A13"/>
    <w:rsid w:val="00E66C8F"/>
    <w:rsid w:val="00E9024D"/>
    <w:rsid w:val="00EA013D"/>
    <w:rsid w:val="00EB17D2"/>
    <w:rsid w:val="00EB732D"/>
    <w:rsid w:val="00EC712B"/>
    <w:rsid w:val="00EE017B"/>
    <w:rsid w:val="00EF53EF"/>
    <w:rsid w:val="00F10FB8"/>
    <w:rsid w:val="00F20EF3"/>
    <w:rsid w:val="00F36322"/>
    <w:rsid w:val="00F442A0"/>
    <w:rsid w:val="00F73E30"/>
    <w:rsid w:val="00F77F24"/>
    <w:rsid w:val="00F91420"/>
    <w:rsid w:val="00FD2E13"/>
    <w:rsid w:val="00FE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FD2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E13"/>
  </w:style>
  <w:style w:type="paragraph" w:styleId="Footer">
    <w:name w:val="footer"/>
    <w:basedOn w:val="Normal"/>
    <w:link w:val="FooterChar"/>
    <w:uiPriority w:val="99"/>
    <w:unhideWhenUsed/>
    <w:rsid w:val="00FD2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E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FD2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E13"/>
  </w:style>
  <w:style w:type="paragraph" w:styleId="Footer">
    <w:name w:val="footer"/>
    <w:basedOn w:val="Normal"/>
    <w:link w:val="FooterChar"/>
    <w:uiPriority w:val="99"/>
    <w:unhideWhenUsed/>
    <w:rsid w:val="00FD2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19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81F87-FE7C-41AF-BE22-A9CBAB61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L.Tazayan</cp:lastModifiedBy>
  <cp:revision>32</cp:revision>
  <cp:lastPrinted>2021-12-06T10:29:00Z</cp:lastPrinted>
  <dcterms:created xsi:type="dcterms:W3CDTF">2021-03-18T12:51:00Z</dcterms:created>
  <dcterms:modified xsi:type="dcterms:W3CDTF">2022-07-08T12:00:00Z</dcterms:modified>
</cp:coreProperties>
</file>