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796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  <w:r w:rsidR="00FF76AF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24634D" w:rsidRPr="0024634D" w:rsidRDefault="00BA5F54" w:rsidP="0041284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</w:pP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«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ՀԱՅԱՍՏԱՆԻ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ՀԱՆՐԱՊԵՏՈՒԹՅԱՆ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2022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ԹՎԱԿԱՆԻ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ՊԵՏԱԿԱՆ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ԲՅՈՒՋԵԻ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ՄԱՍԻՆ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»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ՀԱՅԱՍՏԱՆԻ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ՀԱՆՐԱՊԵՏՈՒԹՅԱՆ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ՕՐԵՆՔՈՒՄ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ՎԵՐԱԲԱՇԽՈՒՄ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ԵՎ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ՀԱՅԱՍՏԱՆԻ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ՀԱՆՐԱՊԵՏՈՒԹՅԱՆ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ԿԱՌԱՎԱՐՈՒԹՅԱՆ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2021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ԹՎԱԿԱՆԻ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ԴԵԿՏԵՄԲԵՐԻ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23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-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Ի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N 2121-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Ն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ՈՐՈՇՄԱՆ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ՄԵՋ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ՓՈՓՈԽՈՒԹՅՈՒՆՆԵՐ ԵՎ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ԼՐԱՑՈՒՄՆԵՐ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ԿԱՏԱՐԵԼՈՒ</w:t>
      </w:r>
      <w:r w:rsidRPr="00E440E1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5F54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>ՄԱՍԻՆ»</w:t>
      </w:r>
      <w:r w:rsidR="0024634D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 w:eastAsia="ru-RU"/>
        </w:rPr>
        <w:t xml:space="preserve"> ՀՀ ԿԱՌԱՎԱՐՈՒԹՅԱՆ ՈՐՈՇՄԱՆ ՆԱԽԱԳԾԻ </w:t>
      </w:r>
    </w:p>
    <w:p w:rsidR="000B29F3" w:rsidRPr="00E07F90" w:rsidRDefault="000B29F3" w:rsidP="007546CE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C7796" w:rsidRPr="00176B23" w:rsidRDefault="001C7796" w:rsidP="00176B2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76B23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:rsidR="00176B23" w:rsidRDefault="00176B23" w:rsidP="00176B2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76B23" w:rsidRDefault="00176B23" w:rsidP="00176B2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7DE2">
        <w:rPr>
          <w:rFonts w:ascii="GHEA Grapalat" w:hAnsi="GHEA Grapalat" w:cs="Sylfaen"/>
          <w:sz w:val="24"/>
          <w:szCs w:val="24"/>
          <w:lang w:val="hy-AM"/>
        </w:rPr>
        <w:t>«Հայաuտանի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2022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վերաբաշխում, Հայաստանի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8D7DE2">
        <w:rPr>
          <w:rFonts w:ascii="GHEA Grapalat" w:hAnsi="GHEA Grapalat" w:cs="Sylfaen"/>
          <w:sz w:val="24"/>
          <w:szCs w:val="24"/>
          <w:lang w:val="hy-AM"/>
        </w:rPr>
        <w:t>3-ի N 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21-Ն որոշման մեջ 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մասին» </w:t>
      </w:r>
      <w:r w:rsidRPr="008D7DE2">
        <w:rPr>
          <w:rFonts w:ascii="GHEA Grapalat" w:hAnsi="GHEA Grapalat"/>
          <w:sz w:val="24"/>
          <w:szCs w:val="24"/>
          <w:lang w:val="hy-AM"/>
        </w:rPr>
        <w:t>Հ</w:t>
      </w:r>
      <w:r w:rsidRPr="000035E9">
        <w:rPr>
          <w:rFonts w:ascii="GHEA Grapalat" w:hAnsi="GHEA Grapalat"/>
          <w:sz w:val="24"/>
          <w:szCs w:val="24"/>
          <w:lang w:val="hy-AM"/>
        </w:rPr>
        <w:t>Հ կառավարության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B23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B23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B23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B23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հարկային օրենսգրքի դրույթների կատարմամբ և Վերակառուցման և զարգացման եվրոպական բանկի աջակցությամբ իրականացվող «Կոտայքի և Գեղարքունիքի կոշտ թափոնների կառավարման ծրագրի» բնականոն ընթացք</w:t>
      </w:r>
      <w:r w:rsidR="003910E0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</w:t>
      </w:r>
      <w:r w:rsidR="003910E0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176B23" w:rsidRDefault="00176B23" w:rsidP="00176B2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C7796" w:rsidRPr="003910E0" w:rsidRDefault="001C7796" w:rsidP="003910E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910E0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3910E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910E0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3910E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910E0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3910E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910E0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1929F6" w:rsidRDefault="003910E0" w:rsidP="008A6870">
      <w:pPr>
        <w:spacing w:after="0" w:line="360" w:lineRule="auto"/>
        <w:ind w:right="-28"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1119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և Վերակառուցման և զարգացման եվրոպական բանկի միջև 2016 թվականի ապրիլի 5-ին ստորագրված միջազգային համաձայնագրի համաձայն` </w:t>
      </w:r>
      <w:r w:rsidRPr="0061119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իրականացման փուլում է գտնվում 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>«</w:t>
      </w:r>
      <w:r w:rsidRPr="00611192">
        <w:rPr>
          <w:rFonts w:ascii="GHEA Grapalat" w:hAnsi="GHEA Grapalat"/>
          <w:bCs/>
          <w:color w:val="000000"/>
          <w:sz w:val="24"/>
          <w:szCs w:val="24"/>
          <w:lang w:val="hy-AM"/>
        </w:rPr>
        <w:t>Կոտայքի</w:t>
      </w:r>
      <w:r w:rsidRPr="00611192">
        <w:rPr>
          <w:rStyle w:val="apple-converted-space"/>
          <w:rFonts w:ascii="Courier New" w:hAnsi="Courier New" w:cs="Courier New"/>
          <w:bCs/>
          <w:color w:val="000000"/>
          <w:sz w:val="24"/>
          <w:szCs w:val="24"/>
          <w:lang w:val="pt-BR"/>
        </w:rPr>
        <w:t> </w:t>
      </w:r>
      <w:r w:rsidRPr="00611192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611192">
        <w:rPr>
          <w:rFonts w:ascii="GHEA Grapalat" w:hAnsi="GHEA Grapalat"/>
          <w:bCs/>
          <w:color w:val="000000"/>
          <w:sz w:val="24"/>
          <w:szCs w:val="24"/>
          <w:lang w:val="hy-AM"/>
        </w:rPr>
        <w:t>Գեղարքունիքի մարզերի կոշտ կենցաղային թափոնների կառավարման</w:t>
      </w:r>
      <w:r w:rsidRPr="00611192">
        <w:rPr>
          <w:rStyle w:val="apple-converted-space"/>
          <w:rFonts w:ascii="Courier New" w:hAnsi="Courier New" w:cs="Courier New"/>
          <w:bCs/>
          <w:color w:val="000000"/>
          <w:sz w:val="24"/>
          <w:szCs w:val="24"/>
          <w:lang w:val="pt-BR"/>
        </w:rPr>
        <w:t> </w:t>
      </w:r>
      <w:r w:rsidRPr="00611192">
        <w:rPr>
          <w:rFonts w:ascii="GHEA Grapalat" w:hAnsi="GHEA Grapalat"/>
          <w:bCs/>
          <w:color w:val="000000"/>
          <w:sz w:val="24"/>
          <w:szCs w:val="24"/>
          <w:lang w:val="hy-AM"/>
        </w:rPr>
        <w:t>ծրագիրը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>»</w:t>
      </w:r>
      <w:r w:rsidRPr="0061119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(այսուհետ` Ծրագիր), որի 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շրջանակներում նախատեսվում է կառուցել </w:t>
      </w:r>
      <w:r w:rsidR="001929F6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հանրապետությունում առաջին</w:t>
      </w:r>
      <w:r w:rsidR="00E440E1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1929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ԵՄ </w:t>
      </w:r>
      <w:r w:rsidRPr="00611192">
        <w:rPr>
          <w:rFonts w:ascii="GHEA Grapalat" w:hAnsi="GHEA Grapalat"/>
          <w:bCs/>
          <w:sz w:val="24"/>
          <w:szCs w:val="24"/>
          <w:lang w:val="hy-AM"/>
        </w:rPr>
        <w:t>չափանիշների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>ն համապատասխան</w:t>
      </w:r>
      <w:r w:rsidR="00E440E1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սանիտարական աղբավայր</w:t>
      </w:r>
      <w:r w:rsidR="001929F6">
        <w:rPr>
          <w:rFonts w:ascii="GHEA Grapalat" w:hAnsi="GHEA Grapalat"/>
          <w:bCs/>
          <w:color w:val="000000"/>
          <w:sz w:val="24"/>
          <w:szCs w:val="24"/>
          <w:lang w:val="hy-AM"/>
        </w:rPr>
        <w:t>, աղբի փոխաբեռնման կայաններ</w:t>
      </w:r>
      <w:r w:rsidR="008A6870">
        <w:rPr>
          <w:rFonts w:ascii="GHEA Grapalat" w:hAnsi="GHEA Grapalat"/>
          <w:bCs/>
          <w:color w:val="000000"/>
          <w:sz w:val="24"/>
          <w:szCs w:val="24"/>
          <w:lang w:val="hy-AM"/>
        </w:rPr>
        <w:t>, ինչպես նա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և </w:t>
      </w:r>
      <w:r w:rsidR="001929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երկու մարզերի բոլոր բնակավայրերում </w:t>
      </w:r>
      <w:r w:rsidR="001929F6"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ներդնել 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>աղբահանության</w:t>
      </w:r>
      <w:r w:rsidR="001929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ինտեգրված </w:t>
      </w:r>
      <w:r w:rsidRPr="0061119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արդյունավետ համակարգ:</w:t>
      </w:r>
      <w:r w:rsidR="001929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1929F6" w:rsidRDefault="001929F6" w:rsidP="008A6870">
      <w:pPr>
        <w:spacing w:after="0" w:line="360" w:lineRule="auto"/>
        <w:ind w:right="-28"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Ծրագրի շրջանակներում ներկայումս Հրազդան համայնքի տարածքում կառուցվում է առաջին սանիտարական աղբավայրը՝ իր համապատասխան ենթակառուցվածքներով, այդ թվում</w:t>
      </w:r>
      <w:r w:rsidR="008A6870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աղբի ընդունման համար կշեռքով տեղակայված համակարգը, աղբաջրերի հեռացման համակարգը, վտանգավոր աղբի համար պահեստը, ջրի ռեզերվուարները, մեքենամեխանիզացիայի համար պահեստները, աղբատար մեքենաների համար նախատեսված ճանապարհային հանգույցները։ Կառուցվում են նաև Ակունք և Մարտունի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բնակավայրերում աղբի փո</w:t>
      </w:r>
      <w:r w:rsidR="008A6870">
        <w:rPr>
          <w:rFonts w:ascii="GHEA Grapalat" w:hAnsi="GHEA Grapalat"/>
          <w:bCs/>
          <w:color w:val="000000"/>
          <w:sz w:val="24"/>
          <w:szCs w:val="24"/>
          <w:lang w:val="hy-AM"/>
        </w:rPr>
        <w:t>խ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աբեռնման կայանները։ Շինարարական աշխատանքները նախատեսվում է ավարտել  մինչև տարեվերջ։</w:t>
      </w:r>
    </w:p>
    <w:p w:rsidR="00212AE6" w:rsidRDefault="001929F6" w:rsidP="008A6870">
      <w:pPr>
        <w:spacing w:after="0" w:line="360" w:lineRule="auto"/>
        <w:ind w:right="-28"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Միաժամանակ, ԵՄ չափանիշներին համապատասխան աղբահանության համակարգի ներդրման համար ներկայո</w:t>
      </w:r>
      <w:r w:rsidR="00E440E1">
        <w:rPr>
          <w:rFonts w:ascii="GHEA Grapalat" w:hAnsi="GHEA Grapalat"/>
          <w:bCs/>
          <w:color w:val="000000"/>
          <w:sz w:val="24"/>
          <w:szCs w:val="24"/>
          <w:lang w:val="hy-AM"/>
        </w:rPr>
        <w:t>ւ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մս </w:t>
      </w:r>
      <w:r w:rsidR="008A6870">
        <w:rPr>
          <w:rFonts w:ascii="GHEA Grapalat" w:hAnsi="GHEA Grapalat"/>
          <w:bCs/>
          <w:color w:val="000000"/>
          <w:sz w:val="24"/>
          <w:szCs w:val="24"/>
          <w:lang w:val="hy-AM"/>
        </w:rPr>
        <w:t>միջազգային մրցույթով ընտրված շվեդ</w:t>
      </w:r>
      <w:r w:rsidR="00E440E1">
        <w:rPr>
          <w:rFonts w:ascii="GHEA Grapalat" w:hAnsi="GHEA Grapalat"/>
          <w:bCs/>
          <w:color w:val="000000"/>
          <w:sz w:val="24"/>
          <w:szCs w:val="24"/>
          <w:lang w:val="hy-AM"/>
        </w:rPr>
        <w:t>ական ՍՎԵԿՈ ընկերության</w:t>
      </w:r>
      <w:r w:rsidR="008A687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փորձագետների հետ միասին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մշակվում և ավարտական փուլում են աղբահանության սխեմաները, </w:t>
      </w:r>
      <w:r w:rsidR="00212A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աղբավայրի ու փոխաբեռնման կայանների շահագործման համար մասնագիտացված տեխնիկայի, ինչպես նաև աղբի հեռացման ու տեղափոխման համար աղբատարների ու աղբամանների </w:t>
      </w:r>
      <w:r w:rsidR="00212AE6" w:rsidRPr="007D33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տեխնիկական բնութագրերը</w:t>
      </w:r>
      <w:r w:rsidR="00212A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12AE6" w:rsidRPr="007D33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</w:t>
      </w:r>
      <w:r w:rsidR="00212A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ընթացքում են </w:t>
      </w:r>
      <w:r w:rsidR="00212AE6" w:rsidRPr="007D33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վերջիններիս գնման համար մրցութային փաթեթների պատրաստման աշխատանքները։ </w:t>
      </w:r>
    </w:p>
    <w:p w:rsidR="00844738" w:rsidRPr="00611192" w:rsidRDefault="003910E0" w:rsidP="008A6870">
      <w:pPr>
        <w:pStyle w:val="NormalWeb"/>
        <w:spacing w:before="0" w:beforeAutospacing="0" w:after="0" w:afterAutospacing="0" w:line="360" w:lineRule="auto"/>
        <w:ind w:right="-28" w:firstLine="567"/>
        <w:jc w:val="both"/>
        <w:rPr>
          <w:rFonts w:ascii="GHEA Grapalat" w:hAnsi="GHEA Grapalat"/>
          <w:lang w:val="hy-AM"/>
        </w:rPr>
      </w:pPr>
      <w:r w:rsidRPr="00611192">
        <w:rPr>
          <w:rFonts w:ascii="GHEA Grapalat" w:hAnsi="GHEA Grapalat"/>
          <w:lang w:val="hy-AM"/>
        </w:rPr>
        <w:t xml:space="preserve">Ծրագրի շրջանակներում </w:t>
      </w:r>
      <w:r w:rsidR="00212AE6">
        <w:rPr>
          <w:rFonts w:ascii="GHEA Grapalat" w:hAnsi="GHEA Grapalat"/>
          <w:lang w:val="hy-AM"/>
        </w:rPr>
        <w:t xml:space="preserve">երկու մարզերի բոլոր բնակավայրերում </w:t>
      </w:r>
      <w:r w:rsidR="00212AE6" w:rsidRPr="00611192">
        <w:rPr>
          <w:rFonts w:ascii="GHEA Grapalat" w:hAnsi="GHEA Grapalat"/>
          <w:lang w:val="hy-AM"/>
        </w:rPr>
        <w:t xml:space="preserve">ԵՄ չափանիշների համապատասխան </w:t>
      </w:r>
      <w:r w:rsidR="00212AE6">
        <w:rPr>
          <w:rFonts w:ascii="GHEA Grapalat" w:hAnsi="GHEA Grapalat"/>
          <w:lang w:val="hy-AM"/>
        </w:rPr>
        <w:t xml:space="preserve">աղբահանության ծառայությունների մատուցման, աղբավայրի ու փոխաբեռնման կայանների շահագործման համար </w:t>
      </w:r>
      <w:r w:rsidRPr="00611192">
        <w:rPr>
          <w:rFonts w:ascii="GHEA Grapalat" w:hAnsi="GHEA Grapalat"/>
          <w:lang w:val="hy-AM"/>
        </w:rPr>
        <w:t xml:space="preserve">երկու մարզերի 12 քաղաքային բնակավայրերի կողմից </w:t>
      </w:r>
      <w:r w:rsidR="00212AE6">
        <w:rPr>
          <w:rFonts w:ascii="GHEA Grapalat" w:hAnsi="GHEA Grapalat"/>
          <w:lang w:val="hy-AM"/>
        </w:rPr>
        <w:t xml:space="preserve">հիմնվել է </w:t>
      </w:r>
      <w:r w:rsidR="00FF76AF" w:rsidRPr="00611192">
        <w:rPr>
          <w:rFonts w:ascii="GHEA Grapalat" w:hAnsi="GHEA Grapalat"/>
          <w:lang w:val="af-ZA"/>
        </w:rPr>
        <w:t>«Կոտայքի և Գեղարքունիքի</w:t>
      </w:r>
      <w:r w:rsidRPr="00611192">
        <w:rPr>
          <w:rFonts w:ascii="GHEA Grapalat" w:hAnsi="GHEA Grapalat"/>
          <w:lang w:val="hy-AM"/>
        </w:rPr>
        <w:t xml:space="preserve"> ԿԿԹԿ</w:t>
      </w:r>
      <w:r w:rsidR="00FF76AF" w:rsidRPr="00611192">
        <w:rPr>
          <w:rFonts w:ascii="GHEA Grapalat" w:hAnsi="GHEA Grapalat"/>
          <w:lang w:val="af-ZA"/>
        </w:rPr>
        <w:t>» ՍՊ ընկերությունը</w:t>
      </w:r>
      <w:r w:rsidR="008A6870">
        <w:rPr>
          <w:rFonts w:ascii="GHEA Grapalat" w:hAnsi="GHEA Grapalat"/>
          <w:lang w:val="hy-AM"/>
        </w:rPr>
        <w:t xml:space="preserve"> </w:t>
      </w:r>
      <w:r w:rsidR="008A6870" w:rsidRPr="008A6870">
        <w:rPr>
          <w:rFonts w:ascii="GHEA Grapalat" w:hAnsi="GHEA Grapalat"/>
          <w:lang w:val="hy-AM"/>
        </w:rPr>
        <w:t>(</w:t>
      </w:r>
      <w:r w:rsidR="008A6870">
        <w:rPr>
          <w:rFonts w:ascii="GHEA Grapalat" w:hAnsi="GHEA Grapalat"/>
          <w:lang w:val="hy-AM"/>
        </w:rPr>
        <w:t>այսուհետ՝ Ընկերություն</w:t>
      </w:r>
      <w:r w:rsidR="008A6870" w:rsidRPr="008A6870">
        <w:rPr>
          <w:rFonts w:ascii="GHEA Grapalat" w:hAnsi="GHEA Grapalat"/>
          <w:lang w:val="hy-AM"/>
        </w:rPr>
        <w:t>)</w:t>
      </w:r>
      <w:r w:rsidRPr="00611192">
        <w:rPr>
          <w:rFonts w:ascii="GHEA Grapalat" w:hAnsi="GHEA Grapalat"/>
          <w:lang w:val="hy-AM"/>
        </w:rPr>
        <w:t>,</w:t>
      </w:r>
      <w:r w:rsidR="00FF76AF" w:rsidRPr="00611192">
        <w:rPr>
          <w:rFonts w:ascii="GHEA Grapalat" w:hAnsi="GHEA Grapalat"/>
          <w:lang w:val="af-ZA"/>
        </w:rPr>
        <w:t xml:space="preserve"> </w:t>
      </w:r>
      <w:r w:rsidR="002E4CE4">
        <w:rPr>
          <w:rFonts w:ascii="GHEA Grapalat" w:hAnsi="GHEA Grapalat"/>
          <w:lang w:val="hy-AM"/>
        </w:rPr>
        <w:t>որն այց ժամանակահատվածում իրականացնում է հողատարածքների գրանցման, կոմունալ ենթակառուցվածքների ապահովման մասով աշխատանքները, իսկ ը</w:t>
      </w:r>
      <w:r w:rsidR="00E440E1">
        <w:rPr>
          <w:rFonts w:ascii="GHEA Grapalat" w:hAnsi="GHEA Grapalat"/>
          <w:lang w:val="hy-AM"/>
        </w:rPr>
        <w:t xml:space="preserve">նդհանուր առմամբ </w:t>
      </w:r>
      <w:r w:rsidR="002E4CE4">
        <w:rPr>
          <w:rFonts w:ascii="GHEA Grapalat" w:hAnsi="GHEA Grapalat"/>
          <w:lang w:val="hy-AM"/>
        </w:rPr>
        <w:t xml:space="preserve">նախատեովում է, որ ընդհանուր ծավալով </w:t>
      </w:r>
      <w:r w:rsidRPr="00611192">
        <w:rPr>
          <w:rFonts w:ascii="GHEA Grapalat" w:hAnsi="GHEA Grapalat"/>
          <w:lang w:val="hy-AM"/>
        </w:rPr>
        <w:t>պետք է</w:t>
      </w:r>
      <w:r w:rsidR="00212AE6">
        <w:rPr>
          <w:rFonts w:ascii="GHEA Grapalat" w:hAnsi="GHEA Grapalat"/>
          <w:lang w:val="hy-AM"/>
        </w:rPr>
        <w:t xml:space="preserve"> գործի աղբավայրի ու փոխաբեռնման կայանների շահագործման հանձնելուց, ինչպես նաև անհրաժեշտ մեքենամեխանիզացիայի ու գույքի ձեռքբերումից հետո։ </w:t>
      </w:r>
      <w:r w:rsidRPr="00611192">
        <w:rPr>
          <w:rFonts w:ascii="GHEA Grapalat" w:hAnsi="GHEA Grapalat"/>
          <w:lang w:val="hy-AM"/>
        </w:rPr>
        <w:t xml:space="preserve"> </w:t>
      </w:r>
    </w:p>
    <w:p w:rsidR="00844738" w:rsidRPr="00611192" w:rsidRDefault="00844738" w:rsidP="008A6870">
      <w:pPr>
        <w:pStyle w:val="NormalWeb"/>
        <w:spacing w:before="0" w:beforeAutospacing="0" w:after="0" w:afterAutospacing="0" w:line="360" w:lineRule="auto"/>
        <w:ind w:right="-28" w:firstLine="567"/>
        <w:jc w:val="both"/>
        <w:rPr>
          <w:rFonts w:ascii="GHEA Grapalat" w:hAnsi="GHEA Grapalat"/>
          <w:lang w:val="hy-AM"/>
        </w:rPr>
      </w:pPr>
      <w:r w:rsidRPr="00611192">
        <w:rPr>
          <w:rFonts w:ascii="GHEA Grapalat" w:hAnsi="GHEA Grapalat"/>
          <w:lang w:val="hy-AM"/>
        </w:rPr>
        <w:t xml:space="preserve">Ծրագրի իրականացման համար ընտրվել է հանրապետությունում </w:t>
      </w:r>
      <w:r w:rsidR="00212AE6">
        <w:rPr>
          <w:rFonts w:ascii="GHEA Grapalat" w:hAnsi="GHEA Grapalat"/>
          <w:lang w:val="hy-AM"/>
        </w:rPr>
        <w:t xml:space="preserve">նախատեսվող </w:t>
      </w:r>
      <w:r w:rsidRPr="00611192">
        <w:rPr>
          <w:rFonts w:ascii="GHEA Grapalat" w:hAnsi="GHEA Grapalat"/>
          <w:lang w:val="hy-AM"/>
        </w:rPr>
        <w:t xml:space="preserve">առաջին սանիտարական աղբավայրի և փոխաբեռնման կայանների </w:t>
      </w:r>
      <w:r w:rsidR="00212AE6">
        <w:rPr>
          <w:rFonts w:ascii="GHEA Grapalat" w:hAnsi="GHEA Grapalat"/>
          <w:lang w:val="hy-AM"/>
        </w:rPr>
        <w:t>հողա</w:t>
      </w:r>
      <w:r w:rsidRPr="00611192">
        <w:rPr>
          <w:rFonts w:ascii="GHEA Grapalat" w:hAnsi="GHEA Grapalat"/>
          <w:lang w:val="hy-AM"/>
        </w:rPr>
        <w:t xml:space="preserve">տարածքները, որոնք համապատասխան համայնքների կողմից նվիրաբերվել են ընկերությանը, որպեսզի Բանկի պահանջներին համապատասխան հնարավոր լիներ սկսել կառուցապատման աշխատանքները։ Մասնավորապես՝ </w:t>
      </w:r>
      <w:r w:rsidR="00950A4A" w:rsidRPr="00611192">
        <w:rPr>
          <w:rFonts w:ascii="GHEA Grapalat" w:hAnsi="GHEA Grapalat"/>
          <w:lang w:val="af-ZA"/>
        </w:rPr>
        <w:t xml:space="preserve">2018 թվականի հունվարի 31-ին </w:t>
      </w:r>
      <w:r w:rsidRPr="00611192">
        <w:rPr>
          <w:rFonts w:ascii="GHEA Grapalat" w:hAnsi="GHEA Grapalat"/>
          <w:lang w:val="hy-AM"/>
        </w:rPr>
        <w:t xml:space="preserve">ՀՀ </w:t>
      </w:r>
      <w:r w:rsidR="00950A4A" w:rsidRPr="00611192">
        <w:rPr>
          <w:rFonts w:ascii="GHEA Grapalat" w:hAnsi="GHEA Grapalat"/>
          <w:lang w:val="af-ZA"/>
        </w:rPr>
        <w:t xml:space="preserve">Կոտայքի մարզի Ակունք համայնքի վարչական տարածքում և 2019 թվականի </w:t>
      </w:r>
      <w:r w:rsidR="0041113A" w:rsidRPr="00611192">
        <w:rPr>
          <w:rFonts w:ascii="GHEA Grapalat" w:hAnsi="GHEA Grapalat"/>
          <w:lang w:val="af-ZA"/>
        </w:rPr>
        <w:t xml:space="preserve">հունիսի 21-ին Հրազդան համայնքի վարչական տարածքում՝ Երևան-Սևան մայրուղու հարևանությամբ Ընկերությանը տրամադրվել </w:t>
      </w:r>
      <w:r w:rsidRPr="00611192">
        <w:rPr>
          <w:rFonts w:ascii="GHEA Grapalat" w:hAnsi="GHEA Grapalat"/>
          <w:lang w:val="hy-AM"/>
        </w:rPr>
        <w:t>են հողամասեր</w:t>
      </w:r>
      <w:r w:rsidR="0041113A" w:rsidRPr="00611192">
        <w:rPr>
          <w:rFonts w:ascii="GHEA Grapalat" w:hAnsi="GHEA Grapalat"/>
          <w:lang w:val="af-ZA"/>
        </w:rPr>
        <w:t xml:space="preserve">՝ Ծրագրի շրջանակներում սանիտարական աղբավայրի և փոխաբեռնման կայանի կառուցման և շահագործման նպատակով: </w:t>
      </w:r>
    </w:p>
    <w:p w:rsidR="00844738" w:rsidRPr="00611192" w:rsidRDefault="00844738" w:rsidP="008A6870">
      <w:pPr>
        <w:spacing w:after="0" w:line="360" w:lineRule="auto"/>
        <w:ind w:right="-2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11192">
        <w:rPr>
          <w:rFonts w:ascii="GHEA Grapalat" w:hAnsi="GHEA Grapalat"/>
          <w:sz w:val="24"/>
          <w:szCs w:val="24"/>
          <w:lang w:val="af-ZA"/>
        </w:rPr>
        <w:t>23.02.2022</w:t>
      </w:r>
      <w:r w:rsidRPr="00611192">
        <w:rPr>
          <w:rFonts w:ascii="GHEA Grapalat" w:hAnsi="GHEA Grapalat"/>
          <w:sz w:val="24"/>
          <w:szCs w:val="24"/>
          <w:lang w:val="hy-AM"/>
        </w:rPr>
        <w:t>թ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611192">
        <w:rPr>
          <w:rFonts w:ascii="GHEA Grapalat" w:hAnsi="GHEA Grapalat"/>
          <w:sz w:val="24"/>
          <w:szCs w:val="24"/>
          <w:lang w:val="hy-AM"/>
        </w:rPr>
        <w:t>Կոտայքի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և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Գեղարքունիքի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ԿԿԹԿ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ՍՊԸ</w:t>
      </w:r>
      <w:r w:rsidRPr="00611192">
        <w:rPr>
          <w:rFonts w:ascii="GHEA Grapalat" w:hAnsi="GHEA Grapalat"/>
          <w:sz w:val="24"/>
          <w:szCs w:val="24"/>
          <w:lang w:val="af-ZA"/>
        </w:rPr>
        <w:t>»-</w:t>
      </w:r>
      <w:r w:rsidRPr="00611192">
        <w:rPr>
          <w:rFonts w:ascii="GHEA Grapalat" w:hAnsi="GHEA Grapalat"/>
          <w:sz w:val="24"/>
          <w:szCs w:val="24"/>
          <w:lang w:val="hy-AM"/>
        </w:rPr>
        <w:t>ին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ՀՀ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պետական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եկամուտների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կոմիտեից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ծանուցագիր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է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ուղարկվել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ՀՀ Կոտայքի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մարզի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Ակունք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և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Հրազդան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ընկերությանը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անհատույց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տրամադրված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անշարժ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գույքի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նկատմամբ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շահութահարկի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մասով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առաջացած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հարկային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պարտավորության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t>վերաբերյալ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11192">
        <w:rPr>
          <w:rFonts w:ascii="GHEA Grapalat" w:hAnsi="GHEA Grapalat"/>
          <w:sz w:val="24"/>
          <w:szCs w:val="24"/>
          <w:lang w:val="hy-AM"/>
        </w:rPr>
        <w:t>որը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21.02.2022 </w:t>
      </w:r>
      <w:r w:rsidRPr="00611192">
        <w:rPr>
          <w:rFonts w:ascii="GHEA Grapalat" w:hAnsi="GHEA Grapalat"/>
          <w:sz w:val="24"/>
          <w:szCs w:val="24"/>
          <w:lang w:val="hy-AM"/>
        </w:rPr>
        <w:t>դրությամբ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1192">
        <w:rPr>
          <w:rFonts w:ascii="GHEA Grapalat" w:hAnsi="GHEA Grapalat"/>
          <w:sz w:val="24"/>
          <w:szCs w:val="24"/>
          <w:lang w:val="hy-AM"/>
        </w:rPr>
        <w:lastRenderedPageBreak/>
        <w:t>հաշվարկվել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 15,189,187 </w:t>
      </w:r>
      <w:r w:rsidRPr="00611192">
        <w:rPr>
          <w:rFonts w:ascii="GHEA Grapalat" w:hAnsi="GHEA Grapalat"/>
          <w:sz w:val="24"/>
          <w:szCs w:val="24"/>
          <w:lang w:val="hy-AM"/>
        </w:rPr>
        <w:t>դրամ</w:t>
      </w:r>
      <w:r w:rsidRPr="00611192">
        <w:rPr>
          <w:rFonts w:ascii="GHEA Grapalat" w:hAnsi="GHEA Grapalat"/>
          <w:sz w:val="24"/>
          <w:szCs w:val="24"/>
          <w:lang w:val="af-ZA"/>
        </w:rPr>
        <w:t xml:space="preserve">: Ընկերության կողմից հարկային մարմնին ներկայացված շահութահարկի հաշվարկներից հետո հարկային պարտավորությունների չափը ճշգրտվել է և </w:t>
      </w:r>
      <w:r w:rsidR="006F7D47">
        <w:rPr>
          <w:rFonts w:ascii="GHEA Grapalat" w:hAnsi="GHEA Grapalat"/>
          <w:sz w:val="24"/>
          <w:szCs w:val="24"/>
          <w:lang w:val="af-ZA"/>
        </w:rPr>
        <w:t xml:space="preserve">2022 թվականի </w:t>
      </w:r>
      <w:r w:rsidR="0054589E">
        <w:rPr>
          <w:rFonts w:ascii="GHEA Grapalat" w:hAnsi="GHEA Grapalat"/>
          <w:sz w:val="24"/>
          <w:szCs w:val="24"/>
          <w:lang w:val="af-ZA"/>
        </w:rPr>
        <w:t>հունիսի</w:t>
      </w:r>
      <w:r w:rsidR="006F7D47">
        <w:rPr>
          <w:rFonts w:ascii="GHEA Grapalat" w:hAnsi="GHEA Grapalat"/>
          <w:sz w:val="24"/>
          <w:szCs w:val="24"/>
          <w:lang w:val="af-ZA"/>
        </w:rPr>
        <w:t xml:space="preserve"> 2</w:t>
      </w:r>
      <w:r w:rsidR="00F064EE">
        <w:rPr>
          <w:rFonts w:ascii="GHEA Grapalat" w:hAnsi="GHEA Grapalat"/>
          <w:sz w:val="24"/>
          <w:szCs w:val="24"/>
          <w:lang w:val="af-ZA"/>
        </w:rPr>
        <w:t>1</w:t>
      </w:r>
      <w:r w:rsidR="006F7D47">
        <w:rPr>
          <w:rFonts w:ascii="GHEA Grapalat" w:hAnsi="GHEA Grapalat"/>
          <w:sz w:val="24"/>
          <w:szCs w:val="24"/>
          <w:lang w:val="af-ZA"/>
        </w:rPr>
        <w:t xml:space="preserve">-ի դրությամբ </w:t>
      </w:r>
      <w:r w:rsidRPr="00611192">
        <w:rPr>
          <w:rFonts w:ascii="GHEA Grapalat" w:hAnsi="GHEA Grapalat"/>
          <w:sz w:val="24"/>
          <w:szCs w:val="24"/>
          <w:lang w:val="af-ZA"/>
        </w:rPr>
        <w:t>այն կազմում է</w:t>
      </w:r>
      <w:r w:rsidR="0054589E">
        <w:rPr>
          <w:rFonts w:ascii="GHEA Grapalat" w:hAnsi="GHEA Grapalat"/>
          <w:sz w:val="24"/>
          <w:szCs w:val="24"/>
          <w:lang w:val="af-ZA"/>
        </w:rPr>
        <w:t xml:space="preserve"> 8,157</w:t>
      </w:r>
      <w:r w:rsidRPr="00611192">
        <w:rPr>
          <w:rFonts w:ascii="GHEA Grapalat" w:hAnsi="GHEA Grapalat"/>
          <w:sz w:val="24"/>
          <w:szCs w:val="24"/>
          <w:lang w:val="af-ZA"/>
        </w:rPr>
        <w:t>.</w:t>
      </w:r>
      <w:r w:rsidR="006F7D47">
        <w:rPr>
          <w:rFonts w:ascii="GHEA Grapalat" w:hAnsi="GHEA Grapalat"/>
          <w:sz w:val="24"/>
          <w:szCs w:val="24"/>
          <w:lang w:val="af-ZA"/>
        </w:rPr>
        <w:t xml:space="preserve">7 </w:t>
      </w:r>
      <w:r w:rsidRPr="00611192">
        <w:rPr>
          <w:rFonts w:ascii="GHEA Grapalat" w:hAnsi="GHEA Grapalat"/>
          <w:sz w:val="24"/>
          <w:szCs w:val="24"/>
          <w:lang w:val="af-ZA"/>
        </w:rPr>
        <w:t>հազար դրամ:</w:t>
      </w:r>
    </w:p>
    <w:p w:rsidR="00844738" w:rsidRPr="00611192" w:rsidRDefault="00111351" w:rsidP="008A6870">
      <w:pPr>
        <w:pStyle w:val="ListParagraph"/>
        <w:autoSpaceDE w:val="0"/>
        <w:autoSpaceDN w:val="0"/>
        <w:adjustRightInd w:val="0"/>
        <w:spacing w:after="0" w:line="360" w:lineRule="auto"/>
        <w:ind w:left="0" w:right="-28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29F6">
        <w:rPr>
          <w:rFonts w:ascii="GHEA Grapalat" w:hAnsi="GHEA Grapalat"/>
          <w:bCs/>
          <w:sz w:val="24"/>
          <w:szCs w:val="24"/>
          <w:lang w:val="hy-AM"/>
        </w:rPr>
        <w:t>Հ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աշվի առնելով, որ աղբավայրը և փոխաբեռնման կայանները դեռևս շինարարության փուլում են </w:t>
      </w:r>
      <w:r w:rsidRPr="001929F6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>2022-2023</w:t>
      </w:r>
      <w:r w:rsidR="002E4CE4">
        <w:rPr>
          <w:rFonts w:ascii="GHEA Grapalat" w:hAnsi="GHEA Grapalat"/>
          <w:bCs/>
          <w:sz w:val="24"/>
          <w:szCs w:val="24"/>
          <w:lang w:val="hy-AM"/>
        </w:rPr>
        <w:t xml:space="preserve"> թվականներին է նախատեսվում 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ձեռք բերել անհրաժեշտ </w:t>
      </w:r>
      <w:r>
        <w:rPr>
          <w:rFonts w:ascii="GHEA Grapalat" w:hAnsi="GHEA Grapalat"/>
          <w:bCs/>
          <w:sz w:val="24"/>
          <w:szCs w:val="24"/>
          <w:lang w:val="hy-AM"/>
        </w:rPr>
        <w:t>մեքենասարքավորումներ,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տեխնիկա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29F6">
        <w:rPr>
          <w:rFonts w:ascii="GHEA Grapalat" w:hAnsi="GHEA Grapalat"/>
          <w:bCs/>
          <w:sz w:val="24"/>
          <w:szCs w:val="24"/>
          <w:lang w:val="hy-AM"/>
        </w:rPr>
        <w:t>և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գույք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, հետևաբար ընկերությունը </w:t>
      </w:r>
      <w:r w:rsidRPr="001929F6">
        <w:rPr>
          <w:rFonts w:ascii="GHEA Grapalat" w:hAnsi="GHEA Grapalat"/>
          <w:bCs/>
          <w:sz w:val="24"/>
          <w:szCs w:val="24"/>
          <w:lang w:val="hy-AM"/>
        </w:rPr>
        <w:t xml:space="preserve">որպես այդպիսին </w:t>
      </w:r>
      <w:r w:rsidR="002E4CE4">
        <w:rPr>
          <w:rFonts w:ascii="GHEA Grapalat" w:hAnsi="GHEA Grapalat"/>
          <w:bCs/>
          <w:sz w:val="24"/>
          <w:szCs w:val="24"/>
          <w:lang w:val="hy-AM"/>
        </w:rPr>
        <w:t>ծրագրով նախատեսված գործունեություն դեռևս չի իրականացնում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>,</w:t>
      </w:r>
      <w:r w:rsidR="00212AE6">
        <w:rPr>
          <w:rFonts w:ascii="GHEA Grapalat" w:hAnsi="GHEA Grapalat"/>
          <w:bCs/>
          <w:sz w:val="24"/>
          <w:szCs w:val="24"/>
          <w:lang w:val="hy-AM"/>
        </w:rPr>
        <w:t xml:space="preserve">  չունի աշխատակազմ և 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 աղբահանության ծառայություններ չի մատուցում</w:t>
      </w:r>
      <w:r w:rsidR="002E4CE4">
        <w:rPr>
          <w:rFonts w:ascii="GHEA Grapalat" w:hAnsi="GHEA Grapalat"/>
          <w:bCs/>
          <w:sz w:val="24"/>
          <w:szCs w:val="24"/>
          <w:lang w:val="hy-AM"/>
        </w:rPr>
        <w:t xml:space="preserve">,մ հետևաբար </w:t>
      </w:r>
      <w:r w:rsidRPr="001929F6">
        <w:rPr>
          <w:rFonts w:ascii="GHEA Grapalat" w:hAnsi="GHEA Grapalat"/>
          <w:bCs/>
          <w:sz w:val="24"/>
          <w:szCs w:val="24"/>
          <w:lang w:val="hy-AM"/>
        </w:rPr>
        <w:t>եկամուտ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ու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 շահույթ </w:t>
      </w:r>
      <w:r>
        <w:rPr>
          <w:rFonts w:ascii="GHEA Grapalat" w:hAnsi="GHEA Grapalat"/>
          <w:bCs/>
          <w:sz w:val="24"/>
          <w:szCs w:val="24"/>
          <w:lang w:val="hy-AM"/>
        </w:rPr>
        <w:t>չունի, ուստի չի կարող մարել</w:t>
      </w:r>
      <w:r w:rsidR="006304DA" w:rsidRPr="001929F6">
        <w:rPr>
          <w:rFonts w:ascii="GHEA Grapalat" w:hAnsi="GHEA Grapalat"/>
          <w:bCs/>
          <w:sz w:val="24"/>
          <w:szCs w:val="24"/>
          <w:lang w:val="hy-AM"/>
        </w:rPr>
        <w:t xml:space="preserve"> առաջացած հարկային պարտավորությունները: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2844" w:rsidRPr="00611192">
        <w:rPr>
          <w:rFonts w:ascii="GHEA Grapalat" w:hAnsi="GHEA Grapalat"/>
          <w:bCs/>
          <w:sz w:val="24"/>
          <w:szCs w:val="24"/>
          <w:lang w:val="hy-AM"/>
        </w:rPr>
        <w:t xml:space="preserve">  </w:t>
      </w:r>
    </w:p>
    <w:p w:rsidR="009701C4" w:rsidRPr="00611192" w:rsidRDefault="009701C4" w:rsidP="00611192">
      <w:pPr>
        <w:pStyle w:val="NormalWeb"/>
        <w:spacing w:before="0" w:beforeAutospacing="0" w:after="0" w:afterAutospacing="0" w:line="360" w:lineRule="auto"/>
        <w:ind w:right="-28" w:firstLine="567"/>
        <w:jc w:val="both"/>
        <w:rPr>
          <w:rFonts w:ascii="GHEA Grapalat" w:hAnsi="GHEA Grapalat"/>
          <w:lang w:val="hy-AM"/>
        </w:rPr>
      </w:pPr>
    </w:p>
    <w:p w:rsidR="00EE2F80" w:rsidRDefault="001C7796" w:rsidP="0041284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:rsidR="00412844" w:rsidRPr="000035E9" w:rsidRDefault="00412844" w:rsidP="00412844">
      <w:pPr>
        <w:pStyle w:val="NormalWeb"/>
        <w:spacing w:before="0" w:beforeAutospacing="0" w:after="0" w:afterAutospacing="0" w:line="360" w:lineRule="auto"/>
        <w:ind w:left="1080"/>
        <w:jc w:val="both"/>
        <w:rPr>
          <w:rFonts w:ascii="GHEA Grapalat" w:hAnsi="GHEA Grapalat"/>
          <w:b/>
          <w:lang w:val="af-ZA"/>
        </w:rPr>
      </w:pPr>
    </w:p>
    <w:p w:rsidR="00412844" w:rsidRPr="00176B23" w:rsidRDefault="008A6870" w:rsidP="0041284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Հաշվի առնելով Ծրագրի կարևորությունը</w:t>
      </w:r>
      <w:r w:rsidR="002E4CE4">
        <w:rPr>
          <w:rFonts w:ascii="GHEA Grapalat" w:hAnsi="GHEA Grapalat" w:cs="Sylfaen"/>
          <w:lang w:val="hy-AM"/>
        </w:rPr>
        <w:t xml:space="preserve"> և</w:t>
      </w:r>
      <w:r>
        <w:rPr>
          <w:rFonts w:ascii="GHEA Grapalat" w:hAnsi="GHEA Grapalat" w:cs="Sylfaen"/>
          <w:lang w:val="hy-AM"/>
        </w:rPr>
        <w:t xml:space="preserve"> դ</w:t>
      </w:r>
      <w:r w:rsidR="002E4CE4">
        <w:rPr>
          <w:rFonts w:ascii="GHEA Grapalat" w:hAnsi="GHEA Grapalat" w:cs="Sylfaen"/>
          <w:lang w:val="hy-AM"/>
        </w:rPr>
        <w:t>րա բնականոն ընթացքի ապահովումը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՝ </w:t>
      </w:r>
      <w:r w:rsidR="00412844">
        <w:rPr>
          <w:rFonts w:ascii="GHEA Grapalat" w:hAnsi="GHEA Grapalat" w:cs="Sylfaen"/>
          <w:lang w:val="hy-AM"/>
        </w:rPr>
        <w:t xml:space="preserve">Նախագծով առաջարկվում է Հարկային օրենսգրքի դրույթների կատարման ապահովման նպատակով՝ </w:t>
      </w:r>
      <w:r w:rsidR="007F2EAE" w:rsidRPr="00176B23">
        <w:rPr>
          <w:rFonts w:ascii="GHEA Grapalat" w:hAnsi="GHEA Grapalat" w:cs="Sylfaen"/>
          <w:lang w:val="hy-AM"/>
        </w:rPr>
        <w:t>«Կոտայքի և Գեղարքունիքի ԿԿԹԿ ՍՊԸ»</w:t>
      </w:r>
      <w:r w:rsidR="007F2EAE" w:rsidRPr="00176B23">
        <w:rPr>
          <w:rFonts w:ascii="Microsoft JhengHei" w:eastAsia="Microsoft JhengHei" w:hAnsi="Microsoft JhengHei" w:cs="Microsoft JhengHei" w:hint="eastAsia"/>
          <w:lang w:val="hy-AM"/>
        </w:rPr>
        <w:t xml:space="preserve"> </w:t>
      </w:r>
      <w:r w:rsidR="007F2EAE" w:rsidRPr="00176B23">
        <w:rPr>
          <w:rFonts w:ascii="GHEA Grapalat" w:hAnsi="GHEA Grapalat" w:cs="Sylfaen"/>
          <w:lang w:val="hy-AM"/>
        </w:rPr>
        <w:t xml:space="preserve">հարկային պարտավորությունների մարման </w:t>
      </w:r>
      <w:r w:rsidR="00412844">
        <w:rPr>
          <w:rFonts w:ascii="GHEA Grapalat" w:hAnsi="GHEA Grapalat" w:cs="Sylfaen"/>
          <w:lang w:val="hy-AM"/>
        </w:rPr>
        <w:t xml:space="preserve">համար ՀՀ </w:t>
      </w:r>
      <w:r w:rsidR="009C37CD">
        <w:rPr>
          <w:rFonts w:ascii="GHEA Grapalat" w:hAnsi="GHEA Grapalat"/>
          <w:lang w:val="hy-AM"/>
        </w:rPr>
        <w:t>պետական բյուջե</w:t>
      </w:r>
      <w:proofErr w:type="spellStart"/>
      <w:r w:rsidR="009C37CD">
        <w:rPr>
          <w:rFonts w:ascii="GHEA Grapalat" w:hAnsi="GHEA Grapalat"/>
        </w:rPr>
        <w:t>ում</w:t>
      </w:r>
      <w:proofErr w:type="spellEnd"/>
      <w:r w:rsidR="009C37CD" w:rsidRPr="001929F6">
        <w:rPr>
          <w:rFonts w:ascii="GHEA Grapalat" w:hAnsi="GHEA Grapalat"/>
          <w:lang w:val="af-ZA"/>
        </w:rPr>
        <w:t xml:space="preserve"> </w:t>
      </w:r>
      <w:proofErr w:type="spellStart"/>
      <w:r w:rsidR="009C37CD">
        <w:rPr>
          <w:rFonts w:ascii="GHEA Grapalat" w:hAnsi="GHEA Grapalat"/>
        </w:rPr>
        <w:t>կատարել</w:t>
      </w:r>
      <w:proofErr w:type="spellEnd"/>
      <w:r w:rsidR="009C37CD" w:rsidRPr="001929F6">
        <w:rPr>
          <w:rFonts w:ascii="GHEA Grapalat" w:hAnsi="GHEA Grapalat"/>
          <w:lang w:val="af-ZA"/>
        </w:rPr>
        <w:t xml:space="preserve"> </w:t>
      </w:r>
      <w:proofErr w:type="spellStart"/>
      <w:r w:rsidR="009C37CD">
        <w:rPr>
          <w:rFonts w:ascii="GHEA Grapalat" w:hAnsi="GHEA Grapalat"/>
        </w:rPr>
        <w:t>վերաբաշխում</w:t>
      </w:r>
      <w:proofErr w:type="spellEnd"/>
      <w:r w:rsidR="00412844" w:rsidRPr="00176B23">
        <w:rPr>
          <w:rFonts w:ascii="GHEA Grapalat" w:hAnsi="GHEA Grapalat"/>
          <w:lang w:val="hy-AM"/>
        </w:rPr>
        <w:t xml:space="preserve"> </w:t>
      </w:r>
      <w:r w:rsidR="009C37CD">
        <w:rPr>
          <w:rFonts w:ascii="GHEA Grapalat" w:hAnsi="GHEA Grapalat"/>
        </w:rPr>
        <w:t>և</w:t>
      </w:r>
      <w:r w:rsidR="009C37CD" w:rsidRPr="001929F6">
        <w:rPr>
          <w:rFonts w:ascii="GHEA Grapalat" w:hAnsi="GHEA Grapalat"/>
          <w:lang w:val="af-ZA"/>
        </w:rPr>
        <w:t xml:space="preserve"> «</w:t>
      </w:r>
      <w:proofErr w:type="spellStart"/>
      <w:r w:rsidR="009C37CD" w:rsidRPr="009C37CD">
        <w:rPr>
          <w:rFonts w:ascii="GHEA Grapalat" w:hAnsi="GHEA Grapalat"/>
        </w:rPr>
        <w:t>Աջակցություն</w:t>
      </w:r>
      <w:proofErr w:type="spellEnd"/>
      <w:r w:rsidR="009C37CD" w:rsidRPr="001929F6">
        <w:rPr>
          <w:rFonts w:ascii="GHEA Grapalat" w:hAnsi="GHEA Grapalat"/>
          <w:lang w:val="af-ZA"/>
        </w:rPr>
        <w:t xml:space="preserve"> </w:t>
      </w:r>
      <w:proofErr w:type="spellStart"/>
      <w:r w:rsidR="009C37CD" w:rsidRPr="009C37CD">
        <w:rPr>
          <w:rFonts w:ascii="GHEA Grapalat" w:hAnsi="GHEA Grapalat"/>
        </w:rPr>
        <w:t>փախստականների</w:t>
      </w:r>
      <w:proofErr w:type="spellEnd"/>
      <w:r w:rsidR="009C37CD" w:rsidRPr="001929F6">
        <w:rPr>
          <w:rFonts w:ascii="GHEA Grapalat" w:hAnsi="GHEA Grapalat"/>
          <w:lang w:val="af-ZA"/>
        </w:rPr>
        <w:t xml:space="preserve"> </w:t>
      </w:r>
      <w:proofErr w:type="spellStart"/>
      <w:r w:rsidR="009C37CD" w:rsidRPr="009C37CD">
        <w:rPr>
          <w:rFonts w:ascii="GHEA Grapalat" w:hAnsi="GHEA Grapalat"/>
        </w:rPr>
        <w:t>ինտեգրմանը</w:t>
      </w:r>
      <w:proofErr w:type="spellEnd"/>
      <w:r w:rsidR="009C37CD" w:rsidRPr="001929F6">
        <w:rPr>
          <w:rFonts w:ascii="GHEA Grapalat" w:hAnsi="GHEA Grapalat"/>
          <w:lang w:val="af-ZA"/>
        </w:rPr>
        <w:t>»</w:t>
      </w:r>
      <w:r w:rsidR="00AD153A" w:rsidRPr="001929F6">
        <w:rPr>
          <w:rFonts w:ascii="GHEA Grapalat" w:hAnsi="GHEA Grapalat"/>
          <w:lang w:val="af-ZA"/>
        </w:rPr>
        <w:t xml:space="preserve"> (</w:t>
      </w:r>
      <w:proofErr w:type="spellStart"/>
      <w:r w:rsidR="00AD153A">
        <w:rPr>
          <w:rFonts w:ascii="GHEA Grapalat" w:hAnsi="GHEA Grapalat"/>
        </w:rPr>
        <w:t>Ծրագրային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>
        <w:rPr>
          <w:rFonts w:ascii="GHEA Grapalat" w:hAnsi="GHEA Grapalat"/>
        </w:rPr>
        <w:t>դասիչը</w:t>
      </w:r>
      <w:proofErr w:type="spellEnd"/>
      <w:r w:rsidR="00AD153A">
        <w:rPr>
          <w:rFonts w:ascii="GHEA Grapalat" w:hAnsi="GHEA Grapalat"/>
        </w:rPr>
        <w:t>՝</w:t>
      </w:r>
      <w:r w:rsidR="00AD153A" w:rsidRPr="001929F6">
        <w:rPr>
          <w:rFonts w:ascii="GHEA Grapalat" w:hAnsi="GHEA Grapalat"/>
          <w:lang w:val="af-ZA"/>
        </w:rPr>
        <w:t xml:space="preserve"> 1070) </w:t>
      </w:r>
      <w:proofErr w:type="spellStart"/>
      <w:r w:rsidR="00AD153A">
        <w:rPr>
          <w:rFonts w:ascii="GHEA Grapalat" w:hAnsi="GHEA Grapalat"/>
        </w:rPr>
        <w:t>ծրագրի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 «1988-1992 </w:t>
      </w:r>
      <w:proofErr w:type="spellStart"/>
      <w:r w:rsidR="00AD153A" w:rsidRPr="00AD153A">
        <w:rPr>
          <w:rFonts w:ascii="GHEA Grapalat" w:hAnsi="GHEA Grapalat"/>
        </w:rPr>
        <w:t>թվականներին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Ադրբեջանից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բռնագաղթված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r w:rsidR="00AD153A" w:rsidRPr="00AD153A">
        <w:rPr>
          <w:rFonts w:ascii="GHEA Grapalat" w:hAnsi="GHEA Grapalat"/>
        </w:rPr>
        <w:t>և</w:t>
      </w:r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Հայաստանի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Հանրապետությունում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ապաստանած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փախստական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ընտանիքների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բնակարանային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 w:rsidRPr="00AD153A">
        <w:rPr>
          <w:rFonts w:ascii="GHEA Grapalat" w:hAnsi="GHEA Grapalat"/>
        </w:rPr>
        <w:t>ապահովում</w:t>
      </w:r>
      <w:proofErr w:type="spellEnd"/>
      <w:r w:rsidR="00AD153A" w:rsidRPr="001929F6">
        <w:rPr>
          <w:rFonts w:ascii="GHEA Grapalat" w:hAnsi="GHEA Grapalat"/>
          <w:lang w:val="af-ZA"/>
        </w:rPr>
        <w:t>» (</w:t>
      </w:r>
      <w:proofErr w:type="spellStart"/>
      <w:r w:rsidR="00AD153A">
        <w:rPr>
          <w:rFonts w:ascii="GHEA Grapalat" w:hAnsi="GHEA Grapalat"/>
        </w:rPr>
        <w:t>Միջոցառման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>
        <w:rPr>
          <w:rFonts w:ascii="GHEA Grapalat" w:hAnsi="GHEA Grapalat"/>
        </w:rPr>
        <w:t>դասիչը</w:t>
      </w:r>
      <w:proofErr w:type="spellEnd"/>
      <w:r w:rsidR="00AD153A">
        <w:rPr>
          <w:rFonts w:ascii="GHEA Grapalat" w:hAnsi="GHEA Grapalat"/>
        </w:rPr>
        <w:t>՝</w:t>
      </w:r>
      <w:r w:rsidR="00AD153A" w:rsidRPr="001929F6">
        <w:rPr>
          <w:rFonts w:ascii="GHEA Grapalat" w:hAnsi="GHEA Grapalat"/>
          <w:lang w:val="af-ZA"/>
        </w:rPr>
        <w:t xml:space="preserve"> 12003) </w:t>
      </w:r>
      <w:proofErr w:type="spellStart"/>
      <w:r w:rsidR="00AD153A">
        <w:rPr>
          <w:rFonts w:ascii="GHEA Grapalat" w:hAnsi="GHEA Grapalat"/>
        </w:rPr>
        <w:t>միջացառումից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r w:rsidR="009C37CD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>
        <w:rPr>
          <w:rFonts w:ascii="GHEA Grapalat" w:hAnsi="GHEA Grapalat"/>
        </w:rPr>
        <w:t>Կոշտ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>
        <w:rPr>
          <w:rFonts w:ascii="GHEA Grapalat" w:hAnsi="GHEA Grapalat"/>
        </w:rPr>
        <w:t>թափոնների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>
        <w:rPr>
          <w:rFonts w:ascii="GHEA Grapalat" w:hAnsi="GHEA Grapalat"/>
        </w:rPr>
        <w:t>կառավարում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(</w:t>
      </w:r>
      <w:proofErr w:type="spellStart"/>
      <w:r w:rsidR="00AD153A">
        <w:rPr>
          <w:rFonts w:ascii="GHEA Grapalat" w:hAnsi="GHEA Grapalat"/>
        </w:rPr>
        <w:t>Ծրագրային</w:t>
      </w:r>
      <w:proofErr w:type="spellEnd"/>
      <w:r w:rsidR="00AD153A" w:rsidRPr="001929F6">
        <w:rPr>
          <w:rFonts w:ascii="GHEA Grapalat" w:hAnsi="GHEA Grapalat"/>
          <w:lang w:val="af-ZA"/>
        </w:rPr>
        <w:t xml:space="preserve"> </w:t>
      </w:r>
      <w:proofErr w:type="spellStart"/>
      <w:r w:rsidR="00AD153A">
        <w:rPr>
          <w:rFonts w:ascii="GHEA Grapalat" w:hAnsi="GHEA Grapalat"/>
        </w:rPr>
        <w:t>դասիչ</w:t>
      </w:r>
      <w:proofErr w:type="spellEnd"/>
      <w:r w:rsidR="00AD153A">
        <w:rPr>
          <w:rFonts w:ascii="GHEA Grapalat" w:hAnsi="GHEA Grapalat"/>
        </w:rPr>
        <w:t>՝</w:t>
      </w:r>
      <w:r w:rsidR="00AD153A" w:rsidRPr="001929F6">
        <w:rPr>
          <w:rFonts w:ascii="GHEA Grapalat" w:hAnsi="GHEA Grapalat"/>
          <w:lang w:val="af-ZA"/>
        </w:rPr>
        <w:t xml:space="preserve"> 1040) </w:t>
      </w:r>
      <w:proofErr w:type="spellStart"/>
      <w:r w:rsidR="00AD153A">
        <w:rPr>
          <w:rFonts w:ascii="GHEA Grapalat" w:hAnsi="GHEA Grapalat"/>
        </w:rPr>
        <w:t>ծրագրի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r w:rsidR="00AD153A" w:rsidRPr="001929F6">
        <w:rPr>
          <w:rFonts w:ascii="GHEA Grapalat" w:hAnsi="GHEA Grapalat"/>
          <w:lang w:val="af-ZA"/>
        </w:rPr>
        <w:t xml:space="preserve"> </w:t>
      </w:r>
      <w:r w:rsidR="00A00EA3" w:rsidRPr="001929F6">
        <w:rPr>
          <w:rFonts w:ascii="GHEA Grapalat" w:hAnsi="GHEA Grapalat"/>
          <w:lang w:val="af-ZA"/>
        </w:rPr>
        <w:t xml:space="preserve"> «</w:t>
      </w:r>
      <w:proofErr w:type="spellStart"/>
      <w:r w:rsidR="00A00EA3" w:rsidRPr="00A00EA3">
        <w:rPr>
          <w:rFonts w:ascii="GHEA Grapalat" w:hAnsi="GHEA Grapalat"/>
        </w:rPr>
        <w:t>Վերակառուցման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r w:rsidR="00A00EA3" w:rsidRPr="00A00EA3">
        <w:rPr>
          <w:rFonts w:ascii="GHEA Grapalat" w:hAnsi="GHEA Grapalat"/>
        </w:rPr>
        <w:t>և</w:t>
      </w:r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զարգացման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եվրոպական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բանկի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աջակցությամբ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իրականացվող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«</w:t>
      </w:r>
      <w:proofErr w:type="spellStart"/>
      <w:r w:rsidR="00A00EA3" w:rsidRPr="00A00EA3">
        <w:rPr>
          <w:rFonts w:ascii="GHEA Grapalat" w:hAnsi="GHEA Grapalat"/>
        </w:rPr>
        <w:t>Կոտայքի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r w:rsidR="00A00EA3" w:rsidRPr="00A00EA3">
        <w:rPr>
          <w:rFonts w:ascii="GHEA Grapalat" w:hAnsi="GHEA Grapalat"/>
        </w:rPr>
        <w:t>և</w:t>
      </w:r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Գեղարքունիքի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մարզի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կոշտ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թափոնների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կառավարման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ծրագրի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շրջանակներում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ստեղծված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«</w:t>
      </w:r>
      <w:proofErr w:type="spellStart"/>
      <w:r w:rsidR="00A00EA3" w:rsidRPr="00A00EA3">
        <w:rPr>
          <w:rFonts w:ascii="GHEA Grapalat" w:hAnsi="GHEA Grapalat"/>
        </w:rPr>
        <w:t>Կոտայքի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r w:rsidR="00A00EA3" w:rsidRPr="00A00EA3">
        <w:rPr>
          <w:rFonts w:ascii="GHEA Grapalat" w:hAnsi="GHEA Grapalat"/>
        </w:rPr>
        <w:t>և</w:t>
      </w:r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Գեղարքունիքի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Կոշտ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կենցաղային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թափոնների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 w:rsidRPr="00A00EA3">
        <w:rPr>
          <w:rFonts w:ascii="GHEA Grapalat" w:hAnsi="GHEA Grapalat"/>
        </w:rPr>
        <w:t>կառավարում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» </w:t>
      </w:r>
      <w:r w:rsidR="00A00EA3" w:rsidRPr="00A00EA3">
        <w:rPr>
          <w:rFonts w:ascii="GHEA Grapalat" w:hAnsi="GHEA Grapalat"/>
        </w:rPr>
        <w:t>ՍՊԸ</w:t>
      </w:r>
      <w:r w:rsidR="00A00EA3" w:rsidRPr="001929F6">
        <w:rPr>
          <w:rFonts w:ascii="GHEA Grapalat" w:hAnsi="GHEA Grapalat"/>
          <w:lang w:val="af-ZA"/>
        </w:rPr>
        <w:t>-</w:t>
      </w:r>
      <w:proofErr w:type="spellStart"/>
      <w:r w:rsidR="00A00EA3" w:rsidRPr="00A00EA3">
        <w:rPr>
          <w:rFonts w:ascii="GHEA Grapalat" w:hAnsi="GHEA Grapalat"/>
        </w:rPr>
        <w:t>ին</w:t>
      </w:r>
      <w:proofErr w:type="spellEnd"/>
      <w:r w:rsidR="00A00EA3" w:rsidRPr="001929F6">
        <w:rPr>
          <w:rFonts w:ascii="GHEA Grapalat" w:hAnsi="GHEA Grapalat"/>
          <w:lang w:val="af-ZA"/>
        </w:rPr>
        <w:t>» (</w:t>
      </w:r>
      <w:proofErr w:type="spellStart"/>
      <w:r w:rsidR="00A00EA3">
        <w:rPr>
          <w:rFonts w:ascii="GHEA Grapalat" w:hAnsi="GHEA Grapalat"/>
        </w:rPr>
        <w:t>Միջոցառման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>
        <w:rPr>
          <w:rFonts w:ascii="GHEA Grapalat" w:hAnsi="GHEA Grapalat"/>
        </w:rPr>
        <w:t>դասիչը</w:t>
      </w:r>
      <w:proofErr w:type="spellEnd"/>
      <w:r w:rsidR="00A00EA3">
        <w:rPr>
          <w:rFonts w:ascii="GHEA Grapalat" w:hAnsi="GHEA Grapalat"/>
        </w:rPr>
        <w:t>՝</w:t>
      </w:r>
      <w:r w:rsidR="00A00EA3" w:rsidRPr="001929F6">
        <w:rPr>
          <w:rFonts w:ascii="GHEA Grapalat" w:hAnsi="GHEA Grapalat"/>
          <w:lang w:val="af-ZA"/>
        </w:rPr>
        <w:t xml:space="preserve"> 12003)  </w:t>
      </w:r>
      <w:proofErr w:type="spellStart"/>
      <w:r w:rsidR="00A00EA3">
        <w:rPr>
          <w:rFonts w:ascii="GHEA Grapalat" w:hAnsi="GHEA Grapalat"/>
        </w:rPr>
        <w:t>միջոցառմանը</w:t>
      </w:r>
      <w:proofErr w:type="spellEnd"/>
      <w:r w:rsidR="00A00EA3" w:rsidRPr="001929F6">
        <w:rPr>
          <w:rFonts w:ascii="GHEA Grapalat" w:hAnsi="GHEA Grapalat"/>
          <w:lang w:val="af-ZA"/>
        </w:rPr>
        <w:t xml:space="preserve"> </w:t>
      </w:r>
      <w:r w:rsidR="00412844" w:rsidRPr="00176B23">
        <w:rPr>
          <w:rFonts w:ascii="GHEA Grapalat" w:hAnsi="GHEA Grapalat"/>
          <w:lang w:val="hy-AM"/>
        </w:rPr>
        <w:t xml:space="preserve">տրամադրել </w:t>
      </w:r>
      <w:r w:rsidR="0054589E">
        <w:rPr>
          <w:rFonts w:ascii="GHEA Grapalat" w:hAnsi="GHEA Grapalat"/>
          <w:lang w:val="af-ZA"/>
        </w:rPr>
        <w:t>8,157</w:t>
      </w:r>
      <w:r w:rsidR="00412844">
        <w:rPr>
          <w:rFonts w:ascii="GHEA Grapalat" w:hAnsi="GHEA Grapalat"/>
          <w:lang w:val="af-ZA"/>
        </w:rPr>
        <w:t>.</w:t>
      </w:r>
      <w:r w:rsidR="006F7D47">
        <w:rPr>
          <w:rFonts w:ascii="GHEA Grapalat" w:hAnsi="GHEA Grapalat"/>
          <w:lang w:val="af-ZA"/>
        </w:rPr>
        <w:t>7</w:t>
      </w:r>
      <w:r w:rsidR="00412844">
        <w:rPr>
          <w:rFonts w:ascii="GHEA Grapalat" w:hAnsi="GHEA Grapalat"/>
          <w:lang w:val="af-ZA"/>
        </w:rPr>
        <w:t xml:space="preserve"> </w:t>
      </w:r>
      <w:r w:rsidR="00412844">
        <w:rPr>
          <w:rFonts w:ascii="GHEA Grapalat" w:hAnsi="GHEA Grapalat"/>
          <w:lang w:val="hy-AM"/>
        </w:rPr>
        <w:t>հազար դրամ</w:t>
      </w:r>
      <w:r w:rsidR="00A00EA3" w:rsidRPr="001929F6">
        <w:rPr>
          <w:rFonts w:ascii="GHEA Grapalat" w:hAnsi="GHEA Grapalat"/>
          <w:lang w:val="af-ZA"/>
        </w:rPr>
        <w:t xml:space="preserve"> </w:t>
      </w:r>
      <w:proofErr w:type="spellStart"/>
      <w:r w:rsidR="00A00EA3">
        <w:rPr>
          <w:rFonts w:ascii="GHEA Grapalat" w:hAnsi="GHEA Grapalat"/>
        </w:rPr>
        <w:t>միջոցներ</w:t>
      </w:r>
      <w:proofErr w:type="spellEnd"/>
      <w:r w:rsidR="00412844">
        <w:rPr>
          <w:rFonts w:ascii="GHEA Grapalat" w:hAnsi="GHEA Grapalat"/>
          <w:lang w:val="hy-AM"/>
        </w:rPr>
        <w:t xml:space="preserve">։ </w:t>
      </w:r>
      <w:r w:rsidR="00412844" w:rsidRPr="00176B23">
        <w:rPr>
          <w:rFonts w:ascii="GHEA Grapalat" w:hAnsi="GHEA Grapalat"/>
          <w:lang w:val="hy-AM"/>
        </w:rPr>
        <w:t xml:space="preserve"> </w:t>
      </w:r>
    </w:p>
    <w:p w:rsidR="00E734FC" w:rsidRPr="000035E9" w:rsidRDefault="00E734FC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proofErr w:type="spellStart"/>
      <w:r w:rsidRPr="000035E9">
        <w:rPr>
          <w:rFonts w:ascii="GHEA Grapalat" w:hAnsi="GHEA Grapalat"/>
          <w:b/>
        </w:rPr>
        <w:t>Նախագծի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մշակման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գործընթացում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ներգրավված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ինստիտուտները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անձիք</w:t>
      </w:r>
      <w:proofErr w:type="spellEnd"/>
    </w:p>
    <w:p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նախագ</w:t>
      </w:r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r w:rsidRPr="000035E9">
        <w:rPr>
          <w:rFonts w:ascii="GHEA Grapalat" w:hAnsi="GHEA Grapalat" w:cs="Sylfaen"/>
          <w:sz w:val="24"/>
          <w:szCs w:val="24"/>
        </w:rPr>
        <w:t>ծը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մշակվել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տարածքային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կառավարման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կողմից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E2F80" w:rsidRPr="00E440E1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5.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1C7796" w:rsidRPr="000035E9" w:rsidRDefault="001B29E1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B29E1">
        <w:rPr>
          <w:rFonts w:ascii="GHEA Grapalat" w:hAnsi="GHEA Grapalat" w:cs="Sylfaen"/>
          <w:sz w:val="24"/>
          <w:szCs w:val="24"/>
          <w:lang w:val="fr-FR"/>
        </w:rPr>
        <w:lastRenderedPageBreak/>
        <w:t>«</w:t>
      </w:r>
      <w:proofErr w:type="spellStart"/>
      <w:r w:rsidRPr="001B29E1">
        <w:rPr>
          <w:rFonts w:ascii="GHEA Grapalat" w:hAnsi="GHEA Grapalat" w:cs="Sylfaen"/>
          <w:sz w:val="24"/>
          <w:szCs w:val="24"/>
          <w:lang w:val="fr-FR"/>
        </w:rPr>
        <w:t>Կոտայքի</w:t>
      </w:r>
      <w:proofErr w:type="spellEnd"/>
      <w:r w:rsidRPr="001B29E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1B29E1">
        <w:rPr>
          <w:rFonts w:ascii="GHEA Grapalat" w:hAnsi="GHEA Grapalat" w:cs="Sylfaen"/>
          <w:sz w:val="24"/>
          <w:szCs w:val="24"/>
          <w:lang w:val="fr-FR"/>
        </w:rPr>
        <w:t>Գեղարքունիքի</w:t>
      </w:r>
      <w:proofErr w:type="spellEnd"/>
      <w:r w:rsidRPr="001B29E1">
        <w:rPr>
          <w:rFonts w:ascii="GHEA Grapalat" w:hAnsi="GHEA Grapalat" w:cs="Sylfaen"/>
          <w:sz w:val="24"/>
          <w:szCs w:val="24"/>
          <w:lang w:val="fr-FR"/>
        </w:rPr>
        <w:t xml:space="preserve"> ԿԿԹԿ ՍՊԸ»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անհատույց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անշարժ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գույք</w:t>
      </w:r>
      <w:r w:rsidR="00004543">
        <w:rPr>
          <w:rFonts w:ascii="GHEA Grapalat" w:hAnsi="GHEA Grapalat" w:cs="Sylfaen"/>
          <w:sz w:val="24"/>
          <w:szCs w:val="24"/>
          <w:lang w:val="fr-FR"/>
        </w:rPr>
        <w:t>ի</w:t>
      </w:r>
      <w:proofErr w:type="spellEnd"/>
      <w:r w:rsidR="000045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04543">
        <w:rPr>
          <w:rFonts w:ascii="GHEA Grapalat" w:hAnsi="GHEA Grapalat" w:cs="Sylfaen"/>
          <w:sz w:val="24"/>
          <w:szCs w:val="24"/>
          <w:lang w:val="fr-FR"/>
        </w:rPr>
        <w:t>մասով</w:t>
      </w:r>
      <w:proofErr w:type="spellEnd"/>
      <w:r w:rsidR="000045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04543">
        <w:rPr>
          <w:rFonts w:ascii="GHEA Grapalat" w:hAnsi="GHEA Grapalat" w:cs="Sylfaen"/>
          <w:sz w:val="24"/>
          <w:szCs w:val="24"/>
          <w:lang w:val="fr-FR"/>
        </w:rPr>
        <w:t>առաջացած</w:t>
      </w:r>
      <w:proofErr w:type="spellEnd"/>
      <w:r w:rsidR="000045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04543">
        <w:rPr>
          <w:rFonts w:ascii="GHEA Grapalat" w:hAnsi="GHEA Grapalat" w:cs="Sylfaen"/>
          <w:sz w:val="24"/>
          <w:szCs w:val="24"/>
          <w:lang w:val="fr-FR"/>
        </w:rPr>
        <w:t>հարկային</w:t>
      </w:r>
      <w:proofErr w:type="spellEnd"/>
      <w:r w:rsidR="000045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04543">
        <w:rPr>
          <w:rFonts w:ascii="GHEA Grapalat" w:hAnsi="GHEA Grapalat" w:cs="Sylfaen"/>
          <w:sz w:val="24"/>
          <w:szCs w:val="24"/>
          <w:lang w:val="fr-FR"/>
        </w:rPr>
        <w:t>պարտավորությունների</w:t>
      </w:r>
      <w:proofErr w:type="spellEnd"/>
      <w:r w:rsidR="000045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04543">
        <w:rPr>
          <w:rFonts w:ascii="GHEA Grapalat" w:hAnsi="GHEA Grapalat" w:cs="Sylfaen"/>
          <w:sz w:val="24"/>
          <w:szCs w:val="24"/>
          <w:lang w:val="fr-FR"/>
        </w:rPr>
        <w:t>մարում</w:t>
      </w:r>
      <w:proofErr w:type="spellEnd"/>
      <w:r w:rsidR="001C7796" w:rsidRPr="000035E9">
        <w:rPr>
          <w:rFonts w:ascii="GHEA Grapalat" w:hAnsi="GHEA Grapalat"/>
          <w:sz w:val="24"/>
          <w:szCs w:val="24"/>
          <w:lang w:val="fr-FR"/>
        </w:rPr>
        <w:t>: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734FC" w:rsidRPr="000035E9" w:rsidRDefault="00E734FC" w:rsidP="000035E9">
      <w:pPr>
        <w:spacing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0035E9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մասին. </w:t>
      </w:r>
    </w:p>
    <w:p w:rsidR="00E734FC" w:rsidRDefault="00E734FC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E07F90">
        <w:rPr>
          <w:rFonts w:ascii="GHEA Grapalat" w:eastAsia="Times New Roman" w:hAnsi="GHEA Grapalat" w:cs="Sylfaen"/>
          <w:bCs/>
          <w:sz w:val="24"/>
          <w:szCs w:val="24"/>
          <w:lang w:val="hy-AM"/>
        </w:rPr>
        <w:t>2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թվականի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պետական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:rsidR="00EC3DAD" w:rsidRDefault="00EC3DAD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3DAD" w:rsidRPr="007F4D56" w:rsidRDefault="00EC3DAD" w:rsidP="00EC3DA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:rsidR="00EC3DAD" w:rsidRPr="00EC3DAD" w:rsidRDefault="00EC3DAD" w:rsidP="007546CE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sectPr w:rsidR="00EC3DAD" w:rsidRPr="00EC3DAD" w:rsidSect="00611192">
      <w:pgSz w:w="11906" w:h="16838"/>
      <w:pgMar w:top="709" w:right="720" w:bottom="851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3F18EA"/>
    <w:multiLevelType w:val="hybridMultilevel"/>
    <w:tmpl w:val="0908ECFC"/>
    <w:lvl w:ilvl="0" w:tplc="8CAAB8D2">
      <w:start w:val="1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96"/>
    <w:rsid w:val="000035E9"/>
    <w:rsid w:val="00004543"/>
    <w:rsid w:val="00020133"/>
    <w:rsid w:val="000315FF"/>
    <w:rsid w:val="00084951"/>
    <w:rsid w:val="00086F4E"/>
    <w:rsid w:val="000A7387"/>
    <w:rsid w:val="000B29F3"/>
    <w:rsid w:val="000B74DD"/>
    <w:rsid w:val="000E51B7"/>
    <w:rsid w:val="000F16FD"/>
    <w:rsid w:val="00111351"/>
    <w:rsid w:val="0017657E"/>
    <w:rsid w:val="00176B23"/>
    <w:rsid w:val="001929F6"/>
    <w:rsid w:val="001B29E1"/>
    <w:rsid w:val="001C7796"/>
    <w:rsid w:val="001D226C"/>
    <w:rsid w:val="001D7C52"/>
    <w:rsid w:val="00212AE6"/>
    <w:rsid w:val="002206EE"/>
    <w:rsid w:val="00224C79"/>
    <w:rsid w:val="00230749"/>
    <w:rsid w:val="00233E4D"/>
    <w:rsid w:val="0024634D"/>
    <w:rsid w:val="00247853"/>
    <w:rsid w:val="00294887"/>
    <w:rsid w:val="002B1C4A"/>
    <w:rsid w:val="002C1CBB"/>
    <w:rsid w:val="002C7660"/>
    <w:rsid w:val="002E4CE4"/>
    <w:rsid w:val="00344270"/>
    <w:rsid w:val="0039036F"/>
    <w:rsid w:val="003910E0"/>
    <w:rsid w:val="0041113A"/>
    <w:rsid w:val="00412844"/>
    <w:rsid w:val="00417D8E"/>
    <w:rsid w:val="00436097"/>
    <w:rsid w:val="00457C00"/>
    <w:rsid w:val="004910C7"/>
    <w:rsid w:val="004C7323"/>
    <w:rsid w:val="004E5FE4"/>
    <w:rsid w:val="0054589E"/>
    <w:rsid w:val="005738E1"/>
    <w:rsid w:val="00580E57"/>
    <w:rsid w:val="00591356"/>
    <w:rsid w:val="005A6B75"/>
    <w:rsid w:val="005B41B6"/>
    <w:rsid w:val="005E21CC"/>
    <w:rsid w:val="00611192"/>
    <w:rsid w:val="00611421"/>
    <w:rsid w:val="006304DA"/>
    <w:rsid w:val="00652C98"/>
    <w:rsid w:val="006650AB"/>
    <w:rsid w:val="006714A5"/>
    <w:rsid w:val="00697952"/>
    <w:rsid w:val="006B444A"/>
    <w:rsid w:val="006E68B7"/>
    <w:rsid w:val="006F3B3B"/>
    <w:rsid w:val="006F7D47"/>
    <w:rsid w:val="00720D86"/>
    <w:rsid w:val="00746389"/>
    <w:rsid w:val="007546CE"/>
    <w:rsid w:val="00775A93"/>
    <w:rsid w:val="007A49A8"/>
    <w:rsid w:val="007D0D58"/>
    <w:rsid w:val="007F1255"/>
    <w:rsid w:val="007F2EAE"/>
    <w:rsid w:val="00844738"/>
    <w:rsid w:val="0085112E"/>
    <w:rsid w:val="00871ADA"/>
    <w:rsid w:val="00873A37"/>
    <w:rsid w:val="008A6870"/>
    <w:rsid w:val="008D75E2"/>
    <w:rsid w:val="008D7DE2"/>
    <w:rsid w:val="008E4FCF"/>
    <w:rsid w:val="008E66AA"/>
    <w:rsid w:val="00932290"/>
    <w:rsid w:val="00937EE1"/>
    <w:rsid w:val="00950A4A"/>
    <w:rsid w:val="009701C4"/>
    <w:rsid w:val="009764BD"/>
    <w:rsid w:val="009B3222"/>
    <w:rsid w:val="009C37CD"/>
    <w:rsid w:val="009D2D1C"/>
    <w:rsid w:val="009F3988"/>
    <w:rsid w:val="00A00EA3"/>
    <w:rsid w:val="00AC0A62"/>
    <w:rsid w:val="00AD153A"/>
    <w:rsid w:val="00B20EBF"/>
    <w:rsid w:val="00B241D8"/>
    <w:rsid w:val="00B25CCD"/>
    <w:rsid w:val="00B57279"/>
    <w:rsid w:val="00BA5F54"/>
    <w:rsid w:val="00BA7CFE"/>
    <w:rsid w:val="00BD07F9"/>
    <w:rsid w:val="00BF18E9"/>
    <w:rsid w:val="00BF7ACB"/>
    <w:rsid w:val="00C13D2C"/>
    <w:rsid w:val="00C14532"/>
    <w:rsid w:val="00C543F0"/>
    <w:rsid w:val="00C633DE"/>
    <w:rsid w:val="00C72DBE"/>
    <w:rsid w:val="00CA2C8D"/>
    <w:rsid w:val="00CA5754"/>
    <w:rsid w:val="00CC7D2B"/>
    <w:rsid w:val="00CD54AC"/>
    <w:rsid w:val="00D13E90"/>
    <w:rsid w:val="00DD3A7A"/>
    <w:rsid w:val="00DE4FFB"/>
    <w:rsid w:val="00E07F90"/>
    <w:rsid w:val="00E20381"/>
    <w:rsid w:val="00E22CA3"/>
    <w:rsid w:val="00E36CBF"/>
    <w:rsid w:val="00E440E1"/>
    <w:rsid w:val="00E64DA9"/>
    <w:rsid w:val="00E734FC"/>
    <w:rsid w:val="00E808D3"/>
    <w:rsid w:val="00E81FFD"/>
    <w:rsid w:val="00EA19C3"/>
    <w:rsid w:val="00EC3DAD"/>
    <w:rsid w:val="00ED1EDD"/>
    <w:rsid w:val="00EE2F80"/>
    <w:rsid w:val="00EE7F8E"/>
    <w:rsid w:val="00EF57D9"/>
    <w:rsid w:val="00F00641"/>
    <w:rsid w:val="00F064EE"/>
    <w:rsid w:val="00F4500C"/>
    <w:rsid w:val="00F91CA7"/>
    <w:rsid w:val="00F922C1"/>
    <w:rsid w:val="00FA26FB"/>
    <w:rsid w:val="00FD06BC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B60A9-A8E7-4CEF-90F3-3F9A9CDE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391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https://mul2.gov.am/tasks/646456/oneclick/4Himnavorum.docx?token=4ed42265da9e6174ff4745a658c51a89</cp:keywords>
  <cp:lastModifiedBy>Narine Avetyan</cp:lastModifiedBy>
  <cp:revision>2</cp:revision>
  <cp:lastPrinted>2022-07-20T05:24:00Z</cp:lastPrinted>
  <dcterms:created xsi:type="dcterms:W3CDTF">2022-07-20T06:56:00Z</dcterms:created>
  <dcterms:modified xsi:type="dcterms:W3CDTF">2022-07-20T06:56:00Z</dcterms:modified>
</cp:coreProperties>
</file>