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CE2" w:rsidRDefault="005D0CE2" w:rsidP="00DC28E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D0CE2" w:rsidRDefault="005D0CE2" w:rsidP="00DC28E2">
      <w:pPr>
        <w:jc w:val="center"/>
      </w:pPr>
    </w:p>
    <w:p w:rsidR="005D0CE2" w:rsidRDefault="005D0CE2" w:rsidP="00DC28E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D0CE2" w:rsidRDefault="005D0CE2" w:rsidP="00DC28E2">
      <w:pPr>
        <w:pStyle w:val="mechtex"/>
        <w:rPr>
          <w:rFonts w:ascii="GHEA Mariam" w:hAnsi="GHEA Mariam"/>
          <w:b/>
        </w:rPr>
      </w:pPr>
    </w:p>
    <w:p w:rsidR="005D0CE2" w:rsidRDefault="005D0CE2" w:rsidP="00DC28E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D0CE2" w:rsidRPr="008E1B5A" w:rsidRDefault="005D0CE2" w:rsidP="00DC28E2">
      <w:pPr>
        <w:jc w:val="center"/>
        <w:rPr>
          <w:rFonts w:ascii="GHEA Mariam" w:hAnsi="GHEA Mariam"/>
          <w:sz w:val="24"/>
          <w:szCs w:val="24"/>
        </w:rPr>
      </w:pPr>
    </w:p>
    <w:p w:rsidR="005D0CE2" w:rsidRPr="008E1B5A" w:rsidRDefault="005D0CE2" w:rsidP="00DC28E2">
      <w:pPr>
        <w:jc w:val="center"/>
        <w:rPr>
          <w:rFonts w:ascii="GHEA Mariam" w:hAnsi="GHEA Mariam"/>
          <w:sz w:val="24"/>
          <w:szCs w:val="24"/>
        </w:rPr>
      </w:pPr>
    </w:p>
    <w:p w:rsidR="005D0CE2" w:rsidRPr="008E1B5A" w:rsidRDefault="005D0CE2" w:rsidP="00DC28E2">
      <w:pPr>
        <w:jc w:val="center"/>
        <w:rPr>
          <w:rFonts w:ascii="GHEA Mariam" w:hAnsi="GHEA Mariam"/>
          <w:sz w:val="24"/>
          <w:szCs w:val="24"/>
        </w:rPr>
      </w:pPr>
    </w:p>
    <w:p w:rsidR="005D0CE2" w:rsidRPr="00000A81" w:rsidRDefault="005D0CE2" w:rsidP="00DC28E2">
      <w:pPr>
        <w:jc w:val="center"/>
        <w:rPr>
          <w:rFonts w:ascii="GHEA Mariam" w:hAnsi="GHEA Mariam"/>
          <w:sz w:val="24"/>
          <w:szCs w:val="24"/>
        </w:rPr>
      </w:pPr>
      <w:r>
        <w:rPr>
          <w:rFonts w:ascii="GHEA Mariam" w:hAnsi="GHEA Mariam"/>
          <w:sz w:val="24"/>
          <w:szCs w:val="24"/>
        </w:rPr>
        <w:t>21</w:t>
      </w:r>
      <w:r w:rsidRPr="00000A81">
        <w:rPr>
          <w:rFonts w:ascii="GHEA Mariam" w:hAnsi="GHEA Mariam"/>
          <w:sz w:val="24"/>
          <w:szCs w:val="24"/>
        </w:rPr>
        <w:t xml:space="preserve"> </w:t>
      </w:r>
      <w:r>
        <w:rPr>
          <w:rFonts w:ascii="GHEA Mariam" w:hAnsi="GHEA Mariam"/>
          <w:sz w:val="24"/>
          <w:szCs w:val="24"/>
        </w:rPr>
        <w:t>հուլիս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Ն</w:t>
      </w:r>
    </w:p>
    <w:p w:rsidR="005D0CE2" w:rsidRDefault="005D0CE2" w:rsidP="00DC28E2">
      <w:pPr>
        <w:jc w:val="center"/>
        <w:rPr>
          <w:rFonts w:ascii="GHEA Mariam" w:hAnsi="GHEA Mariam"/>
          <w:sz w:val="24"/>
          <w:szCs w:val="24"/>
        </w:rPr>
      </w:pPr>
    </w:p>
    <w:p w:rsidR="005D0CE2" w:rsidRDefault="005D0CE2" w:rsidP="00DC28E2">
      <w:pPr>
        <w:jc w:val="center"/>
        <w:rPr>
          <w:rFonts w:ascii="GHEA Mariam" w:hAnsi="GHEA Mariam"/>
          <w:sz w:val="24"/>
          <w:szCs w:val="24"/>
        </w:rPr>
      </w:pPr>
    </w:p>
    <w:p w:rsidR="005D0CE2" w:rsidRPr="00E64E10" w:rsidRDefault="005D0CE2" w:rsidP="00DC28E2">
      <w:pPr>
        <w:jc w:val="center"/>
        <w:rPr>
          <w:rFonts w:ascii="GHEA Mariam" w:hAnsi="GHEA Mariam"/>
          <w:szCs w:val="24"/>
        </w:rPr>
      </w:pPr>
    </w:p>
    <w:p w:rsidR="00E64E10" w:rsidRPr="00E64E10" w:rsidRDefault="00E64E10" w:rsidP="00E64E10">
      <w:pPr>
        <w:pStyle w:val="mechtex"/>
        <w:rPr>
          <w:rFonts w:ascii="GHEA Mariam" w:hAnsi="GHEA Mariam" w:cs="Arial LatArm"/>
          <w:sz w:val="24"/>
        </w:rPr>
      </w:pPr>
      <w:r w:rsidRPr="00E64E10">
        <w:rPr>
          <w:rFonts w:ascii="GHEA Mariam" w:hAnsi="GHEA Mariam"/>
          <w:sz w:val="24"/>
        </w:rPr>
        <w:t>«</w:t>
      </w:r>
      <w:r w:rsidRPr="00E64E10">
        <w:rPr>
          <w:rFonts w:ascii="GHEA Mariam" w:hAnsi="GHEA Mariam" w:cs="Arial"/>
          <w:sz w:val="24"/>
        </w:rPr>
        <w:t>ՀԱՅԱՍՏԱՆԻ</w:t>
      </w:r>
      <w:r w:rsidRPr="00E64E10">
        <w:rPr>
          <w:rFonts w:ascii="GHEA Mariam" w:hAnsi="GHEA Mariam"/>
          <w:sz w:val="24"/>
        </w:rPr>
        <w:t xml:space="preserve"> </w:t>
      </w:r>
      <w:r w:rsidRPr="00E64E10">
        <w:rPr>
          <w:rFonts w:ascii="GHEA Mariam" w:hAnsi="GHEA Mariam" w:cs="Arial"/>
          <w:sz w:val="24"/>
        </w:rPr>
        <w:t>ՀԱՆՐԱՊԵՏՈՒԹՅԱՆ</w:t>
      </w:r>
      <w:r w:rsidRPr="00E64E10">
        <w:rPr>
          <w:rFonts w:ascii="GHEA Mariam" w:hAnsi="GHEA Mariam"/>
          <w:sz w:val="24"/>
        </w:rPr>
        <w:t xml:space="preserve"> 2022 </w:t>
      </w:r>
      <w:r w:rsidRPr="00E64E10">
        <w:rPr>
          <w:rFonts w:ascii="GHEA Mariam" w:hAnsi="GHEA Mariam" w:cs="Arial"/>
          <w:sz w:val="24"/>
        </w:rPr>
        <w:t>ԹՎԱԿԱՆԻ</w:t>
      </w:r>
      <w:r w:rsidRPr="00E64E10">
        <w:rPr>
          <w:rFonts w:ascii="GHEA Mariam" w:hAnsi="GHEA Mariam"/>
          <w:sz w:val="24"/>
        </w:rPr>
        <w:t xml:space="preserve"> </w:t>
      </w:r>
      <w:r w:rsidRPr="00E64E10">
        <w:rPr>
          <w:rFonts w:ascii="GHEA Mariam" w:hAnsi="GHEA Mariam" w:cs="Arial"/>
          <w:sz w:val="24"/>
        </w:rPr>
        <w:t>ՊԵՏԱԿԱՆ</w:t>
      </w:r>
      <w:r w:rsidRPr="00E64E10">
        <w:rPr>
          <w:rFonts w:ascii="GHEA Mariam" w:hAnsi="GHEA Mariam"/>
          <w:sz w:val="24"/>
        </w:rPr>
        <w:t xml:space="preserve"> </w:t>
      </w:r>
      <w:r w:rsidRPr="00E64E10">
        <w:rPr>
          <w:rFonts w:ascii="GHEA Mariam" w:hAnsi="GHEA Mariam" w:cs="Arial"/>
          <w:sz w:val="24"/>
        </w:rPr>
        <w:t>ԲՅՈՒՋԵԻ</w:t>
      </w:r>
      <w:r w:rsidRPr="00E64E10">
        <w:rPr>
          <w:rFonts w:ascii="GHEA Mariam" w:hAnsi="GHEA Mariam"/>
          <w:sz w:val="24"/>
        </w:rPr>
        <w:t xml:space="preserve"> </w:t>
      </w:r>
      <w:r w:rsidRPr="00E64E10">
        <w:rPr>
          <w:rFonts w:ascii="GHEA Mariam" w:hAnsi="GHEA Mariam" w:cs="Arial"/>
          <w:sz w:val="24"/>
        </w:rPr>
        <w:t>ՄԱՍԻՆ</w:t>
      </w:r>
      <w:r w:rsidRPr="00E64E10">
        <w:rPr>
          <w:rFonts w:ascii="GHEA Mariam" w:hAnsi="GHEA Mariam" w:cs="Arial Armenian"/>
          <w:sz w:val="24"/>
        </w:rPr>
        <w:t>»</w:t>
      </w:r>
      <w:r w:rsidRPr="00E64E10">
        <w:rPr>
          <w:rFonts w:ascii="GHEA Mariam" w:hAnsi="GHEA Mariam"/>
          <w:sz w:val="24"/>
        </w:rPr>
        <w:t xml:space="preserve"> </w:t>
      </w:r>
      <w:r w:rsidRPr="00E64E10">
        <w:rPr>
          <w:rFonts w:ascii="GHEA Mariam" w:hAnsi="GHEA Mariam" w:cs="Arial"/>
          <w:sz w:val="24"/>
        </w:rPr>
        <w:t>ՀԱՅԱՍՏԱՆԻ</w:t>
      </w:r>
      <w:r w:rsidRPr="00E64E10">
        <w:rPr>
          <w:rFonts w:ascii="GHEA Mariam" w:hAnsi="GHEA Mariam"/>
          <w:sz w:val="24"/>
        </w:rPr>
        <w:t xml:space="preserve"> </w:t>
      </w:r>
      <w:r w:rsidRPr="00E64E10">
        <w:rPr>
          <w:rFonts w:ascii="GHEA Mariam" w:hAnsi="GHEA Mariam" w:cs="Arial"/>
          <w:sz w:val="24"/>
        </w:rPr>
        <w:t>ՀԱՆՐԱՊԵՏՈՒԹՅԱՆ</w:t>
      </w:r>
      <w:r w:rsidRPr="00E64E10">
        <w:rPr>
          <w:rFonts w:ascii="GHEA Mariam" w:hAnsi="GHEA Mariam"/>
          <w:sz w:val="24"/>
        </w:rPr>
        <w:t xml:space="preserve"> </w:t>
      </w:r>
      <w:r w:rsidRPr="00E64E10">
        <w:rPr>
          <w:rFonts w:ascii="GHEA Mariam" w:hAnsi="GHEA Mariam" w:cs="Arial"/>
          <w:sz w:val="24"/>
        </w:rPr>
        <w:t>ՕՐԵՆՔՈՒՄ</w:t>
      </w:r>
      <w:r w:rsidRPr="00E64E10">
        <w:rPr>
          <w:rFonts w:ascii="GHEA Mariam" w:hAnsi="GHEA Mariam"/>
          <w:sz w:val="24"/>
        </w:rPr>
        <w:t xml:space="preserve"> </w:t>
      </w:r>
      <w:r w:rsidRPr="00E64E10">
        <w:rPr>
          <w:rFonts w:ascii="GHEA Mariam" w:hAnsi="GHEA Mariam" w:cs="Arial"/>
          <w:sz w:val="24"/>
        </w:rPr>
        <w:t>ՎԵՐԱԲԱՇԽՈՒՄ</w:t>
      </w:r>
      <w:r w:rsidRPr="00E64E10">
        <w:rPr>
          <w:rFonts w:ascii="GHEA Mariam" w:hAnsi="GHEA Mariam"/>
          <w:sz w:val="24"/>
        </w:rPr>
        <w:t xml:space="preserve">, </w:t>
      </w:r>
      <w:r w:rsidRPr="00235508">
        <w:rPr>
          <w:rFonts w:ascii="GHEA Mariam" w:hAnsi="GHEA Mariam" w:cs="Arial"/>
          <w:spacing w:val="-6"/>
          <w:sz w:val="24"/>
        </w:rPr>
        <w:t>ՓՈՓՈԽՈՒԹՅՈՒՆՆԵՐ</w:t>
      </w:r>
      <w:r w:rsidRPr="00235508">
        <w:rPr>
          <w:rFonts w:ascii="GHEA Mariam" w:hAnsi="GHEA Mariam"/>
          <w:spacing w:val="-6"/>
          <w:sz w:val="24"/>
        </w:rPr>
        <w:t xml:space="preserve"> </w:t>
      </w:r>
      <w:r w:rsidRPr="00235508">
        <w:rPr>
          <w:rFonts w:ascii="GHEA Mariam" w:hAnsi="GHEA Mariam" w:cs="Arial"/>
          <w:spacing w:val="-6"/>
          <w:sz w:val="24"/>
        </w:rPr>
        <w:t>ՈՒ</w:t>
      </w:r>
      <w:r w:rsidRPr="00235508">
        <w:rPr>
          <w:rFonts w:ascii="GHEA Mariam" w:hAnsi="GHEA Mariam"/>
          <w:spacing w:val="-6"/>
          <w:sz w:val="24"/>
        </w:rPr>
        <w:t xml:space="preserve"> </w:t>
      </w:r>
      <w:r w:rsidRPr="00235508">
        <w:rPr>
          <w:rFonts w:ascii="GHEA Mariam" w:hAnsi="GHEA Mariam" w:cs="Arial"/>
          <w:spacing w:val="-6"/>
          <w:sz w:val="24"/>
        </w:rPr>
        <w:t>ԼՐԱՑՈՒՄՆԵՐ</w:t>
      </w:r>
      <w:r w:rsidR="00235508" w:rsidRPr="00235508">
        <w:rPr>
          <w:rFonts w:ascii="GHEA Mariam" w:hAnsi="GHEA Mariam" w:cs="Arial"/>
          <w:spacing w:val="-6"/>
          <w:sz w:val="24"/>
        </w:rPr>
        <w:t xml:space="preserve">, </w:t>
      </w:r>
      <w:r w:rsidRPr="00235508">
        <w:rPr>
          <w:rFonts w:ascii="GHEA Mariam" w:hAnsi="GHEA Mariam" w:cs="Arial"/>
          <w:spacing w:val="-6"/>
          <w:sz w:val="24"/>
        </w:rPr>
        <w:t>ՀԱՅԱՍՏԱՆԻ</w:t>
      </w:r>
      <w:r w:rsidRPr="00235508">
        <w:rPr>
          <w:rFonts w:ascii="GHEA Mariam" w:hAnsi="GHEA Mariam"/>
          <w:spacing w:val="-6"/>
          <w:sz w:val="24"/>
        </w:rPr>
        <w:t xml:space="preserve"> </w:t>
      </w:r>
      <w:r w:rsidRPr="00235508">
        <w:rPr>
          <w:rFonts w:ascii="GHEA Mariam" w:hAnsi="GHEA Mariam" w:cs="Arial"/>
          <w:spacing w:val="-6"/>
          <w:sz w:val="24"/>
        </w:rPr>
        <w:t>ՀԱՆՐԱՊԵՏՈՒԹՅԱՆ</w:t>
      </w:r>
      <w:r w:rsidRPr="00235508">
        <w:rPr>
          <w:rFonts w:ascii="GHEA Mariam" w:hAnsi="GHEA Mariam"/>
          <w:spacing w:val="-6"/>
          <w:sz w:val="24"/>
        </w:rPr>
        <w:t xml:space="preserve"> </w:t>
      </w:r>
      <w:r w:rsidRPr="00235508">
        <w:rPr>
          <w:rFonts w:ascii="GHEA Mariam" w:hAnsi="GHEA Mariam" w:cs="Arial"/>
          <w:spacing w:val="-6"/>
          <w:sz w:val="24"/>
        </w:rPr>
        <w:t xml:space="preserve">ԿԱՌԱՎԱՐՈՒԹՅԱՆ </w:t>
      </w:r>
      <w:r w:rsidRPr="00235508">
        <w:rPr>
          <w:rFonts w:ascii="GHEA Mariam" w:hAnsi="GHEA Mariam"/>
          <w:spacing w:val="-6"/>
          <w:sz w:val="24"/>
        </w:rPr>
        <w:t xml:space="preserve">2021 </w:t>
      </w:r>
      <w:r w:rsidRPr="00235508">
        <w:rPr>
          <w:rFonts w:ascii="GHEA Mariam" w:hAnsi="GHEA Mariam" w:cs="Arial"/>
          <w:spacing w:val="-6"/>
          <w:sz w:val="24"/>
        </w:rPr>
        <w:t>ԹՎԱԿԱՆԻ</w:t>
      </w:r>
      <w:r w:rsidRPr="00235508">
        <w:rPr>
          <w:rFonts w:ascii="GHEA Mariam" w:hAnsi="GHEA Mariam"/>
          <w:spacing w:val="-6"/>
          <w:sz w:val="24"/>
        </w:rPr>
        <w:t xml:space="preserve"> </w:t>
      </w:r>
      <w:r w:rsidRPr="00235508">
        <w:rPr>
          <w:rFonts w:ascii="GHEA Mariam" w:hAnsi="GHEA Mariam" w:cs="Arial"/>
          <w:spacing w:val="-6"/>
          <w:sz w:val="24"/>
        </w:rPr>
        <w:t>ԴԵԿՏԵՄԲԵՐԻ</w:t>
      </w:r>
      <w:r w:rsidRPr="00235508">
        <w:rPr>
          <w:rFonts w:ascii="GHEA Mariam" w:hAnsi="GHEA Mariam"/>
          <w:spacing w:val="-6"/>
          <w:sz w:val="24"/>
        </w:rPr>
        <w:t xml:space="preserve"> 23-</w:t>
      </w:r>
      <w:r w:rsidRPr="00235508">
        <w:rPr>
          <w:rFonts w:ascii="GHEA Mariam" w:hAnsi="GHEA Mariam" w:cs="Arial"/>
          <w:spacing w:val="-6"/>
          <w:sz w:val="24"/>
        </w:rPr>
        <w:t>Ի</w:t>
      </w:r>
      <w:r w:rsidRPr="00235508">
        <w:rPr>
          <w:rFonts w:ascii="GHEA Mariam" w:hAnsi="GHEA Mariam"/>
          <w:spacing w:val="-6"/>
          <w:sz w:val="24"/>
        </w:rPr>
        <w:t xml:space="preserve"> </w:t>
      </w:r>
      <w:r w:rsidRPr="00235508">
        <w:rPr>
          <w:rFonts w:ascii="GHEA Mariam" w:hAnsi="GHEA Mariam" w:cs="Arial LatArm"/>
          <w:spacing w:val="-6"/>
          <w:sz w:val="24"/>
        </w:rPr>
        <w:t>N 2121-</w:t>
      </w:r>
      <w:r w:rsidRPr="00235508">
        <w:rPr>
          <w:rFonts w:ascii="GHEA Mariam" w:hAnsi="GHEA Mariam" w:cs="Arial"/>
          <w:spacing w:val="-6"/>
          <w:sz w:val="24"/>
        </w:rPr>
        <w:t>Ն</w:t>
      </w:r>
      <w:r w:rsidRPr="00235508">
        <w:rPr>
          <w:rFonts w:ascii="GHEA Mariam" w:hAnsi="GHEA Mariam" w:cs="Arial LatArm"/>
          <w:spacing w:val="-6"/>
          <w:sz w:val="24"/>
        </w:rPr>
        <w:t xml:space="preserve"> </w:t>
      </w:r>
      <w:r w:rsidRPr="00235508">
        <w:rPr>
          <w:rFonts w:ascii="GHEA Mariam" w:hAnsi="GHEA Mariam" w:cs="Arial"/>
          <w:spacing w:val="-6"/>
          <w:sz w:val="24"/>
        </w:rPr>
        <w:t>ՈՐՈՇՄԱՆ</w:t>
      </w:r>
      <w:r w:rsidRPr="00E64E10">
        <w:rPr>
          <w:rFonts w:ascii="GHEA Mariam" w:hAnsi="GHEA Mariam" w:cs="Arial LatArm"/>
          <w:sz w:val="24"/>
        </w:rPr>
        <w:t xml:space="preserve"> </w:t>
      </w:r>
      <w:r w:rsidRPr="00E64E10">
        <w:rPr>
          <w:rFonts w:ascii="GHEA Mariam" w:hAnsi="GHEA Mariam" w:cs="Arial"/>
          <w:sz w:val="24"/>
        </w:rPr>
        <w:t>ՄԵՋ</w:t>
      </w:r>
      <w:r w:rsidRPr="00E64E10">
        <w:rPr>
          <w:rFonts w:ascii="GHEA Mariam" w:hAnsi="GHEA Mariam" w:cs="Arial LatArm"/>
          <w:sz w:val="24"/>
        </w:rPr>
        <w:t xml:space="preserve"> </w:t>
      </w:r>
      <w:r w:rsidRPr="00E64E10">
        <w:rPr>
          <w:rFonts w:ascii="GHEA Mariam" w:hAnsi="GHEA Mariam" w:cs="Arial"/>
          <w:sz w:val="24"/>
        </w:rPr>
        <w:t>ՓՈՓՈԽՈՒԹՅՈՒՆՆԵՐ</w:t>
      </w:r>
      <w:r w:rsidRPr="00E64E10">
        <w:rPr>
          <w:rFonts w:ascii="GHEA Mariam" w:hAnsi="GHEA Mariam" w:cs="Arial LatArm"/>
          <w:sz w:val="24"/>
        </w:rPr>
        <w:t xml:space="preserve"> </w:t>
      </w:r>
      <w:r w:rsidRPr="00E64E10">
        <w:rPr>
          <w:rFonts w:ascii="GHEA Mariam" w:hAnsi="GHEA Mariam" w:cs="Arial"/>
          <w:sz w:val="24"/>
        </w:rPr>
        <w:t>ՈՒ</w:t>
      </w:r>
      <w:r w:rsidRPr="00E64E10">
        <w:rPr>
          <w:rFonts w:ascii="GHEA Mariam" w:hAnsi="GHEA Mariam" w:cs="Arial LatArm"/>
          <w:sz w:val="24"/>
        </w:rPr>
        <w:t xml:space="preserve"> </w:t>
      </w:r>
      <w:r w:rsidRPr="00E64E10">
        <w:rPr>
          <w:rFonts w:ascii="GHEA Mariam" w:hAnsi="GHEA Mariam" w:cs="Arial"/>
          <w:sz w:val="24"/>
        </w:rPr>
        <w:t>ԼՐԱՑՈՒՄՆԵՐ</w:t>
      </w:r>
      <w:r w:rsidRPr="00E64E10">
        <w:rPr>
          <w:rFonts w:ascii="GHEA Mariam" w:hAnsi="GHEA Mariam" w:cs="Arial LatArm"/>
          <w:sz w:val="24"/>
        </w:rPr>
        <w:t xml:space="preserve"> </w:t>
      </w:r>
      <w:r w:rsidRPr="00E64E10">
        <w:rPr>
          <w:rFonts w:ascii="GHEA Mariam" w:hAnsi="GHEA Mariam" w:cs="Arial"/>
          <w:sz w:val="24"/>
        </w:rPr>
        <w:t>ԿԱՏԱՐԵԼՈՒ</w:t>
      </w:r>
      <w:r w:rsidRPr="00E64E10">
        <w:rPr>
          <w:rFonts w:ascii="GHEA Mariam" w:hAnsi="GHEA Mariam" w:cs="Arial LatArm"/>
          <w:sz w:val="24"/>
        </w:rPr>
        <w:t xml:space="preserve"> </w:t>
      </w:r>
      <w:r w:rsidRPr="00E64E10">
        <w:rPr>
          <w:rFonts w:ascii="GHEA Mariam" w:hAnsi="GHEA Mariam" w:cs="Arial"/>
          <w:sz w:val="24"/>
        </w:rPr>
        <w:t>ԵՎ</w:t>
      </w:r>
      <w:r w:rsidRPr="00E64E10">
        <w:rPr>
          <w:rFonts w:ascii="GHEA Mariam" w:hAnsi="GHEA Mariam" w:cs="Arial LatArm"/>
          <w:sz w:val="24"/>
        </w:rPr>
        <w:t xml:space="preserve"> </w:t>
      </w:r>
      <w:r w:rsidRPr="00235508">
        <w:rPr>
          <w:rFonts w:ascii="GHEA Mariam" w:hAnsi="GHEA Mariam" w:cs="Arial"/>
          <w:spacing w:val="-6"/>
          <w:sz w:val="24"/>
        </w:rPr>
        <w:t>ՀԱՅԱՍՏԱՆԻ</w:t>
      </w:r>
      <w:r w:rsidRPr="00235508">
        <w:rPr>
          <w:rFonts w:ascii="GHEA Mariam" w:hAnsi="GHEA Mariam" w:cs="Arial LatArm"/>
          <w:spacing w:val="-6"/>
          <w:sz w:val="24"/>
        </w:rPr>
        <w:t xml:space="preserve"> </w:t>
      </w:r>
      <w:r w:rsidRPr="00235508">
        <w:rPr>
          <w:rFonts w:ascii="GHEA Mariam" w:hAnsi="GHEA Mariam" w:cs="Arial"/>
          <w:spacing w:val="-6"/>
          <w:sz w:val="24"/>
        </w:rPr>
        <w:t>ՀԱՆՐԱՊԵՏՈՒԹՅԱՆ</w:t>
      </w:r>
      <w:r w:rsidRPr="00235508">
        <w:rPr>
          <w:rFonts w:ascii="GHEA Mariam" w:hAnsi="GHEA Mariam" w:cs="Arial LatArm"/>
          <w:spacing w:val="-6"/>
          <w:sz w:val="24"/>
        </w:rPr>
        <w:t xml:space="preserve"> </w:t>
      </w:r>
      <w:r w:rsidRPr="00235508">
        <w:rPr>
          <w:rFonts w:ascii="GHEA Mariam" w:hAnsi="GHEA Mariam" w:cs="Arial"/>
          <w:spacing w:val="-6"/>
          <w:sz w:val="24"/>
        </w:rPr>
        <w:t>ԱԶԳԱՅԻՆ</w:t>
      </w:r>
      <w:r w:rsidRPr="00235508">
        <w:rPr>
          <w:rFonts w:ascii="GHEA Mariam" w:hAnsi="GHEA Mariam" w:cs="Arial LatArm"/>
          <w:spacing w:val="-6"/>
          <w:sz w:val="24"/>
        </w:rPr>
        <w:t xml:space="preserve"> </w:t>
      </w:r>
      <w:r w:rsidRPr="00235508">
        <w:rPr>
          <w:rFonts w:ascii="GHEA Mariam" w:hAnsi="GHEA Mariam" w:cs="Arial"/>
          <w:spacing w:val="-6"/>
          <w:sz w:val="24"/>
        </w:rPr>
        <w:t>ԱՆՎՏԱՆԳՈՒԹՅԱՆ</w:t>
      </w:r>
      <w:r w:rsidRPr="00E64E10">
        <w:rPr>
          <w:rFonts w:ascii="GHEA Mariam" w:hAnsi="GHEA Mariam" w:cs="Arial LatArm"/>
          <w:sz w:val="24"/>
        </w:rPr>
        <w:t xml:space="preserve"> </w:t>
      </w:r>
      <w:r w:rsidRPr="00E64E10">
        <w:rPr>
          <w:rFonts w:ascii="GHEA Mariam" w:hAnsi="GHEA Mariam" w:cs="Arial"/>
          <w:sz w:val="24"/>
        </w:rPr>
        <w:t>ԾԱՌԱՅՈՒԹՅԱՆԸ</w:t>
      </w:r>
      <w:r w:rsidRPr="00E64E10">
        <w:rPr>
          <w:rFonts w:ascii="GHEA Mariam" w:hAnsi="GHEA Mariam" w:cs="Arial LatArm"/>
          <w:sz w:val="24"/>
        </w:rPr>
        <w:t xml:space="preserve"> </w:t>
      </w:r>
      <w:r w:rsidRPr="00E64E10">
        <w:rPr>
          <w:rFonts w:ascii="GHEA Mariam" w:hAnsi="GHEA Mariam" w:cs="Arial"/>
          <w:sz w:val="24"/>
        </w:rPr>
        <w:t>ԳՈՒՄԱՐ</w:t>
      </w:r>
      <w:r w:rsidRPr="00E64E10">
        <w:rPr>
          <w:rFonts w:ascii="GHEA Mariam" w:hAnsi="GHEA Mariam" w:cs="Arial LatArm"/>
          <w:sz w:val="24"/>
        </w:rPr>
        <w:t xml:space="preserve"> </w:t>
      </w:r>
      <w:r w:rsidRPr="00E64E10">
        <w:rPr>
          <w:rFonts w:ascii="GHEA Mariam" w:hAnsi="GHEA Mariam" w:cs="Arial"/>
          <w:sz w:val="24"/>
        </w:rPr>
        <w:t>ՀԱՏԿԱՑՆԵԼՈՒ</w:t>
      </w:r>
      <w:r w:rsidRPr="00E64E10">
        <w:rPr>
          <w:rFonts w:ascii="GHEA Mariam" w:hAnsi="GHEA Mariam" w:cs="Arial LatArm"/>
          <w:sz w:val="24"/>
        </w:rPr>
        <w:t xml:space="preserve"> </w:t>
      </w:r>
      <w:r w:rsidRPr="00E64E10">
        <w:rPr>
          <w:rFonts w:ascii="GHEA Mariam" w:hAnsi="GHEA Mariam" w:cs="Arial"/>
          <w:sz w:val="24"/>
        </w:rPr>
        <w:t>ՄԱՍԻՆ</w:t>
      </w:r>
    </w:p>
    <w:p w:rsidR="00E64E10" w:rsidRDefault="00E64E10" w:rsidP="00E64E10">
      <w:pPr>
        <w:pStyle w:val="mechtex"/>
        <w:rPr>
          <w:rFonts w:ascii="GHEA Mariam" w:hAnsi="GHEA Mariam"/>
          <w:sz w:val="24"/>
        </w:rPr>
      </w:pPr>
      <w:r w:rsidRPr="00E64E10">
        <w:rPr>
          <w:rFonts w:ascii="GHEA Mariam" w:hAnsi="GHEA Mariam"/>
          <w:sz w:val="24"/>
        </w:rPr>
        <w:t>-----------------------------------</w:t>
      </w:r>
      <w:r>
        <w:rPr>
          <w:rFonts w:ascii="GHEA Mariam" w:hAnsi="GHEA Mariam"/>
          <w:sz w:val="24"/>
        </w:rPr>
        <w:t>--</w:t>
      </w:r>
      <w:r w:rsidRPr="00E64E10">
        <w:rPr>
          <w:rFonts w:ascii="GHEA Mariam" w:hAnsi="GHEA Mariam"/>
          <w:sz w:val="24"/>
        </w:rPr>
        <w:t>----------------------------------------------</w:t>
      </w:r>
      <w:r>
        <w:rPr>
          <w:rFonts w:ascii="GHEA Mariam" w:hAnsi="GHEA Mariam"/>
          <w:sz w:val="24"/>
        </w:rPr>
        <w:t>--------------------</w:t>
      </w:r>
      <w:r w:rsidRPr="00E64E10">
        <w:rPr>
          <w:rFonts w:ascii="GHEA Mariam" w:hAnsi="GHEA Mariam"/>
          <w:sz w:val="24"/>
        </w:rPr>
        <w:t>-------</w:t>
      </w:r>
      <w:r w:rsidR="00235508">
        <w:rPr>
          <w:rFonts w:ascii="GHEA Mariam" w:hAnsi="GHEA Mariam"/>
          <w:sz w:val="24"/>
        </w:rPr>
        <w:t>-</w:t>
      </w:r>
    </w:p>
    <w:p w:rsidR="00E64E10" w:rsidRDefault="00E64E10" w:rsidP="00E64E10">
      <w:pPr>
        <w:pStyle w:val="mechtex"/>
        <w:rPr>
          <w:rFonts w:ascii="GHEA Mariam" w:hAnsi="GHEA Mariam"/>
          <w:sz w:val="24"/>
        </w:rPr>
      </w:pPr>
    </w:p>
    <w:p w:rsidR="00E64E10" w:rsidRPr="00E64E10" w:rsidRDefault="00E64E10" w:rsidP="00E64E10">
      <w:pPr>
        <w:pStyle w:val="mechtex"/>
        <w:rPr>
          <w:rFonts w:ascii="GHEA Mariam" w:hAnsi="GHEA Mariam"/>
          <w:sz w:val="24"/>
        </w:rPr>
      </w:pPr>
    </w:p>
    <w:p w:rsidR="00E64E10" w:rsidRPr="000671DE" w:rsidRDefault="00E64E10" w:rsidP="00DC28E2">
      <w:pPr>
        <w:pStyle w:val="norm"/>
        <w:spacing w:line="360" w:lineRule="auto"/>
        <w:rPr>
          <w:rFonts w:ascii="GHEA Mariam" w:hAnsi="GHEA Mariam"/>
          <w:sz w:val="28"/>
          <w:szCs w:val="24"/>
          <w:lang w:val="hy-AM"/>
        </w:rPr>
      </w:pPr>
      <w:r w:rsidRPr="00E64E10">
        <w:rPr>
          <w:rFonts w:ascii="GHEA Mariam" w:hAnsi="GHEA Mariam" w:cs="Arial"/>
          <w:spacing w:val="-8"/>
          <w:sz w:val="24"/>
        </w:rPr>
        <w:t>Հիմք</w:t>
      </w:r>
      <w:r w:rsidRPr="00E64E10">
        <w:rPr>
          <w:rFonts w:ascii="GHEA Mariam" w:hAnsi="GHEA Mariam"/>
          <w:spacing w:val="-8"/>
          <w:sz w:val="24"/>
        </w:rPr>
        <w:t xml:space="preserve"> </w:t>
      </w:r>
      <w:r w:rsidRPr="00E64E10">
        <w:rPr>
          <w:rFonts w:ascii="GHEA Mariam" w:hAnsi="GHEA Mariam" w:cs="Arial"/>
          <w:spacing w:val="-8"/>
          <w:sz w:val="24"/>
        </w:rPr>
        <w:t>ընդունելով</w:t>
      </w:r>
      <w:r w:rsidRPr="00E64E10">
        <w:rPr>
          <w:rFonts w:ascii="GHEA Mariam" w:hAnsi="GHEA Mariam"/>
          <w:spacing w:val="-8"/>
          <w:sz w:val="24"/>
        </w:rPr>
        <w:t xml:space="preserve"> «</w:t>
      </w:r>
      <w:r w:rsidRPr="00E64E10">
        <w:rPr>
          <w:rFonts w:ascii="GHEA Mariam" w:hAnsi="GHEA Mariam" w:cs="Arial"/>
          <w:spacing w:val="-8"/>
          <w:sz w:val="24"/>
        </w:rPr>
        <w:t>Հայաստանի</w:t>
      </w:r>
      <w:r w:rsidRPr="00E64E10">
        <w:rPr>
          <w:rFonts w:ascii="GHEA Mariam" w:hAnsi="GHEA Mariam"/>
          <w:spacing w:val="-8"/>
          <w:sz w:val="24"/>
        </w:rPr>
        <w:t xml:space="preserve"> </w:t>
      </w:r>
      <w:r w:rsidRPr="00E64E10">
        <w:rPr>
          <w:rFonts w:ascii="GHEA Mariam" w:hAnsi="GHEA Mariam" w:cs="Arial"/>
          <w:spacing w:val="-8"/>
          <w:sz w:val="24"/>
        </w:rPr>
        <w:t>Հանրապետության</w:t>
      </w:r>
      <w:r w:rsidRPr="00E64E10">
        <w:rPr>
          <w:rFonts w:ascii="GHEA Mariam" w:hAnsi="GHEA Mariam"/>
          <w:spacing w:val="-8"/>
          <w:sz w:val="24"/>
        </w:rPr>
        <w:t xml:space="preserve"> </w:t>
      </w:r>
      <w:r w:rsidRPr="00E64E10">
        <w:rPr>
          <w:rFonts w:ascii="GHEA Mariam" w:hAnsi="GHEA Mariam" w:cs="Arial"/>
          <w:spacing w:val="-8"/>
          <w:sz w:val="24"/>
        </w:rPr>
        <w:t>բյուջետային</w:t>
      </w:r>
      <w:r w:rsidR="000671DE">
        <w:rPr>
          <w:rFonts w:ascii="GHEA Mariam" w:hAnsi="GHEA Mariam"/>
          <w:sz w:val="24"/>
        </w:rPr>
        <w:t xml:space="preserve"> </w:t>
      </w:r>
      <w:r w:rsidRPr="00E64E10">
        <w:rPr>
          <w:rFonts w:ascii="GHEA Mariam" w:hAnsi="GHEA Mariam" w:cs="Arial"/>
          <w:sz w:val="24"/>
        </w:rPr>
        <w:t>համակարգի</w:t>
      </w:r>
      <w:r w:rsidRPr="00E64E10">
        <w:rPr>
          <w:rFonts w:ascii="GHEA Mariam" w:hAnsi="GHEA Mariam"/>
          <w:sz w:val="24"/>
        </w:rPr>
        <w:t xml:space="preserve"> </w:t>
      </w:r>
      <w:r w:rsidRPr="00E64E10">
        <w:rPr>
          <w:rFonts w:ascii="GHEA Mariam" w:hAnsi="GHEA Mariam" w:cs="Arial"/>
          <w:spacing w:val="-8"/>
          <w:sz w:val="24"/>
        </w:rPr>
        <w:t>մասին</w:t>
      </w:r>
      <w:r w:rsidRPr="00E64E10">
        <w:rPr>
          <w:rFonts w:ascii="GHEA Mariam" w:hAnsi="GHEA Mariam"/>
          <w:spacing w:val="-8"/>
          <w:sz w:val="24"/>
        </w:rPr>
        <w:t xml:space="preserve">» </w:t>
      </w:r>
      <w:r w:rsidRPr="00E64E10">
        <w:rPr>
          <w:rFonts w:ascii="GHEA Mariam" w:hAnsi="GHEA Mariam" w:cs="Arial"/>
          <w:spacing w:val="-8"/>
          <w:sz w:val="24"/>
        </w:rPr>
        <w:t>Հայաստանի</w:t>
      </w:r>
      <w:r w:rsidRPr="00E64E10">
        <w:rPr>
          <w:rFonts w:ascii="GHEA Mariam" w:hAnsi="GHEA Mariam"/>
          <w:spacing w:val="-8"/>
          <w:sz w:val="24"/>
        </w:rPr>
        <w:t xml:space="preserve"> </w:t>
      </w:r>
      <w:r w:rsidRPr="00E64E10">
        <w:rPr>
          <w:rFonts w:ascii="GHEA Mariam" w:hAnsi="GHEA Mariam" w:cs="Arial"/>
          <w:spacing w:val="-8"/>
          <w:sz w:val="24"/>
        </w:rPr>
        <w:t>Հանրապետության</w:t>
      </w:r>
      <w:r w:rsidRPr="00E64E10">
        <w:rPr>
          <w:rFonts w:ascii="GHEA Mariam" w:hAnsi="GHEA Mariam"/>
          <w:spacing w:val="-8"/>
          <w:sz w:val="24"/>
        </w:rPr>
        <w:t xml:space="preserve"> </w:t>
      </w:r>
      <w:r w:rsidRPr="00E64E10">
        <w:rPr>
          <w:rFonts w:ascii="GHEA Mariam" w:hAnsi="GHEA Mariam" w:cs="Arial"/>
          <w:spacing w:val="-8"/>
          <w:sz w:val="24"/>
        </w:rPr>
        <w:t>օրենքի</w:t>
      </w:r>
      <w:r w:rsidR="000671DE">
        <w:rPr>
          <w:rFonts w:ascii="GHEA Mariam" w:hAnsi="GHEA Mariam"/>
          <w:spacing w:val="-8"/>
          <w:sz w:val="24"/>
        </w:rPr>
        <w:t xml:space="preserve"> </w:t>
      </w:r>
      <w:r w:rsidRPr="00E64E10">
        <w:rPr>
          <w:rFonts w:ascii="GHEA Mariam" w:hAnsi="GHEA Mariam"/>
          <w:spacing w:val="-8"/>
          <w:sz w:val="24"/>
        </w:rPr>
        <w:t>19-</w:t>
      </w:r>
      <w:r w:rsidRPr="00E64E10">
        <w:rPr>
          <w:rFonts w:ascii="GHEA Mariam" w:hAnsi="GHEA Mariam" w:cs="Arial"/>
          <w:spacing w:val="-8"/>
          <w:sz w:val="24"/>
        </w:rPr>
        <w:t>րդ</w:t>
      </w:r>
      <w:r w:rsidR="000671DE">
        <w:rPr>
          <w:rFonts w:ascii="GHEA Mariam" w:hAnsi="GHEA Mariam"/>
          <w:spacing w:val="-8"/>
          <w:sz w:val="24"/>
        </w:rPr>
        <w:t xml:space="preserve"> </w:t>
      </w:r>
      <w:r w:rsidRPr="00E64E10">
        <w:rPr>
          <w:rFonts w:ascii="GHEA Mariam" w:hAnsi="GHEA Mariam" w:cs="Arial"/>
          <w:spacing w:val="-8"/>
          <w:sz w:val="24"/>
        </w:rPr>
        <w:t>և</w:t>
      </w:r>
      <w:r w:rsidRPr="00E64E10">
        <w:rPr>
          <w:rFonts w:ascii="GHEA Mariam" w:hAnsi="GHEA Mariam"/>
          <w:spacing w:val="-8"/>
          <w:sz w:val="24"/>
        </w:rPr>
        <w:t xml:space="preserve"> 23-</w:t>
      </w:r>
      <w:r w:rsidRPr="00E64E10">
        <w:rPr>
          <w:rFonts w:ascii="GHEA Mariam" w:hAnsi="GHEA Mariam" w:cs="Arial"/>
          <w:sz w:val="24"/>
        </w:rPr>
        <w:t>րդ</w:t>
      </w:r>
      <w:r w:rsidR="000671DE">
        <w:rPr>
          <w:rFonts w:ascii="GHEA Mariam" w:hAnsi="GHEA Mariam"/>
          <w:sz w:val="24"/>
        </w:rPr>
        <w:t xml:space="preserve"> </w:t>
      </w:r>
      <w:r w:rsidRPr="00E64E10">
        <w:rPr>
          <w:rFonts w:ascii="GHEA Mariam" w:hAnsi="GHEA Mariam" w:cs="Arial"/>
          <w:sz w:val="24"/>
        </w:rPr>
        <w:t>հոդված</w:t>
      </w:r>
      <w:r w:rsidR="000671DE">
        <w:rPr>
          <w:rFonts w:ascii="GHEA Mariam" w:hAnsi="GHEA Mariam" w:cs="Arial"/>
          <w:sz w:val="24"/>
          <w:lang w:val="hy-AM"/>
        </w:rPr>
        <w:t>ներ</w:t>
      </w:r>
      <w:r w:rsidRPr="00E64E10">
        <w:rPr>
          <w:rFonts w:ascii="GHEA Mariam" w:hAnsi="GHEA Mariam" w:cs="Arial"/>
          <w:sz w:val="24"/>
        </w:rPr>
        <w:t>ի</w:t>
      </w:r>
      <w:r w:rsidRPr="00E64E10">
        <w:rPr>
          <w:rFonts w:ascii="GHEA Mariam" w:hAnsi="GHEA Mariam"/>
          <w:sz w:val="24"/>
        </w:rPr>
        <w:t xml:space="preserve"> 3-</w:t>
      </w:r>
      <w:r w:rsidRPr="00E64E10">
        <w:rPr>
          <w:rFonts w:ascii="GHEA Mariam" w:hAnsi="GHEA Mariam" w:cs="Arial"/>
          <w:sz w:val="24"/>
        </w:rPr>
        <w:t>րդ</w:t>
      </w:r>
      <w:r w:rsidRPr="00E64E10">
        <w:rPr>
          <w:rFonts w:ascii="GHEA Mariam" w:hAnsi="GHEA Mariam"/>
          <w:sz w:val="24"/>
        </w:rPr>
        <w:t xml:space="preserve"> </w:t>
      </w:r>
      <w:r w:rsidRPr="00E64E10">
        <w:rPr>
          <w:rFonts w:ascii="GHEA Mariam" w:hAnsi="GHEA Mariam" w:cs="Arial"/>
          <w:sz w:val="24"/>
        </w:rPr>
        <w:t>մաս</w:t>
      </w:r>
      <w:r w:rsidR="000671DE">
        <w:rPr>
          <w:rFonts w:ascii="GHEA Mariam" w:hAnsi="GHEA Mariam" w:cs="Arial"/>
          <w:sz w:val="24"/>
          <w:lang w:val="hy-AM"/>
        </w:rPr>
        <w:t>եր</w:t>
      </w:r>
      <w:r w:rsidRPr="00E64E10">
        <w:rPr>
          <w:rFonts w:ascii="GHEA Mariam" w:hAnsi="GHEA Mariam" w:cs="Arial"/>
          <w:sz w:val="24"/>
        </w:rPr>
        <w:t>ը</w:t>
      </w:r>
      <w:r w:rsidRPr="00E64E10">
        <w:rPr>
          <w:rFonts w:ascii="GHEA Mariam" w:hAnsi="GHEA Mariam"/>
          <w:sz w:val="24"/>
        </w:rPr>
        <w:t xml:space="preserve">` </w:t>
      </w:r>
      <w:r w:rsidR="000671DE" w:rsidRPr="000671DE">
        <w:rPr>
          <w:rFonts w:ascii="GHEA Mariam" w:eastAsia="Arial Unicode MS" w:hAnsi="GHEA Mariam" w:cs="Sylfaen"/>
          <w:sz w:val="24"/>
          <w:szCs w:val="24"/>
          <w:shd w:val="clear" w:color="auto" w:fill="FFFFFF"/>
          <w:lang w:val="hy-AM"/>
        </w:rPr>
        <w:t>Հայաստանի</w:t>
      </w:r>
      <w:r w:rsidR="000671DE" w:rsidRPr="000671DE">
        <w:rPr>
          <w:rFonts w:ascii="GHEA Mariam" w:eastAsia="Arial Unicode MS" w:hAnsi="GHEA Mariam" w:cs="Arial Armenian"/>
          <w:sz w:val="24"/>
          <w:szCs w:val="24"/>
          <w:shd w:val="clear" w:color="auto" w:fill="FFFFFF"/>
          <w:lang w:val="hy-AM"/>
        </w:rPr>
        <w:t xml:space="preserve"> </w:t>
      </w:r>
      <w:r w:rsidR="000671DE" w:rsidRPr="000671DE">
        <w:rPr>
          <w:rFonts w:ascii="GHEA Mariam" w:eastAsia="Arial Unicode MS" w:hAnsi="GHEA Mariam" w:cs="Sylfaen"/>
          <w:sz w:val="24"/>
          <w:szCs w:val="24"/>
          <w:shd w:val="clear" w:color="auto" w:fill="FFFFFF"/>
          <w:lang w:val="hy-AM"/>
        </w:rPr>
        <w:t>Հանրապետության</w:t>
      </w:r>
      <w:r w:rsidR="000671DE" w:rsidRPr="000671DE">
        <w:rPr>
          <w:rFonts w:ascii="GHEA Mariam" w:eastAsia="Arial Unicode MS" w:hAnsi="GHEA Mariam" w:cs="Arial Armenian"/>
          <w:sz w:val="24"/>
          <w:szCs w:val="24"/>
          <w:shd w:val="clear" w:color="auto" w:fill="FFFFFF"/>
          <w:lang w:val="hy-AM"/>
        </w:rPr>
        <w:t xml:space="preserve"> </w:t>
      </w:r>
      <w:r w:rsidR="000671DE" w:rsidRPr="000671DE">
        <w:rPr>
          <w:rFonts w:ascii="GHEA Mariam" w:eastAsia="Arial Unicode MS" w:hAnsi="GHEA Mariam" w:cs="Sylfaen"/>
          <w:sz w:val="24"/>
          <w:szCs w:val="24"/>
          <w:shd w:val="clear" w:color="auto" w:fill="FFFFFF"/>
          <w:lang w:val="hy-AM"/>
        </w:rPr>
        <w:t>կառավարությունը</w:t>
      </w:r>
      <w:r w:rsidR="000671DE" w:rsidRPr="000671DE">
        <w:rPr>
          <w:rFonts w:ascii="GHEA Mariam" w:eastAsia="Arial Unicode MS" w:hAnsi="GHEA Mariam" w:cs="Arial Armenian"/>
          <w:sz w:val="24"/>
          <w:szCs w:val="24"/>
          <w:shd w:val="clear" w:color="auto" w:fill="FFFFFF"/>
          <w:lang w:val="hy-AM"/>
        </w:rPr>
        <w:t xml:space="preserve">   </w:t>
      </w:r>
      <w:r w:rsidR="000671DE" w:rsidRPr="000671DE">
        <w:rPr>
          <w:rFonts w:ascii="GHEA Mariam" w:eastAsia="Arial Unicode MS" w:hAnsi="GHEA Mariam" w:cs="Sylfaen"/>
          <w:sz w:val="24"/>
          <w:szCs w:val="24"/>
          <w:shd w:val="clear" w:color="auto" w:fill="FFFFFF"/>
          <w:lang w:val="hy-AM"/>
        </w:rPr>
        <w:t>ո</w:t>
      </w:r>
      <w:r w:rsidR="000671DE" w:rsidRPr="000671DE">
        <w:rPr>
          <w:rFonts w:ascii="GHEA Mariam" w:eastAsia="Arial Unicode MS" w:hAnsi="GHEA Mariam" w:cs="Arial Armenian"/>
          <w:sz w:val="24"/>
          <w:szCs w:val="24"/>
          <w:shd w:val="clear" w:color="auto" w:fill="FFFFFF"/>
          <w:lang w:val="hy-AM"/>
        </w:rPr>
        <w:t xml:space="preserve"> </w:t>
      </w:r>
      <w:r w:rsidR="000671DE" w:rsidRPr="000671DE">
        <w:rPr>
          <w:rFonts w:ascii="GHEA Mariam" w:eastAsia="Arial Unicode MS" w:hAnsi="GHEA Mariam" w:cs="Sylfaen"/>
          <w:sz w:val="24"/>
          <w:szCs w:val="24"/>
          <w:shd w:val="clear" w:color="auto" w:fill="FFFFFF"/>
          <w:lang w:val="hy-AM"/>
        </w:rPr>
        <w:t>ր</w:t>
      </w:r>
      <w:r w:rsidR="000671DE" w:rsidRPr="000671DE">
        <w:rPr>
          <w:rFonts w:ascii="GHEA Mariam" w:eastAsia="Arial Unicode MS" w:hAnsi="GHEA Mariam" w:cs="Arial Armenian"/>
          <w:sz w:val="24"/>
          <w:szCs w:val="24"/>
          <w:shd w:val="clear" w:color="auto" w:fill="FFFFFF"/>
          <w:lang w:val="hy-AM"/>
        </w:rPr>
        <w:t xml:space="preserve"> </w:t>
      </w:r>
      <w:r w:rsidR="000671DE" w:rsidRPr="000671DE">
        <w:rPr>
          <w:rFonts w:ascii="GHEA Mariam" w:eastAsia="Arial Unicode MS" w:hAnsi="GHEA Mariam" w:cs="Sylfaen"/>
          <w:sz w:val="24"/>
          <w:szCs w:val="24"/>
          <w:shd w:val="clear" w:color="auto" w:fill="FFFFFF"/>
          <w:lang w:val="hy-AM"/>
        </w:rPr>
        <w:t>ո</w:t>
      </w:r>
      <w:r w:rsidR="000671DE" w:rsidRPr="000671DE">
        <w:rPr>
          <w:rFonts w:ascii="GHEA Mariam" w:eastAsia="Arial Unicode MS" w:hAnsi="GHEA Mariam" w:cs="Arial Armenian"/>
          <w:sz w:val="24"/>
          <w:szCs w:val="24"/>
          <w:shd w:val="clear" w:color="auto" w:fill="FFFFFF"/>
          <w:lang w:val="hy-AM"/>
        </w:rPr>
        <w:t xml:space="preserve"> </w:t>
      </w:r>
      <w:r w:rsidR="000671DE" w:rsidRPr="000671DE">
        <w:rPr>
          <w:rFonts w:ascii="GHEA Mariam" w:eastAsia="Arial Unicode MS" w:hAnsi="GHEA Mariam" w:cs="Sylfaen"/>
          <w:sz w:val="24"/>
          <w:szCs w:val="24"/>
          <w:shd w:val="clear" w:color="auto" w:fill="FFFFFF"/>
          <w:lang w:val="hy-AM"/>
        </w:rPr>
        <w:t>շ</w:t>
      </w:r>
      <w:r w:rsidR="000671DE" w:rsidRPr="000671DE">
        <w:rPr>
          <w:rFonts w:ascii="GHEA Mariam" w:eastAsia="Arial Unicode MS" w:hAnsi="GHEA Mariam" w:cs="Arial Armenian"/>
          <w:sz w:val="24"/>
          <w:szCs w:val="24"/>
          <w:shd w:val="clear" w:color="auto" w:fill="FFFFFF"/>
          <w:lang w:val="hy-AM"/>
        </w:rPr>
        <w:t xml:space="preserve"> </w:t>
      </w:r>
      <w:r w:rsidR="000671DE" w:rsidRPr="000671DE">
        <w:rPr>
          <w:rFonts w:ascii="GHEA Mariam" w:eastAsia="Arial Unicode MS" w:hAnsi="GHEA Mariam" w:cs="Sylfaen"/>
          <w:sz w:val="24"/>
          <w:szCs w:val="24"/>
          <w:shd w:val="clear" w:color="auto" w:fill="FFFFFF"/>
          <w:lang w:val="hy-AM"/>
        </w:rPr>
        <w:t>ու</w:t>
      </w:r>
      <w:r w:rsidR="000671DE" w:rsidRPr="000671DE">
        <w:rPr>
          <w:rFonts w:ascii="GHEA Mariam" w:eastAsia="Arial Unicode MS" w:hAnsi="GHEA Mariam" w:cs="Arial Armenian"/>
          <w:sz w:val="24"/>
          <w:szCs w:val="24"/>
          <w:shd w:val="clear" w:color="auto" w:fill="FFFFFF"/>
          <w:lang w:val="hy-AM"/>
        </w:rPr>
        <w:t xml:space="preserve"> </w:t>
      </w:r>
      <w:r w:rsidR="000671DE" w:rsidRPr="000671DE">
        <w:rPr>
          <w:rFonts w:ascii="GHEA Mariam" w:eastAsia="Arial Unicode MS" w:hAnsi="GHEA Mariam" w:cs="Sylfaen"/>
          <w:sz w:val="24"/>
          <w:szCs w:val="24"/>
          <w:shd w:val="clear" w:color="auto" w:fill="FFFFFF"/>
          <w:lang w:val="hy-AM"/>
        </w:rPr>
        <w:t>մ</w:t>
      </w:r>
      <w:r w:rsidR="000671DE" w:rsidRPr="000671DE">
        <w:rPr>
          <w:rFonts w:ascii="GHEA Mariam" w:eastAsia="Arial Unicode MS" w:hAnsi="GHEA Mariam" w:cs="Arial Armenian"/>
          <w:sz w:val="24"/>
          <w:szCs w:val="24"/>
          <w:shd w:val="clear" w:color="auto" w:fill="FFFFFF"/>
          <w:lang w:val="hy-AM"/>
        </w:rPr>
        <w:t xml:space="preserve">   </w:t>
      </w:r>
      <w:r w:rsidR="000671DE" w:rsidRPr="000671DE">
        <w:rPr>
          <w:rFonts w:ascii="GHEA Mariam" w:eastAsia="Arial Unicode MS" w:hAnsi="GHEA Mariam" w:cs="Sylfaen"/>
          <w:sz w:val="24"/>
          <w:szCs w:val="24"/>
          <w:shd w:val="clear" w:color="auto" w:fill="FFFFFF"/>
          <w:lang w:val="hy-AM"/>
        </w:rPr>
        <w:t>է</w:t>
      </w:r>
      <w:r w:rsidR="000671DE" w:rsidRPr="000671DE">
        <w:rPr>
          <w:rFonts w:ascii="GHEA Mariam" w:eastAsia="Arial Unicode MS" w:hAnsi="GHEA Mariam" w:cs="Arial Armenian"/>
          <w:sz w:val="24"/>
          <w:szCs w:val="24"/>
          <w:shd w:val="clear" w:color="auto" w:fill="FFFFFF"/>
          <w:lang w:val="hy-AM"/>
        </w:rPr>
        <w:t>.</w:t>
      </w:r>
    </w:p>
    <w:p w:rsidR="00E64E10" w:rsidRPr="00235508" w:rsidRDefault="00E64E10" w:rsidP="00E64E10">
      <w:pPr>
        <w:pStyle w:val="norm"/>
        <w:spacing w:line="360" w:lineRule="auto"/>
        <w:rPr>
          <w:rFonts w:ascii="GHEA Mariam" w:hAnsi="GHEA Mariam"/>
          <w:sz w:val="24"/>
          <w:lang w:val="de-DE"/>
        </w:rPr>
      </w:pPr>
      <w:r w:rsidRPr="00235508">
        <w:rPr>
          <w:rFonts w:ascii="GHEA Mariam" w:hAnsi="GHEA Mariam"/>
          <w:spacing w:val="-8"/>
          <w:sz w:val="24"/>
          <w:lang w:val="de-DE"/>
        </w:rPr>
        <w:t>1. «</w:t>
      </w:r>
      <w:r w:rsidRPr="000671DE">
        <w:rPr>
          <w:rFonts w:ascii="GHEA Mariam" w:hAnsi="GHEA Mariam" w:cs="Arial"/>
          <w:spacing w:val="-8"/>
          <w:sz w:val="24"/>
          <w:lang w:val="hy-AM"/>
        </w:rPr>
        <w:t>Հայաստանի</w:t>
      </w:r>
      <w:r w:rsidRPr="00235508">
        <w:rPr>
          <w:rFonts w:ascii="GHEA Mariam" w:hAnsi="GHEA Mariam"/>
          <w:spacing w:val="-8"/>
          <w:sz w:val="24"/>
          <w:lang w:val="de-DE"/>
        </w:rPr>
        <w:t xml:space="preserve"> </w:t>
      </w:r>
      <w:r w:rsidRPr="000671DE">
        <w:rPr>
          <w:rFonts w:ascii="GHEA Mariam" w:hAnsi="GHEA Mariam" w:cs="Arial"/>
          <w:spacing w:val="-8"/>
          <w:sz w:val="24"/>
          <w:lang w:val="hy-AM"/>
        </w:rPr>
        <w:t>Հանրապետության</w:t>
      </w:r>
      <w:r w:rsidRPr="00235508">
        <w:rPr>
          <w:rFonts w:ascii="GHEA Mariam" w:hAnsi="GHEA Mariam"/>
          <w:spacing w:val="-8"/>
          <w:sz w:val="24"/>
          <w:lang w:val="de-DE"/>
        </w:rPr>
        <w:t xml:space="preserve"> 2022 </w:t>
      </w:r>
      <w:r w:rsidRPr="000671DE">
        <w:rPr>
          <w:rFonts w:ascii="GHEA Mariam" w:hAnsi="GHEA Mariam" w:cs="Arial"/>
          <w:spacing w:val="-8"/>
          <w:sz w:val="24"/>
          <w:lang w:val="hy-AM"/>
        </w:rPr>
        <w:t>թվականի</w:t>
      </w:r>
      <w:r w:rsidRPr="00235508">
        <w:rPr>
          <w:rFonts w:ascii="GHEA Mariam" w:hAnsi="GHEA Mariam"/>
          <w:spacing w:val="-8"/>
          <w:sz w:val="24"/>
          <w:lang w:val="de-DE"/>
        </w:rPr>
        <w:t xml:space="preserve"> </w:t>
      </w:r>
      <w:r w:rsidRPr="000671DE">
        <w:rPr>
          <w:rFonts w:ascii="GHEA Mariam" w:hAnsi="GHEA Mariam" w:cs="Arial"/>
          <w:spacing w:val="-8"/>
          <w:sz w:val="24"/>
          <w:lang w:val="hy-AM"/>
        </w:rPr>
        <w:t>պետական</w:t>
      </w:r>
      <w:r w:rsidRPr="00235508">
        <w:rPr>
          <w:rFonts w:ascii="GHEA Mariam" w:hAnsi="GHEA Mariam"/>
          <w:spacing w:val="-8"/>
          <w:sz w:val="24"/>
          <w:lang w:val="de-DE"/>
        </w:rPr>
        <w:t xml:space="preserve"> </w:t>
      </w:r>
      <w:r w:rsidRPr="000671DE">
        <w:rPr>
          <w:rFonts w:ascii="GHEA Mariam" w:hAnsi="GHEA Mariam" w:cs="Arial"/>
          <w:spacing w:val="-8"/>
          <w:sz w:val="24"/>
          <w:lang w:val="hy-AM"/>
        </w:rPr>
        <w:t>բյուջեի</w:t>
      </w:r>
      <w:r w:rsidRPr="00235508">
        <w:rPr>
          <w:rFonts w:ascii="GHEA Mariam" w:hAnsi="GHEA Mariam"/>
          <w:sz w:val="24"/>
          <w:lang w:val="de-DE"/>
        </w:rPr>
        <w:t xml:space="preserve"> </w:t>
      </w:r>
      <w:r w:rsidRPr="000671DE">
        <w:rPr>
          <w:rFonts w:ascii="GHEA Mariam" w:hAnsi="GHEA Mariam" w:cs="Arial"/>
          <w:sz w:val="24"/>
          <w:lang w:val="hy-AM"/>
        </w:rPr>
        <w:t>մասին</w:t>
      </w:r>
      <w:r w:rsidRPr="00235508">
        <w:rPr>
          <w:rFonts w:ascii="GHEA Mariam" w:hAnsi="GHEA Mariam"/>
          <w:sz w:val="24"/>
          <w:lang w:val="de-DE"/>
        </w:rPr>
        <w:t xml:space="preserve">» </w:t>
      </w:r>
      <w:r w:rsidRPr="000671DE">
        <w:rPr>
          <w:rFonts w:ascii="GHEA Mariam" w:hAnsi="GHEA Mariam" w:cs="Arial"/>
          <w:spacing w:val="-8"/>
          <w:sz w:val="24"/>
          <w:lang w:val="hy-AM"/>
        </w:rPr>
        <w:t>Հայաստանի</w:t>
      </w:r>
      <w:r w:rsidRPr="00235508">
        <w:rPr>
          <w:rFonts w:ascii="GHEA Mariam" w:hAnsi="GHEA Mariam"/>
          <w:spacing w:val="-8"/>
          <w:sz w:val="24"/>
          <w:lang w:val="de-DE"/>
        </w:rPr>
        <w:t xml:space="preserve"> </w:t>
      </w:r>
      <w:r w:rsidRPr="000671DE">
        <w:rPr>
          <w:rFonts w:ascii="GHEA Mariam" w:hAnsi="GHEA Mariam" w:cs="Arial"/>
          <w:spacing w:val="-8"/>
          <w:sz w:val="24"/>
          <w:lang w:val="hy-AM"/>
        </w:rPr>
        <w:t>Հանրապետության</w:t>
      </w:r>
      <w:r w:rsidRPr="00235508">
        <w:rPr>
          <w:rFonts w:ascii="GHEA Mariam" w:hAnsi="GHEA Mariam"/>
          <w:spacing w:val="-8"/>
          <w:sz w:val="24"/>
          <w:lang w:val="de-DE"/>
        </w:rPr>
        <w:t xml:space="preserve"> </w:t>
      </w:r>
      <w:r w:rsidRPr="000671DE">
        <w:rPr>
          <w:rFonts w:ascii="GHEA Mariam" w:hAnsi="GHEA Mariam" w:cs="Arial"/>
          <w:spacing w:val="-8"/>
          <w:sz w:val="24"/>
          <w:lang w:val="hy-AM"/>
        </w:rPr>
        <w:t>օրենքի</w:t>
      </w:r>
      <w:r w:rsidRPr="00235508">
        <w:rPr>
          <w:rFonts w:ascii="GHEA Mariam" w:hAnsi="GHEA Mariam"/>
          <w:spacing w:val="-8"/>
          <w:sz w:val="24"/>
          <w:lang w:val="de-DE"/>
        </w:rPr>
        <w:t xml:space="preserve"> </w:t>
      </w:r>
      <w:r w:rsidRPr="00235508">
        <w:rPr>
          <w:rFonts w:ascii="GHEA Mariam" w:hAnsi="GHEA Mariam" w:cs="Arial LatArm"/>
          <w:spacing w:val="-8"/>
          <w:sz w:val="24"/>
          <w:lang w:val="de-DE"/>
        </w:rPr>
        <w:t xml:space="preserve">N 1 </w:t>
      </w:r>
      <w:r w:rsidRPr="000671DE">
        <w:rPr>
          <w:rFonts w:ascii="GHEA Mariam" w:hAnsi="GHEA Mariam" w:cs="Arial"/>
          <w:spacing w:val="-8"/>
          <w:sz w:val="24"/>
          <w:lang w:val="hy-AM"/>
        </w:rPr>
        <w:t>հավելվածի</w:t>
      </w:r>
      <w:r w:rsidRPr="00235508">
        <w:rPr>
          <w:rFonts w:ascii="GHEA Mariam" w:hAnsi="GHEA Mariam" w:cs="Arial LatArm"/>
          <w:spacing w:val="-8"/>
          <w:sz w:val="24"/>
          <w:lang w:val="de-DE"/>
        </w:rPr>
        <w:t xml:space="preserve"> N 2 </w:t>
      </w:r>
      <w:r w:rsidRPr="000671DE">
        <w:rPr>
          <w:rFonts w:ascii="GHEA Mariam" w:hAnsi="GHEA Mariam" w:cs="Arial"/>
          <w:spacing w:val="-8"/>
          <w:sz w:val="24"/>
          <w:lang w:val="hy-AM"/>
        </w:rPr>
        <w:t>աղյուսակում</w:t>
      </w:r>
      <w:r w:rsidRPr="00235508">
        <w:rPr>
          <w:rFonts w:ascii="GHEA Mariam" w:hAnsi="GHEA Mariam"/>
          <w:sz w:val="24"/>
          <w:lang w:val="de-DE"/>
        </w:rPr>
        <w:t xml:space="preserve"> </w:t>
      </w:r>
      <w:r w:rsidRPr="000671DE">
        <w:rPr>
          <w:rFonts w:ascii="GHEA Mariam" w:hAnsi="GHEA Mariam" w:cs="Arial"/>
          <w:sz w:val="24"/>
          <w:lang w:val="hy-AM"/>
        </w:rPr>
        <w:t>կատարել</w:t>
      </w:r>
      <w:r w:rsidRPr="00235508">
        <w:rPr>
          <w:rFonts w:ascii="GHEA Mariam" w:hAnsi="GHEA Mariam"/>
          <w:sz w:val="24"/>
          <w:lang w:val="de-DE"/>
        </w:rPr>
        <w:t xml:space="preserve"> </w:t>
      </w:r>
      <w:r w:rsidRPr="000671DE">
        <w:rPr>
          <w:rFonts w:ascii="GHEA Mariam" w:hAnsi="GHEA Mariam" w:cs="Arial"/>
          <w:spacing w:val="-8"/>
          <w:sz w:val="24"/>
          <w:lang w:val="hy-AM"/>
        </w:rPr>
        <w:t>վերաբաշխում</w:t>
      </w:r>
      <w:r w:rsidRPr="00235508">
        <w:rPr>
          <w:rFonts w:ascii="GHEA Mariam" w:hAnsi="GHEA Mariam"/>
          <w:spacing w:val="-8"/>
          <w:sz w:val="24"/>
          <w:lang w:val="de-DE"/>
        </w:rPr>
        <w:t xml:space="preserve">, </w:t>
      </w:r>
      <w:r w:rsidRPr="00235508">
        <w:rPr>
          <w:rFonts w:ascii="GHEA Mariam" w:hAnsi="GHEA Mariam" w:cs="Arial LatArm"/>
          <w:spacing w:val="-8"/>
          <w:sz w:val="24"/>
          <w:lang w:val="de-DE"/>
        </w:rPr>
        <w:t xml:space="preserve">N 1 </w:t>
      </w:r>
      <w:r w:rsidRPr="000671DE">
        <w:rPr>
          <w:rFonts w:ascii="GHEA Mariam" w:hAnsi="GHEA Mariam" w:cs="Arial"/>
          <w:spacing w:val="-8"/>
          <w:sz w:val="24"/>
          <w:lang w:val="hy-AM"/>
        </w:rPr>
        <w:t>հավելվածի</w:t>
      </w:r>
      <w:r w:rsidRPr="00235508">
        <w:rPr>
          <w:rFonts w:ascii="GHEA Mariam" w:hAnsi="GHEA Mariam" w:cs="Arial LatArm"/>
          <w:spacing w:val="-8"/>
          <w:sz w:val="24"/>
          <w:lang w:val="de-DE"/>
        </w:rPr>
        <w:t xml:space="preserve"> N 3 </w:t>
      </w:r>
      <w:r w:rsidRPr="000671DE">
        <w:rPr>
          <w:rFonts w:ascii="GHEA Mariam" w:hAnsi="GHEA Mariam" w:cs="Arial"/>
          <w:spacing w:val="-8"/>
          <w:sz w:val="24"/>
          <w:lang w:val="hy-AM"/>
        </w:rPr>
        <w:t>աղյուսակում</w:t>
      </w:r>
      <w:r w:rsidRPr="00235508">
        <w:rPr>
          <w:rFonts w:ascii="GHEA Mariam" w:hAnsi="GHEA Mariam"/>
          <w:spacing w:val="-8"/>
          <w:sz w:val="24"/>
          <w:lang w:val="de-DE"/>
        </w:rPr>
        <w:t xml:space="preserve"> </w:t>
      </w:r>
      <w:r w:rsidRPr="000671DE">
        <w:rPr>
          <w:rFonts w:ascii="GHEA Mariam" w:hAnsi="GHEA Mariam" w:cs="Arial"/>
          <w:spacing w:val="-8"/>
          <w:sz w:val="24"/>
          <w:lang w:val="hy-AM"/>
        </w:rPr>
        <w:t>և</w:t>
      </w:r>
      <w:r w:rsidRPr="00235508">
        <w:rPr>
          <w:rFonts w:ascii="GHEA Mariam" w:hAnsi="GHEA Mariam"/>
          <w:spacing w:val="-8"/>
          <w:sz w:val="24"/>
          <w:lang w:val="de-DE"/>
        </w:rPr>
        <w:t xml:space="preserve"> </w:t>
      </w:r>
      <w:r w:rsidRPr="000671DE">
        <w:rPr>
          <w:rFonts w:ascii="GHEA Mariam" w:hAnsi="GHEA Mariam" w:cs="Arial"/>
          <w:spacing w:val="-8"/>
          <w:sz w:val="24"/>
          <w:lang w:val="hy-AM"/>
        </w:rPr>
        <w:t>Հայաստանի</w:t>
      </w:r>
      <w:r w:rsidRPr="00235508">
        <w:rPr>
          <w:rFonts w:ascii="GHEA Mariam" w:hAnsi="GHEA Mariam"/>
          <w:sz w:val="24"/>
          <w:lang w:val="de-DE"/>
        </w:rPr>
        <w:t xml:space="preserve"> </w:t>
      </w:r>
      <w:r w:rsidRPr="000671DE">
        <w:rPr>
          <w:rFonts w:ascii="GHEA Mariam" w:hAnsi="GHEA Mariam" w:cs="Arial"/>
          <w:sz w:val="24"/>
          <w:lang w:val="hy-AM"/>
        </w:rPr>
        <w:t>Հանրապետության</w:t>
      </w:r>
      <w:r w:rsidRPr="00235508">
        <w:rPr>
          <w:rFonts w:ascii="GHEA Mariam" w:hAnsi="GHEA Mariam"/>
          <w:sz w:val="24"/>
          <w:lang w:val="de-DE"/>
        </w:rPr>
        <w:t xml:space="preserve"> </w:t>
      </w:r>
      <w:r w:rsidRPr="000671DE">
        <w:rPr>
          <w:rFonts w:ascii="GHEA Mariam" w:hAnsi="GHEA Mariam" w:cs="Arial"/>
          <w:spacing w:val="-8"/>
          <w:sz w:val="24"/>
          <w:lang w:val="hy-AM"/>
        </w:rPr>
        <w:t>կառավարության</w:t>
      </w:r>
      <w:r w:rsidRPr="00235508">
        <w:rPr>
          <w:rFonts w:ascii="GHEA Mariam" w:hAnsi="GHEA Mariam"/>
          <w:spacing w:val="-8"/>
          <w:sz w:val="24"/>
          <w:lang w:val="de-DE"/>
        </w:rPr>
        <w:t xml:space="preserve"> 2021 </w:t>
      </w:r>
      <w:r w:rsidRPr="000671DE">
        <w:rPr>
          <w:rFonts w:ascii="GHEA Mariam" w:hAnsi="GHEA Mariam" w:cs="Arial"/>
          <w:spacing w:val="-8"/>
          <w:sz w:val="24"/>
          <w:lang w:val="hy-AM"/>
        </w:rPr>
        <w:t>թվականի</w:t>
      </w:r>
      <w:r w:rsidRPr="00235508">
        <w:rPr>
          <w:rFonts w:ascii="GHEA Mariam" w:hAnsi="GHEA Mariam"/>
          <w:spacing w:val="-8"/>
          <w:sz w:val="24"/>
          <w:lang w:val="de-DE"/>
        </w:rPr>
        <w:t xml:space="preserve"> </w:t>
      </w:r>
      <w:r w:rsidRPr="000671DE">
        <w:rPr>
          <w:rFonts w:ascii="GHEA Mariam" w:hAnsi="GHEA Mariam" w:cs="Arial"/>
          <w:spacing w:val="-8"/>
          <w:sz w:val="24"/>
          <w:lang w:val="hy-AM"/>
        </w:rPr>
        <w:t>դեկտեմբերի</w:t>
      </w:r>
      <w:r w:rsidRPr="00235508">
        <w:rPr>
          <w:rFonts w:ascii="GHEA Mariam" w:hAnsi="GHEA Mariam"/>
          <w:spacing w:val="-8"/>
          <w:sz w:val="24"/>
          <w:lang w:val="de-DE"/>
        </w:rPr>
        <w:t xml:space="preserve"> 23-</w:t>
      </w:r>
      <w:r w:rsidRPr="000671DE">
        <w:rPr>
          <w:rFonts w:ascii="GHEA Mariam" w:hAnsi="GHEA Mariam" w:cs="Arial"/>
          <w:spacing w:val="-8"/>
          <w:sz w:val="24"/>
          <w:lang w:val="hy-AM"/>
        </w:rPr>
        <w:t>ի</w:t>
      </w:r>
      <w:r w:rsidRPr="00235508">
        <w:rPr>
          <w:rFonts w:ascii="GHEA Mariam" w:hAnsi="GHEA Mariam"/>
          <w:spacing w:val="-8"/>
          <w:sz w:val="24"/>
          <w:lang w:val="de-DE"/>
        </w:rPr>
        <w:t xml:space="preserve"> «</w:t>
      </w:r>
      <w:r w:rsidRPr="000671DE">
        <w:rPr>
          <w:rFonts w:ascii="GHEA Mariam" w:hAnsi="GHEA Mariam" w:cs="Arial"/>
          <w:spacing w:val="-8"/>
          <w:sz w:val="24"/>
          <w:lang w:val="hy-AM"/>
        </w:rPr>
        <w:t>Հայաստանի</w:t>
      </w:r>
      <w:r w:rsidRPr="00235508">
        <w:rPr>
          <w:rFonts w:ascii="GHEA Mariam" w:hAnsi="GHEA Mariam"/>
          <w:sz w:val="24"/>
          <w:lang w:val="de-DE"/>
        </w:rPr>
        <w:t xml:space="preserve"> </w:t>
      </w:r>
      <w:r w:rsidRPr="000671DE">
        <w:rPr>
          <w:rFonts w:ascii="GHEA Mariam" w:hAnsi="GHEA Mariam" w:cs="Arial"/>
          <w:sz w:val="24"/>
          <w:lang w:val="hy-AM"/>
        </w:rPr>
        <w:t>Հանրապետության</w:t>
      </w:r>
      <w:r w:rsidRPr="00235508">
        <w:rPr>
          <w:rFonts w:ascii="GHEA Mariam" w:hAnsi="GHEA Mariam"/>
          <w:sz w:val="24"/>
          <w:lang w:val="de-DE"/>
        </w:rPr>
        <w:t xml:space="preserve"> </w:t>
      </w:r>
      <w:r w:rsidRPr="000671DE">
        <w:rPr>
          <w:rFonts w:ascii="GHEA Mariam" w:hAnsi="GHEA Mariam"/>
          <w:spacing w:val="-6"/>
          <w:sz w:val="24"/>
          <w:lang w:val="de-DE"/>
        </w:rPr>
        <w:t xml:space="preserve">2022 </w:t>
      </w:r>
      <w:r w:rsidRPr="000671DE">
        <w:rPr>
          <w:rFonts w:ascii="GHEA Mariam" w:hAnsi="GHEA Mariam" w:cs="Arial"/>
          <w:spacing w:val="-6"/>
          <w:sz w:val="24"/>
          <w:lang w:val="hy-AM"/>
        </w:rPr>
        <w:t>թվականի</w:t>
      </w:r>
      <w:r w:rsidRPr="000671DE">
        <w:rPr>
          <w:rFonts w:ascii="GHEA Mariam" w:hAnsi="GHEA Mariam"/>
          <w:spacing w:val="-6"/>
          <w:sz w:val="24"/>
          <w:lang w:val="de-DE"/>
        </w:rPr>
        <w:t xml:space="preserve"> </w:t>
      </w:r>
      <w:r w:rsidRPr="000671DE">
        <w:rPr>
          <w:rFonts w:ascii="GHEA Mariam" w:hAnsi="GHEA Mariam" w:cs="Arial"/>
          <w:spacing w:val="-6"/>
          <w:sz w:val="24"/>
          <w:lang w:val="hy-AM"/>
        </w:rPr>
        <w:t>պետական</w:t>
      </w:r>
      <w:r w:rsidRPr="000671DE">
        <w:rPr>
          <w:rFonts w:ascii="GHEA Mariam" w:hAnsi="GHEA Mariam"/>
          <w:spacing w:val="-6"/>
          <w:sz w:val="24"/>
          <w:lang w:val="de-DE"/>
        </w:rPr>
        <w:t xml:space="preserve"> </w:t>
      </w:r>
      <w:r w:rsidRPr="000671DE">
        <w:rPr>
          <w:rFonts w:ascii="GHEA Mariam" w:hAnsi="GHEA Mariam" w:cs="Arial"/>
          <w:spacing w:val="-6"/>
          <w:sz w:val="24"/>
          <w:lang w:val="hy-AM"/>
        </w:rPr>
        <w:t>բյուջեի</w:t>
      </w:r>
      <w:r w:rsidRPr="000671DE">
        <w:rPr>
          <w:rFonts w:ascii="GHEA Mariam" w:hAnsi="GHEA Mariam"/>
          <w:spacing w:val="-6"/>
          <w:sz w:val="24"/>
          <w:lang w:val="de-DE"/>
        </w:rPr>
        <w:t xml:space="preserve"> </w:t>
      </w:r>
      <w:r w:rsidRPr="000671DE">
        <w:rPr>
          <w:rFonts w:ascii="GHEA Mariam" w:hAnsi="GHEA Mariam" w:cs="Arial"/>
          <w:spacing w:val="-6"/>
          <w:sz w:val="24"/>
          <w:lang w:val="hy-AM"/>
        </w:rPr>
        <w:t>կատարումն</w:t>
      </w:r>
      <w:r w:rsidRPr="000671DE">
        <w:rPr>
          <w:rFonts w:ascii="GHEA Mariam" w:hAnsi="GHEA Mariam"/>
          <w:spacing w:val="-6"/>
          <w:sz w:val="24"/>
          <w:lang w:val="de-DE"/>
        </w:rPr>
        <w:t xml:space="preserve"> </w:t>
      </w:r>
      <w:r w:rsidRPr="000671DE">
        <w:rPr>
          <w:rFonts w:ascii="GHEA Mariam" w:hAnsi="GHEA Mariam" w:cs="Arial"/>
          <w:spacing w:val="-6"/>
          <w:sz w:val="24"/>
          <w:lang w:val="hy-AM"/>
        </w:rPr>
        <w:t>ապահովող</w:t>
      </w:r>
      <w:r w:rsidRPr="000671DE">
        <w:rPr>
          <w:rFonts w:ascii="GHEA Mariam" w:hAnsi="GHEA Mariam"/>
          <w:spacing w:val="-6"/>
          <w:sz w:val="24"/>
          <w:lang w:val="de-DE"/>
        </w:rPr>
        <w:t xml:space="preserve"> </w:t>
      </w:r>
      <w:r w:rsidRPr="000671DE">
        <w:rPr>
          <w:rFonts w:ascii="GHEA Mariam" w:hAnsi="GHEA Mariam" w:cs="Arial"/>
          <w:spacing w:val="-6"/>
          <w:sz w:val="24"/>
          <w:lang w:val="hy-AM"/>
        </w:rPr>
        <w:t>միջոցառումների</w:t>
      </w:r>
      <w:r w:rsidRPr="000671DE">
        <w:rPr>
          <w:rFonts w:ascii="GHEA Mariam" w:hAnsi="GHEA Mariam"/>
          <w:spacing w:val="-6"/>
          <w:sz w:val="24"/>
          <w:lang w:val="de-DE"/>
        </w:rPr>
        <w:t xml:space="preserve"> </w:t>
      </w:r>
      <w:r w:rsidRPr="000671DE">
        <w:rPr>
          <w:rFonts w:ascii="GHEA Mariam" w:hAnsi="GHEA Mariam" w:cs="Arial"/>
          <w:spacing w:val="-6"/>
          <w:sz w:val="24"/>
          <w:lang w:val="hy-AM"/>
        </w:rPr>
        <w:t>մասին</w:t>
      </w:r>
      <w:r w:rsidRPr="00235508">
        <w:rPr>
          <w:rFonts w:ascii="GHEA Mariam" w:hAnsi="GHEA Mariam"/>
          <w:spacing w:val="-8"/>
          <w:sz w:val="24"/>
          <w:lang w:val="de-DE"/>
        </w:rPr>
        <w:t xml:space="preserve">» </w:t>
      </w:r>
      <w:r w:rsidRPr="00235508">
        <w:rPr>
          <w:rFonts w:ascii="GHEA Mariam" w:hAnsi="GHEA Mariam" w:cs="Arial LatArm"/>
          <w:spacing w:val="-8"/>
          <w:sz w:val="24"/>
          <w:lang w:val="de-DE"/>
        </w:rPr>
        <w:t>N 2121-</w:t>
      </w:r>
      <w:r w:rsidRPr="000671DE">
        <w:rPr>
          <w:rFonts w:ascii="GHEA Mariam" w:hAnsi="GHEA Mariam" w:cs="Arial"/>
          <w:spacing w:val="-8"/>
          <w:sz w:val="24"/>
          <w:lang w:val="hy-AM"/>
        </w:rPr>
        <w:t>Ն</w:t>
      </w:r>
      <w:r w:rsidRPr="00235508">
        <w:rPr>
          <w:rFonts w:ascii="GHEA Mariam" w:hAnsi="GHEA Mariam" w:cs="Arial LatArm"/>
          <w:spacing w:val="-8"/>
          <w:sz w:val="24"/>
          <w:lang w:val="de-DE"/>
        </w:rPr>
        <w:t xml:space="preserve"> </w:t>
      </w:r>
      <w:r w:rsidRPr="000671DE">
        <w:rPr>
          <w:rFonts w:ascii="GHEA Mariam" w:hAnsi="GHEA Mariam" w:cs="Arial"/>
          <w:spacing w:val="-8"/>
          <w:sz w:val="24"/>
          <w:lang w:val="hy-AM"/>
        </w:rPr>
        <w:t>որոշման</w:t>
      </w:r>
      <w:r w:rsidRPr="00235508">
        <w:rPr>
          <w:rFonts w:ascii="GHEA Mariam" w:hAnsi="GHEA Mariam"/>
          <w:spacing w:val="-8"/>
          <w:sz w:val="24"/>
          <w:lang w:val="de-DE"/>
        </w:rPr>
        <w:t xml:space="preserve"> </w:t>
      </w:r>
      <w:r w:rsidRPr="00235508">
        <w:rPr>
          <w:rFonts w:ascii="GHEA Mariam" w:hAnsi="GHEA Mariam" w:cs="Arial LatArm"/>
          <w:spacing w:val="-8"/>
          <w:sz w:val="24"/>
          <w:lang w:val="de-DE"/>
        </w:rPr>
        <w:t xml:space="preserve">NN 3, 4, 5, 9 </w:t>
      </w:r>
      <w:r w:rsidRPr="000671DE">
        <w:rPr>
          <w:rFonts w:ascii="GHEA Mariam" w:hAnsi="GHEA Mariam" w:cs="Arial"/>
          <w:spacing w:val="-8"/>
          <w:sz w:val="24"/>
          <w:lang w:val="hy-AM"/>
        </w:rPr>
        <w:t>և</w:t>
      </w:r>
      <w:r w:rsidRPr="00235508">
        <w:rPr>
          <w:rFonts w:ascii="GHEA Mariam" w:hAnsi="GHEA Mariam" w:cs="Arial LatArm"/>
          <w:spacing w:val="-8"/>
          <w:sz w:val="24"/>
          <w:lang w:val="de-DE"/>
        </w:rPr>
        <w:t xml:space="preserve"> 9.1 </w:t>
      </w:r>
      <w:r w:rsidRPr="000671DE">
        <w:rPr>
          <w:rFonts w:ascii="GHEA Mariam" w:hAnsi="GHEA Mariam" w:cs="Arial"/>
          <w:spacing w:val="-8"/>
          <w:sz w:val="24"/>
          <w:lang w:val="hy-AM"/>
        </w:rPr>
        <w:t>հավելվածներում</w:t>
      </w:r>
      <w:r w:rsidRPr="00235508">
        <w:rPr>
          <w:rFonts w:ascii="GHEA Mariam" w:hAnsi="GHEA Mariam" w:cs="Arial LatArm"/>
          <w:spacing w:val="-8"/>
          <w:sz w:val="24"/>
          <w:lang w:val="de-DE"/>
        </w:rPr>
        <w:t xml:space="preserve"> </w:t>
      </w:r>
      <w:r w:rsidRPr="000671DE">
        <w:rPr>
          <w:rFonts w:ascii="GHEA Mariam" w:hAnsi="GHEA Mariam" w:cs="Arial"/>
          <w:spacing w:val="-8"/>
          <w:sz w:val="24"/>
          <w:lang w:val="hy-AM"/>
        </w:rPr>
        <w:t>կատարել</w:t>
      </w:r>
      <w:r w:rsidRPr="00235508">
        <w:rPr>
          <w:rFonts w:ascii="GHEA Mariam" w:hAnsi="GHEA Mariam" w:cs="Arial LatArm"/>
          <w:sz w:val="24"/>
          <w:lang w:val="de-DE"/>
        </w:rPr>
        <w:t xml:space="preserve"> </w:t>
      </w:r>
      <w:r w:rsidRPr="000671DE">
        <w:rPr>
          <w:rFonts w:ascii="GHEA Mariam" w:hAnsi="GHEA Mariam" w:cs="Arial"/>
          <w:sz w:val="24"/>
          <w:lang w:val="hy-AM"/>
        </w:rPr>
        <w:t>փոփո</w:t>
      </w:r>
      <w:r w:rsidRPr="00235508">
        <w:rPr>
          <w:rFonts w:ascii="GHEA Mariam" w:hAnsi="GHEA Mariam" w:cs="Arial"/>
          <w:sz w:val="24"/>
          <w:lang w:val="de-DE"/>
        </w:rPr>
        <w:softHyphen/>
      </w:r>
      <w:r w:rsidRPr="000671DE">
        <w:rPr>
          <w:rFonts w:ascii="GHEA Mariam" w:hAnsi="GHEA Mariam" w:cs="Arial"/>
          <w:sz w:val="24"/>
          <w:lang w:val="hy-AM"/>
        </w:rPr>
        <w:t>խություններ</w:t>
      </w:r>
      <w:r w:rsidRPr="00235508">
        <w:rPr>
          <w:rFonts w:ascii="GHEA Mariam" w:hAnsi="GHEA Mariam" w:cs="Arial LatArm"/>
          <w:sz w:val="24"/>
          <w:lang w:val="de-DE"/>
        </w:rPr>
        <w:t xml:space="preserve"> </w:t>
      </w:r>
      <w:r w:rsidRPr="000671DE">
        <w:rPr>
          <w:rFonts w:ascii="GHEA Mariam" w:hAnsi="GHEA Mariam" w:cs="Arial"/>
          <w:sz w:val="24"/>
          <w:lang w:val="hy-AM"/>
        </w:rPr>
        <w:t>և</w:t>
      </w:r>
      <w:r w:rsidRPr="00235508">
        <w:rPr>
          <w:rFonts w:ascii="GHEA Mariam" w:hAnsi="GHEA Mariam" w:cs="Arial LatArm"/>
          <w:sz w:val="24"/>
          <w:lang w:val="de-DE"/>
        </w:rPr>
        <w:t xml:space="preserve"> </w:t>
      </w:r>
      <w:r w:rsidRPr="000671DE">
        <w:rPr>
          <w:rFonts w:ascii="GHEA Mariam" w:hAnsi="GHEA Mariam" w:cs="Arial"/>
          <w:sz w:val="24"/>
          <w:lang w:val="hy-AM"/>
        </w:rPr>
        <w:t>լրացումներ</w:t>
      </w:r>
      <w:r w:rsidRPr="00235508">
        <w:rPr>
          <w:rFonts w:ascii="GHEA Mariam" w:hAnsi="GHEA Mariam" w:cs="Arial LatArm"/>
          <w:sz w:val="24"/>
          <w:lang w:val="de-DE"/>
        </w:rPr>
        <w:t xml:space="preserve">` </w:t>
      </w:r>
      <w:r w:rsidRPr="000671DE">
        <w:rPr>
          <w:rFonts w:ascii="GHEA Mariam" w:hAnsi="GHEA Mariam" w:cs="Arial"/>
          <w:sz w:val="24"/>
          <w:lang w:val="hy-AM"/>
        </w:rPr>
        <w:t>համաձայն</w:t>
      </w:r>
      <w:r w:rsidRPr="00235508">
        <w:rPr>
          <w:rFonts w:ascii="GHEA Mariam" w:hAnsi="GHEA Mariam"/>
          <w:sz w:val="24"/>
          <w:lang w:val="de-DE"/>
        </w:rPr>
        <w:t xml:space="preserve"> </w:t>
      </w:r>
      <w:r w:rsidRPr="00235508">
        <w:rPr>
          <w:rFonts w:ascii="GHEA Mariam" w:hAnsi="GHEA Mariam" w:cs="Arial LatArm"/>
          <w:sz w:val="24"/>
          <w:lang w:val="de-DE"/>
        </w:rPr>
        <w:t xml:space="preserve">NN 1, 2, 3, 4, 5 </w:t>
      </w:r>
      <w:r w:rsidRPr="000671DE">
        <w:rPr>
          <w:rFonts w:ascii="GHEA Mariam" w:hAnsi="GHEA Mariam" w:cs="Arial"/>
          <w:sz w:val="24"/>
          <w:lang w:val="hy-AM"/>
        </w:rPr>
        <w:t>և</w:t>
      </w:r>
      <w:r w:rsidR="000671DE">
        <w:rPr>
          <w:rFonts w:ascii="GHEA Mariam" w:hAnsi="GHEA Mariam" w:cs="Arial LatArm"/>
          <w:sz w:val="24"/>
          <w:lang w:val="de-DE"/>
        </w:rPr>
        <w:t xml:space="preserve"> 6 </w:t>
      </w:r>
      <w:r w:rsidRPr="000671DE">
        <w:rPr>
          <w:rFonts w:ascii="GHEA Mariam" w:hAnsi="GHEA Mariam" w:cs="Arial"/>
          <w:sz w:val="24"/>
          <w:lang w:val="hy-AM"/>
        </w:rPr>
        <w:t>հավելվածների</w:t>
      </w:r>
      <w:r w:rsidRPr="00235508">
        <w:rPr>
          <w:rFonts w:ascii="GHEA Mariam" w:hAnsi="GHEA Mariam"/>
          <w:sz w:val="24"/>
          <w:lang w:val="de-DE"/>
        </w:rPr>
        <w:t>:</w:t>
      </w:r>
    </w:p>
    <w:p w:rsidR="00E64E10" w:rsidRPr="00235508" w:rsidRDefault="00E64E10" w:rsidP="00E64E10">
      <w:pPr>
        <w:pStyle w:val="norm"/>
        <w:spacing w:line="360" w:lineRule="auto"/>
        <w:rPr>
          <w:rFonts w:ascii="GHEA Mariam" w:hAnsi="GHEA Mariam"/>
          <w:sz w:val="24"/>
          <w:lang w:val="de-DE"/>
        </w:rPr>
      </w:pPr>
      <w:r w:rsidRPr="00235508">
        <w:rPr>
          <w:rFonts w:ascii="GHEA Mariam" w:hAnsi="GHEA Mariam" w:cs="Arial"/>
          <w:sz w:val="24"/>
          <w:lang w:val="de-DE"/>
        </w:rPr>
        <w:t xml:space="preserve">2. </w:t>
      </w:r>
      <w:r w:rsidRPr="00E64E10">
        <w:rPr>
          <w:rFonts w:ascii="GHEA Mariam" w:hAnsi="GHEA Mariam" w:cs="Arial"/>
          <w:sz w:val="24"/>
        </w:rPr>
        <w:t>Հույժ</w:t>
      </w:r>
      <w:r w:rsidRPr="00235508">
        <w:rPr>
          <w:rFonts w:ascii="GHEA Mariam" w:hAnsi="GHEA Mariam"/>
          <w:sz w:val="24"/>
          <w:lang w:val="de-DE"/>
        </w:rPr>
        <w:t xml:space="preserve"> </w:t>
      </w:r>
      <w:r w:rsidRPr="00E64E10">
        <w:rPr>
          <w:rFonts w:ascii="GHEA Mariam" w:hAnsi="GHEA Mariam" w:cs="Arial"/>
          <w:sz w:val="24"/>
        </w:rPr>
        <w:t>գաղտնի</w:t>
      </w:r>
      <w:r w:rsidRPr="00235508">
        <w:rPr>
          <w:rFonts w:ascii="GHEA Mariam" w:hAnsi="GHEA Mariam"/>
          <w:sz w:val="24"/>
          <w:lang w:val="de-DE"/>
        </w:rPr>
        <w:t>:</w:t>
      </w:r>
    </w:p>
    <w:p w:rsidR="00E64E10" w:rsidRPr="00235508" w:rsidRDefault="00E64E10" w:rsidP="00E64E10">
      <w:pPr>
        <w:pStyle w:val="norm"/>
        <w:spacing w:line="360" w:lineRule="auto"/>
        <w:rPr>
          <w:rFonts w:ascii="GHEA Mariam" w:hAnsi="GHEA Mariam"/>
          <w:sz w:val="24"/>
          <w:lang w:val="de-DE"/>
        </w:rPr>
      </w:pPr>
      <w:r w:rsidRPr="00235508">
        <w:rPr>
          <w:rFonts w:ascii="GHEA Mariam" w:hAnsi="GHEA Mariam" w:cs="Arial"/>
          <w:spacing w:val="-8"/>
          <w:sz w:val="24"/>
          <w:lang w:val="de-DE"/>
        </w:rPr>
        <w:lastRenderedPageBreak/>
        <w:t xml:space="preserve">3. </w:t>
      </w:r>
      <w:r w:rsidRPr="00E64E10">
        <w:rPr>
          <w:rFonts w:ascii="GHEA Mariam" w:hAnsi="GHEA Mariam" w:cs="Arial"/>
          <w:spacing w:val="-8"/>
          <w:sz w:val="24"/>
        </w:rPr>
        <w:t>Սույն</w:t>
      </w:r>
      <w:r w:rsidRPr="00235508">
        <w:rPr>
          <w:rFonts w:ascii="GHEA Mariam" w:hAnsi="GHEA Mariam"/>
          <w:spacing w:val="-8"/>
          <w:sz w:val="24"/>
          <w:lang w:val="de-DE"/>
        </w:rPr>
        <w:t xml:space="preserve"> </w:t>
      </w:r>
      <w:r w:rsidRPr="00E64E10">
        <w:rPr>
          <w:rFonts w:ascii="GHEA Mariam" w:hAnsi="GHEA Mariam" w:cs="Arial"/>
          <w:spacing w:val="-8"/>
          <w:sz w:val="24"/>
        </w:rPr>
        <w:t>որոշումն</w:t>
      </w:r>
      <w:r w:rsidRPr="00235508">
        <w:rPr>
          <w:rFonts w:ascii="GHEA Mariam" w:hAnsi="GHEA Mariam"/>
          <w:spacing w:val="-8"/>
          <w:sz w:val="24"/>
          <w:lang w:val="de-DE"/>
        </w:rPr>
        <w:t xml:space="preserve"> </w:t>
      </w:r>
      <w:r w:rsidRPr="00E64E10">
        <w:rPr>
          <w:rFonts w:ascii="GHEA Mariam" w:hAnsi="GHEA Mariam" w:cs="Arial"/>
          <w:spacing w:val="-8"/>
          <w:sz w:val="24"/>
        </w:rPr>
        <w:t>ուժի</w:t>
      </w:r>
      <w:r w:rsidRPr="00235508">
        <w:rPr>
          <w:rFonts w:ascii="GHEA Mariam" w:hAnsi="GHEA Mariam"/>
          <w:spacing w:val="-8"/>
          <w:sz w:val="24"/>
          <w:lang w:val="de-DE"/>
        </w:rPr>
        <w:t xml:space="preserve"> </w:t>
      </w:r>
      <w:r w:rsidRPr="00E64E10">
        <w:rPr>
          <w:rFonts w:ascii="GHEA Mariam" w:hAnsi="GHEA Mariam" w:cs="Arial"/>
          <w:spacing w:val="-8"/>
          <w:sz w:val="24"/>
        </w:rPr>
        <w:t>մեջ</w:t>
      </w:r>
      <w:r w:rsidRPr="00235508">
        <w:rPr>
          <w:rFonts w:ascii="GHEA Mariam" w:hAnsi="GHEA Mariam"/>
          <w:spacing w:val="-8"/>
          <w:sz w:val="24"/>
          <w:lang w:val="de-DE"/>
        </w:rPr>
        <w:t xml:space="preserve"> </w:t>
      </w:r>
      <w:r w:rsidRPr="00E64E10">
        <w:rPr>
          <w:rFonts w:ascii="GHEA Mariam" w:hAnsi="GHEA Mariam" w:cs="Arial"/>
          <w:spacing w:val="-8"/>
          <w:sz w:val="24"/>
        </w:rPr>
        <w:t>է</w:t>
      </w:r>
      <w:r w:rsidRPr="00235508">
        <w:rPr>
          <w:rFonts w:ascii="GHEA Mariam" w:hAnsi="GHEA Mariam"/>
          <w:spacing w:val="-8"/>
          <w:sz w:val="24"/>
          <w:lang w:val="de-DE"/>
        </w:rPr>
        <w:t xml:space="preserve"> </w:t>
      </w:r>
      <w:r w:rsidRPr="00E64E10">
        <w:rPr>
          <w:rFonts w:ascii="GHEA Mariam" w:hAnsi="GHEA Mariam" w:cs="Arial"/>
          <w:spacing w:val="-8"/>
          <w:sz w:val="24"/>
        </w:rPr>
        <w:t>մտնում</w:t>
      </w:r>
      <w:r w:rsidRPr="00235508">
        <w:rPr>
          <w:rFonts w:ascii="GHEA Mariam" w:hAnsi="GHEA Mariam"/>
          <w:spacing w:val="-8"/>
          <w:sz w:val="24"/>
          <w:lang w:val="de-DE"/>
        </w:rPr>
        <w:t xml:space="preserve"> </w:t>
      </w:r>
      <w:r w:rsidRPr="00E64E10">
        <w:rPr>
          <w:rFonts w:ascii="GHEA Mariam" w:hAnsi="GHEA Mariam" w:cs="Arial"/>
          <w:spacing w:val="-8"/>
          <w:sz w:val="24"/>
        </w:rPr>
        <w:t>պաշտոնական</w:t>
      </w:r>
      <w:r w:rsidRPr="00235508">
        <w:rPr>
          <w:rFonts w:ascii="GHEA Mariam" w:hAnsi="GHEA Mariam"/>
          <w:spacing w:val="-8"/>
          <w:sz w:val="24"/>
          <w:lang w:val="de-DE"/>
        </w:rPr>
        <w:t xml:space="preserve"> </w:t>
      </w:r>
      <w:r w:rsidRPr="00E64E10">
        <w:rPr>
          <w:rFonts w:ascii="GHEA Mariam" w:hAnsi="GHEA Mariam" w:cs="Arial"/>
          <w:spacing w:val="-8"/>
          <w:sz w:val="24"/>
        </w:rPr>
        <w:t>հրապարակմանը</w:t>
      </w:r>
      <w:r w:rsidRPr="00235508">
        <w:rPr>
          <w:rFonts w:ascii="GHEA Mariam" w:hAnsi="GHEA Mariam"/>
          <w:sz w:val="24"/>
          <w:lang w:val="de-DE"/>
        </w:rPr>
        <w:t xml:space="preserve"> </w:t>
      </w:r>
      <w:r w:rsidRPr="00E64E10">
        <w:rPr>
          <w:rFonts w:ascii="GHEA Mariam" w:hAnsi="GHEA Mariam" w:cs="Arial"/>
          <w:sz w:val="24"/>
        </w:rPr>
        <w:t>հաջորդող</w:t>
      </w:r>
      <w:r w:rsidRPr="00235508">
        <w:rPr>
          <w:rFonts w:ascii="GHEA Mariam" w:hAnsi="GHEA Mariam"/>
          <w:sz w:val="24"/>
          <w:lang w:val="de-DE"/>
        </w:rPr>
        <w:t xml:space="preserve"> </w:t>
      </w:r>
      <w:r w:rsidRPr="00E64E10">
        <w:rPr>
          <w:rFonts w:ascii="GHEA Mariam" w:hAnsi="GHEA Mariam" w:cs="Arial"/>
          <w:sz w:val="24"/>
        </w:rPr>
        <w:t>օրվանից</w:t>
      </w:r>
      <w:r w:rsidRPr="00235508">
        <w:rPr>
          <w:rFonts w:ascii="GHEA Mariam" w:hAnsi="GHEA Mariam"/>
          <w:sz w:val="24"/>
          <w:lang w:val="de-DE"/>
        </w:rPr>
        <w:t>:</w:t>
      </w:r>
    </w:p>
    <w:p w:rsidR="005D0CE2" w:rsidRPr="006C070F" w:rsidRDefault="005D0CE2" w:rsidP="005D0CE2">
      <w:pPr>
        <w:tabs>
          <w:tab w:val="left" w:pos="1276"/>
        </w:tabs>
        <w:spacing w:line="360" w:lineRule="auto"/>
        <w:ind w:left="720"/>
        <w:jc w:val="both"/>
        <w:rPr>
          <w:rFonts w:ascii="GHEA Grapalat" w:hAnsi="GHEA Grapalat" w:cs="Sylfaen"/>
          <w:color w:val="000000"/>
          <w:lang w:val="fr-FR"/>
        </w:rPr>
      </w:pPr>
    </w:p>
    <w:p w:rsidR="005D0CE2" w:rsidRPr="00235508" w:rsidRDefault="005D0CE2" w:rsidP="00DC28E2">
      <w:pPr>
        <w:pStyle w:val="norm"/>
        <w:spacing w:line="360" w:lineRule="auto"/>
        <w:rPr>
          <w:rFonts w:ascii="GHEA Mariam" w:hAnsi="GHEA Mariam"/>
          <w:sz w:val="28"/>
          <w:szCs w:val="24"/>
          <w:lang w:val="de-DE"/>
        </w:rPr>
      </w:pPr>
    </w:p>
    <w:p w:rsidR="000671DE" w:rsidRPr="000D5CEE" w:rsidRDefault="000671DE" w:rsidP="000671D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671DE" w:rsidRPr="000D5CEE" w:rsidRDefault="000671DE" w:rsidP="000671D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671DE" w:rsidRPr="00EF7ACC" w:rsidRDefault="000671DE" w:rsidP="000671DE">
      <w:pPr>
        <w:pStyle w:val="mechtex"/>
        <w:jc w:val="left"/>
        <w:rPr>
          <w:rFonts w:ascii="GHEA Mariam" w:hAnsi="GHEA Mariam" w:cs="Sylfaen"/>
          <w:sz w:val="24"/>
          <w:szCs w:val="24"/>
          <w:lang w:val="hy-AM"/>
        </w:rPr>
      </w:pPr>
    </w:p>
    <w:p w:rsidR="000671DE" w:rsidRPr="001531E2" w:rsidRDefault="000671DE" w:rsidP="000671D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64E10" w:rsidRPr="000671DE" w:rsidRDefault="00E64E10" w:rsidP="00E64E10">
      <w:pPr>
        <w:pStyle w:val="mechtex"/>
        <w:ind w:firstLine="709"/>
        <w:jc w:val="left"/>
        <w:rPr>
          <w:rFonts w:ascii="GHEA Mariam" w:hAnsi="GHEA Mariam" w:cs="Arial"/>
          <w:sz w:val="24"/>
          <w:szCs w:val="24"/>
          <w:lang w:val="hy-AM"/>
        </w:rPr>
        <w:sectPr w:rsidR="00E64E10" w:rsidRPr="000671DE"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DC28E2" w:rsidRPr="00235508" w:rsidRDefault="00DC28E2" w:rsidP="00DC28E2">
      <w:pPr>
        <w:pStyle w:val="mechtex"/>
        <w:ind w:left="10080" w:firstLine="720"/>
        <w:jc w:val="left"/>
        <w:rPr>
          <w:rFonts w:ascii="GHEA Mariam" w:hAnsi="GHEA Mariam"/>
          <w:spacing w:val="-8"/>
          <w:sz w:val="24"/>
          <w:szCs w:val="24"/>
          <w:lang w:val="de-DE"/>
        </w:rPr>
      </w:pPr>
      <w:r w:rsidRPr="00235508">
        <w:rPr>
          <w:rFonts w:ascii="GHEA Mariam" w:hAnsi="GHEA Mariam"/>
          <w:spacing w:val="-8"/>
          <w:sz w:val="24"/>
          <w:szCs w:val="24"/>
          <w:lang w:val="de-DE"/>
        </w:rPr>
        <w:lastRenderedPageBreak/>
        <w:t xml:space="preserve">    </w:t>
      </w:r>
      <w:r w:rsidRPr="00001CF7">
        <w:rPr>
          <w:rFonts w:ascii="GHEA Mariam" w:hAnsi="GHEA Mariam"/>
          <w:spacing w:val="-8"/>
          <w:sz w:val="24"/>
          <w:szCs w:val="24"/>
        </w:rPr>
        <w:t>Հավելված</w:t>
      </w:r>
      <w:r w:rsidRPr="00235508">
        <w:rPr>
          <w:rFonts w:ascii="GHEA Mariam" w:hAnsi="GHEA Mariam"/>
          <w:spacing w:val="-8"/>
          <w:sz w:val="24"/>
          <w:szCs w:val="24"/>
          <w:lang w:val="de-DE"/>
        </w:rPr>
        <w:t xml:space="preserve"> </w:t>
      </w:r>
      <w:r w:rsidRPr="00235508">
        <w:rPr>
          <w:rFonts w:ascii="GHEA Mariam" w:hAnsi="GHEA Mariam"/>
          <w:bCs/>
          <w:color w:val="000000"/>
          <w:spacing w:val="-8"/>
          <w:sz w:val="24"/>
          <w:szCs w:val="24"/>
          <w:lang w:val="de-DE" w:eastAsia="en-US"/>
        </w:rPr>
        <w:t>N 1</w:t>
      </w:r>
    </w:p>
    <w:p w:rsidR="00DC28E2" w:rsidRPr="00235508" w:rsidRDefault="00DC28E2" w:rsidP="00DC28E2">
      <w:pPr>
        <w:pStyle w:val="mechtex"/>
        <w:ind w:left="3600" w:firstLine="720"/>
        <w:jc w:val="left"/>
        <w:rPr>
          <w:rFonts w:ascii="GHEA Mariam" w:hAnsi="GHEA Mariam"/>
          <w:spacing w:val="-6"/>
          <w:sz w:val="24"/>
          <w:szCs w:val="24"/>
          <w:lang w:val="de-DE"/>
        </w:rPr>
      </w:pPr>
      <w:r w:rsidRPr="00235508">
        <w:rPr>
          <w:rFonts w:ascii="GHEA Mariam" w:hAnsi="GHEA Mariam"/>
          <w:spacing w:val="-6"/>
          <w:sz w:val="24"/>
          <w:szCs w:val="24"/>
          <w:lang w:val="de-DE"/>
        </w:rPr>
        <w:t xml:space="preserve">       </w:t>
      </w:r>
      <w:r w:rsidRPr="00235508">
        <w:rPr>
          <w:rFonts w:ascii="GHEA Mariam" w:hAnsi="GHEA Mariam"/>
          <w:spacing w:val="-6"/>
          <w:sz w:val="24"/>
          <w:szCs w:val="24"/>
          <w:lang w:val="de-DE"/>
        </w:rPr>
        <w:tab/>
        <w:t xml:space="preserve">   </w:t>
      </w:r>
      <w:r w:rsidRPr="00235508">
        <w:rPr>
          <w:rFonts w:ascii="GHEA Mariam" w:hAnsi="GHEA Mariam"/>
          <w:spacing w:val="-6"/>
          <w:sz w:val="24"/>
          <w:szCs w:val="24"/>
          <w:lang w:val="de-DE"/>
        </w:rPr>
        <w:tab/>
      </w:r>
      <w:r w:rsidRPr="00235508">
        <w:rPr>
          <w:rFonts w:ascii="GHEA Mariam" w:hAnsi="GHEA Mariam"/>
          <w:spacing w:val="-6"/>
          <w:sz w:val="24"/>
          <w:szCs w:val="24"/>
          <w:lang w:val="de-DE"/>
        </w:rPr>
        <w:tab/>
      </w:r>
      <w:r w:rsidRPr="00235508">
        <w:rPr>
          <w:rFonts w:ascii="GHEA Mariam" w:hAnsi="GHEA Mariam"/>
          <w:spacing w:val="-6"/>
          <w:sz w:val="24"/>
          <w:szCs w:val="24"/>
          <w:lang w:val="de-DE"/>
        </w:rPr>
        <w:tab/>
      </w:r>
      <w:r w:rsidRPr="00235508">
        <w:rPr>
          <w:rFonts w:ascii="GHEA Mariam" w:hAnsi="GHEA Mariam"/>
          <w:spacing w:val="-6"/>
          <w:sz w:val="24"/>
          <w:szCs w:val="24"/>
          <w:lang w:val="de-DE"/>
        </w:rPr>
        <w:tab/>
      </w:r>
      <w:r w:rsidRPr="00235508">
        <w:rPr>
          <w:rFonts w:ascii="GHEA Mariam" w:hAnsi="GHEA Mariam"/>
          <w:spacing w:val="-6"/>
          <w:sz w:val="24"/>
          <w:szCs w:val="24"/>
          <w:lang w:val="de-DE"/>
        </w:rPr>
        <w:tab/>
      </w:r>
      <w:r w:rsidRPr="00235508">
        <w:rPr>
          <w:rFonts w:ascii="GHEA Mariam" w:hAnsi="GHEA Mariam"/>
          <w:spacing w:val="-6"/>
          <w:sz w:val="24"/>
          <w:szCs w:val="24"/>
          <w:lang w:val="de-DE"/>
        </w:rPr>
        <w:tab/>
        <w:t xml:space="preserve">          </w:t>
      </w:r>
      <w:r w:rsidRPr="00001CF7">
        <w:rPr>
          <w:rFonts w:ascii="GHEA Mariam" w:hAnsi="GHEA Mariam"/>
          <w:spacing w:val="-6"/>
          <w:sz w:val="24"/>
          <w:szCs w:val="24"/>
        </w:rPr>
        <w:t>ՀՀ</w:t>
      </w:r>
      <w:r w:rsidRPr="00235508">
        <w:rPr>
          <w:rFonts w:ascii="GHEA Mariam" w:hAnsi="GHEA Mariam"/>
          <w:spacing w:val="-6"/>
          <w:sz w:val="24"/>
          <w:szCs w:val="24"/>
          <w:lang w:val="de-DE"/>
        </w:rPr>
        <w:t xml:space="preserve"> </w:t>
      </w:r>
      <w:r w:rsidRPr="00001CF7">
        <w:rPr>
          <w:rFonts w:ascii="GHEA Mariam" w:hAnsi="GHEA Mariam"/>
          <w:spacing w:val="-6"/>
          <w:sz w:val="24"/>
          <w:szCs w:val="24"/>
        </w:rPr>
        <w:t>կառավարության</w:t>
      </w:r>
      <w:r w:rsidRPr="00235508">
        <w:rPr>
          <w:rFonts w:ascii="GHEA Mariam" w:hAnsi="GHEA Mariam"/>
          <w:spacing w:val="-6"/>
          <w:sz w:val="24"/>
          <w:szCs w:val="24"/>
          <w:lang w:val="de-DE"/>
        </w:rPr>
        <w:t xml:space="preserve"> 2022 </w:t>
      </w:r>
      <w:r w:rsidRPr="00001CF7">
        <w:rPr>
          <w:rFonts w:ascii="GHEA Mariam" w:hAnsi="GHEA Mariam"/>
          <w:spacing w:val="-6"/>
          <w:sz w:val="24"/>
          <w:szCs w:val="24"/>
        </w:rPr>
        <w:t>թվականի</w:t>
      </w:r>
    </w:p>
    <w:p w:rsidR="00DC28E2" w:rsidRPr="00235508" w:rsidRDefault="00DC28E2" w:rsidP="00DC28E2">
      <w:pPr>
        <w:pStyle w:val="mechtex"/>
        <w:jc w:val="left"/>
        <w:rPr>
          <w:rFonts w:ascii="GHEA Mariam" w:hAnsi="GHEA Mariam"/>
          <w:spacing w:val="-2"/>
          <w:sz w:val="24"/>
          <w:szCs w:val="24"/>
          <w:lang w:val="de-DE"/>
        </w:rPr>
      </w:pPr>
      <w:r w:rsidRPr="00235508">
        <w:rPr>
          <w:rFonts w:ascii="GHEA Mariam" w:hAnsi="GHEA Mariam"/>
          <w:spacing w:val="-2"/>
          <w:sz w:val="24"/>
          <w:szCs w:val="24"/>
          <w:lang w:val="de-DE"/>
        </w:rPr>
        <w:tab/>
      </w:r>
      <w:r w:rsidRPr="00235508">
        <w:rPr>
          <w:rFonts w:ascii="GHEA Mariam" w:hAnsi="GHEA Mariam"/>
          <w:spacing w:val="-2"/>
          <w:sz w:val="24"/>
          <w:szCs w:val="24"/>
          <w:lang w:val="de-DE"/>
        </w:rPr>
        <w:tab/>
      </w:r>
      <w:r w:rsidRPr="00235508">
        <w:rPr>
          <w:rFonts w:ascii="GHEA Mariam" w:hAnsi="GHEA Mariam"/>
          <w:spacing w:val="-2"/>
          <w:sz w:val="24"/>
          <w:szCs w:val="24"/>
          <w:lang w:val="de-DE"/>
        </w:rPr>
        <w:tab/>
      </w:r>
      <w:r w:rsidRPr="00235508">
        <w:rPr>
          <w:rFonts w:ascii="GHEA Mariam" w:hAnsi="GHEA Mariam"/>
          <w:spacing w:val="-2"/>
          <w:sz w:val="24"/>
          <w:szCs w:val="24"/>
          <w:lang w:val="de-DE"/>
        </w:rPr>
        <w:tab/>
      </w:r>
      <w:r w:rsidRPr="00235508">
        <w:rPr>
          <w:rFonts w:ascii="GHEA Mariam" w:hAnsi="GHEA Mariam"/>
          <w:spacing w:val="-2"/>
          <w:sz w:val="24"/>
          <w:szCs w:val="24"/>
          <w:lang w:val="de-DE"/>
        </w:rPr>
        <w:tab/>
      </w:r>
      <w:r w:rsidRPr="00235508">
        <w:rPr>
          <w:rFonts w:ascii="GHEA Mariam" w:hAnsi="GHEA Mariam"/>
          <w:spacing w:val="-2"/>
          <w:sz w:val="24"/>
          <w:szCs w:val="24"/>
          <w:lang w:val="de-DE"/>
        </w:rPr>
        <w:tab/>
        <w:t xml:space="preserve">   </w:t>
      </w:r>
      <w:r w:rsidRPr="00235508">
        <w:rPr>
          <w:rFonts w:ascii="GHEA Mariam" w:hAnsi="GHEA Mariam"/>
          <w:spacing w:val="-2"/>
          <w:sz w:val="24"/>
          <w:szCs w:val="24"/>
          <w:lang w:val="de-DE"/>
        </w:rPr>
        <w:tab/>
        <w:t xml:space="preserve"> </w:t>
      </w:r>
      <w:r w:rsidRPr="00235508">
        <w:rPr>
          <w:rFonts w:ascii="GHEA Mariam" w:hAnsi="GHEA Mariam"/>
          <w:spacing w:val="-2"/>
          <w:sz w:val="24"/>
          <w:szCs w:val="24"/>
          <w:lang w:val="de-DE"/>
        </w:rPr>
        <w:tab/>
      </w:r>
      <w:r w:rsidRPr="00235508">
        <w:rPr>
          <w:rFonts w:ascii="GHEA Mariam" w:hAnsi="GHEA Mariam"/>
          <w:spacing w:val="-2"/>
          <w:sz w:val="24"/>
          <w:szCs w:val="24"/>
          <w:lang w:val="de-DE"/>
        </w:rPr>
        <w:tab/>
      </w:r>
      <w:r w:rsidRPr="00235508">
        <w:rPr>
          <w:rFonts w:ascii="GHEA Mariam" w:hAnsi="GHEA Mariam"/>
          <w:spacing w:val="-2"/>
          <w:sz w:val="24"/>
          <w:szCs w:val="24"/>
          <w:lang w:val="de-DE"/>
        </w:rPr>
        <w:tab/>
      </w:r>
      <w:r w:rsidRPr="00235508">
        <w:rPr>
          <w:rFonts w:ascii="GHEA Mariam" w:hAnsi="GHEA Mariam"/>
          <w:spacing w:val="-2"/>
          <w:sz w:val="24"/>
          <w:szCs w:val="24"/>
          <w:lang w:val="de-DE"/>
        </w:rPr>
        <w:tab/>
      </w:r>
      <w:r w:rsidRPr="00235508">
        <w:rPr>
          <w:rFonts w:ascii="GHEA Mariam" w:hAnsi="GHEA Mariam"/>
          <w:spacing w:val="-2"/>
          <w:sz w:val="24"/>
          <w:szCs w:val="24"/>
          <w:lang w:val="de-DE"/>
        </w:rPr>
        <w:tab/>
      </w:r>
      <w:r w:rsidRPr="00235508">
        <w:rPr>
          <w:rFonts w:ascii="GHEA Mariam" w:hAnsi="GHEA Mariam"/>
          <w:spacing w:val="-2"/>
          <w:sz w:val="24"/>
          <w:szCs w:val="24"/>
          <w:lang w:val="de-DE"/>
        </w:rPr>
        <w:tab/>
        <w:t xml:space="preserve">         </w:t>
      </w:r>
      <w:r>
        <w:rPr>
          <w:rFonts w:ascii="GHEA Mariam" w:hAnsi="GHEA Mariam"/>
          <w:spacing w:val="-2"/>
          <w:sz w:val="24"/>
          <w:szCs w:val="24"/>
        </w:rPr>
        <w:t>հուլիս</w:t>
      </w:r>
      <w:r w:rsidRPr="00CA1B4C">
        <w:rPr>
          <w:rFonts w:ascii="GHEA Mariam" w:hAnsi="GHEA Mariam" w:cs="IRTEK Courier"/>
          <w:spacing w:val="-4"/>
          <w:sz w:val="24"/>
          <w:szCs w:val="24"/>
          <w:lang w:val="pt-BR"/>
        </w:rPr>
        <w:t>ի</w:t>
      </w:r>
      <w:r w:rsidRPr="00235508">
        <w:rPr>
          <w:rFonts w:ascii="GHEA Mariam" w:hAnsi="GHEA Mariam"/>
          <w:spacing w:val="-2"/>
          <w:sz w:val="24"/>
          <w:szCs w:val="24"/>
          <w:lang w:val="de-DE"/>
        </w:rPr>
        <w:t xml:space="preserve"> 21</w:t>
      </w:r>
      <w:r w:rsidRPr="00FE45BB">
        <w:rPr>
          <w:rFonts w:ascii="GHEA Mariam" w:hAnsi="GHEA Mariam" w:cs="Sylfaen"/>
          <w:spacing w:val="-2"/>
          <w:sz w:val="24"/>
          <w:szCs w:val="24"/>
          <w:lang w:val="pt-BR"/>
        </w:rPr>
        <w:t>-</w:t>
      </w:r>
      <w:r>
        <w:rPr>
          <w:rFonts w:ascii="GHEA Mariam" w:hAnsi="GHEA Mariam"/>
          <w:spacing w:val="-2"/>
          <w:sz w:val="24"/>
          <w:szCs w:val="24"/>
        </w:rPr>
        <w:t>ի</w:t>
      </w:r>
      <w:r w:rsidRPr="00235508">
        <w:rPr>
          <w:rFonts w:ascii="GHEA Mariam" w:hAnsi="GHEA Mariam"/>
          <w:spacing w:val="-2"/>
          <w:sz w:val="24"/>
          <w:szCs w:val="24"/>
          <w:lang w:val="de-DE"/>
        </w:rPr>
        <w:t xml:space="preserve"> N             - </w:t>
      </w:r>
      <w:r>
        <w:rPr>
          <w:rFonts w:ascii="GHEA Mariam" w:hAnsi="GHEA Mariam"/>
          <w:spacing w:val="-2"/>
          <w:sz w:val="24"/>
          <w:szCs w:val="24"/>
        </w:rPr>
        <w:t>Ն</w:t>
      </w:r>
      <w:r w:rsidRPr="00235508">
        <w:rPr>
          <w:rFonts w:ascii="GHEA Mariam" w:hAnsi="GHEA Mariam"/>
          <w:spacing w:val="-2"/>
          <w:sz w:val="24"/>
          <w:szCs w:val="24"/>
          <w:lang w:val="de-DE"/>
        </w:rPr>
        <w:t xml:space="preserve">  </w:t>
      </w:r>
      <w:r w:rsidRPr="00FE45BB">
        <w:rPr>
          <w:rFonts w:ascii="GHEA Mariam" w:hAnsi="GHEA Mariam"/>
          <w:spacing w:val="-2"/>
          <w:sz w:val="24"/>
          <w:szCs w:val="24"/>
        </w:rPr>
        <w:t>որոշման</w:t>
      </w:r>
    </w:p>
    <w:p w:rsidR="00DC28E2" w:rsidRDefault="00DC28E2" w:rsidP="00DC28E2">
      <w:pPr>
        <w:pStyle w:val="norm"/>
        <w:spacing w:line="240" w:lineRule="auto"/>
        <w:ind w:firstLine="0"/>
        <w:rPr>
          <w:rFonts w:ascii="GHEA Mariam" w:hAnsi="GHEA Mariam" w:cs="Arial"/>
          <w:sz w:val="32"/>
          <w:szCs w:val="24"/>
          <w:lang w:val="de-DE"/>
        </w:rPr>
      </w:pPr>
    </w:p>
    <w:p w:rsidR="001B6B09" w:rsidRPr="00235508" w:rsidRDefault="001B6B09" w:rsidP="00DC28E2">
      <w:pPr>
        <w:pStyle w:val="norm"/>
        <w:spacing w:line="240" w:lineRule="auto"/>
        <w:ind w:firstLine="0"/>
        <w:rPr>
          <w:rFonts w:ascii="GHEA Mariam" w:hAnsi="GHEA Mariam" w:cs="Arial"/>
          <w:sz w:val="32"/>
          <w:szCs w:val="24"/>
          <w:lang w:val="de-DE"/>
        </w:rPr>
      </w:pPr>
    </w:p>
    <w:tbl>
      <w:tblPr>
        <w:tblW w:w="15386" w:type="dxa"/>
        <w:tblInd w:w="-360" w:type="dxa"/>
        <w:tblLayout w:type="fixed"/>
        <w:tblLook w:val="04A0" w:firstRow="1" w:lastRow="0" w:firstColumn="1" w:lastColumn="0" w:noHBand="0" w:noVBand="1"/>
      </w:tblPr>
      <w:tblGrid>
        <w:gridCol w:w="1259"/>
        <w:gridCol w:w="1801"/>
        <w:gridCol w:w="8370"/>
        <w:gridCol w:w="1920"/>
        <w:gridCol w:w="2036"/>
      </w:tblGrid>
      <w:tr w:rsidR="00DC28E2" w:rsidRPr="00DC28E2" w:rsidTr="000671DE">
        <w:trPr>
          <w:trHeight w:val="1320"/>
        </w:trPr>
        <w:tc>
          <w:tcPr>
            <w:tcW w:w="15386" w:type="dxa"/>
            <w:gridSpan w:val="5"/>
            <w:tcBorders>
              <w:top w:val="nil"/>
              <w:left w:val="nil"/>
              <w:bottom w:val="nil"/>
              <w:right w:val="nil"/>
            </w:tcBorders>
            <w:shd w:val="clear" w:color="auto" w:fill="auto"/>
            <w:vAlign w:val="center"/>
            <w:hideMark/>
          </w:tcPr>
          <w:p w:rsidR="00DC28E2" w:rsidRPr="00235508" w:rsidRDefault="00DC28E2" w:rsidP="00DC28E2">
            <w:pPr>
              <w:jc w:val="center"/>
              <w:rPr>
                <w:rFonts w:ascii="GHEA Mariam" w:hAnsi="GHEA Mariam"/>
                <w:bCs/>
                <w:sz w:val="24"/>
                <w:szCs w:val="24"/>
                <w:lang w:val="de-DE" w:eastAsia="en-US"/>
              </w:rPr>
            </w:pPr>
            <w:r w:rsidRPr="00235508">
              <w:rPr>
                <w:rFonts w:ascii="GHEA Mariam" w:hAnsi="GHEA Mariam"/>
                <w:bCs/>
                <w:sz w:val="24"/>
                <w:szCs w:val="24"/>
                <w:lang w:val="de-DE" w:eastAsia="en-US"/>
              </w:rPr>
              <w:t>«</w:t>
            </w:r>
            <w:r w:rsidRPr="00DC28E2">
              <w:rPr>
                <w:rFonts w:ascii="GHEA Mariam" w:hAnsi="GHEA Mariam"/>
                <w:bCs/>
                <w:sz w:val="24"/>
                <w:szCs w:val="24"/>
                <w:lang w:eastAsia="en-US"/>
              </w:rPr>
              <w:t>ՀԱՅԱՍՏԱՆԻ</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ՀԱՆՐԱՊԵՏՈՒԹՅԱՆ</w:t>
            </w:r>
            <w:r w:rsidRPr="00235508">
              <w:rPr>
                <w:rFonts w:ascii="GHEA Mariam" w:hAnsi="GHEA Mariam"/>
                <w:bCs/>
                <w:sz w:val="24"/>
                <w:szCs w:val="24"/>
                <w:lang w:val="de-DE" w:eastAsia="en-US"/>
              </w:rPr>
              <w:t xml:space="preserve"> 2022 </w:t>
            </w:r>
            <w:r w:rsidRPr="00DC28E2">
              <w:rPr>
                <w:rFonts w:ascii="GHEA Mariam" w:hAnsi="GHEA Mariam"/>
                <w:bCs/>
                <w:sz w:val="24"/>
                <w:szCs w:val="24"/>
                <w:lang w:eastAsia="en-US"/>
              </w:rPr>
              <w:t>ԹՎԱԿԱՆԻ</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ՊԵՏԱԿԱՆ</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ԲՅՈՒՋԵԻ</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ՄԱՍԻՆ</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ՀԱՅԱՍՏԱՆԻ</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ՀԱՆՐԱՊԵՏՈՒԹՅԱՆ</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ՕՐԵՆՔԻ</w:t>
            </w:r>
            <w:r w:rsidRPr="00235508">
              <w:rPr>
                <w:rFonts w:ascii="GHEA Mariam" w:hAnsi="GHEA Mariam"/>
                <w:bCs/>
                <w:sz w:val="24"/>
                <w:szCs w:val="24"/>
                <w:lang w:val="de-DE" w:eastAsia="en-US"/>
              </w:rPr>
              <w:t xml:space="preserve"> N 1 </w:t>
            </w:r>
            <w:r w:rsidRPr="00DC28E2">
              <w:rPr>
                <w:rFonts w:ascii="GHEA Mariam" w:hAnsi="GHEA Mariam"/>
                <w:bCs/>
                <w:sz w:val="24"/>
                <w:szCs w:val="24"/>
                <w:lang w:eastAsia="en-US"/>
              </w:rPr>
              <w:t>ՀԱՎԵԼՎԱԾԻ</w:t>
            </w:r>
            <w:r w:rsidR="000671DE">
              <w:rPr>
                <w:rFonts w:ascii="GHEA Mariam" w:hAnsi="GHEA Mariam"/>
                <w:bCs/>
                <w:sz w:val="24"/>
                <w:szCs w:val="24"/>
                <w:lang w:val="de-DE" w:eastAsia="en-US"/>
              </w:rPr>
              <w:t xml:space="preserve"> N 2 </w:t>
            </w:r>
            <w:r w:rsidRPr="00DC28E2">
              <w:rPr>
                <w:rFonts w:ascii="GHEA Mariam" w:hAnsi="GHEA Mariam"/>
                <w:bCs/>
                <w:sz w:val="24"/>
                <w:szCs w:val="24"/>
                <w:lang w:eastAsia="en-US"/>
              </w:rPr>
              <w:t>ԱՂՅՈՒՍԱԿՈՒՄ</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ԿԱՏԱՐՎՈՂ</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ՎԵՐԱԲԱՇԽՈՒՄԸ</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ԵՎ</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ՀԱՅԱՍՏԱՆԻ</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ՀԱՆՐԱՊԵՏՈՒԹՅԱՆ</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ԿԱՌԱՎԱՐՈՒԹՅԱՆ</w:t>
            </w:r>
            <w:r w:rsidRPr="00235508">
              <w:rPr>
                <w:rFonts w:ascii="GHEA Mariam" w:hAnsi="GHEA Mariam"/>
                <w:bCs/>
                <w:sz w:val="24"/>
                <w:szCs w:val="24"/>
                <w:lang w:val="de-DE" w:eastAsia="en-US"/>
              </w:rPr>
              <w:t xml:space="preserve"> 2021 </w:t>
            </w:r>
            <w:r w:rsidRPr="00DC28E2">
              <w:rPr>
                <w:rFonts w:ascii="GHEA Mariam" w:hAnsi="GHEA Mariam"/>
                <w:bCs/>
                <w:sz w:val="24"/>
                <w:szCs w:val="24"/>
                <w:lang w:eastAsia="en-US"/>
              </w:rPr>
              <w:t>ԹՎԱԿԱՆԻ</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ԴԵԿՏԵՄԲԵՐԻ</w:t>
            </w:r>
            <w:r w:rsidRPr="00235508">
              <w:rPr>
                <w:rFonts w:ascii="GHEA Mariam" w:hAnsi="GHEA Mariam"/>
                <w:bCs/>
                <w:sz w:val="24"/>
                <w:szCs w:val="24"/>
                <w:lang w:val="de-DE" w:eastAsia="en-US"/>
              </w:rPr>
              <w:t xml:space="preserve"> 23-</w:t>
            </w:r>
            <w:r w:rsidR="000671DE" w:rsidRPr="00DC28E2">
              <w:rPr>
                <w:rFonts w:ascii="GHEA Mariam" w:hAnsi="GHEA Mariam"/>
                <w:bCs/>
                <w:sz w:val="24"/>
                <w:szCs w:val="24"/>
                <w:lang w:eastAsia="en-US"/>
              </w:rPr>
              <w:t>Ի</w:t>
            </w:r>
            <w:r w:rsidRPr="00235508">
              <w:rPr>
                <w:rFonts w:ascii="GHEA Mariam" w:hAnsi="GHEA Mariam"/>
                <w:bCs/>
                <w:sz w:val="24"/>
                <w:szCs w:val="24"/>
                <w:lang w:val="de-DE" w:eastAsia="en-US"/>
              </w:rPr>
              <w:t xml:space="preserve"> N 2121-</w:t>
            </w:r>
            <w:r w:rsidRPr="00DC28E2">
              <w:rPr>
                <w:rFonts w:ascii="GHEA Mariam" w:hAnsi="GHEA Mariam"/>
                <w:bCs/>
                <w:sz w:val="24"/>
                <w:szCs w:val="24"/>
                <w:lang w:eastAsia="en-US"/>
              </w:rPr>
              <w:t>Ն</w:t>
            </w: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ՈՐՈՇՄԱՆ</w:t>
            </w:r>
            <w:r w:rsidRPr="00235508">
              <w:rPr>
                <w:rFonts w:ascii="GHEA Mariam" w:hAnsi="GHEA Mariam"/>
                <w:bCs/>
                <w:sz w:val="24"/>
                <w:szCs w:val="24"/>
                <w:lang w:val="de-DE" w:eastAsia="en-US"/>
              </w:rPr>
              <w:t xml:space="preserve"> N 5 </w:t>
            </w:r>
            <w:r w:rsidRPr="00DC28E2">
              <w:rPr>
                <w:rFonts w:ascii="GHEA Mariam" w:hAnsi="GHEA Mariam"/>
                <w:bCs/>
                <w:sz w:val="24"/>
                <w:szCs w:val="24"/>
                <w:lang w:eastAsia="en-US"/>
              </w:rPr>
              <w:t>ՀԱՎԵԼՎԱԾԻ</w:t>
            </w:r>
            <w:r w:rsidRPr="00235508">
              <w:rPr>
                <w:rFonts w:ascii="GHEA Mariam" w:hAnsi="GHEA Mariam"/>
                <w:bCs/>
                <w:sz w:val="24"/>
                <w:szCs w:val="24"/>
                <w:lang w:val="de-DE" w:eastAsia="en-US"/>
              </w:rPr>
              <w:t xml:space="preserve"> N 1 </w:t>
            </w:r>
            <w:r w:rsidRPr="00DC28E2">
              <w:rPr>
                <w:rFonts w:ascii="GHEA Mariam" w:hAnsi="GHEA Mariam"/>
                <w:bCs/>
                <w:sz w:val="24"/>
                <w:szCs w:val="24"/>
                <w:lang w:eastAsia="en-US"/>
              </w:rPr>
              <w:t>ԱՂՅՈՒՍԱԿՈՒՄ</w:t>
            </w:r>
          </w:p>
          <w:p w:rsidR="00DC28E2" w:rsidRDefault="00DC28E2" w:rsidP="00DC28E2">
            <w:pPr>
              <w:jc w:val="center"/>
              <w:rPr>
                <w:rFonts w:ascii="GHEA Mariam" w:hAnsi="GHEA Mariam"/>
                <w:bCs/>
                <w:sz w:val="24"/>
                <w:szCs w:val="24"/>
                <w:lang w:eastAsia="en-US"/>
              </w:rPr>
            </w:pPr>
            <w:r w:rsidRPr="00235508">
              <w:rPr>
                <w:rFonts w:ascii="GHEA Mariam" w:hAnsi="GHEA Mariam"/>
                <w:bCs/>
                <w:sz w:val="24"/>
                <w:szCs w:val="24"/>
                <w:lang w:val="de-DE" w:eastAsia="en-US"/>
              </w:rPr>
              <w:t xml:space="preserve"> </w:t>
            </w:r>
            <w:r w:rsidRPr="00DC28E2">
              <w:rPr>
                <w:rFonts w:ascii="GHEA Mariam" w:hAnsi="GHEA Mariam"/>
                <w:bCs/>
                <w:sz w:val="24"/>
                <w:szCs w:val="24"/>
                <w:lang w:eastAsia="en-US"/>
              </w:rPr>
              <w:t>ԿԱՏԱՐՎՈՂ ՓՈՓՈԽՈՒԹՅՈՒՆՆԵՐԸ ԵՎ ԼՐԱՑՈՒՄՆԵՐԸ</w:t>
            </w:r>
          </w:p>
          <w:p w:rsidR="00DC28E2" w:rsidRPr="00DC28E2" w:rsidRDefault="00DC28E2" w:rsidP="00DC28E2">
            <w:pPr>
              <w:jc w:val="center"/>
              <w:rPr>
                <w:rFonts w:ascii="GHEA Mariam" w:hAnsi="GHEA Mariam"/>
                <w:bCs/>
                <w:sz w:val="30"/>
                <w:szCs w:val="24"/>
                <w:lang w:eastAsia="en-US"/>
              </w:rPr>
            </w:pPr>
          </w:p>
        </w:tc>
      </w:tr>
      <w:tr w:rsidR="00DC28E2" w:rsidRPr="00DC28E2" w:rsidTr="000671DE">
        <w:trPr>
          <w:trHeight w:val="240"/>
        </w:trPr>
        <w:tc>
          <w:tcPr>
            <w:tcW w:w="1259" w:type="dxa"/>
            <w:tcBorders>
              <w:top w:val="nil"/>
              <w:left w:val="nil"/>
              <w:bottom w:val="nil"/>
              <w:right w:val="nil"/>
            </w:tcBorders>
            <w:shd w:val="clear" w:color="auto" w:fill="auto"/>
            <w:hideMark/>
          </w:tcPr>
          <w:p w:rsidR="00DC28E2" w:rsidRPr="00DC28E2" w:rsidRDefault="00DC28E2" w:rsidP="00DC28E2">
            <w:pPr>
              <w:jc w:val="center"/>
              <w:rPr>
                <w:rFonts w:ascii="GHEA Mariam" w:hAnsi="GHEA Mariam"/>
                <w:b/>
                <w:bCs/>
                <w:sz w:val="24"/>
                <w:szCs w:val="24"/>
                <w:lang w:eastAsia="en-US"/>
              </w:rPr>
            </w:pPr>
          </w:p>
        </w:tc>
        <w:tc>
          <w:tcPr>
            <w:tcW w:w="1801" w:type="dxa"/>
            <w:tcBorders>
              <w:top w:val="nil"/>
              <w:left w:val="nil"/>
              <w:bottom w:val="nil"/>
              <w:right w:val="nil"/>
            </w:tcBorders>
            <w:shd w:val="clear" w:color="auto" w:fill="auto"/>
            <w:hideMark/>
          </w:tcPr>
          <w:p w:rsidR="00DC28E2" w:rsidRPr="00DC28E2" w:rsidRDefault="00DC28E2" w:rsidP="00DC28E2">
            <w:pPr>
              <w:rPr>
                <w:rFonts w:ascii="GHEA Mariam" w:hAnsi="GHEA Mariam"/>
                <w:sz w:val="24"/>
                <w:szCs w:val="24"/>
                <w:lang w:eastAsia="en-US"/>
              </w:rPr>
            </w:pPr>
          </w:p>
        </w:tc>
        <w:tc>
          <w:tcPr>
            <w:tcW w:w="8370" w:type="dxa"/>
            <w:tcBorders>
              <w:top w:val="nil"/>
              <w:left w:val="nil"/>
              <w:bottom w:val="nil"/>
              <w:right w:val="nil"/>
            </w:tcBorders>
            <w:shd w:val="clear" w:color="auto" w:fill="auto"/>
            <w:hideMark/>
          </w:tcPr>
          <w:p w:rsidR="00DC28E2" w:rsidRPr="00DC28E2" w:rsidRDefault="00DC28E2" w:rsidP="00DC28E2">
            <w:pPr>
              <w:rPr>
                <w:rFonts w:ascii="GHEA Mariam" w:hAnsi="GHEA Mariam"/>
                <w:sz w:val="24"/>
                <w:szCs w:val="24"/>
                <w:lang w:eastAsia="en-US"/>
              </w:rPr>
            </w:pPr>
          </w:p>
        </w:tc>
        <w:tc>
          <w:tcPr>
            <w:tcW w:w="1920" w:type="dxa"/>
            <w:tcBorders>
              <w:top w:val="nil"/>
              <w:left w:val="nil"/>
              <w:bottom w:val="nil"/>
              <w:right w:val="nil"/>
            </w:tcBorders>
            <w:shd w:val="clear" w:color="auto" w:fill="auto"/>
            <w:hideMark/>
          </w:tcPr>
          <w:p w:rsidR="00DC28E2" w:rsidRPr="00DC28E2" w:rsidRDefault="00DC28E2" w:rsidP="00DC28E2">
            <w:pPr>
              <w:rPr>
                <w:rFonts w:ascii="GHEA Mariam" w:hAnsi="GHEA Mariam"/>
                <w:sz w:val="24"/>
                <w:szCs w:val="24"/>
                <w:lang w:eastAsia="en-US"/>
              </w:rPr>
            </w:pPr>
          </w:p>
        </w:tc>
        <w:tc>
          <w:tcPr>
            <w:tcW w:w="2036" w:type="dxa"/>
            <w:tcBorders>
              <w:top w:val="nil"/>
              <w:left w:val="nil"/>
              <w:bottom w:val="nil"/>
              <w:right w:val="nil"/>
            </w:tcBorders>
            <w:shd w:val="clear" w:color="auto" w:fill="auto"/>
            <w:noWrap/>
            <w:hideMark/>
          </w:tcPr>
          <w:p w:rsidR="00DC28E2" w:rsidRPr="00DC28E2" w:rsidRDefault="00DC28E2" w:rsidP="00DC28E2">
            <w:pPr>
              <w:jc w:val="right"/>
              <w:rPr>
                <w:rFonts w:ascii="GHEA Mariam" w:hAnsi="GHEA Mariam"/>
                <w:sz w:val="24"/>
                <w:szCs w:val="24"/>
                <w:lang w:eastAsia="en-US"/>
              </w:rPr>
            </w:pPr>
            <w:r w:rsidRPr="00DC28E2">
              <w:rPr>
                <w:rFonts w:ascii="GHEA Mariam" w:hAnsi="GHEA Mariam"/>
                <w:color w:val="000000"/>
                <w:sz w:val="24"/>
                <w:szCs w:val="24"/>
                <w:lang w:eastAsia="en-US"/>
              </w:rPr>
              <w:t>(հազ. դրամ)</w:t>
            </w:r>
          </w:p>
        </w:tc>
      </w:tr>
      <w:tr w:rsidR="00DC28E2" w:rsidRPr="00DC28E2" w:rsidTr="000671DE">
        <w:trPr>
          <w:trHeight w:val="728"/>
        </w:trPr>
        <w:tc>
          <w:tcPr>
            <w:tcW w:w="30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Ծրագրային դասիչը</w:t>
            </w:r>
          </w:p>
        </w:tc>
        <w:tc>
          <w:tcPr>
            <w:tcW w:w="8370" w:type="dxa"/>
            <w:tcBorders>
              <w:top w:val="single" w:sz="4" w:space="0" w:color="auto"/>
              <w:left w:val="single" w:sz="4" w:space="0" w:color="auto"/>
              <w:bottom w:val="nil"/>
              <w:right w:val="nil"/>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Բյուջետային հատկացումների գլխավոր կարգադրիչների, ծրագրերի և միջոցառումների անվանումները</w:t>
            </w:r>
          </w:p>
        </w:tc>
        <w:tc>
          <w:tcPr>
            <w:tcW w:w="395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DC28E2" w:rsidRPr="00DC28E2" w:rsidTr="000671DE">
        <w:trPr>
          <w:trHeight w:val="485"/>
        </w:trPr>
        <w:tc>
          <w:tcPr>
            <w:tcW w:w="1259" w:type="dxa"/>
            <w:tcBorders>
              <w:top w:val="nil"/>
              <w:left w:val="single" w:sz="4" w:space="0" w:color="auto"/>
              <w:bottom w:val="nil"/>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ծրագիր</w:t>
            </w:r>
            <w:r>
              <w:rPr>
                <w:rFonts w:ascii="GHEA Mariam" w:hAnsi="GHEA Mariam"/>
                <w:sz w:val="24"/>
                <w:szCs w:val="24"/>
                <w:lang w:eastAsia="en-US"/>
              </w:rPr>
              <w:t>ը</w:t>
            </w:r>
          </w:p>
        </w:tc>
        <w:tc>
          <w:tcPr>
            <w:tcW w:w="1801" w:type="dxa"/>
            <w:tcBorders>
              <w:top w:val="nil"/>
              <w:left w:val="nil"/>
              <w:bottom w:val="nil"/>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միջոցառում</w:t>
            </w:r>
            <w:r>
              <w:rPr>
                <w:rFonts w:ascii="GHEA Mariam" w:hAnsi="GHEA Mariam"/>
                <w:sz w:val="24"/>
                <w:szCs w:val="24"/>
                <w:lang w:eastAsia="en-US"/>
              </w:rPr>
              <w:t>ը</w:t>
            </w:r>
          </w:p>
        </w:tc>
        <w:tc>
          <w:tcPr>
            <w:tcW w:w="8370" w:type="dxa"/>
            <w:tcBorders>
              <w:top w:val="single" w:sz="4" w:space="0" w:color="auto"/>
              <w:left w:val="single" w:sz="4" w:space="0" w:color="auto"/>
              <w:bottom w:val="nil"/>
              <w:right w:val="nil"/>
            </w:tcBorders>
            <w:vAlign w:val="center"/>
            <w:hideMark/>
          </w:tcPr>
          <w:p w:rsidR="00DC28E2" w:rsidRPr="00DC28E2" w:rsidRDefault="00DC28E2" w:rsidP="00DC28E2">
            <w:pPr>
              <w:jc w:val="center"/>
              <w:rPr>
                <w:rFonts w:ascii="GHEA Mariam" w:hAnsi="GHEA Mariam"/>
                <w:sz w:val="24"/>
                <w:szCs w:val="24"/>
                <w:lang w:eastAsia="en-US"/>
              </w:rPr>
            </w:pPr>
          </w:p>
        </w:tc>
        <w:tc>
          <w:tcPr>
            <w:tcW w:w="1920" w:type="dxa"/>
            <w:tcBorders>
              <w:top w:val="nil"/>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ինն ամիս</w:t>
            </w:r>
          </w:p>
        </w:tc>
        <w:tc>
          <w:tcPr>
            <w:tcW w:w="2036"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տարի</w:t>
            </w:r>
          </w:p>
        </w:tc>
      </w:tr>
      <w:tr w:rsidR="00DC28E2" w:rsidRPr="00DC28E2" w:rsidTr="000671DE">
        <w:trPr>
          <w:trHeight w:val="495"/>
        </w:trPr>
        <w:tc>
          <w:tcPr>
            <w:tcW w:w="1259" w:type="dxa"/>
            <w:tcBorders>
              <w:top w:val="single" w:sz="4" w:space="0" w:color="auto"/>
              <w:left w:val="single" w:sz="4" w:space="0" w:color="auto"/>
              <w:bottom w:val="single" w:sz="4" w:space="0" w:color="auto"/>
              <w:right w:val="single" w:sz="4" w:space="0" w:color="auto"/>
            </w:tcBorders>
            <w:shd w:val="clear" w:color="auto" w:fill="auto"/>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801"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rPr>
                <w:rFonts w:ascii="GHEA Mariam" w:hAnsi="GHEA Mariam"/>
                <w:b/>
                <w:bCs/>
                <w:sz w:val="24"/>
                <w:szCs w:val="24"/>
                <w:lang w:eastAsia="en-US"/>
              </w:rPr>
            </w:pPr>
            <w:r w:rsidRPr="00DC28E2">
              <w:rPr>
                <w:rFonts w:ascii="GHEA Mariam" w:hAnsi="GHEA Mariam"/>
                <w:b/>
                <w:bCs/>
                <w:sz w:val="24"/>
                <w:szCs w:val="24"/>
                <w:lang w:eastAsia="en-US"/>
              </w:rPr>
              <w:t>ԸՆԴԱՄԵՆԸ՝</w:t>
            </w:r>
          </w:p>
        </w:tc>
        <w:tc>
          <w:tcPr>
            <w:tcW w:w="1920"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0671DE">
            <w:pPr>
              <w:jc w:val="center"/>
              <w:rPr>
                <w:rFonts w:ascii="GHEA Mariam" w:hAnsi="GHEA Mariam"/>
                <w:b/>
                <w:bCs/>
                <w:sz w:val="24"/>
                <w:szCs w:val="24"/>
                <w:lang w:eastAsia="en-US"/>
              </w:rPr>
            </w:pPr>
            <w:r w:rsidRPr="00DC28E2">
              <w:rPr>
                <w:rFonts w:ascii="GHEA Mariam" w:hAnsi="GHEA Mariam"/>
                <w:b/>
                <w:bCs/>
                <w:sz w:val="24"/>
                <w:szCs w:val="24"/>
                <w:lang w:eastAsia="en-US"/>
              </w:rPr>
              <w:t>0.0</w:t>
            </w:r>
          </w:p>
        </w:tc>
        <w:tc>
          <w:tcPr>
            <w:tcW w:w="2036"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0671DE">
            <w:pPr>
              <w:jc w:val="center"/>
              <w:rPr>
                <w:rFonts w:ascii="GHEA Mariam" w:hAnsi="GHEA Mariam"/>
                <w:b/>
                <w:bCs/>
                <w:sz w:val="24"/>
                <w:szCs w:val="24"/>
                <w:lang w:eastAsia="en-US"/>
              </w:rPr>
            </w:pPr>
            <w:r w:rsidRPr="00DC28E2">
              <w:rPr>
                <w:rFonts w:ascii="GHEA Mariam" w:hAnsi="GHEA Mariam"/>
                <w:b/>
                <w:bCs/>
                <w:sz w:val="24"/>
                <w:szCs w:val="24"/>
                <w:lang w:eastAsia="en-US"/>
              </w:rPr>
              <w:t>0.0</w:t>
            </w:r>
          </w:p>
        </w:tc>
      </w:tr>
      <w:tr w:rsidR="00DC28E2" w:rsidRPr="00DC28E2" w:rsidTr="000671DE">
        <w:trPr>
          <w:trHeight w:val="405"/>
        </w:trPr>
        <w:tc>
          <w:tcPr>
            <w:tcW w:w="1259" w:type="dxa"/>
            <w:tcBorders>
              <w:top w:val="nil"/>
              <w:left w:val="single" w:sz="4" w:space="0" w:color="auto"/>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rPr>
                <w:rFonts w:ascii="GHEA Mariam" w:hAnsi="GHEA Mariam"/>
                <w:b/>
                <w:bCs/>
                <w:sz w:val="24"/>
                <w:szCs w:val="24"/>
                <w:lang w:eastAsia="en-US"/>
              </w:rPr>
            </w:pPr>
            <w:r w:rsidRPr="00DC28E2">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rPr>
                <w:rFonts w:ascii="GHEA Mariam" w:hAnsi="GHEA Mariam"/>
                <w:b/>
                <w:bCs/>
                <w:sz w:val="24"/>
                <w:szCs w:val="24"/>
                <w:lang w:eastAsia="en-US"/>
              </w:rPr>
            </w:pPr>
            <w:r w:rsidRPr="00DC28E2">
              <w:rPr>
                <w:rFonts w:ascii="GHEA Mariam" w:hAnsi="GHEA Mariam"/>
                <w:b/>
                <w:bCs/>
                <w:sz w:val="24"/>
                <w:szCs w:val="24"/>
                <w:lang w:eastAsia="en-US"/>
              </w:rPr>
              <w:t xml:space="preserve"> ՀՀ կառավարություն</w:t>
            </w:r>
          </w:p>
        </w:tc>
        <w:tc>
          <w:tcPr>
            <w:tcW w:w="1920"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0671DE">
            <w:pPr>
              <w:jc w:val="center"/>
              <w:rPr>
                <w:rFonts w:ascii="GHEA Mariam" w:hAnsi="GHEA Mariam"/>
                <w:b/>
                <w:bCs/>
                <w:sz w:val="24"/>
                <w:szCs w:val="24"/>
                <w:lang w:eastAsia="en-US"/>
              </w:rPr>
            </w:pPr>
            <w:r w:rsidRPr="00DC28E2">
              <w:rPr>
                <w:rFonts w:ascii="GHEA Mariam" w:hAnsi="GHEA Mariam"/>
                <w:b/>
                <w:bCs/>
                <w:sz w:val="24"/>
                <w:szCs w:val="24"/>
                <w:lang w:eastAsia="en-US"/>
              </w:rPr>
              <w:t>(152,000.0)</w:t>
            </w:r>
          </w:p>
        </w:tc>
        <w:tc>
          <w:tcPr>
            <w:tcW w:w="2036"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0671DE">
            <w:pPr>
              <w:jc w:val="center"/>
              <w:rPr>
                <w:rFonts w:ascii="GHEA Mariam" w:hAnsi="GHEA Mariam"/>
                <w:b/>
                <w:bCs/>
                <w:sz w:val="24"/>
                <w:szCs w:val="24"/>
                <w:lang w:eastAsia="en-US"/>
              </w:rPr>
            </w:pPr>
            <w:r w:rsidRPr="00DC28E2">
              <w:rPr>
                <w:rFonts w:ascii="GHEA Mariam" w:hAnsi="GHEA Mariam"/>
                <w:b/>
                <w:bCs/>
                <w:sz w:val="24"/>
                <w:szCs w:val="24"/>
                <w:lang w:eastAsia="en-US"/>
              </w:rPr>
              <w:t>(152,000.0)</w:t>
            </w:r>
          </w:p>
        </w:tc>
      </w:tr>
      <w:tr w:rsidR="00DC28E2" w:rsidRPr="00DC28E2" w:rsidTr="000671DE">
        <w:trPr>
          <w:trHeight w:val="345"/>
        </w:trPr>
        <w:tc>
          <w:tcPr>
            <w:tcW w:w="1259" w:type="dxa"/>
            <w:tcBorders>
              <w:top w:val="nil"/>
              <w:left w:val="single" w:sz="4" w:space="0" w:color="auto"/>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 1139</w:t>
            </w:r>
          </w:p>
        </w:tc>
        <w:tc>
          <w:tcPr>
            <w:tcW w:w="1801" w:type="dxa"/>
            <w:vMerge w:val="restart"/>
            <w:tcBorders>
              <w:top w:val="nil"/>
              <w:left w:val="single" w:sz="4" w:space="0" w:color="auto"/>
              <w:bottom w:val="single" w:sz="4" w:space="0" w:color="000000"/>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GHEA Mariam" w:hAnsi="GHEA Mariam"/>
                <w:i/>
                <w:iCs/>
                <w:sz w:val="24"/>
                <w:szCs w:val="24"/>
                <w:lang w:eastAsia="en-US"/>
              </w:rPr>
              <w:t xml:space="preserve"> Ծրագրի անվանումը`</w:t>
            </w:r>
          </w:p>
        </w:tc>
        <w:tc>
          <w:tcPr>
            <w:tcW w:w="1920"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0671DE">
            <w:pPr>
              <w:jc w:val="center"/>
              <w:rPr>
                <w:rFonts w:ascii="GHEA Mariam" w:hAnsi="GHEA Mariam"/>
                <w:b/>
                <w:bCs/>
                <w:sz w:val="24"/>
                <w:szCs w:val="24"/>
                <w:lang w:eastAsia="en-US"/>
              </w:rPr>
            </w:pPr>
            <w:r w:rsidRPr="00DC28E2">
              <w:rPr>
                <w:rFonts w:ascii="GHEA Mariam" w:hAnsi="GHEA Mariam"/>
                <w:b/>
                <w:bCs/>
                <w:sz w:val="24"/>
                <w:szCs w:val="24"/>
                <w:lang w:eastAsia="en-US"/>
              </w:rPr>
              <w:t>(152,000.0)</w:t>
            </w:r>
          </w:p>
        </w:tc>
        <w:tc>
          <w:tcPr>
            <w:tcW w:w="2036"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0671DE">
            <w:pPr>
              <w:jc w:val="center"/>
              <w:rPr>
                <w:rFonts w:ascii="GHEA Mariam" w:hAnsi="GHEA Mariam"/>
                <w:b/>
                <w:bCs/>
                <w:sz w:val="24"/>
                <w:szCs w:val="24"/>
                <w:lang w:eastAsia="en-US"/>
              </w:rPr>
            </w:pPr>
            <w:r w:rsidRPr="00DC28E2">
              <w:rPr>
                <w:rFonts w:ascii="GHEA Mariam" w:hAnsi="GHEA Mariam"/>
                <w:b/>
                <w:bCs/>
                <w:sz w:val="24"/>
                <w:szCs w:val="24"/>
                <w:lang w:eastAsia="en-US"/>
              </w:rPr>
              <w:t>(152,000.0)</w:t>
            </w:r>
          </w:p>
        </w:tc>
      </w:tr>
      <w:tr w:rsidR="00DC28E2" w:rsidRPr="00DC28E2" w:rsidTr="000671DE">
        <w:trPr>
          <w:trHeight w:val="345"/>
        </w:trPr>
        <w:tc>
          <w:tcPr>
            <w:tcW w:w="1259" w:type="dxa"/>
            <w:tcBorders>
              <w:top w:val="nil"/>
              <w:left w:val="single" w:sz="4" w:space="0" w:color="auto"/>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801" w:type="dxa"/>
            <w:vMerge/>
            <w:tcBorders>
              <w:top w:val="nil"/>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GHEA Mariam" w:hAnsi="GHEA Mariam"/>
                <w:sz w:val="24"/>
                <w:szCs w:val="24"/>
                <w:lang w:eastAsia="en-US"/>
              </w:rPr>
              <w:t xml:space="preserve"> ՀՀ կառավարության պահուստային ֆոնդ</w:t>
            </w:r>
          </w:p>
        </w:tc>
        <w:tc>
          <w:tcPr>
            <w:tcW w:w="192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B6B09">
        <w:trPr>
          <w:trHeight w:val="345"/>
        </w:trPr>
        <w:tc>
          <w:tcPr>
            <w:tcW w:w="1259" w:type="dxa"/>
            <w:tcBorders>
              <w:top w:val="nil"/>
              <w:left w:val="single" w:sz="4" w:space="0" w:color="auto"/>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801" w:type="dxa"/>
            <w:vMerge/>
            <w:tcBorders>
              <w:top w:val="nil"/>
              <w:left w:val="single" w:sz="4" w:space="0" w:color="auto"/>
              <w:bottom w:val="single" w:sz="4" w:space="0" w:color="auto"/>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GHEA Mariam" w:hAnsi="GHEA Mariam"/>
                <w:i/>
                <w:iCs/>
                <w:sz w:val="24"/>
                <w:szCs w:val="24"/>
                <w:lang w:eastAsia="en-US"/>
              </w:rPr>
              <w:t xml:space="preserve"> Ծրագրի նպատակը`</w:t>
            </w:r>
          </w:p>
        </w:tc>
        <w:tc>
          <w:tcPr>
            <w:tcW w:w="192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Calibri" w:hAnsi="Calibri" w:cs="Calibri"/>
                <w:i/>
                <w:iCs/>
                <w:sz w:val="24"/>
                <w:szCs w:val="24"/>
                <w:lang w:eastAsia="en-US"/>
              </w:rPr>
              <w:t> </w:t>
            </w:r>
          </w:p>
        </w:tc>
        <w:tc>
          <w:tcPr>
            <w:tcW w:w="2036"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B6B09">
        <w:trPr>
          <w:trHeight w:val="615"/>
        </w:trPr>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80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GHEA Mariam" w:hAnsi="GHEA Mariam"/>
                <w:sz w:val="24"/>
                <w:szCs w:val="24"/>
                <w:lang w:eastAsia="en-US"/>
              </w:rPr>
              <w:t xml:space="preserve"> Պետական բյո</w:t>
            </w:r>
            <w:r w:rsidR="000671DE">
              <w:rPr>
                <w:rFonts w:ascii="GHEA Mariam" w:hAnsi="GHEA Mariam"/>
                <w:sz w:val="24"/>
                <w:szCs w:val="24"/>
                <w:lang w:eastAsia="en-US"/>
              </w:rPr>
              <w:t>ւջեում չկանխատեսված, ինչպես նաև</w:t>
            </w:r>
            <w:r w:rsidRPr="00DC28E2">
              <w:rPr>
                <w:rFonts w:ascii="GHEA Mariam" w:hAnsi="GHEA Mariam"/>
                <w:sz w:val="24"/>
                <w:szCs w:val="24"/>
                <w:lang w:eastAsia="en-US"/>
              </w:rPr>
              <w:t xml:space="preserve"> բյուջետային երաշխիքների ապահովման ծախսերի ֆինանսավորման ապահովում</w:t>
            </w:r>
          </w:p>
        </w:tc>
        <w:tc>
          <w:tcPr>
            <w:tcW w:w="192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B6B09">
        <w:trPr>
          <w:trHeight w:val="330"/>
        </w:trPr>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80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GHEA Mariam" w:hAnsi="GHEA Mariam"/>
                <w:i/>
                <w:iCs/>
                <w:sz w:val="24"/>
                <w:szCs w:val="24"/>
                <w:lang w:eastAsia="en-US"/>
              </w:rPr>
              <w:t xml:space="preserve"> Վերջնական արդյունքի նկարագրությունը`</w:t>
            </w:r>
          </w:p>
        </w:tc>
        <w:tc>
          <w:tcPr>
            <w:tcW w:w="192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Calibri" w:hAnsi="Calibri" w:cs="Calibri"/>
                <w:i/>
                <w:iCs/>
                <w:sz w:val="24"/>
                <w:szCs w:val="24"/>
                <w:lang w:eastAsia="en-US"/>
              </w:rPr>
              <w:t> </w:t>
            </w:r>
          </w:p>
        </w:tc>
        <w:tc>
          <w:tcPr>
            <w:tcW w:w="2036"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B6B09">
        <w:trPr>
          <w:trHeight w:val="630"/>
        </w:trPr>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lastRenderedPageBreak/>
              <w:t> </w:t>
            </w:r>
          </w:p>
        </w:tc>
        <w:tc>
          <w:tcPr>
            <w:tcW w:w="180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192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B6B09">
        <w:trPr>
          <w:trHeight w:val="467"/>
        </w:trPr>
        <w:tc>
          <w:tcPr>
            <w:tcW w:w="1538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 Ծրագրի միջոցառումներ</w:t>
            </w:r>
          </w:p>
        </w:tc>
      </w:tr>
      <w:tr w:rsidR="00DC28E2" w:rsidRPr="00DC28E2" w:rsidTr="000671DE">
        <w:trPr>
          <w:trHeight w:val="405"/>
        </w:trPr>
        <w:tc>
          <w:tcPr>
            <w:tcW w:w="1259" w:type="dxa"/>
            <w:vMerge w:val="restart"/>
            <w:tcBorders>
              <w:top w:val="nil"/>
              <w:left w:val="single" w:sz="4" w:space="0" w:color="auto"/>
              <w:bottom w:val="single" w:sz="4" w:space="0" w:color="000000"/>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801"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 11001</w:t>
            </w: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GHEA Mariam" w:hAnsi="GHEA Mariam"/>
                <w:i/>
                <w:iCs/>
                <w:sz w:val="24"/>
                <w:szCs w:val="24"/>
                <w:lang w:eastAsia="en-US"/>
              </w:rPr>
              <w:t xml:space="preserve"> Միջոցառման անվանումը`</w:t>
            </w:r>
          </w:p>
        </w:tc>
        <w:tc>
          <w:tcPr>
            <w:tcW w:w="1920"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(152,000.0)</w:t>
            </w:r>
          </w:p>
        </w:tc>
        <w:tc>
          <w:tcPr>
            <w:tcW w:w="2036"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(152,000.0)</w:t>
            </w:r>
          </w:p>
        </w:tc>
      </w:tr>
      <w:tr w:rsidR="00DC28E2" w:rsidRPr="00DC28E2" w:rsidTr="000671DE">
        <w:trPr>
          <w:trHeight w:val="405"/>
        </w:trPr>
        <w:tc>
          <w:tcPr>
            <w:tcW w:w="1259" w:type="dxa"/>
            <w:vMerge/>
            <w:tcBorders>
              <w:top w:val="nil"/>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1801"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GHEA Mariam" w:hAnsi="GHEA Mariam"/>
                <w:sz w:val="24"/>
                <w:szCs w:val="24"/>
                <w:lang w:eastAsia="en-US"/>
              </w:rPr>
              <w:t xml:space="preserve"> ՀՀ կառավարության պահուստային ֆոնդ</w:t>
            </w:r>
          </w:p>
        </w:tc>
        <w:tc>
          <w:tcPr>
            <w:tcW w:w="1920"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0671DE">
        <w:trPr>
          <w:trHeight w:val="405"/>
        </w:trPr>
        <w:tc>
          <w:tcPr>
            <w:tcW w:w="1259" w:type="dxa"/>
            <w:vMerge/>
            <w:tcBorders>
              <w:top w:val="nil"/>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1801"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GHEA Mariam" w:hAnsi="GHEA Mariam"/>
                <w:i/>
                <w:iCs/>
                <w:sz w:val="24"/>
                <w:szCs w:val="24"/>
                <w:lang w:eastAsia="en-US"/>
              </w:rPr>
              <w:t xml:space="preserve"> Միջոցառման նկարագրությունը`</w:t>
            </w:r>
          </w:p>
        </w:tc>
        <w:tc>
          <w:tcPr>
            <w:tcW w:w="1920"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0671DE">
        <w:trPr>
          <w:trHeight w:val="1020"/>
        </w:trPr>
        <w:tc>
          <w:tcPr>
            <w:tcW w:w="1259" w:type="dxa"/>
            <w:vMerge/>
            <w:tcBorders>
              <w:top w:val="nil"/>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1801"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GHEA Mariam" w:hAnsi="GHEA Mariam"/>
                <w:sz w:val="24"/>
                <w:szCs w:val="24"/>
                <w:lang w:eastAsia="en-US"/>
              </w:rPr>
              <w:t xml:space="preserve"> ՀՀ </w:t>
            </w:r>
            <w:r w:rsidRPr="00DC28E2">
              <w:rPr>
                <w:rFonts w:ascii="GHEA Mariam" w:hAnsi="GHEA Mariam"/>
                <w:spacing w:val="-8"/>
                <w:sz w:val="24"/>
                <w:szCs w:val="24"/>
                <w:lang w:eastAsia="en-US"/>
              </w:rPr>
              <w:t>պետական բյուջեում նախատեսված ելքերի լրացուցիչ ֆինանսավորման, պետական բյուջեում չկանխատեսված ելքերի,  ինչպես նաև բյուջետային</w:t>
            </w:r>
            <w:r w:rsidRPr="00DC28E2">
              <w:rPr>
                <w:rFonts w:ascii="GHEA Mariam" w:hAnsi="GHEA Mariam"/>
                <w:sz w:val="24"/>
                <w:szCs w:val="24"/>
                <w:lang w:eastAsia="en-US"/>
              </w:rPr>
              <w:t xml:space="preserve"> երաշխիքների ապահովման ելքերի ֆինանսավորման ապահովում</w:t>
            </w:r>
          </w:p>
        </w:tc>
        <w:tc>
          <w:tcPr>
            <w:tcW w:w="1920"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0671DE">
        <w:trPr>
          <w:trHeight w:val="315"/>
        </w:trPr>
        <w:tc>
          <w:tcPr>
            <w:tcW w:w="1259" w:type="dxa"/>
            <w:vMerge/>
            <w:tcBorders>
              <w:top w:val="nil"/>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1801"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GHEA Mariam" w:hAnsi="GHEA Mariam"/>
                <w:i/>
                <w:iCs/>
                <w:sz w:val="24"/>
                <w:szCs w:val="24"/>
                <w:lang w:eastAsia="en-US"/>
              </w:rPr>
              <w:t xml:space="preserve"> Միջոցառման տեսակը՝</w:t>
            </w:r>
          </w:p>
        </w:tc>
        <w:tc>
          <w:tcPr>
            <w:tcW w:w="1920"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nil"/>
              <w:left w:val="nil"/>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0671DE">
        <w:trPr>
          <w:trHeight w:val="315"/>
        </w:trPr>
        <w:tc>
          <w:tcPr>
            <w:tcW w:w="1259" w:type="dxa"/>
            <w:vMerge/>
            <w:tcBorders>
              <w:top w:val="nil"/>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1801"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GHEA Mariam" w:hAnsi="GHEA Mariam"/>
                <w:sz w:val="24"/>
                <w:szCs w:val="24"/>
                <w:lang w:eastAsia="en-US"/>
              </w:rPr>
              <w:t xml:space="preserve"> Ծառայությունների մատուցում</w:t>
            </w:r>
          </w:p>
        </w:tc>
        <w:tc>
          <w:tcPr>
            <w:tcW w:w="1920"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0671DE">
        <w:trPr>
          <w:trHeight w:val="375"/>
        </w:trPr>
        <w:tc>
          <w:tcPr>
            <w:tcW w:w="1259" w:type="dxa"/>
            <w:tcBorders>
              <w:top w:val="nil"/>
              <w:left w:val="single" w:sz="4" w:space="0" w:color="auto"/>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rPr>
                <w:rFonts w:ascii="GHEA Mariam" w:hAnsi="GHEA Mariam"/>
                <w:b/>
                <w:bCs/>
                <w:sz w:val="24"/>
                <w:szCs w:val="24"/>
                <w:lang w:eastAsia="en-US"/>
              </w:rPr>
            </w:pPr>
            <w:r w:rsidRPr="00DC28E2">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rPr>
                <w:rFonts w:ascii="GHEA Mariam" w:hAnsi="GHEA Mariam"/>
                <w:b/>
                <w:bCs/>
                <w:sz w:val="24"/>
                <w:szCs w:val="24"/>
                <w:lang w:eastAsia="en-US"/>
              </w:rPr>
            </w:pPr>
            <w:r w:rsidRPr="00DC28E2">
              <w:rPr>
                <w:rFonts w:ascii="GHEA Mariam" w:hAnsi="GHEA Mariam"/>
                <w:b/>
                <w:bCs/>
                <w:sz w:val="24"/>
                <w:szCs w:val="24"/>
                <w:lang w:eastAsia="en-US"/>
              </w:rPr>
              <w:t xml:space="preserve"> ՀՀ ազգային անվտանգության ծառայություն</w:t>
            </w:r>
          </w:p>
        </w:tc>
        <w:tc>
          <w:tcPr>
            <w:tcW w:w="1920" w:type="dxa"/>
            <w:tcBorders>
              <w:top w:val="nil"/>
              <w:left w:val="nil"/>
              <w:bottom w:val="single" w:sz="4" w:space="0" w:color="auto"/>
              <w:right w:val="single" w:sz="4" w:space="0" w:color="auto"/>
            </w:tcBorders>
            <w:shd w:val="clear" w:color="auto" w:fill="auto"/>
            <w:noWrap/>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152,000.0</w:t>
            </w:r>
          </w:p>
        </w:tc>
        <w:tc>
          <w:tcPr>
            <w:tcW w:w="2036" w:type="dxa"/>
            <w:tcBorders>
              <w:top w:val="nil"/>
              <w:left w:val="nil"/>
              <w:bottom w:val="single" w:sz="4" w:space="0" w:color="auto"/>
              <w:right w:val="single" w:sz="4" w:space="0" w:color="auto"/>
            </w:tcBorders>
            <w:shd w:val="clear" w:color="auto" w:fill="auto"/>
            <w:noWrap/>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152,000.0</w:t>
            </w:r>
          </w:p>
        </w:tc>
      </w:tr>
      <w:tr w:rsidR="00DC28E2" w:rsidRPr="00DC28E2" w:rsidTr="000671DE">
        <w:trPr>
          <w:trHeight w:val="315"/>
        </w:trPr>
        <w:tc>
          <w:tcPr>
            <w:tcW w:w="1259" w:type="dxa"/>
            <w:tcBorders>
              <w:top w:val="nil"/>
              <w:left w:val="single" w:sz="4" w:space="0" w:color="auto"/>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 1036</w:t>
            </w:r>
          </w:p>
        </w:tc>
        <w:tc>
          <w:tcPr>
            <w:tcW w:w="1801" w:type="dxa"/>
            <w:vMerge w:val="restart"/>
            <w:tcBorders>
              <w:top w:val="nil"/>
              <w:left w:val="single" w:sz="4" w:space="0" w:color="auto"/>
              <w:bottom w:val="single" w:sz="4" w:space="0" w:color="000000"/>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GHEA Mariam" w:hAnsi="GHEA Mariam"/>
                <w:i/>
                <w:iCs/>
                <w:sz w:val="24"/>
                <w:szCs w:val="24"/>
                <w:lang w:eastAsia="en-US"/>
              </w:rPr>
              <w:t xml:space="preserve"> Ծրագրի անվանումը`</w:t>
            </w:r>
          </w:p>
        </w:tc>
        <w:tc>
          <w:tcPr>
            <w:tcW w:w="1920" w:type="dxa"/>
            <w:tcBorders>
              <w:top w:val="nil"/>
              <w:left w:val="nil"/>
              <w:bottom w:val="single" w:sz="4" w:space="0" w:color="auto"/>
              <w:right w:val="single" w:sz="4" w:space="0" w:color="auto"/>
            </w:tcBorders>
            <w:shd w:val="clear" w:color="auto" w:fill="auto"/>
            <w:noWrap/>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152,000.0</w:t>
            </w:r>
          </w:p>
        </w:tc>
        <w:tc>
          <w:tcPr>
            <w:tcW w:w="2036" w:type="dxa"/>
            <w:tcBorders>
              <w:top w:val="nil"/>
              <w:left w:val="nil"/>
              <w:bottom w:val="single" w:sz="4" w:space="0" w:color="auto"/>
              <w:right w:val="single" w:sz="4" w:space="0" w:color="auto"/>
            </w:tcBorders>
            <w:shd w:val="clear" w:color="auto" w:fill="auto"/>
            <w:noWrap/>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152,000.0</w:t>
            </w:r>
          </w:p>
        </w:tc>
      </w:tr>
      <w:tr w:rsidR="00DC28E2" w:rsidRPr="00DC28E2" w:rsidTr="000671DE">
        <w:trPr>
          <w:trHeight w:val="315"/>
        </w:trPr>
        <w:tc>
          <w:tcPr>
            <w:tcW w:w="1259" w:type="dxa"/>
            <w:tcBorders>
              <w:top w:val="nil"/>
              <w:left w:val="single" w:sz="4" w:space="0" w:color="auto"/>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801" w:type="dxa"/>
            <w:vMerge/>
            <w:tcBorders>
              <w:top w:val="nil"/>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GHEA Mariam" w:hAnsi="GHEA Mariam"/>
                <w:sz w:val="24"/>
                <w:szCs w:val="24"/>
                <w:lang w:eastAsia="en-US"/>
              </w:rPr>
              <w:t xml:space="preserve"> Պետական պահպանության ապահովում</w:t>
            </w:r>
          </w:p>
        </w:tc>
        <w:tc>
          <w:tcPr>
            <w:tcW w:w="1920"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0671DE">
        <w:trPr>
          <w:trHeight w:val="315"/>
        </w:trPr>
        <w:tc>
          <w:tcPr>
            <w:tcW w:w="1259" w:type="dxa"/>
            <w:tcBorders>
              <w:top w:val="nil"/>
              <w:left w:val="single" w:sz="4" w:space="0" w:color="auto"/>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801" w:type="dxa"/>
            <w:vMerge/>
            <w:tcBorders>
              <w:top w:val="nil"/>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GHEA Mariam" w:hAnsi="GHEA Mariam"/>
                <w:i/>
                <w:iCs/>
                <w:sz w:val="24"/>
                <w:szCs w:val="24"/>
                <w:lang w:eastAsia="en-US"/>
              </w:rPr>
              <w:t xml:space="preserve"> Ծրագրի նպատակը`</w:t>
            </w:r>
          </w:p>
        </w:tc>
        <w:tc>
          <w:tcPr>
            <w:tcW w:w="1920"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0671DE">
        <w:trPr>
          <w:trHeight w:val="615"/>
        </w:trPr>
        <w:tc>
          <w:tcPr>
            <w:tcW w:w="1259" w:type="dxa"/>
            <w:tcBorders>
              <w:top w:val="nil"/>
              <w:left w:val="single" w:sz="4" w:space="0" w:color="auto"/>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801" w:type="dxa"/>
            <w:vMerge/>
            <w:tcBorders>
              <w:top w:val="nil"/>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GHEA Mariam" w:hAnsi="GHEA Mariam"/>
                <w:sz w:val="24"/>
                <w:szCs w:val="24"/>
                <w:lang w:eastAsia="en-US"/>
              </w:rPr>
              <w:t xml:space="preserve"> Հատուկ պետական պաշտպանության ենթակա օբյեկտների անվտանգության ապահովում</w:t>
            </w:r>
          </w:p>
        </w:tc>
        <w:tc>
          <w:tcPr>
            <w:tcW w:w="1920"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0671DE">
        <w:trPr>
          <w:trHeight w:val="330"/>
        </w:trPr>
        <w:tc>
          <w:tcPr>
            <w:tcW w:w="1259" w:type="dxa"/>
            <w:tcBorders>
              <w:top w:val="nil"/>
              <w:left w:val="single" w:sz="4" w:space="0" w:color="auto"/>
              <w:bottom w:val="nil"/>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801" w:type="dxa"/>
            <w:vMerge/>
            <w:tcBorders>
              <w:top w:val="nil"/>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GHEA Mariam" w:hAnsi="GHEA Mariam"/>
                <w:i/>
                <w:iCs/>
                <w:sz w:val="24"/>
                <w:szCs w:val="24"/>
                <w:lang w:eastAsia="en-US"/>
              </w:rPr>
              <w:t xml:space="preserve"> Վերջնական արդյունքի նկարագրությունը`</w:t>
            </w:r>
          </w:p>
        </w:tc>
        <w:tc>
          <w:tcPr>
            <w:tcW w:w="1920"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B6B09">
        <w:trPr>
          <w:trHeight w:val="708"/>
        </w:trPr>
        <w:tc>
          <w:tcPr>
            <w:tcW w:w="1259" w:type="dxa"/>
            <w:tcBorders>
              <w:top w:val="nil"/>
              <w:left w:val="single" w:sz="4" w:space="0" w:color="auto"/>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801" w:type="dxa"/>
            <w:vMerge/>
            <w:tcBorders>
              <w:top w:val="nil"/>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GHEA Mariam" w:hAnsi="GHEA Mariam"/>
                <w:sz w:val="24"/>
                <w:szCs w:val="24"/>
                <w:lang w:eastAsia="en-US"/>
              </w:rPr>
              <w:t xml:space="preserve"> Պետական պահպանության ենթակա օբ</w:t>
            </w:r>
            <w:r w:rsidR="000671DE">
              <w:rPr>
                <w:rFonts w:ascii="GHEA Mariam" w:hAnsi="GHEA Mariam"/>
                <w:sz w:val="24"/>
                <w:szCs w:val="24"/>
                <w:lang w:val="hy-AM" w:eastAsia="en-US"/>
              </w:rPr>
              <w:t>յ</w:t>
            </w:r>
            <w:r w:rsidRPr="00DC28E2">
              <w:rPr>
                <w:rFonts w:ascii="GHEA Mariam" w:hAnsi="GHEA Mariam"/>
                <w:sz w:val="24"/>
                <w:szCs w:val="24"/>
                <w:lang w:eastAsia="en-US"/>
              </w:rPr>
              <w:t>եկտների անվտանգության խախտման դեպքերի կրճատում</w:t>
            </w:r>
          </w:p>
        </w:tc>
        <w:tc>
          <w:tcPr>
            <w:tcW w:w="1920"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B6B09">
        <w:trPr>
          <w:trHeight w:val="475"/>
        </w:trPr>
        <w:tc>
          <w:tcPr>
            <w:tcW w:w="1538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 Ծրագրի միջոցառումներ</w:t>
            </w:r>
          </w:p>
        </w:tc>
      </w:tr>
      <w:tr w:rsidR="00DC28E2" w:rsidRPr="00DC28E2" w:rsidTr="001B6B09">
        <w:trPr>
          <w:trHeight w:val="345"/>
        </w:trPr>
        <w:tc>
          <w:tcPr>
            <w:tcW w:w="12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c>
          <w:tcPr>
            <w:tcW w:w="18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31001</w:t>
            </w:r>
          </w:p>
        </w:tc>
        <w:tc>
          <w:tcPr>
            <w:tcW w:w="837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GHEA Mariam" w:hAnsi="GHEA Mariam"/>
                <w:i/>
                <w:iCs/>
                <w:sz w:val="24"/>
                <w:szCs w:val="24"/>
                <w:lang w:eastAsia="en-US"/>
              </w:rPr>
              <w:t xml:space="preserve"> Միջոցառման անվանումը`</w:t>
            </w:r>
          </w:p>
        </w:tc>
        <w:tc>
          <w:tcPr>
            <w:tcW w:w="1920"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152,000.0</w:t>
            </w:r>
          </w:p>
        </w:tc>
        <w:tc>
          <w:tcPr>
            <w:tcW w:w="2036"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152,000.0</w:t>
            </w:r>
          </w:p>
        </w:tc>
      </w:tr>
      <w:tr w:rsidR="00DC28E2" w:rsidRPr="00DC28E2" w:rsidTr="001B6B09">
        <w:trPr>
          <w:trHeight w:val="450"/>
        </w:trPr>
        <w:tc>
          <w:tcPr>
            <w:tcW w:w="1259"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180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GHEA Mariam" w:hAnsi="GHEA Mariam"/>
                <w:sz w:val="24"/>
                <w:szCs w:val="24"/>
                <w:lang w:eastAsia="en-US"/>
              </w:rPr>
              <w:t xml:space="preserve"> ՊՊԾ տրանսպորտային միջոցներով ապահովվածության  բարելավում</w:t>
            </w:r>
          </w:p>
        </w:tc>
        <w:tc>
          <w:tcPr>
            <w:tcW w:w="1920"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B6B09">
        <w:trPr>
          <w:trHeight w:val="345"/>
        </w:trPr>
        <w:tc>
          <w:tcPr>
            <w:tcW w:w="1259"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180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GHEA Mariam" w:hAnsi="GHEA Mariam"/>
                <w:i/>
                <w:iCs/>
                <w:sz w:val="24"/>
                <w:szCs w:val="24"/>
                <w:lang w:eastAsia="en-US"/>
              </w:rPr>
              <w:t xml:space="preserve"> Միջոցառման նկարագրությունը`</w:t>
            </w:r>
          </w:p>
        </w:tc>
        <w:tc>
          <w:tcPr>
            <w:tcW w:w="1920"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B6B09">
        <w:trPr>
          <w:trHeight w:val="570"/>
        </w:trPr>
        <w:tc>
          <w:tcPr>
            <w:tcW w:w="1259"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180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GHEA Mariam" w:hAnsi="GHEA Mariam"/>
                <w:sz w:val="24"/>
                <w:szCs w:val="24"/>
                <w:lang w:eastAsia="en-US"/>
              </w:rPr>
              <w:t>Պահպանության ծառայության կարիքների համար ավտոմեքենաների ձեռքբերում</w:t>
            </w:r>
          </w:p>
        </w:tc>
        <w:tc>
          <w:tcPr>
            <w:tcW w:w="1920"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B6B09">
        <w:trPr>
          <w:trHeight w:val="360"/>
        </w:trPr>
        <w:tc>
          <w:tcPr>
            <w:tcW w:w="1259"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180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GHEA Mariam" w:hAnsi="GHEA Mariam"/>
                <w:i/>
                <w:iCs/>
                <w:sz w:val="24"/>
                <w:szCs w:val="24"/>
                <w:lang w:eastAsia="en-US"/>
              </w:rPr>
              <w:t xml:space="preserve"> Միջոցառման տեսակը՝</w:t>
            </w:r>
          </w:p>
        </w:tc>
        <w:tc>
          <w:tcPr>
            <w:tcW w:w="1920"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B6B09">
        <w:trPr>
          <w:trHeight w:val="600"/>
        </w:trPr>
        <w:tc>
          <w:tcPr>
            <w:tcW w:w="1259"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180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rsidP="00DC28E2">
            <w:pPr>
              <w:rPr>
                <w:rFonts w:ascii="GHEA Mariam" w:hAnsi="GHEA Mariam"/>
                <w:sz w:val="24"/>
                <w:szCs w:val="24"/>
                <w:lang w:eastAsia="en-US"/>
              </w:rPr>
            </w:pPr>
          </w:p>
        </w:tc>
        <w:tc>
          <w:tcPr>
            <w:tcW w:w="837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GHEA Mariam" w:hAnsi="GHEA Mariam"/>
                <w:sz w:val="24"/>
                <w:szCs w:val="24"/>
                <w:lang w:eastAsia="en-US"/>
              </w:rPr>
              <w:t>Պետական մարմինների կողմից օգտագործվող ոչ ֆինանսական ակտիվների հետ  գործառնություններ</w:t>
            </w:r>
          </w:p>
        </w:tc>
        <w:tc>
          <w:tcPr>
            <w:tcW w:w="1920"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036"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bl>
    <w:p w:rsidR="00DC28E2" w:rsidRPr="00DC28E2" w:rsidRDefault="00DC28E2" w:rsidP="00DC28E2">
      <w:pPr>
        <w:pStyle w:val="norm"/>
        <w:spacing w:line="240" w:lineRule="auto"/>
        <w:ind w:firstLine="0"/>
        <w:rPr>
          <w:rFonts w:ascii="GHEA Mariam" w:hAnsi="GHEA Mariam" w:cs="Arial"/>
          <w:sz w:val="24"/>
          <w:szCs w:val="24"/>
        </w:rPr>
      </w:pPr>
    </w:p>
    <w:p w:rsidR="00DC28E2" w:rsidRDefault="00DC28E2" w:rsidP="00DC28E2">
      <w:pPr>
        <w:pStyle w:val="norm"/>
        <w:spacing w:line="240" w:lineRule="auto"/>
        <w:ind w:firstLine="0"/>
        <w:rPr>
          <w:rFonts w:ascii="GHEA Mariam" w:hAnsi="GHEA Mariam" w:cs="Arial"/>
          <w:sz w:val="24"/>
          <w:szCs w:val="24"/>
        </w:rPr>
      </w:pPr>
    </w:p>
    <w:p w:rsidR="00DC28E2" w:rsidRPr="00DC28E2" w:rsidRDefault="00DC28E2" w:rsidP="00DC28E2">
      <w:pPr>
        <w:pStyle w:val="norm"/>
        <w:spacing w:line="240" w:lineRule="auto"/>
        <w:ind w:firstLine="0"/>
        <w:rPr>
          <w:rFonts w:ascii="GHEA Mariam" w:hAnsi="GHEA Mariam" w:cs="Arial"/>
          <w:sz w:val="24"/>
          <w:szCs w:val="24"/>
        </w:rPr>
      </w:pPr>
    </w:p>
    <w:p w:rsidR="00DC28E2" w:rsidRPr="00DC28E2" w:rsidRDefault="00DC28E2">
      <w:pPr>
        <w:pStyle w:val="mechtex"/>
        <w:ind w:firstLine="720"/>
        <w:jc w:val="left"/>
        <w:rPr>
          <w:rFonts w:ascii="GHEA Mariam" w:hAnsi="GHEA Mariam" w:cs="Arial Armenian"/>
          <w:sz w:val="24"/>
          <w:szCs w:val="24"/>
        </w:rPr>
      </w:pPr>
      <w:r w:rsidRPr="00DC28E2">
        <w:rPr>
          <w:rFonts w:ascii="GHEA Mariam" w:hAnsi="GHEA Mariam" w:cs="Sylfaen"/>
          <w:sz w:val="24"/>
          <w:szCs w:val="24"/>
        </w:rPr>
        <w:t>ՀԱՅԱՍՏԱՆԻ</w:t>
      </w:r>
      <w:r w:rsidRPr="00DC28E2">
        <w:rPr>
          <w:rFonts w:ascii="GHEA Mariam" w:hAnsi="GHEA Mariam" w:cs="Arial Armenian"/>
          <w:sz w:val="24"/>
          <w:szCs w:val="24"/>
        </w:rPr>
        <w:t xml:space="preserve">  </w:t>
      </w:r>
      <w:r w:rsidRPr="00DC28E2">
        <w:rPr>
          <w:rFonts w:ascii="GHEA Mariam" w:hAnsi="GHEA Mariam" w:cs="Sylfaen"/>
          <w:sz w:val="24"/>
          <w:szCs w:val="24"/>
        </w:rPr>
        <w:t>ՀԱՆՐԱՊԵՏՈՒԹՅԱՆ</w:t>
      </w:r>
    </w:p>
    <w:p w:rsidR="00DC28E2" w:rsidRPr="00DC28E2" w:rsidRDefault="00DC28E2" w:rsidP="00DC28E2">
      <w:pPr>
        <w:pStyle w:val="mechtex"/>
        <w:ind w:firstLine="720"/>
        <w:jc w:val="left"/>
        <w:rPr>
          <w:rFonts w:ascii="GHEA Mariam" w:hAnsi="GHEA Mariam" w:cs="Sylfaen"/>
          <w:sz w:val="24"/>
          <w:szCs w:val="24"/>
        </w:rPr>
      </w:pPr>
      <w:r w:rsidRPr="00DC28E2">
        <w:rPr>
          <w:rFonts w:ascii="GHEA Mariam" w:hAnsi="GHEA Mariam"/>
          <w:sz w:val="24"/>
          <w:szCs w:val="24"/>
        </w:rPr>
        <w:t xml:space="preserve">  </w:t>
      </w:r>
      <w:r w:rsidRPr="00DC28E2">
        <w:rPr>
          <w:rFonts w:ascii="GHEA Mariam" w:hAnsi="GHEA Mariam" w:cs="Sylfaen"/>
          <w:sz w:val="24"/>
          <w:szCs w:val="24"/>
        </w:rPr>
        <w:t>ՎԱՐՉԱՊԵՏԻ ԱՇԽԱՏԱԿԱԶՄԻ</w:t>
      </w:r>
    </w:p>
    <w:p w:rsidR="00DC28E2" w:rsidRPr="00DC28E2" w:rsidRDefault="00DC28E2">
      <w:pPr>
        <w:pStyle w:val="mechtex"/>
        <w:rPr>
          <w:rFonts w:ascii="GHEA Mariam" w:hAnsi="GHEA Mariam" w:cs="Sylfaen"/>
          <w:sz w:val="24"/>
          <w:szCs w:val="24"/>
        </w:rPr>
        <w:sectPr w:rsidR="00DC28E2" w:rsidRPr="00DC28E2" w:rsidSect="00DC28E2">
          <w:pgSz w:w="16834" w:h="11909" w:orient="landscape" w:code="9"/>
          <w:pgMar w:top="1440" w:right="1440" w:bottom="1440" w:left="1021" w:header="720" w:footer="576" w:gutter="0"/>
          <w:pgNumType w:start="1"/>
          <w:cols w:space="720"/>
          <w:titlePg/>
          <w:docGrid w:linePitch="272"/>
        </w:sectPr>
      </w:pPr>
      <w:r w:rsidRPr="00DC28E2">
        <w:rPr>
          <w:rFonts w:ascii="GHEA Mariam" w:hAnsi="GHEA Mariam" w:cs="Sylfaen"/>
          <w:sz w:val="24"/>
          <w:szCs w:val="24"/>
        </w:rPr>
        <w:t xml:space="preserve">                 ՂԵԿԱՎԱՐ</w:t>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t>Ա</w:t>
      </w:r>
      <w:r w:rsidRPr="00DC28E2">
        <w:rPr>
          <w:rFonts w:ascii="GHEA Mariam" w:hAnsi="GHEA Mariam" w:cs="Sylfaen"/>
          <w:sz w:val="24"/>
          <w:szCs w:val="24"/>
        </w:rPr>
        <w:t>.</w:t>
      </w:r>
      <w:r w:rsidRPr="00DC28E2">
        <w:rPr>
          <w:rFonts w:ascii="GHEA Mariam" w:hAnsi="GHEA Mariam" w:cs="Arial Armenian"/>
          <w:sz w:val="24"/>
          <w:szCs w:val="24"/>
        </w:rPr>
        <w:t xml:space="preserve"> ՀԱՐՈՒԹՅՈՒՆ</w:t>
      </w:r>
      <w:r w:rsidRPr="00DC28E2">
        <w:rPr>
          <w:rFonts w:ascii="GHEA Mariam" w:hAnsi="GHEA Mariam" w:cs="Sylfaen"/>
          <w:sz w:val="24"/>
          <w:szCs w:val="24"/>
        </w:rPr>
        <w:t>ՅԱՆ</w:t>
      </w:r>
    </w:p>
    <w:p w:rsidR="00DC28E2" w:rsidRPr="00DC28E2" w:rsidRDefault="00DC28E2" w:rsidP="00DC28E2">
      <w:pPr>
        <w:pStyle w:val="mechtex"/>
        <w:ind w:left="10080" w:firstLine="720"/>
        <w:jc w:val="left"/>
        <w:rPr>
          <w:rFonts w:ascii="GHEA Mariam" w:hAnsi="GHEA Mariam"/>
          <w:spacing w:val="-8"/>
          <w:sz w:val="24"/>
          <w:szCs w:val="24"/>
        </w:rPr>
      </w:pPr>
      <w:r w:rsidRPr="00DC28E2">
        <w:rPr>
          <w:rFonts w:ascii="GHEA Mariam" w:hAnsi="GHEA Mariam"/>
          <w:spacing w:val="-8"/>
          <w:sz w:val="24"/>
          <w:szCs w:val="24"/>
        </w:rPr>
        <w:lastRenderedPageBreak/>
        <w:t xml:space="preserve">    Հավելված </w:t>
      </w:r>
      <w:r w:rsidRPr="00DC28E2">
        <w:rPr>
          <w:rFonts w:ascii="GHEA Mariam" w:hAnsi="GHEA Mariam"/>
          <w:bCs/>
          <w:color w:val="000000"/>
          <w:spacing w:val="-8"/>
          <w:sz w:val="24"/>
          <w:szCs w:val="24"/>
          <w:lang w:eastAsia="en-US"/>
        </w:rPr>
        <w:t>N 2</w:t>
      </w:r>
    </w:p>
    <w:p w:rsidR="00DC28E2" w:rsidRPr="00DC28E2" w:rsidRDefault="00DC28E2" w:rsidP="00DC28E2">
      <w:pPr>
        <w:pStyle w:val="mechtex"/>
        <w:ind w:left="3600" w:firstLine="720"/>
        <w:jc w:val="left"/>
        <w:rPr>
          <w:rFonts w:ascii="GHEA Mariam" w:hAnsi="GHEA Mariam"/>
          <w:spacing w:val="-6"/>
          <w:sz w:val="24"/>
          <w:szCs w:val="24"/>
        </w:rPr>
      </w:pPr>
      <w:r w:rsidRPr="00DC28E2">
        <w:rPr>
          <w:rFonts w:ascii="GHEA Mariam" w:hAnsi="GHEA Mariam"/>
          <w:spacing w:val="-6"/>
          <w:sz w:val="24"/>
          <w:szCs w:val="24"/>
        </w:rPr>
        <w:t xml:space="preserve">       </w:t>
      </w:r>
      <w:r w:rsidRPr="00DC28E2">
        <w:rPr>
          <w:rFonts w:ascii="GHEA Mariam" w:hAnsi="GHEA Mariam"/>
          <w:spacing w:val="-6"/>
          <w:sz w:val="24"/>
          <w:szCs w:val="24"/>
        </w:rPr>
        <w:tab/>
        <w:t xml:space="preserve">   </w:t>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t xml:space="preserve">          ՀՀ կառավարության 2022 թվականի</w:t>
      </w:r>
    </w:p>
    <w:p w:rsidR="00DC28E2" w:rsidRPr="00DC28E2" w:rsidRDefault="00DC28E2" w:rsidP="00DC28E2">
      <w:pPr>
        <w:pStyle w:val="mechtex"/>
        <w:jc w:val="left"/>
        <w:rPr>
          <w:rFonts w:ascii="GHEA Mariam" w:hAnsi="GHEA Mariam"/>
          <w:spacing w:val="-2"/>
          <w:sz w:val="24"/>
          <w:szCs w:val="24"/>
        </w:rPr>
      </w:pP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t xml:space="preserve">   </w:t>
      </w:r>
      <w:r w:rsidRPr="00DC28E2">
        <w:rPr>
          <w:rFonts w:ascii="GHEA Mariam" w:hAnsi="GHEA Mariam"/>
          <w:spacing w:val="-2"/>
          <w:sz w:val="24"/>
          <w:szCs w:val="24"/>
        </w:rPr>
        <w:tab/>
        <w:t xml:space="preserve"> </w:t>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t xml:space="preserve">         հուլիս</w:t>
      </w:r>
      <w:r w:rsidRPr="00DC28E2">
        <w:rPr>
          <w:rFonts w:ascii="GHEA Mariam" w:hAnsi="GHEA Mariam" w:cs="IRTEK Courier"/>
          <w:spacing w:val="-4"/>
          <w:sz w:val="24"/>
          <w:szCs w:val="24"/>
          <w:lang w:val="pt-BR"/>
        </w:rPr>
        <w:t>ի</w:t>
      </w:r>
      <w:r w:rsidRPr="00DC28E2">
        <w:rPr>
          <w:rFonts w:ascii="GHEA Mariam" w:hAnsi="GHEA Mariam"/>
          <w:spacing w:val="-2"/>
          <w:sz w:val="24"/>
          <w:szCs w:val="24"/>
        </w:rPr>
        <w:t xml:space="preserve"> 21</w:t>
      </w:r>
      <w:r w:rsidRPr="00DC28E2">
        <w:rPr>
          <w:rFonts w:ascii="GHEA Mariam" w:hAnsi="GHEA Mariam" w:cs="Sylfaen"/>
          <w:spacing w:val="-2"/>
          <w:sz w:val="24"/>
          <w:szCs w:val="24"/>
          <w:lang w:val="pt-BR"/>
        </w:rPr>
        <w:t>-</w:t>
      </w:r>
      <w:r w:rsidRPr="00DC28E2">
        <w:rPr>
          <w:rFonts w:ascii="GHEA Mariam" w:hAnsi="GHEA Mariam"/>
          <w:spacing w:val="-2"/>
          <w:sz w:val="24"/>
          <w:szCs w:val="24"/>
        </w:rPr>
        <w:t>ի N             - Ն  որոշման</w:t>
      </w:r>
    </w:p>
    <w:p w:rsidR="00DC28E2" w:rsidRPr="00DC28E2" w:rsidRDefault="00DC28E2" w:rsidP="00DC28E2">
      <w:pPr>
        <w:pStyle w:val="norm"/>
        <w:spacing w:line="240" w:lineRule="auto"/>
        <w:ind w:firstLine="0"/>
        <w:rPr>
          <w:rFonts w:ascii="GHEA Mariam" w:hAnsi="GHEA Mariam" w:cs="Arial"/>
          <w:sz w:val="24"/>
          <w:szCs w:val="24"/>
        </w:rPr>
      </w:pPr>
    </w:p>
    <w:p w:rsidR="00DC28E2" w:rsidRDefault="00DC28E2" w:rsidP="00DC28E2">
      <w:pPr>
        <w:pStyle w:val="norm"/>
        <w:spacing w:line="240" w:lineRule="auto"/>
        <w:ind w:firstLine="0"/>
        <w:rPr>
          <w:rFonts w:ascii="GHEA Mariam" w:hAnsi="GHEA Mariam" w:cs="Arial"/>
          <w:sz w:val="14"/>
          <w:szCs w:val="24"/>
        </w:rPr>
      </w:pPr>
    </w:p>
    <w:p w:rsidR="001B6B09" w:rsidRPr="00DC28E2" w:rsidRDefault="001B6B09" w:rsidP="00DC28E2">
      <w:pPr>
        <w:pStyle w:val="norm"/>
        <w:spacing w:line="240" w:lineRule="auto"/>
        <w:ind w:firstLine="0"/>
        <w:rPr>
          <w:rFonts w:ascii="GHEA Mariam" w:hAnsi="GHEA Mariam" w:cs="Arial"/>
          <w:sz w:val="14"/>
          <w:szCs w:val="24"/>
        </w:rPr>
      </w:pPr>
    </w:p>
    <w:tbl>
      <w:tblPr>
        <w:tblW w:w="15640" w:type="dxa"/>
        <w:tblInd w:w="-360" w:type="dxa"/>
        <w:tblLook w:val="04A0" w:firstRow="1" w:lastRow="0" w:firstColumn="1" w:lastColumn="0" w:noHBand="0" w:noVBand="1"/>
      </w:tblPr>
      <w:tblGrid>
        <w:gridCol w:w="746"/>
        <w:gridCol w:w="847"/>
        <w:gridCol w:w="4707"/>
        <w:gridCol w:w="1403"/>
        <w:gridCol w:w="1982"/>
        <w:gridCol w:w="2244"/>
        <w:gridCol w:w="1915"/>
        <w:gridCol w:w="1796"/>
      </w:tblGrid>
      <w:tr w:rsidR="00DC28E2" w:rsidRPr="00DC28E2" w:rsidTr="00DC28E2">
        <w:trPr>
          <w:trHeight w:val="975"/>
        </w:trPr>
        <w:tc>
          <w:tcPr>
            <w:tcW w:w="15640" w:type="dxa"/>
            <w:gridSpan w:val="8"/>
            <w:tcBorders>
              <w:top w:val="nil"/>
              <w:left w:val="nil"/>
              <w:bottom w:val="nil"/>
              <w:right w:val="nil"/>
            </w:tcBorders>
            <w:shd w:val="clear" w:color="auto" w:fill="auto"/>
            <w:vAlign w:val="center"/>
            <w:hideMark/>
          </w:tcPr>
          <w:p w:rsidR="00DC28E2" w:rsidRDefault="00DC28E2" w:rsidP="00DC28E2">
            <w:pPr>
              <w:jc w:val="center"/>
              <w:rPr>
                <w:rFonts w:ascii="GHEA Mariam" w:hAnsi="GHEA Mariam"/>
                <w:bCs/>
                <w:sz w:val="24"/>
                <w:szCs w:val="24"/>
                <w:lang w:eastAsia="en-US"/>
              </w:rPr>
            </w:pPr>
            <w:r w:rsidRPr="00DC28E2">
              <w:rPr>
                <w:rFonts w:ascii="GHEA Mariam" w:hAnsi="GHEA Mariam"/>
                <w:bCs/>
                <w:sz w:val="24"/>
                <w:szCs w:val="24"/>
                <w:lang w:eastAsia="en-US"/>
              </w:rPr>
              <w:t xml:space="preserve">«ՀԱՅԱՍՏԱՆԻ ՀԱՆՐԱՊԵՏՈՒԹՅԱՆ 2022 ԹՎԱԿԱՆԻ ՊԵՏԱԿԱՆ ԲՅՈՒՋԵԻ ՄԱՍԻՆ» ՀԱՅԱՍՏԱՆԻ ՀԱՆՐԱՊԵՏՈՒԹՅԱՆ </w:t>
            </w:r>
            <w:r w:rsidRPr="00DC28E2">
              <w:rPr>
                <w:rFonts w:ascii="GHEA Mariam" w:hAnsi="GHEA Mariam"/>
                <w:bCs/>
                <w:sz w:val="24"/>
                <w:szCs w:val="24"/>
                <w:lang w:eastAsia="en-US"/>
              </w:rPr>
              <w:br/>
              <w:t>ՕՐԵՆՔԻ N 1 ՀԱՎԵԼՎԱԾԻ N 3 ԱՂՅՈՒՍԱԿՈՒՄ ԿԱՏԱՐՎՈՂ ՓՈՓՈԽՈՒԹՅՈՒՆՆԵՐԸ ԵՎ ԼՐԱՑՈՒՄՆԵՐԸ</w:t>
            </w:r>
          </w:p>
          <w:p w:rsidR="00DC28E2" w:rsidRDefault="00DC28E2" w:rsidP="00DC28E2">
            <w:pPr>
              <w:jc w:val="center"/>
              <w:rPr>
                <w:rFonts w:ascii="GHEA Mariam" w:hAnsi="GHEA Mariam"/>
                <w:bCs/>
                <w:sz w:val="24"/>
                <w:szCs w:val="24"/>
                <w:lang w:eastAsia="en-US"/>
              </w:rPr>
            </w:pPr>
          </w:p>
          <w:p w:rsidR="001B6B09" w:rsidRPr="00DC28E2" w:rsidRDefault="001B6B09" w:rsidP="00DC28E2">
            <w:pPr>
              <w:jc w:val="center"/>
              <w:rPr>
                <w:rFonts w:ascii="GHEA Mariam" w:hAnsi="GHEA Mariam"/>
                <w:bCs/>
                <w:sz w:val="24"/>
                <w:szCs w:val="24"/>
                <w:lang w:eastAsia="en-US"/>
              </w:rPr>
            </w:pPr>
          </w:p>
        </w:tc>
      </w:tr>
      <w:tr w:rsidR="00DC28E2" w:rsidRPr="00DC28E2" w:rsidTr="00DC28E2">
        <w:trPr>
          <w:trHeight w:val="300"/>
        </w:trPr>
        <w:tc>
          <w:tcPr>
            <w:tcW w:w="746" w:type="dxa"/>
            <w:tcBorders>
              <w:top w:val="nil"/>
              <w:left w:val="nil"/>
              <w:bottom w:val="nil"/>
              <w:right w:val="nil"/>
            </w:tcBorders>
            <w:shd w:val="clear" w:color="auto" w:fill="auto"/>
            <w:noWrap/>
            <w:vAlign w:val="bottom"/>
            <w:hideMark/>
          </w:tcPr>
          <w:p w:rsidR="00DC28E2" w:rsidRPr="00DC28E2" w:rsidRDefault="00DC28E2" w:rsidP="00DC28E2">
            <w:pPr>
              <w:jc w:val="center"/>
              <w:rPr>
                <w:rFonts w:ascii="GHEA Mariam" w:hAnsi="GHEA Mariam"/>
                <w:b/>
                <w:bCs/>
                <w:sz w:val="24"/>
                <w:szCs w:val="24"/>
                <w:lang w:eastAsia="en-US"/>
              </w:rPr>
            </w:pPr>
          </w:p>
        </w:tc>
        <w:tc>
          <w:tcPr>
            <w:tcW w:w="847" w:type="dxa"/>
            <w:tcBorders>
              <w:top w:val="nil"/>
              <w:left w:val="nil"/>
              <w:bottom w:val="nil"/>
              <w:right w:val="nil"/>
            </w:tcBorders>
            <w:shd w:val="clear" w:color="auto" w:fill="auto"/>
            <w:noWrap/>
            <w:vAlign w:val="bottom"/>
            <w:hideMark/>
          </w:tcPr>
          <w:p w:rsidR="00DC28E2" w:rsidRPr="00DC28E2" w:rsidRDefault="00DC28E2" w:rsidP="00DC28E2">
            <w:pPr>
              <w:rPr>
                <w:rFonts w:ascii="GHEA Mariam" w:hAnsi="GHEA Mariam"/>
                <w:sz w:val="24"/>
                <w:szCs w:val="24"/>
                <w:lang w:eastAsia="en-US"/>
              </w:rPr>
            </w:pPr>
          </w:p>
        </w:tc>
        <w:tc>
          <w:tcPr>
            <w:tcW w:w="4707" w:type="dxa"/>
            <w:tcBorders>
              <w:top w:val="nil"/>
              <w:left w:val="nil"/>
              <w:bottom w:val="nil"/>
              <w:right w:val="nil"/>
            </w:tcBorders>
            <w:shd w:val="clear" w:color="auto" w:fill="auto"/>
            <w:noWrap/>
            <w:vAlign w:val="bottom"/>
            <w:hideMark/>
          </w:tcPr>
          <w:p w:rsidR="00DC28E2" w:rsidRPr="00DC28E2" w:rsidRDefault="00DC28E2" w:rsidP="00DC28E2">
            <w:pPr>
              <w:rPr>
                <w:rFonts w:ascii="GHEA Mariam" w:hAnsi="GHEA Mariam"/>
                <w:sz w:val="24"/>
                <w:szCs w:val="24"/>
                <w:lang w:eastAsia="en-US"/>
              </w:rPr>
            </w:pPr>
          </w:p>
        </w:tc>
        <w:tc>
          <w:tcPr>
            <w:tcW w:w="1403" w:type="dxa"/>
            <w:tcBorders>
              <w:top w:val="nil"/>
              <w:left w:val="nil"/>
              <w:bottom w:val="nil"/>
              <w:right w:val="nil"/>
            </w:tcBorders>
            <w:shd w:val="clear" w:color="auto" w:fill="auto"/>
            <w:noWrap/>
            <w:vAlign w:val="bottom"/>
            <w:hideMark/>
          </w:tcPr>
          <w:p w:rsidR="00DC28E2" w:rsidRPr="00DC28E2" w:rsidRDefault="00DC28E2" w:rsidP="00DC28E2">
            <w:pPr>
              <w:rPr>
                <w:rFonts w:ascii="GHEA Mariam" w:hAnsi="GHEA Mariam"/>
                <w:sz w:val="24"/>
                <w:szCs w:val="24"/>
                <w:lang w:eastAsia="en-US"/>
              </w:rPr>
            </w:pPr>
          </w:p>
        </w:tc>
        <w:tc>
          <w:tcPr>
            <w:tcW w:w="1982" w:type="dxa"/>
            <w:tcBorders>
              <w:top w:val="nil"/>
              <w:left w:val="nil"/>
              <w:bottom w:val="nil"/>
              <w:right w:val="nil"/>
            </w:tcBorders>
            <w:shd w:val="clear" w:color="auto" w:fill="auto"/>
            <w:noWrap/>
            <w:vAlign w:val="bottom"/>
            <w:hideMark/>
          </w:tcPr>
          <w:p w:rsidR="00DC28E2" w:rsidRPr="00DC28E2" w:rsidRDefault="00DC28E2" w:rsidP="00DC28E2">
            <w:pPr>
              <w:rPr>
                <w:rFonts w:ascii="GHEA Mariam" w:hAnsi="GHEA Mariam"/>
                <w:sz w:val="24"/>
                <w:szCs w:val="24"/>
                <w:lang w:eastAsia="en-US"/>
              </w:rPr>
            </w:pPr>
          </w:p>
        </w:tc>
        <w:tc>
          <w:tcPr>
            <w:tcW w:w="2244" w:type="dxa"/>
            <w:tcBorders>
              <w:top w:val="nil"/>
              <w:left w:val="nil"/>
              <w:bottom w:val="nil"/>
              <w:right w:val="nil"/>
            </w:tcBorders>
            <w:shd w:val="clear" w:color="auto" w:fill="auto"/>
            <w:noWrap/>
            <w:vAlign w:val="bottom"/>
            <w:hideMark/>
          </w:tcPr>
          <w:p w:rsidR="00DC28E2" w:rsidRPr="00DC28E2" w:rsidRDefault="00DC28E2" w:rsidP="00DC28E2">
            <w:pPr>
              <w:rPr>
                <w:rFonts w:ascii="GHEA Mariam" w:hAnsi="GHEA Mariam"/>
                <w:sz w:val="24"/>
                <w:szCs w:val="24"/>
                <w:lang w:eastAsia="en-US"/>
              </w:rPr>
            </w:pPr>
          </w:p>
        </w:tc>
        <w:tc>
          <w:tcPr>
            <w:tcW w:w="3710" w:type="dxa"/>
            <w:gridSpan w:val="2"/>
            <w:tcBorders>
              <w:top w:val="nil"/>
              <w:left w:val="nil"/>
              <w:bottom w:val="nil"/>
              <w:right w:val="nil"/>
            </w:tcBorders>
            <w:shd w:val="clear" w:color="auto" w:fill="auto"/>
            <w:vAlign w:val="center"/>
            <w:hideMark/>
          </w:tcPr>
          <w:p w:rsidR="00DC28E2" w:rsidRPr="00DC28E2" w:rsidRDefault="00DC28E2" w:rsidP="00DC28E2">
            <w:pPr>
              <w:jc w:val="right"/>
              <w:rPr>
                <w:rFonts w:ascii="GHEA Mariam" w:hAnsi="GHEA Mariam"/>
                <w:color w:val="000000"/>
                <w:sz w:val="24"/>
                <w:szCs w:val="24"/>
                <w:lang w:eastAsia="en-US"/>
              </w:rPr>
            </w:pPr>
            <w:r w:rsidRPr="00DC28E2">
              <w:rPr>
                <w:rFonts w:ascii="GHEA Mariam" w:hAnsi="GHEA Mariam"/>
                <w:color w:val="000000"/>
                <w:sz w:val="24"/>
                <w:szCs w:val="24"/>
                <w:lang w:eastAsia="en-US"/>
              </w:rPr>
              <w:t>(հազ. դրամ)</w:t>
            </w:r>
          </w:p>
        </w:tc>
      </w:tr>
      <w:tr w:rsidR="00DC28E2" w:rsidRPr="00DC28E2" w:rsidTr="00DC28E2">
        <w:trPr>
          <w:trHeight w:val="836"/>
        </w:trPr>
        <w:tc>
          <w:tcPr>
            <w:tcW w:w="159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C28E2" w:rsidRPr="00DC28E2" w:rsidRDefault="00DC28E2" w:rsidP="00DC28E2">
            <w:pPr>
              <w:jc w:val="center"/>
              <w:rPr>
                <w:rFonts w:ascii="GHEA Mariam" w:hAnsi="GHEA Mariam"/>
                <w:bCs/>
                <w:color w:val="000000"/>
                <w:sz w:val="24"/>
                <w:szCs w:val="24"/>
                <w:lang w:eastAsia="en-US"/>
              </w:rPr>
            </w:pPr>
            <w:r w:rsidRPr="00DC28E2">
              <w:rPr>
                <w:rFonts w:ascii="GHEA Mariam" w:hAnsi="GHEA Mariam"/>
                <w:bCs/>
                <w:color w:val="000000"/>
                <w:sz w:val="24"/>
                <w:szCs w:val="24"/>
                <w:lang w:eastAsia="en-US"/>
              </w:rPr>
              <w:t>Ծրագրային դասիչը</w:t>
            </w:r>
          </w:p>
        </w:tc>
        <w:tc>
          <w:tcPr>
            <w:tcW w:w="47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C28E2" w:rsidRPr="00DC28E2" w:rsidRDefault="00DC28E2" w:rsidP="00DC28E2">
            <w:pPr>
              <w:jc w:val="center"/>
              <w:rPr>
                <w:rFonts w:ascii="GHEA Mariam" w:hAnsi="GHEA Mariam"/>
                <w:bCs/>
                <w:color w:val="000000"/>
                <w:sz w:val="24"/>
                <w:szCs w:val="24"/>
                <w:lang w:eastAsia="en-US"/>
              </w:rPr>
            </w:pPr>
            <w:r w:rsidRPr="00DC28E2">
              <w:rPr>
                <w:rFonts w:ascii="GHEA Mariam" w:hAnsi="GHEA Mariam"/>
                <w:bCs/>
                <w:color w:val="000000"/>
                <w:sz w:val="24"/>
                <w:szCs w:val="24"/>
                <w:lang w:eastAsia="en-US"/>
              </w:rPr>
              <w:t>Բյուջետային գլխավոր կարգադրիչների, ծրագրերի, միջոցառումների և ուղղությունների անվանումները</w:t>
            </w:r>
          </w:p>
        </w:tc>
        <w:tc>
          <w:tcPr>
            <w:tcW w:w="14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C28E2" w:rsidRPr="00DC28E2" w:rsidRDefault="00DC28E2" w:rsidP="00DC28E2">
            <w:pPr>
              <w:jc w:val="center"/>
              <w:rPr>
                <w:rFonts w:ascii="GHEA Mariam" w:hAnsi="GHEA Mariam"/>
                <w:bCs/>
                <w:color w:val="000000"/>
                <w:sz w:val="24"/>
                <w:szCs w:val="24"/>
                <w:lang w:eastAsia="en-US"/>
              </w:rPr>
            </w:pPr>
            <w:r w:rsidRPr="00DC28E2">
              <w:rPr>
                <w:rFonts w:ascii="GHEA Mariam" w:hAnsi="GHEA Mariam"/>
                <w:bCs/>
                <w:color w:val="000000"/>
                <w:sz w:val="24"/>
                <w:szCs w:val="24"/>
                <w:lang w:eastAsia="en-US"/>
              </w:rPr>
              <w:t>Ընդամենը</w:t>
            </w:r>
          </w:p>
        </w:tc>
        <w:tc>
          <w:tcPr>
            <w:tcW w:w="7936" w:type="dxa"/>
            <w:gridSpan w:val="4"/>
            <w:tcBorders>
              <w:top w:val="single" w:sz="4" w:space="0" w:color="auto"/>
              <w:left w:val="nil"/>
              <w:bottom w:val="single" w:sz="4" w:space="0" w:color="auto"/>
              <w:right w:val="single" w:sz="4" w:space="0" w:color="000000"/>
            </w:tcBorders>
            <w:shd w:val="clear" w:color="auto" w:fill="auto"/>
            <w:vAlign w:val="center"/>
            <w:hideMark/>
          </w:tcPr>
          <w:p w:rsid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Ցուցանիշների փոփոխությունը  </w:t>
            </w:r>
          </w:p>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 (ավելացումները նշված են դրական նշանով) </w:t>
            </w:r>
          </w:p>
        </w:tc>
      </w:tr>
      <w:tr w:rsidR="00DC28E2" w:rsidRPr="00DC28E2" w:rsidTr="00DC28E2">
        <w:trPr>
          <w:trHeight w:val="512"/>
        </w:trPr>
        <w:tc>
          <w:tcPr>
            <w:tcW w:w="1593" w:type="dxa"/>
            <w:gridSpan w:val="2"/>
            <w:vMerge/>
            <w:tcBorders>
              <w:top w:val="single" w:sz="4" w:space="0" w:color="auto"/>
              <w:left w:val="single" w:sz="4" w:space="0" w:color="auto"/>
              <w:bottom w:val="single" w:sz="4" w:space="0" w:color="000000"/>
              <w:right w:val="single" w:sz="4" w:space="0" w:color="000000"/>
            </w:tcBorders>
            <w:vAlign w:val="center"/>
            <w:hideMark/>
          </w:tcPr>
          <w:p w:rsidR="00DC28E2" w:rsidRPr="00DC28E2" w:rsidRDefault="00DC28E2" w:rsidP="00DC28E2">
            <w:pPr>
              <w:rPr>
                <w:rFonts w:ascii="GHEA Mariam" w:hAnsi="GHEA Mariam"/>
                <w:bCs/>
                <w:color w:val="000000"/>
                <w:sz w:val="24"/>
                <w:szCs w:val="24"/>
                <w:lang w:eastAsia="en-US"/>
              </w:rPr>
            </w:pPr>
          </w:p>
        </w:tc>
        <w:tc>
          <w:tcPr>
            <w:tcW w:w="4707"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bCs/>
                <w:color w:val="000000"/>
                <w:sz w:val="24"/>
                <w:szCs w:val="24"/>
                <w:lang w:eastAsia="en-US"/>
              </w:rPr>
            </w:pPr>
          </w:p>
        </w:tc>
        <w:tc>
          <w:tcPr>
            <w:tcW w:w="1403"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bCs/>
                <w:color w:val="000000"/>
                <w:sz w:val="24"/>
                <w:szCs w:val="24"/>
                <w:lang w:eastAsia="en-US"/>
              </w:rPr>
            </w:pPr>
          </w:p>
        </w:tc>
        <w:tc>
          <w:tcPr>
            <w:tcW w:w="7936" w:type="dxa"/>
            <w:gridSpan w:val="4"/>
            <w:tcBorders>
              <w:top w:val="nil"/>
              <w:left w:val="nil"/>
              <w:bottom w:val="single" w:sz="4" w:space="0" w:color="auto"/>
              <w:right w:val="single" w:sz="4" w:space="0" w:color="000000"/>
            </w:tcBorders>
            <w:shd w:val="clear" w:color="auto" w:fill="auto"/>
            <w:vAlign w:val="center"/>
            <w:hideMark/>
          </w:tcPr>
          <w:p w:rsidR="00DC28E2" w:rsidRPr="00DC28E2" w:rsidRDefault="00DC28E2" w:rsidP="00DC28E2">
            <w:pPr>
              <w:jc w:val="center"/>
              <w:rPr>
                <w:rFonts w:ascii="GHEA Mariam" w:hAnsi="GHEA Mariam"/>
                <w:bCs/>
                <w:color w:val="000000"/>
                <w:sz w:val="24"/>
                <w:szCs w:val="24"/>
                <w:lang w:eastAsia="en-US"/>
              </w:rPr>
            </w:pPr>
            <w:r w:rsidRPr="00DC28E2">
              <w:rPr>
                <w:rFonts w:ascii="GHEA Mariam" w:hAnsi="GHEA Mariam"/>
                <w:bCs/>
                <w:color w:val="000000"/>
                <w:sz w:val="24"/>
                <w:szCs w:val="24"/>
                <w:lang w:eastAsia="en-US"/>
              </w:rPr>
              <w:t>այդ թվում՝</w:t>
            </w:r>
          </w:p>
        </w:tc>
      </w:tr>
      <w:tr w:rsidR="00DC28E2" w:rsidRPr="00DC28E2" w:rsidTr="001B6B09">
        <w:trPr>
          <w:trHeight w:val="2140"/>
        </w:trPr>
        <w:tc>
          <w:tcPr>
            <w:tcW w:w="746" w:type="dxa"/>
            <w:tcBorders>
              <w:top w:val="nil"/>
              <w:left w:val="single" w:sz="4" w:space="0" w:color="auto"/>
              <w:bottom w:val="single" w:sz="4" w:space="0" w:color="auto"/>
              <w:right w:val="single" w:sz="4" w:space="0" w:color="auto"/>
            </w:tcBorders>
            <w:shd w:val="clear" w:color="auto" w:fill="auto"/>
            <w:textDirection w:val="btLr"/>
            <w:vAlign w:val="center"/>
            <w:hideMark/>
          </w:tcPr>
          <w:p w:rsidR="00DC28E2" w:rsidRPr="00DC28E2" w:rsidRDefault="00DC28E2" w:rsidP="00DC28E2">
            <w:pPr>
              <w:jc w:val="center"/>
              <w:rPr>
                <w:rFonts w:ascii="GHEA Mariam" w:hAnsi="GHEA Mariam"/>
                <w:bCs/>
                <w:color w:val="000000"/>
                <w:sz w:val="24"/>
                <w:szCs w:val="24"/>
                <w:lang w:eastAsia="en-US"/>
              </w:rPr>
            </w:pPr>
            <w:r w:rsidRPr="00DC28E2">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847" w:type="dxa"/>
            <w:tcBorders>
              <w:top w:val="nil"/>
              <w:left w:val="nil"/>
              <w:bottom w:val="single" w:sz="4" w:space="0" w:color="auto"/>
              <w:right w:val="single" w:sz="4" w:space="0" w:color="auto"/>
            </w:tcBorders>
            <w:shd w:val="clear" w:color="auto" w:fill="auto"/>
            <w:textDirection w:val="btLr"/>
            <w:vAlign w:val="center"/>
            <w:hideMark/>
          </w:tcPr>
          <w:p w:rsidR="00DC28E2" w:rsidRPr="00DC28E2" w:rsidRDefault="00DC28E2" w:rsidP="00DC28E2">
            <w:pPr>
              <w:jc w:val="center"/>
              <w:rPr>
                <w:rFonts w:ascii="GHEA Mariam" w:hAnsi="GHEA Mariam"/>
                <w:bCs/>
                <w:color w:val="000000"/>
                <w:sz w:val="24"/>
                <w:szCs w:val="24"/>
                <w:lang w:eastAsia="en-US"/>
              </w:rPr>
            </w:pPr>
            <w:r w:rsidRPr="00DC28E2">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4707"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bCs/>
                <w:color w:val="000000"/>
                <w:sz w:val="24"/>
                <w:szCs w:val="24"/>
                <w:lang w:eastAsia="en-US"/>
              </w:rPr>
            </w:pPr>
          </w:p>
        </w:tc>
        <w:tc>
          <w:tcPr>
            <w:tcW w:w="1403"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bCs/>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Cs/>
                <w:color w:val="000000"/>
                <w:sz w:val="24"/>
                <w:szCs w:val="24"/>
                <w:lang w:eastAsia="en-US"/>
              </w:rPr>
            </w:pPr>
            <w:r w:rsidRPr="00DC28E2">
              <w:rPr>
                <w:rFonts w:ascii="GHEA Mariam" w:hAnsi="GHEA Mariam"/>
                <w:bCs/>
                <w:color w:val="000000"/>
                <w:sz w:val="24"/>
                <w:szCs w:val="24"/>
                <w:lang w:eastAsia="en-US"/>
              </w:rPr>
              <w:t>կառուցման</w:t>
            </w:r>
            <w:r w:rsidRPr="00DC28E2">
              <w:rPr>
                <w:rFonts w:ascii="GHEA Mariam" w:hAnsi="GHEA Mariam"/>
                <w:bCs/>
                <w:color w:val="000000"/>
                <w:sz w:val="24"/>
                <w:szCs w:val="24"/>
                <w:lang w:eastAsia="en-US"/>
              </w:rPr>
              <w:br/>
              <w:t>աշխատանքներ</w:t>
            </w:r>
          </w:p>
        </w:tc>
        <w:tc>
          <w:tcPr>
            <w:tcW w:w="2244"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Cs/>
                <w:color w:val="000000"/>
                <w:sz w:val="24"/>
                <w:szCs w:val="24"/>
                <w:lang w:eastAsia="en-US"/>
              </w:rPr>
            </w:pPr>
            <w:r w:rsidRPr="00DC28E2">
              <w:rPr>
                <w:rFonts w:ascii="GHEA Mariam" w:hAnsi="GHEA Mariam"/>
                <w:bCs/>
                <w:color w:val="000000"/>
                <w:sz w:val="24"/>
                <w:szCs w:val="24"/>
                <w:lang w:eastAsia="en-US"/>
              </w:rPr>
              <w:t>վերակառուցման,</w:t>
            </w:r>
            <w:r w:rsidRPr="00DC28E2">
              <w:rPr>
                <w:rFonts w:ascii="GHEA Mariam" w:hAnsi="GHEA Mariam"/>
                <w:bCs/>
                <w:color w:val="000000"/>
                <w:sz w:val="24"/>
                <w:szCs w:val="24"/>
                <w:lang w:eastAsia="en-US"/>
              </w:rPr>
              <w:br/>
              <w:t>վերանորոգման և</w:t>
            </w:r>
            <w:r w:rsidRPr="00DC28E2">
              <w:rPr>
                <w:rFonts w:ascii="GHEA Mariam" w:hAnsi="GHEA Mariam"/>
                <w:bCs/>
                <w:color w:val="000000"/>
                <w:sz w:val="24"/>
                <w:szCs w:val="24"/>
                <w:lang w:eastAsia="en-US"/>
              </w:rPr>
              <w:br/>
              <w:t>վերականգնման</w:t>
            </w:r>
            <w:r w:rsidRPr="00DC28E2">
              <w:rPr>
                <w:rFonts w:ascii="GHEA Mariam" w:hAnsi="GHEA Mariam"/>
                <w:bCs/>
                <w:color w:val="000000"/>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Cs/>
                <w:color w:val="000000"/>
                <w:sz w:val="24"/>
                <w:szCs w:val="24"/>
                <w:lang w:eastAsia="en-US"/>
              </w:rPr>
            </w:pPr>
            <w:r w:rsidRPr="00DC28E2">
              <w:rPr>
                <w:rFonts w:ascii="GHEA Mariam" w:hAnsi="GHEA Mariam"/>
                <w:bCs/>
                <w:color w:val="000000"/>
                <w:sz w:val="24"/>
                <w:szCs w:val="24"/>
                <w:lang w:eastAsia="en-US"/>
              </w:rPr>
              <w:t>նախագծահե-</w:t>
            </w:r>
            <w:r w:rsidRPr="00DC28E2">
              <w:rPr>
                <w:rFonts w:ascii="GHEA Mariam" w:hAnsi="GHEA Mariam"/>
                <w:bCs/>
                <w:color w:val="000000"/>
                <w:sz w:val="24"/>
                <w:szCs w:val="24"/>
                <w:lang w:eastAsia="en-US"/>
              </w:rPr>
              <w:br/>
              <w:t>տազոտական,</w:t>
            </w:r>
            <w:r w:rsidRPr="00DC28E2">
              <w:rPr>
                <w:rFonts w:ascii="GHEA Mariam" w:hAnsi="GHEA Mariam"/>
                <w:bCs/>
                <w:color w:val="000000"/>
                <w:sz w:val="24"/>
                <w:szCs w:val="24"/>
                <w:lang w:eastAsia="en-US"/>
              </w:rPr>
              <w:br/>
              <w:t>գեոդեզիա-</w:t>
            </w:r>
            <w:r w:rsidRPr="00DC28E2">
              <w:rPr>
                <w:rFonts w:ascii="GHEA Mariam" w:hAnsi="GHEA Mariam"/>
                <w:bCs/>
                <w:color w:val="000000"/>
                <w:sz w:val="24"/>
                <w:szCs w:val="24"/>
                <w:lang w:eastAsia="en-US"/>
              </w:rPr>
              <w:br/>
              <w:t>քարտեզագրա-</w:t>
            </w:r>
            <w:r w:rsidRPr="00DC28E2">
              <w:rPr>
                <w:rFonts w:ascii="GHEA Mariam" w:hAnsi="GHEA Mariam"/>
                <w:bCs/>
                <w:color w:val="000000"/>
                <w:sz w:val="24"/>
                <w:szCs w:val="24"/>
                <w:lang w:eastAsia="en-US"/>
              </w:rPr>
              <w:br/>
              <w:t>կան աշխա-</w:t>
            </w:r>
            <w:r w:rsidRPr="00DC28E2">
              <w:rPr>
                <w:rFonts w:ascii="GHEA Mariam" w:hAnsi="GHEA Mariam"/>
                <w:bCs/>
                <w:color w:val="000000"/>
                <w:sz w:val="24"/>
                <w:szCs w:val="24"/>
                <w:lang w:eastAsia="en-US"/>
              </w:rPr>
              <w:br/>
              <w:t>տանքներ</w:t>
            </w:r>
          </w:p>
        </w:tc>
        <w:tc>
          <w:tcPr>
            <w:tcW w:w="1795"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Cs/>
                <w:color w:val="000000"/>
                <w:sz w:val="24"/>
                <w:szCs w:val="24"/>
                <w:lang w:eastAsia="en-US"/>
              </w:rPr>
            </w:pPr>
            <w:r w:rsidRPr="00DC28E2">
              <w:rPr>
                <w:rFonts w:ascii="GHEA Mariam" w:hAnsi="GHEA Mariam"/>
                <w:bCs/>
                <w:color w:val="000000"/>
                <w:sz w:val="24"/>
                <w:szCs w:val="24"/>
                <w:lang w:eastAsia="en-US"/>
              </w:rPr>
              <w:t>ոչ</w:t>
            </w:r>
            <w:r>
              <w:rPr>
                <w:rFonts w:ascii="GHEA Mariam" w:hAnsi="GHEA Mariam"/>
                <w:bCs/>
                <w:color w:val="000000"/>
                <w:sz w:val="24"/>
                <w:szCs w:val="24"/>
                <w:lang w:eastAsia="en-US"/>
              </w:rPr>
              <w:t xml:space="preserve"> </w:t>
            </w:r>
            <w:r w:rsidRPr="00DC28E2">
              <w:rPr>
                <w:rFonts w:ascii="GHEA Mariam" w:hAnsi="GHEA Mariam"/>
                <w:bCs/>
                <w:color w:val="000000"/>
                <w:sz w:val="24"/>
                <w:szCs w:val="24"/>
                <w:lang w:eastAsia="en-US"/>
              </w:rPr>
              <w:t>ֆինան</w:t>
            </w:r>
            <w:r>
              <w:rPr>
                <w:rFonts w:ascii="GHEA Mariam" w:hAnsi="GHEA Mariam"/>
                <w:bCs/>
                <w:color w:val="000000"/>
                <w:sz w:val="24"/>
                <w:szCs w:val="24"/>
                <w:lang w:eastAsia="en-US"/>
              </w:rPr>
              <w:softHyphen/>
            </w:r>
            <w:r w:rsidRPr="00DC28E2">
              <w:rPr>
                <w:rFonts w:ascii="GHEA Mariam" w:hAnsi="GHEA Mariam"/>
                <w:bCs/>
                <w:color w:val="000000"/>
                <w:sz w:val="24"/>
                <w:szCs w:val="24"/>
                <w:lang w:eastAsia="en-US"/>
              </w:rPr>
              <w:t>սական</w:t>
            </w:r>
            <w:r>
              <w:rPr>
                <w:rFonts w:ascii="GHEA Mariam" w:hAnsi="GHEA Mariam"/>
                <w:bCs/>
                <w:color w:val="000000"/>
                <w:sz w:val="24"/>
                <w:szCs w:val="24"/>
                <w:lang w:eastAsia="en-US"/>
              </w:rPr>
              <w:t xml:space="preserve"> </w:t>
            </w:r>
            <w:r w:rsidRPr="00DC28E2">
              <w:rPr>
                <w:rFonts w:ascii="GHEA Mariam" w:hAnsi="GHEA Mariam"/>
                <w:bCs/>
                <w:color w:val="000000"/>
                <w:sz w:val="24"/>
                <w:szCs w:val="24"/>
                <w:lang w:eastAsia="en-US"/>
              </w:rPr>
              <w:t>այլ ակտիվների</w:t>
            </w:r>
            <w:r w:rsidRPr="00DC28E2">
              <w:rPr>
                <w:rFonts w:ascii="GHEA Mariam" w:hAnsi="GHEA Mariam"/>
                <w:bCs/>
                <w:color w:val="000000"/>
                <w:sz w:val="24"/>
                <w:szCs w:val="24"/>
                <w:lang w:eastAsia="en-US"/>
              </w:rPr>
              <w:br/>
              <w:t>ձեռքբերում</w:t>
            </w:r>
          </w:p>
        </w:tc>
      </w:tr>
      <w:tr w:rsidR="00DC28E2" w:rsidRPr="00DC28E2" w:rsidTr="00DC28E2">
        <w:trPr>
          <w:trHeight w:val="449"/>
        </w:trPr>
        <w:tc>
          <w:tcPr>
            <w:tcW w:w="746" w:type="dxa"/>
            <w:tcBorders>
              <w:top w:val="nil"/>
              <w:left w:val="single" w:sz="4" w:space="0" w:color="auto"/>
              <w:bottom w:val="single" w:sz="4" w:space="0" w:color="auto"/>
              <w:right w:val="single" w:sz="4" w:space="0" w:color="auto"/>
            </w:tcBorders>
            <w:shd w:val="clear" w:color="auto" w:fill="auto"/>
            <w:textDirection w:val="btLr"/>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Calibri" w:hAnsi="Calibri" w:cs="Calibri"/>
                <w:b/>
                <w:bCs/>
                <w:color w:val="000000"/>
                <w:sz w:val="24"/>
                <w:szCs w:val="24"/>
                <w:lang w:eastAsia="en-US"/>
              </w:rPr>
              <w:t> </w:t>
            </w:r>
          </w:p>
        </w:tc>
        <w:tc>
          <w:tcPr>
            <w:tcW w:w="847" w:type="dxa"/>
            <w:tcBorders>
              <w:top w:val="nil"/>
              <w:left w:val="nil"/>
              <w:bottom w:val="single" w:sz="4" w:space="0" w:color="auto"/>
              <w:right w:val="single" w:sz="4" w:space="0" w:color="auto"/>
            </w:tcBorders>
            <w:shd w:val="clear" w:color="auto" w:fill="auto"/>
            <w:textDirection w:val="btLr"/>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Calibri" w:hAnsi="Calibri" w:cs="Calibri"/>
                <w:b/>
                <w:bCs/>
                <w:color w:val="000000"/>
                <w:sz w:val="24"/>
                <w:szCs w:val="24"/>
                <w:lang w:eastAsia="en-US"/>
              </w:rPr>
              <w:t> </w:t>
            </w:r>
          </w:p>
        </w:tc>
        <w:tc>
          <w:tcPr>
            <w:tcW w:w="4707"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GHEA Mariam" w:hAnsi="GHEA Mariam"/>
                <w:b/>
                <w:bCs/>
                <w:color w:val="000000"/>
                <w:sz w:val="24"/>
                <w:szCs w:val="24"/>
                <w:lang w:eastAsia="en-US"/>
              </w:rPr>
              <w:t xml:space="preserve">ԸՆԴԱՄԵՆԸ </w:t>
            </w:r>
          </w:p>
        </w:tc>
        <w:tc>
          <w:tcPr>
            <w:tcW w:w="1403"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GHEA Mariam" w:hAnsi="GHEA Mariam"/>
                <w:b/>
                <w:bCs/>
                <w:color w:val="000000"/>
                <w:sz w:val="24"/>
                <w:szCs w:val="24"/>
                <w:lang w:eastAsia="en-US"/>
              </w:rPr>
              <w:t xml:space="preserve">152,000.0 </w:t>
            </w:r>
          </w:p>
        </w:tc>
        <w:tc>
          <w:tcPr>
            <w:tcW w:w="1982"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w:t>
            </w:r>
          </w:p>
        </w:tc>
        <w:tc>
          <w:tcPr>
            <w:tcW w:w="2244"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w:t>
            </w:r>
          </w:p>
        </w:tc>
        <w:tc>
          <w:tcPr>
            <w:tcW w:w="1915"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w:t>
            </w:r>
          </w:p>
        </w:tc>
        <w:tc>
          <w:tcPr>
            <w:tcW w:w="1795"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GHEA Mariam" w:hAnsi="GHEA Mariam"/>
                <w:b/>
                <w:bCs/>
                <w:color w:val="000000"/>
                <w:sz w:val="24"/>
                <w:szCs w:val="24"/>
                <w:lang w:eastAsia="en-US"/>
              </w:rPr>
              <w:t xml:space="preserve">152,000.0 </w:t>
            </w:r>
          </w:p>
        </w:tc>
      </w:tr>
      <w:tr w:rsidR="00DC28E2" w:rsidRPr="00DC28E2" w:rsidTr="001B6B09">
        <w:trPr>
          <w:trHeight w:val="440"/>
        </w:trPr>
        <w:tc>
          <w:tcPr>
            <w:tcW w:w="746" w:type="dxa"/>
            <w:tcBorders>
              <w:top w:val="nil"/>
              <w:left w:val="single" w:sz="4" w:space="0" w:color="auto"/>
              <w:bottom w:val="single" w:sz="4" w:space="0" w:color="auto"/>
              <w:right w:val="single" w:sz="4" w:space="0" w:color="auto"/>
            </w:tcBorders>
            <w:shd w:val="clear" w:color="auto" w:fill="auto"/>
            <w:textDirection w:val="btLr"/>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Calibri" w:hAnsi="Calibri" w:cs="Calibri"/>
                <w:b/>
                <w:bCs/>
                <w:color w:val="000000"/>
                <w:sz w:val="24"/>
                <w:szCs w:val="24"/>
                <w:lang w:eastAsia="en-US"/>
              </w:rPr>
              <w:t> </w:t>
            </w:r>
          </w:p>
        </w:tc>
        <w:tc>
          <w:tcPr>
            <w:tcW w:w="847" w:type="dxa"/>
            <w:tcBorders>
              <w:top w:val="nil"/>
              <w:left w:val="nil"/>
              <w:bottom w:val="single" w:sz="4" w:space="0" w:color="auto"/>
              <w:right w:val="single" w:sz="4" w:space="0" w:color="auto"/>
            </w:tcBorders>
            <w:shd w:val="clear" w:color="auto" w:fill="auto"/>
            <w:textDirection w:val="btLr"/>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Calibri" w:hAnsi="Calibri" w:cs="Calibri"/>
                <w:b/>
                <w:bCs/>
                <w:color w:val="000000"/>
                <w:sz w:val="24"/>
                <w:szCs w:val="24"/>
                <w:lang w:eastAsia="en-US"/>
              </w:rPr>
              <w:t> </w:t>
            </w:r>
          </w:p>
        </w:tc>
        <w:tc>
          <w:tcPr>
            <w:tcW w:w="4707"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GHEA Mariam" w:hAnsi="GHEA Mariam"/>
                <w:b/>
                <w:bCs/>
                <w:color w:val="000000"/>
                <w:sz w:val="24"/>
                <w:szCs w:val="24"/>
                <w:lang w:eastAsia="en-US"/>
              </w:rPr>
              <w:t xml:space="preserve">այդ թվում՝ </w:t>
            </w:r>
          </w:p>
        </w:tc>
        <w:tc>
          <w:tcPr>
            <w:tcW w:w="1403"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Calibri" w:hAnsi="Calibri" w:cs="Calibri"/>
                <w:b/>
                <w:bCs/>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Calibri" w:hAnsi="Calibri" w:cs="Calibri"/>
                <w:b/>
                <w:bCs/>
                <w:color w:val="000000"/>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Calibri" w:hAnsi="Calibri" w:cs="Calibri"/>
                <w:b/>
                <w:bCs/>
                <w:color w:val="000000"/>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Calibri" w:hAnsi="Calibri" w:cs="Calibri"/>
                <w:b/>
                <w:bCs/>
                <w:color w:val="000000"/>
                <w:sz w:val="24"/>
                <w:szCs w:val="24"/>
                <w:lang w:eastAsia="en-US"/>
              </w:rPr>
              <w:t> </w:t>
            </w:r>
          </w:p>
        </w:tc>
        <w:tc>
          <w:tcPr>
            <w:tcW w:w="1795"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Calibri" w:hAnsi="Calibri" w:cs="Calibri"/>
                <w:b/>
                <w:bCs/>
                <w:color w:val="000000"/>
                <w:sz w:val="24"/>
                <w:szCs w:val="24"/>
                <w:lang w:eastAsia="en-US"/>
              </w:rPr>
              <w:t> </w:t>
            </w:r>
          </w:p>
        </w:tc>
      </w:tr>
      <w:tr w:rsidR="00DC28E2" w:rsidRPr="00DC28E2" w:rsidTr="001B6B09">
        <w:trPr>
          <w:trHeight w:val="800"/>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u w:val="single"/>
                <w:lang w:eastAsia="en-US"/>
              </w:rPr>
            </w:pPr>
            <w:r w:rsidRPr="00DC28E2">
              <w:rPr>
                <w:rFonts w:ascii="Calibri" w:hAnsi="Calibri" w:cs="Calibri"/>
                <w:b/>
                <w:bCs/>
                <w:color w:val="000000"/>
                <w:sz w:val="24"/>
                <w:szCs w:val="24"/>
                <w:u w:val="single"/>
                <w:lang w:eastAsia="en-US"/>
              </w:rPr>
              <w:t> </w:t>
            </w:r>
          </w:p>
        </w:tc>
        <w:tc>
          <w:tcPr>
            <w:tcW w:w="47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sz w:val="24"/>
                <w:szCs w:val="24"/>
                <w:u w:val="single"/>
                <w:lang w:eastAsia="en-US"/>
              </w:rPr>
            </w:pPr>
            <w:r w:rsidRPr="00DC28E2">
              <w:rPr>
                <w:rFonts w:ascii="GHEA Mariam" w:hAnsi="GHEA Mariam"/>
                <w:b/>
                <w:bCs/>
                <w:sz w:val="24"/>
                <w:szCs w:val="24"/>
                <w:u w:val="single"/>
                <w:lang w:eastAsia="en-US"/>
              </w:rPr>
              <w:t>ՀՀ ԱԶԳԱՅԻՆ ԱՆՎՏԱՆԳՈՒԹՅԱՆ ԾԱՌԱՅՈՒԹՅՈՒՆ</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color w:val="000000"/>
                <w:sz w:val="24"/>
                <w:szCs w:val="24"/>
                <w:lang w:eastAsia="en-US"/>
              </w:rPr>
            </w:pPr>
            <w:r w:rsidRPr="00DC28E2">
              <w:rPr>
                <w:rFonts w:ascii="GHEA Mariam" w:hAnsi="GHEA Mariam"/>
                <w:color w:val="000000"/>
                <w:sz w:val="24"/>
                <w:szCs w:val="24"/>
                <w:lang w:eastAsia="en-US"/>
              </w:rPr>
              <w:t xml:space="preserve">152,000.0 </w:t>
            </w:r>
          </w:p>
        </w:tc>
        <w:tc>
          <w:tcPr>
            <w:tcW w:w="19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w:t>
            </w:r>
          </w:p>
        </w:tc>
        <w:tc>
          <w:tcPr>
            <w:tcW w:w="22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w:t>
            </w:r>
          </w:p>
        </w:tc>
        <w:tc>
          <w:tcPr>
            <w:tcW w:w="19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color w:val="000000"/>
                <w:sz w:val="24"/>
                <w:szCs w:val="24"/>
                <w:lang w:eastAsia="en-US"/>
              </w:rPr>
            </w:pPr>
            <w:r w:rsidRPr="00DC28E2">
              <w:rPr>
                <w:rFonts w:ascii="GHEA Mariam" w:hAnsi="GHEA Mariam"/>
                <w:color w:val="000000"/>
                <w:sz w:val="24"/>
                <w:szCs w:val="24"/>
                <w:lang w:eastAsia="en-US"/>
              </w:rPr>
              <w:t xml:space="preserve">152,000.0 </w:t>
            </w:r>
          </w:p>
        </w:tc>
      </w:tr>
      <w:tr w:rsidR="00DC28E2" w:rsidRPr="00DC28E2" w:rsidTr="001B6B09">
        <w:trPr>
          <w:trHeight w:val="345"/>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lastRenderedPageBreak/>
              <w:t>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47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այդ թվում`</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B6B09">
        <w:trPr>
          <w:trHeight w:val="1035"/>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1036</w:t>
            </w:r>
          </w:p>
        </w:tc>
        <w:tc>
          <w:tcPr>
            <w:tcW w:w="847" w:type="dxa"/>
            <w:tcBorders>
              <w:top w:val="single" w:sz="4" w:space="0" w:color="auto"/>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31001</w:t>
            </w:r>
          </w:p>
        </w:tc>
        <w:tc>
          <w:tcPr>
            <w:tcW w:w="4707" w:type="dxa"/>
            <w:tcBorders>
              <w:top w:val="single" w:sz="4" w:space="0" w:color="auto"/>
              <w:left w:val="nil"/>
              <w:bottom w:val="single" w:sz="4" w:space="0" w:color="auto"/>
              <w:right w:val="single" w:sz="4" w:space="0" w:color="auto"/>
            </w:tcBorders>
            <w:shd w:val="clear" w:color="auto" w:fill="auto"/>
            <w:vAlign w:val="center"/>
            <w:hideMark/>
          </w:tcPr>
          <w:p w:rsidR="00DC28E2" w:rsidRPr="00DC28E2" w:rsidRDefault="00DC28E2" w:rsidP="00DC28E2">
            <w:pPr>
              <w:rPr>
                <w:rFonts w:ascii="GHEA Mariam" w:hAnsi="GHEA Mariam"/>
                <w:b/>
                <w:bCs/>
                <w:sz w:val="24"/>
                <w:szCs w:val="24"/>
                <w:lang w:eastAsia="en-US"/>
              </w:rPr>
            </w:pPr>
            <w:r w:rsidRPr="00DC28E2">
              <w:rPr>
                <w:rFonts w:ascii="GHEA Mariam" w:hAnsi="GHEA Mariam"/>
                <w:b/>
                <w:bCs/>
                <w:sz w:val="24"/>
                <w:szCs w:val="24"/>
                <w:lang w:eastAsia="en-US"/>
              </w:rPr>
              <w:t xml:space="preserve"> ՊՊԾ տրանսպորտային միջոցներով ապահովվածության  բարելավում</w:t>
            </w:r>
          </w:p>
        </w:tc>
        <w:tc>
          <w:tcPr>
            <w:tcW w:w="1403" w:type="dxa"/>
            <w:tcBorders>
              <w:top w:val="single" w:sz="4" w:space="0" w:color="auto"/>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152,000.0 </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w:t>
            </w: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152,000.0 </w:t>
            </w:r>
          </w:p>
        </w:tc>
      </w:tr>
    </w:tbl>
    <w:p w:rsidR="00DC28E2" w:rsidRDefault="00DC28E2" w:rsidP="00DC28E2">
      <w:pPr>
        <w:pStyle w:val="norm"/>
        <w:spacing w:line="240" w:lineRule="auto"/>
        <w:ind w:firstLine="0"/>
        <w:rPr>
          <w:rFonts w:ascii="GHEA Mariam" w:hAnsi="GHEA Mariam" w:cs="Arial"/>
          <w:sz w:val="24"/>
          <w:szCs w:val="24"/>
        </w:rPr>
      </w:pPr>
    </w:p>
    <w:p w:rsidR="00DC28E2" w:rsidRDefault="00DC28E2" w:rsidP="00DC28E2">
      <w:pPr>
        <w:pStyle w:val="norm"/>
        <w:spacing w:line="240" w:lineRule="auto"/>
        <w:ind w:firstLine="0"/>
        <w:rPr>
          <w:rFonts w:ascii="GHEA Mariam" w:hAnsi="GHEA Mariam" w:cs="Arial"/>
          <w:sz w:val="24"/>
          <w:szCs w:val="24"/>
        </w:rPr>
      </w:pPr>
    </w:p>
    <w:p w:rsidR="00DC28E2" w:rsidRPr="00DC28E2" w:rsidRDefault="00DC28E2" w:rsidP="00DC28E2">
      <w:pPr>
        <w:pStyle w:val="norm"/>
        <w:spacing w:line="240" w:lineRule="auto"/>
        <w:ind w:firstLine="0"/>
        <w:rPr>
          <w:rFonts w:ascii="GHEA Mariam" w:hAnsi="GHEA Mariam" w:cs="Arial"/>
          <w:sz w:val="24"/>
          <w:szCs w:val="24"/>
        </w:rPr>
      </w:pPr>
    </w:p>
    <w:p w:rsidR="00DC28E2" w:rsidRPr="00DC28E2" w:rsidRDefault="00DC28E2">
      <w:pPr>
        <w:pStyle w:val="mechtex"/>
        <w:ind w:firstLine="720"/>
        <w:jc w:val="left"/>
        <w:rPr>
          <w:rFonts w:ascii="GHEA Mariam" w:hAnsi="GHEA Mariam" w:cs="Arial Armenian"/>
          <w:sz w:val="24"/>
          <w:szCs w:val="24"/>
        </w:rPr>
      </w:pPr>
      <w:r w:rsidRPr="00DC28E2">
        <w:rPr>
          <w:rFonts w:ascii="GHEA Mariam" w:hAnsi="GHEA Mariam" w:cs="Sylfaen"/>
          <w:sz w:val="24"/>
          <w:szCs w:val="24"/>
        </w:rPr>
        <w:t>ՀԱՅԱՍՏԱՆԻ</w:t>
      </w:r>
      <w:r w:rsidRPr="00DC28E2">
        <w:rPr>
          <w:rFonts w:ascii="GHEA Mariam" w:hAnsi="GHEA Mariam" w:cs="Arial Armenian"/>
          <w:sz w:val="24"/>
          <w:szCs w:val="24"/>
        </w:rPr>
        <w:t xml:space="preserve">  </w:t>
      </w:r>
      <w:r w:rsidRPr="00DC28E2">
        <w:rPr>
          <w:rFonts w:ascii="GHEA Mariam" w:hAnsi="GHEA Mariam" w:cs="Sylfaen"/>
          <w:sz w:val="24"/>
          <w:szCs w:val="24"/>
        </w:rPr>
        <w:t>ՀԱՆՐԱՊԵՏՈՒԹՅԱՆ</w:t>
      </w:r>
    </w:p>
    <w:p w:rsidR="00DC28E2" w:rsidRPr="00DC28E2" w:rsidRDefault="00DC28E2" w:rsidP="00DC28E2">
      <w:pPr>
        <w:pStyle w:val="mechtex"/>
        <w:ind w:firstLine="720"/>
        <w:jc w:val="left"/>
        <w:rPr>
          <w:rFonts w:ascii="GHEA Mariam" w:hAnsi="GHEA Mariam" w:cs="Sylfaen"/>
          <w:sz w:val="24"/>
          <w:szCs w:val="24"/>
        </w:rPr>
      </w:pPr>
      <w:r w:rsidRPr="00DC28E2">
        <w:rPr>
          <w:rFonts w:ascii="GHEA Mariam" w:hAnsi="GHEA Mariam"/>
          <w:sz w:val="24"/>
          <w:szCs w:val="24"/>
        </w:rPr>
        <w:t xml:space="preserve">  </w:t>
      </w:r>
      <w:r w:rsidRPr="00DC28E2">
        <w:rPr>
          <w:rFonts w:ascii="GHEA Mariam" w:hAnsi="GHEA Mariam" w:cs="Sylfaen"/>
          <w:sz w:val="24"/>
          <w:szCs w:val="24"/>
        </w:rPr>
        <w:t>ՎԱՐՉԱՊԵՏԻ ԱՇԽԱՏԱԿԱԶՄԻ</w:t>
      </w:r>
    </w:p>
    <w:p w:rsidR="00DC28E2" w:rsidRPr="00DC28E2" w:rsidRDefault="00DC28E2">
      <w:pPr>
        <w:pStyle w:val="mechtex"/>
        <w:rPr>
          <w:rFonts w:ascii="GHEA Mariam" w:hAnsi="GHEA Mariam" w:cs="Sylfaen"/>
          <w:sz w:val="24"/>
          <w:szCs w:val="24"/>
        </w:rPr>
        <w:sectPr w:rsidR="00DC28E2" w:rsidRPr="00DC28E2" w:rsidSect="001B6B09">
          <w:pgSz w:w="16834" w:h="11909" w:orient="landscape" w:code="9"/>
          <w:pgMar w:top="1440" w:right="1440" w:bottom="1702" w:left="1021" w:header="720" w:footer="576" w:gutter="0"/>
          <w:pgNumType w:start="1"/>
          <w:cols w:space="720"/>
          <w:titlePg/>
          <w:docGrid w:linePitch="272"/>
        </w:sectPr>
      </w:pPr>
      <w:r w:rsidRPr="00DC28E2">
        <w:rPr>
          <w:rFonts w:ascii="GHEA Mariam" w:hAnsi="GHEA Mariam" w:cs="Sylfaen"/>
          <w:sz w:val="24"/>
          <w:szCs w:val="24"/>
        </w:rPr>
        <w:t xml:space="preserve">                 ՂԵԿԱՎԱՐ</w:t>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t>Ա</w:t>
      </w:r>
      <w:r w:rsidRPr="00DC28E2">
        <w:rPr>
          <w:rFonts w:ascii="GHEA Mariam" w:hAnsi="GHEA Mariam" w:cs="Sylfaen"/>
          <w:sz w:val="24"/>
          <w:szCs w:val="24"/>
        </w:rPr>
        <w:t>.</w:t>
      </w:r>
      <w:r w:rsidRPr="00DC28E2">
        <w:rPr>
          <w:rFonts w:ascii="GHEA Mariam" w:hAnsi="GHEA Mariam" w:cs="Arial Armenian"/>
          <w:sz w:val="24"/>
          <w:szCs w:val="24"/>
        </w:rPr>
        <w:t xml:space="preserve"> ՀԱՐՈՒԹՅՈՒՆ</w:t>
      </w:r>
      <w:r w:rsidRPr="00DC28E2">
        <w:rPr>
          <w:rFonts w:ascii="GHEA Mariam" w:hAnsi="GHEA Mariam" w:cs="Sylfaen"/>
          <w:sz w:val="24"/>
          <w:szCs w:val="24"/>
        </w:rPr>
        <w:t>ՅԱՆ</w:t>
      </w:r>
    </w:p>
    <w:p w:rsidR="00DC28E2" w:rsidRPr="00DC28E2" w:rsidRDefault="00DC28E2" w:rsidP="00DC28E2">
      <w:pPr>
        <w:pStyle w:val="mechtex"/>
        <w:ind w:left="10080" w:firstLine="720"/>
        <w:jc w:val="left"/>
        <w:rPr>
          <w:rFonts w:ascii="GHEA Mariam" w:hAnsi="GHEA Mariam"/>
          <w:spacing w:val="-8"/>
          <w:sz w:val="24"/>
          <w:szCs w:val="24"/>
        </w:rPr>
      </w:pPr>
      <w:r w:rsidRPr="00DC28E2">
        <w:rPr>
          <w:rFonts w:ascii="GHEA Mariam" w:hAnsi="GHEA Mariam"/>
          <w:spacing w:val="-8"/>
          <w:sz w:val="24"/>
          <w:szCs w:val="24"/>
        </w:rPr>
        <w:lastRenderedPageBreak/>
        <w:t xml:space="preserve">    Հավելված </w:t>
      </w:r>
      <w:r w:rsidRPr="00DC28E2">
        <w:rPr>
          <w:rFonts w:ascii="GHEA Mariam" w:hAnsi="GHEA Mariam"/>
          <w:bCs/>
          <w:color w:val="000000"/>
          <w:spacing w:val="-8"/>
          <w:sz w:val="24"/>
          <w:szCs w:val="24"/>
          <w:lang w:eastAsia="en-US"/>
        </w:rPr>
        <w:t>N 3</w:t>
      </w:r>
    </w:p>
    <w:p w:rsidR="00DC28E2" w:rsidRPr="00DC28E2" w:rsidRDefault="00DC28E2" w:rsidP="00DC28E2">
      <w:pPr>
        <w:pStyle w:val="mechtex"/>
        <w:ind w:left="3600" w:firstLine="720"/>
        <w:jc w:val="left"/>
        <w:rPr>
          <w:rFonts w:ascii="GHEA Mariam" w:hAnsi="GHEA Mariam"/>
          <w:spacing w:val="-6"/>
          <w:sz w:val="24"/>
          <w:szCs w:val="24"/>
        </w:rPr>
      </w:pPr>
      <w:r w:rsidRPr="00DC28E2">
        <w:rPr>
          <w:rFonts w:ascii="GHEA Mariam" w:hAnsi="GHEA Mariam"/>
          <w:spacing w:val="-6"/>
          <w:sz w:val="24"/>
          <w:szCs w:val="24"/>
        </w:rPr>
        <w:t xml:space="preserve">       </w:t>
      </w:r>
      <w:r w:rsidRPr="00DC28E2">
        <w:rPr>
          <w:rFonts w:ascii="GHEA Mariam" w:hAnsi="GHEA Mariam"/>
          <w:spacing w:val="-6"/>
          <w:sz w:val="24"/>
          <w:szCs w:val="24"/>
        </w:rPr>
        <w:tab/>
        <w:t xml:space="preserve">   </w:t>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t xml:space="preserve">          ՀՀ կառավարության 2022 թվականի</w:t>
      </w:r>
    </w:p>
    <w:p w:rsidR="00DC28E2" w:rsidRPr="00DC28E2" w:rsidRDefault="00DC28E2" w:rsidP="00DC28E2">
      <w:pPr>
        <w:pStyle w:val="mechtex"/>
        <w:jc w:val="left"/>
        <w:rPr>
          <w:rFonts w:ascii="GHEA Mariam" w:hAnsi="GHEA Mariam"/>
          <w:spacing w:val="-2"/>
          <w:sz w:val="24"/>
          <w:szCs w:val="24"/>
        </w:rPr>
      </w:pP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t xml:space="preserve">   </w:t>
      </w:r>
      <w:r w:rsidRPr="00DC28E2">
        <w:rPr>
          <w:rFonts w:ascii="GHEA Mariam" w:hAnsi="GHEA Mariam"/>
          <w:spacing w:val="-2"/>
          <w:sz w:val="24"/>
          <w:szCs w:val="24"/>
        </w:rPr>
        <w:tab/>
        <w:t xml:space="preserve"> </w:t>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t xml:space="preserve">         հուլիս</w:t>
      </w:r>
      <w:r w:rsidRPr="00DC28E2">
        <w:rPr>
          <w:rFonts w:ascii="GHEA Mariam" w:hAnsi="GHEA Mariam" w:cs="IRTEK Courier"/>
          <w:spacing w:val="-4"/>
          <w:sz w:val="24"/>
          <w:szCs w:val="24"/>
          <w:lang w:val="pt-BR"/>
        </w:rPr>
        <w:t>ի</w:t>
      </w:r>
      <w:r w:rsidRPr="00DC28E2">
        <w:rPr>
          <w:rFonts w:ascii="GHEA Mariam" w:hAnsi="GHEA Mariam"/>
          <w:spacing w:val="-2"/>
          <w:sz w:val="24"/>
          <w:szCs w:val="24"/>
        </w:rPr>
        <w:t xml:space="preserve"> 21</w:t>
      </w:r>
      <w:r w:rsidRPr="00DC28E2">
        <w:rPr>
          <w:rFonts w:ascii="GHEA Mariam" w:hAnsi="GHEA Mariam" w:cs="Sylfaen"/>
          <w:spacing w:val="-2"/>
          <w:sz w:val="24"/>
          <w:szCs w:val="24"/>
          <w:lang w:val="pt-BR"/>
        </w:rPr>
        <w:t>-</w:t>
      </w:r>
      <w:r w:rsidRPr="00DC28E2">
        <w:rPr>
          <w:rFonts w:ascii="GHEA Mariam" w:hAnsi="GHEA Mariam"/>
          <w:spacing w:val="-2"/>
          <w:sz w:val="24"/>
          <w:szCs w:val="24"/>
        </w:rPr>
        <w:t>ի N             - Ն  որոշման</w:t>
      </w:r>
    </w:p>
    <w:p w:rsidR="00DC28E2" w:rsidRPr="00DC28E2" w:rsidRDefault="00DC28E2" w:rsidP="00DC28E2">
      <w:pPr>
        <w:pStyle w:val="norm"/>
        <w:spacing w:line="240" w:lineRule="auto"/>
        <w:ind w:firstLine="0"/>
        <w:rPr>
          <w:rFonts w:ascii="GHEA Mariam" w:hAnsi="GHEA Mariam" w:cs="Arial"/>
          <w:sz w:val="32"/>
          <w:szCs w:val="24"/>
        </w:rPr>
      </w:pPr>
    </w:p>
    <w:tbl>
      <w:tblPr>
        <w:tblW w:w="15712" w:type="dxa"/>
        <w:tblInd w:w="-360" w:type="dxa"/>
        <w:tblCellMar>
          <w:left w:w="0" w:type="dxa"/>
          <w:right w:w="0" w:type="dxa"/>
        </w:tblCellMar>
        <w:tblLook w:val="04A0" w:firstRow="1" w:lastRow="0" w:firstColumn="1" w:lastColumn="0" w:noHBand="0" w:noVBand="1"/>
      </w:tblPr>
      <w:tblGrid>
        <w:gridCol w:w="539"/>
        <w:gridCol w:w="539"/>
        <w:gridCol w:w="722"/>
        <w:gridCol w:w="639"/>
        <w:gridCol w:w="891"/>
        <w:gridCol w:w="8502"/>
        <w:gridCol w:w="1927"/>
        <w:gridCol w:w="1943"/>
        <w:gridCol w:w="10"/>
      </w:tblGrid>
      <w:tr w:rsidR="00DC28E2" w:rsidRPr="00DC28E2" w:rsidTr="00DC28E2">
        <w:trPr>
          <w:trHeight w:val="915"/>
        </w:trPr>
        <w:tc>
          <w:tcPr>
            <w:tcW w:w="15712" w:type="dxa"/>
            <w:gridSpan w:val="9"/>
            <w:tcBorders>
              <w:top w:val="nil"/>
              <w:left w:val="nil"/>
              <w:bottom w:val="nil"/>
              <w:right w:val="nil"/>
            </w:tcBorders>
            <w:shd w:val="clear" w:color="auto" w:fill="auto"/>
            <w:tcMar>
              <w:top w:w="15" w:type="dxa"/>
              <w:left w:w="15" w:type="dxa"/>
              <w:bottom w:w="0" w:type="dxa"/>
              <w:right w:w="15" w:type="dxa"/>
            </w:tcMar>
            <w:vAlign w:val="center"/>
            <w:hideMark/>
          </w:tcPr>
          <w:p w:rsidR="00DC28E2" w:rsidRDefault="00DC28E2">
            <w:pPr>
              <w:jc w:val="center"/>
              <w:rPr>
                <w:rFonts w:ascii="GHEA Mariam" w:hAnsi="GHEA Mariam"/>
                <w:bCs/>
                <w:sz w:val="24"/>
                <w:szCs w:val="24"/>
              </w:rPr>
            </w:pPr>
            <w:r w:rsidRPr="00DC28E2">
              <w:rPr>
                <w:rFonts w:ascii="GHEA Mariam" w:hAnsi="GHEA Mariam"/>
                <w:bCs/>
                <w:sz w:val="24"/>
                <w:szCs w:val="24"/>
              </w:rPr>
              <w:t>ՀԱՅԱՍՏԱՆԻ ՀԱՆՐԱՊԵՏՈՒԹՅԱՆ ԿԱՌԱՎԱՐՈՒԹՅԱՆ 2021 ԹՎԱԿԱՆԻ ԴԵԿՏԵՄԲԵՐԻ 23-</w:t>
            </w:r>
            <w:r w:rsidR="00107F56" w:rsidRPr="00DC28E2">
              <w:rPr>
                <w:rFonts w:ascii="GHEA Mariam" w:hAnsi="GHEA Mariam"/>
                <w:bCs/>
                <w:sz w:val="24"/>
                <w:szCs w:val="24"/>
              </w:rPr>
              <w:t>Ի</w:t>
            </w:r>
            <w:r w:rsidR="00107F56">
              <w:rPr>
                <w:rFonts w:ascii="GHEA Mariam" w:hAnsi="GHEA Mariam"/>
                <w:bCs/>
                <w:sz w:val="24"/>
                <w:szCs w:val="24"/>
              </w:rPr>
              <w:t xml:space="preserve"> N 2121-Ն </w:t>
            </w:r>
            <w:r>
              <w:rPr>
                <w:rFonts w:ascii="GHEA Mariam" w:hAnsi="GHEA Mariam"/>
                <w:bCs/>
                <w:sz w:val="24"/>
                <w:szCs w:val="24"/>
              </w:rPr>
              <w:t>ՈՐՈՇՄԱՆ</w:t>
            </w:r>
          </w:p>
          <w:p w:rsidR="00DC28E2" w:rsidRDefault="00DC28E2">
            <w:pPr>
              <w:jc w:val="center"/>
              <w:rPr>
                <w:rFonts w:ascii="GHEA Mariam" w:hAnsi="GHEA Mariam"/>
                <w:bCs/>
                <w:sz w:val="24"/>
                <w:szCs w:val="24"/>
              </w:rPr>
            </w:pPr>
            <w:r>
              <w:rPr>
                <w:rFonts w:ascii="GHEA Mariam" w:hAnsi="GHEA Mariam"/>
                <w:bCs/>
                <w:sz w:val="24"/>
                <w:szCs w:val="24"/>
              </w:rPr>
              <w:t xml:space="preserve"> NN 3 ԵՎ</w:t>
            </w:r>
            <w:r w:rsidRPr="00DC28E2">
              <w:rPr>
                <w:rFonts w:ascii="GHEA Mariam" w:hAnsi="GHEA Mariam"/>
                <w:bCs/>
                <w:sz w:val="24"/>
                <w:szCs w:val="24"/>
              </w:rPr>
              <w:t xml:space="preserve"> 4 ՀԱՎԵԼՎԱԾՆԵՐՈՒՄ ԿԱՏԱՐՎՈՂ ՓՈՓՈԽՈՒԹՅՈՒՆՆԵՐԸ ԵՎ ԼՐԱՑՈՒՄՆԵՐԸ</w:t>
            </w:r>
          </w:p>
          <w:p w:rsidR="00DC28E2" w:rsidRPr="00DC28E2" w:rsidRDefault="00DC28E2">
            <w:pPr>
              <w:jc w:val="center"/>
              <w:rPr>
                <w:rFonts w:ascii="GHEA Mariam" w:hAnsi="GHEA Mariam"/>
                <w:bCs/>
                <w:sz w:val="24"/>
                <w:szCs w:val="24"/>
                <w:lang w:eastAsia="en-US"/>
              </w:rPr>
            </w:pPr>
          </w:p>
        </w:tc>
      </w:tr>
      <w:tr w:rsidR="00DC28E2" w:rsidRPr="00DC28E2" w:rsidTr="00DC28E2">
        <w:trPr>
          <w:gridAfter w:val="1"/>
          <w:wAfter w:w="10" w:type="dxa"/>
          <w:trHeight w:val="240"/>
        </w:trPr>
        <w:tc>
          <w:tcPr>
            <w:tcW w:w="539" w:type="dxa"/>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jc w:val="center"/>
              <w:rPr>
                <w:rFonts w:ascii="GHEA Mariam" w:hAnsi="GHEA Mariam"/>
                <w:b/>
                <w:bCs/>
                <w:sz w:val="24"/>
                <w:szCs w:val="24"/>
              </w:rPr>
            </w:pPr>
          </w:p>
        </w:tc>
        <w:tc>
          <w:tcPr>
            <w:tcW w:w="539" w:type="dxa"/>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c>
          <w:tcPr>
            <w:tcW w:w="722" w:type="dxa"/>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c>
          <w:tcPr>
            <w:tcW w:w="639" w:type="dxa"/>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c>
          <w:tcPr>
            <w:tcW w:w="891" w:type="dxa"/>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c>
          <w:tcPr>
            <w:tcW w:w="8502" w:type="dxa"/>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c>
          <w:tcPr>
            <w:tcW w:w="1927" w:type="dxa"/>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c>
          <w:tcPr>
            <w:tcW w:w="1943" w:type="dxa"/>
            <w:tcBorders>
              <w:top w:val="nil"/>
              <w:left w:val="nil"/>
              <w:bottom w:val="nil"/>
              <w:right w:val="nil"/>
            </w:tcBorders>
            <w:shd w:val="clear" w:color="auto" w:fill="auto"/>
            <w:noWrap/>
            <w:tcMar>
              <w:top w:w="15" w:type="dxa"/>
              <w:left w:w="15" w:type="dxa"/>
              <w:bottom w:w="0" w:type="dxa"/>
              <w:right w:w="15" w:type="dxa"/>
            </w:tcMar>
            <w:vAlign w:val="center"/>
            <w:hideMark/>
          </w:tcPr>
          <w:p w:rsidR="00DC28E2" w:rsidRPr="00DC28E2" w:rsidRDefault="00DC28E2" w:rsidP="00DC28E2">
            <w:pPr>
              <w:jc w:val="right"/>
              <w:rPr>
                <w:rFonts w:ascii="GHEA Mariam" w:hAnsi="GHEA Mariam"/>
                <w:sz w:val="24"/>
                <w:szCs w:val="24"/>
              </w:rPr>
            </w:pPr>
            <w:r w:rsidRPr="00DC28E2">
              <w:rPr>
                <w:rFonts w:ascii="GHEA Mariam" w:hAnsi="GHEA Mariam"/>
                <w:color w:val="000000"/>
                <w:sz w:val="24"/>
                <w:szCs w:val="24"/>
                <w:lang w:eastAsia="en-US"/>
              </w:rPr>
              <w:t>(հազ. դրամ)</w:t>
            </w:r>
          </w:p>
        </w:tc>
      </w:tr>
      <w:tr w:rsidR="00DC28E2" w:rsidRPr="00DC28E2" w:rsidTr="00DC28E2">
        <w:trPr>
          <w:gridAfter w:val="1"/>
          <w:wAfter w:w="10" w:type="dxa"/>
          <w:trHeight w:val="1665"/>
        </w:trPr>
        <w:tc>
          <w:tcPr>
            <w:tcW w:w="180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 xml:space="preserve"> Գործառական դասիչը</w:t>
            </w:r>
          </w:p>
        </w:tc>
        <w:tc>
          <w:tcPr>
            <w:tcW w:w="153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 xml:space="preserve"> Ծրագրային դասիչը</w:t>
            </w:r>
          </w:p>
        </w:tc>
        <w:tc>
          <w:tcPr>
            <w:tcW w:w="8502" w:type="dxa"/>
            <w:vMerge w:val="restart"/>
            <w:tcBorders>
              <w:top w:val="single" w:sz="4" w:space="0" w:color="auto"/>
              <w:left w:val="single" w:sz="4" w:space="0" w:color="auto"/>
              <w:bottom w:val="single" w:sz="4" w:space="0" w:color="000000"/>
              <w:right w:val="nil"/>
            </w:tcBorders>
            <w:shd w:val="clear" w:color="auto" w:fill="auto"/>
            <w:tcMar>
              <w:top w:w="15" w:type="dxa"/>
              <w:left w:w="15" w:type="dxa"/>
              <w:bottom w:w="0" w:type="dxa"/>
              <w:right w:w="15" w:type="dxa"/>
            </w:tcMa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 xml:space="preserve"> Բյուջետային ծախսերի գործառական դասակարգման բաժինների, խմբերի և դասերի, բյուջե</w:t>
            </w:r>
            <w:r w:rsidR="00107F56">
              <w:rPr>
                <w:rFonts w:ascii="GHEA Mariam" w:hAnsi="GHEA Mariam"/>
                <w:sz w:val="24"/>
                <w:szCs w:val="24"/>
              </w:rPr>
              <w:t xml:space="preserve">տային ծրագրերի միջոցառումների, </w:t>
            </w:r>
            <w:r w:rsidRPr="00DC28E2">
              <w:rPr>
                <w:rFonts w:ascii="GHEA Mariam" w:hAnsi="GHEA Mariam"/>
                <w:sz w:val="24"/>
                <w:szCs w:val="24"/>
              </w:rPr>
              <w:t>բյուջետային հատկացումների գլխավոր կարգադրիչների անվանումները</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 xml:space="preserve">Ցուցանիշների փոփոխությունը   (ավելացումները նշված են դրական նշանով, իսկ նվազեցումները՝ փակագծերում) </w:t>
            </w:r>
          </w:p>
        </w:tc>
      </w:tr>
      <w:tr w:rsidR="00DC28E2" w:rsidRPr="00DC28E2" w:rsidTr="00DC28E2">
        <w:trPr>
          <w:gridAfter w:val="1"/>
          <w:wAfter w:w="10" w:type="dxa"/>
          <w:trHeight w:val="1215"/>
        </w:trPr>
        <w:tc>
          <w:tcPr>
            <w:tcW w:w="5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 xml:space="preserve"> բաժին</w:t>
            </w:r>
            <w:r>
              <w:rPr>
                <w:rFonts w:ascii="GHEA Mariam" w:hAnsi="GHEA Mariam"/>
                <w:sz w:val="24"/>
                <w:szCs w:val="24"/>
              </w:rPr>
              <w:t>ը</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 xml:space="preserve"> խումբ</w:t>
            </w:r>
            <w:r>
              <w:rPr>
                <w:rFonts w:ascii="GHEA Mariam" w:hAnsi="GHEA Mariam"/>
                <w:sz w:val="24"/>
                <w:szCs w:val="24"/>
              </w:rPr>
              <w:t>ը</w:t>
            </w:r>
          </w:p>
        </w:tc>
        <w:tc>
          <w:tcPr>
            <w:tcW w:w="722"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դաս</w:t>
            </w:r>
            <w:r>
              <w:rPr>
                <w:rFonts w:ascii="GHEA Mariam" w:hAnsi="GHEA Mariam"/>
                <w:sz w:val="24"/>
                <w:szCs w:val="24"/>
              </w:rPr>
              <w:t>ը</w:t>
            </w:r>
          </w:p>
        </w:tc>
        <w:tc>
          <w:tcPr>
            <w:tcW w:w="639"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 xml:space="preserve"> ծրագիր</w:t>
            </w:r>
            <w:r>
              <w:rPr>
                <w:rFonts w:ascii="GHEA Mariam" w:hAnsi="GHEA Mariam"/>
                <w:sz w:val="24"/>
                <w:szCs w:val="24"/>
              </w:rPr>
              <w:t>ը</w:t>
            </w:r>
          </w:p>
        </w:tc>
        <w:tc>
          <w:tcPr>
            <w:tcW w:w="891"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միջոցա</w:t>
            </w:r>
            <w:r>
              <w:rPr>
                <w:rFonts w:ascii="GHEA Mariam" w:hAnsi="GHEA Mariam"/>
                <w:sz w:val="24"/>
                <w:szCs w:val="24"/>
              </w:rPr>
              <w:t>-</w:t>
            </w:r>
            <w:r>
              <w:rPr>
                <w:rFonts w:ascii="GHEA Mariam" w:hAnsi="GHEA Mariam"/>
                <w:sz w:val="24"/>
                <w:szCs w:val="24"/>
              </w:rPr>
              <w:br/>
            </w:r>
            <w:r w:rsidRPr="00DC28E2">
              <w:rPr>
                <w:rFonts w:ascii="GHEA Mariam" w:hAnsi="GHEA Mariam"/>
                <w:sz w:val="24"/>
                <w:szCs w:val="24"/>
              </w:rPr>
              <w:t>ռում</w:t>
            </w:r>
            <w:r>
              <w:rPr>
                <w:rFonts w:ascii="GHEA Mariam" w:hAnsi="GHEA Mariam"/>
                <w:sz w:val="24"/>
                <w:szCs w:val="24"/>
              </w:rPr>
              <w:t>ը</w:t>
            </w:r>
          </w:p>
        </w:tc>
        <w:tc>
          <w:tcPr>
            <w:tcW w:w="8502" w:type="dxa"/>
            <w:vMerge/>
            <w:tcBorders>
              <w:top w:val="single" w:sz="4" w:space="0" w:color="auto"/>
              <w:left w:val="single" w:sz="4" w:space="0" w:color="auto"/>
              <w:bottom w:val="single" w:sz="4" w:space="0" w:color="000000"/>
              <w:right w:val="nil"/>
            </w:tcBorders>
            <w:vAlign w:val="center"/>
            <w:hideMark/>
          </w:tcPr>
          <w:p w:rsidR="00DC28E2" w:rsidRPr="00DC28E2" w:rsidRDefault="00DC28E2">
            <w:pPr>
              <w:rPr>
                <w:rFonts w:ascii="GHEA Mariam" w:hAnsi="GHEA Mariam"/>
                <w:sz w:val="24"/>
                <w:szCs w:val="24"/>
              </w:rPr>
            </w:pPr>
          </w:p>
        </w:tc>
        <w:tc>
          <w:tcPr>
            <w:tcW w:w="19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ինն ամիս</w:t>
            </w:r>
          </w:p>
        </w:tc>
        <w:tc>
          <w:tcPr>
            <w:tcW w:w="19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տարի</w:t>
            </w:r>
          </w:p>
        </w:tc>
      </w:tr>
      <w:tr w:rsidR="00DC28E2" w:rsidRPr="00DC28E2" w:rsidTr="00DC28E2">
        <w:trPr>
          <w:gridAfter w:val="1"/>
          <w:wAfter w:w="10" w:type="dxa"/>
          <w:trHeight w:val="285"/>
        </w:trPr>
        <w:tc>
          <w:tcPr>
            <w:tcW w:w="539"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c>
          <w:tcPr>
            <w:tcW w:w="539" w:type="dxa"/>
            <w:tcBorders>
              <w:top w:val="nil"/>
              <w:left w:val="nil"/>
              <w:bottom w:val="nil"/>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c>
          <w:tcPr>
            <w:tcW w:w="722" w:type="dxa"/>
            <w:tcBorders>
              <w:top w:val="nil"/>
              <w:left w:val="nil"/>
              <w:bottom w:val="nil"/>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c>
          <w:tcPr>
            <w:tcW w:w="639" w:type="dxa"/>
            <w:tcBorders>
              <w:top w:val="nil"/>
              <w:left w:val="nil"/>
              <w:bottom w:val="nil"/>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c>
          <w:tcPr>
            <w:tcW w:w="891" w:type="dxa"/>
            <w:tcBorders>
              <w:top w:val="nil"/>
              <w:left w:val="nil"/>
              <w:bottom w:val="nil"/>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jc w:val="center"/>
              <w:rPr>
                <w:rFonts w:ascii="GHEA Mariam" w:hAnsi="GHEA Mariam"/>
                <w:b/>
                <w:bCs/>
                <w:sz w:val="24"/>
                <w:szCs w:val="24"/>
              </w:rPr>
            </w:pPr>
            <w:r w:rsidRPr="00DC28E2">
              <w:rPr>
                <w:rFonts w:ascii="GHEA Mariam" w:hAnsi="GHEA Mariam"/>
                <w:b/>
                <w:bCs/>
                <w:sz w:val="24"/>
                <w:szCs w:val="24"/>
              </w:rPr>
              <w:t xml:space="preserve"> ԸՆԴԱՄԵՆԸ՝</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0.0</w:t>
            </w:r>
          </w:p>
        </w:tc>
      </w:tr>
      <w:tr w:rsidR="00DC28E2" w:rsidRPr="00DC28E2" w:rsidTr="00DC28E2">
        <w:trPr>
          <w:gridAfter w:val="1"/>
          <w:wAfter w:w="10" w:type="dxa"/>
          <w:trHeight w:val="407"/>
        </w:trPr>
        <w:tc>
          <w:tcPr>
            <w:tcW w:w="539"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b/>
                <w:bCs/>
                <w:sz w:val="24"/>
                <w:szCs w:val="24"/>
              </w:rPr>
            </w:pPr>
            <w:r w:rsidRPr="00DC28E2">
              <w:rPr>
                <w:rFonts w:ascii="GHEA Mariam" w:hAnsi="GHEA Mariam"/>
                <w:b/>
                <w:bCs/>
                <w:sz w:val="24"/>
                <w:szCs w:val="24"/>
              </w:rPr>
              <w:t xml:space="preserve"> 11</w:t>
            </w:r>
          </w:p>
        </w:tc>
        <w:tc>
          <w:tcPr>
            <w:tcW w:w="539"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c>
          <w:tcPr>
            <w:tcW w:w="722"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c>
          <w:tcPr>
            <w:tcW w:w="891"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C28E2" w:rsidRPr="00DC28E2" w:rsidRDefault="00DC28E2">
            <w:pPr>
              <w:jc w:val="center"/>
              <w:rPr>
                <w:rFonts w:ascii="GHEA Mariam" w:hAnsi="GHEA Mariam"/>
                <w:sz w:val="24"/>
                <w:szCs w:val="24"/>
              </w:rPr>
            </w:pPr>
            <w:r w:rsidRPr="00DC28E2">
              <w:rPr>
                <w:rFonts w:ascii="Calibri" w:hAnsi="Calibri" w:cs="Calibri"/>
                <w:sz w:val="24"/>
                <w:szCs w:val="24"/>
              </w:rPr>
              <w:t> </w:t>
            </w: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b/>
                <w:bCs/>
                <w:sz w:val="24"/>
                <w:szCs w:val="24"/>
              </w:rPr>
            </w:pPr>
            <w:r w:rsidRPr="00DC28E2">
              <w:rPr>
                <w:rFonts w:ascii="GHEA Mariam" w:hAnsi="GHEA Mariam"/>
                <w:b/>
                <w:bCs/>
                <w:sz w:val="24"/>
                <w:szCs w:val="24"/>
              </w:rPr>
              <w:t>ՀԻՄՆԱԿԱՆ ԲԱԺԻՆՆԵՐԻՆ ՉԴԱՍՎՈՂ ՊԱՀՈՒՍՏԱՅԻՆ ՖՈՆԴԵՐ</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722"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այդ թվում`</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p>
        </w:tc>
      </w:tr>
      <w:tr w:rsidR="00DC28E2" w:rsidRPr="00DC28E2" w:rsidTr="00DC28E2">
        <w:trPr>
          <w:gridAfter w:val="1"/>
          <w:wAfter w:w="10" w:type="dxa"/>
          <w:trHeight w:val="426"/>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539"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b/>
                <w:bCs/>
                <w:sz w:val="24"/>
                <w:szCs w:val="24"/>
              </w:rPr>
            </w:pPr>
            <w:r w:rsidRPr="00DC28E2">
              <w:rPr>
                <w:rFonts w:ascii="GHEA Mariam" w:hAnsi="GHEA Mariam"/>
                <w:b/>
                <w:bCs/>
                <w:sz w:val="24"/>
                <w:szCs w:val="24"/>
              </w:rPr>
              <w:t xml:space="preserve"> 01</w:t>
            </w:r>
          </w:p>
        </w:tc>
        <w:tc>
          <w:tcPr>
            <w:tcW w:w="722"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b/>
                <w:bCs/>
                <w:sz w:val="24"/>
                <w:szCs w:val="24"/>
              </w:rPr>
            </w:pPr>
            <w:r w:rsidRPr="00DC28E2">
              <w:rPr>
                <w:rFonts w:ascii="GHEA Mariam" w:hAnsi="GHEA Mariam"/>
                <w:b/>
                <w:bCs/>
                <w:sz w:val="24"/>
                <w:szCs w:val="24"/>
              </w:rPr>
              <w:t xml:space="preserve"> ՀՀ կառավարության և համայնքների պահուստային ֆոնդ</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այդ թվում`</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b/>
                <w:bCs/>
                <w:sz w:val="24"/>
                <w:szCs w:val="24"/>
              </w:rPr>
            </w:pPr>
            <w:r w:rsidRPr="00DC28E2">
              <w:rPr>
                <w:rFonts w:ascii="GHEA Mariam" w:hAnsi="GHEA Mariam"/>
                <w:b/>
                <w:bCs/>
                <w:sz w:val="24"/>
                <w:szCs w:val="24"/>
              </w:rPr>
              <w:t xml:space="preserve"> 01</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b/>
                <w:bCs/>
                <w:sz w:val="24"/>
                <w:szCs w:val="24"/>
              </w:rPr>
            </w:pPr>
            <w:r w:rsidRPr="00DC28E2">
              <w:rPr>
                <w:rFonts w:ascii="GHEA Mariam" w:hAnsi="GHEA Mariam"/>
                <w:b/>
                <w:bCs/>
                <w:sz w:val="24"/>
                <w:szCs w:val="24"/>
              </w:rPr>
              <w:t xml:space="preserve"> ՀՀ կառավարության պահուստային ֆոնդ</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այդ թվում`</w:t>
            </w:r>
          </w:p>
        </w:tc>
        <w:tc>
          <w:tcPr>
            <w:tcW w:w="19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c>
          <w:tcPr>
            <w:tcW w:w="19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639"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DC28E2" w:rsidRPr="00DC28E2" w:rsidRDefault="00DC28E2">
            <w:pPr>
              <w:jc w:val="center"/>
              <w:rPr>
                <w:rFonts w:ascii="GHEA Mariam" w:hAnsi="GHEA Mariam"/>
                <w:sz w:val="24"/>
                <w:szCs w:val="24"/>
              </w:rPr>
            </w:pPr>
            <w:r w:rsidRPr="00DC28E2">
              <w:rPr>
                <w:rFonts w:ascii="GHEA Mariam" w:hAnsi="GHEA Mariam"/>
                <w:sz w:val="24"/>
                <w:szCs w:val="24"/>
              </w:rPr>
              <w:t xml:space="preserve"> 1139</w:t>
            </w: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ՀՀ կառավարության պահուստային ֆոնդ</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nil"/>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այդ թվում`</w:t>
            </w:r>
          </w:p>
        </w:tc>
        <w:tc>
          <w:tcPr>
            <w:tcW w:w="19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c>
          <w:tcPr>
            <w:tcW w:w="19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11001</w:t>
            </w:r>
          </w:p>
        </w:tc>
        <w:tc>
          <w:tcPr>
            <w:tcW w:w="8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ՀՀ կառավարության պահուստային ֆոնդ</w:t>
            </w:r>
          </w:p>
        </w:tc>
        <w:tc>
          <w:tcPr>
            <w:tcW w:w="19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c>
          <w:tcPr>
            <w:tcW w:w="194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այդ թվում` ըստ կատարողների</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ՀՀ կառավարություն</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r>
      <w:tr w:rsidR="00DC28E2" w:rsidRPr="00DC28E2" w:rsidTr="00DC28E2">
        <w:trPr>
          <w:gridAfter w:val="1"/>
          <w:wAfter w:w="10" w:type="dxa"/>
          <w:trHeight w:val="69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այդ թվում` բյուջետային ծախսերի տնտեսագիտական դասակարգման հոդվածներ</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r>
      <w:tr w:rsidR="00DC28E2" w:rsidRPr="00DC28E2" w:rsidTr="00DC28E2">
        <w:trPr>
          <w:gridAfter w:val="1"/>
          <w:wAfter w:w="10" w:type="dxa"/>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 xml:space="preserve"> ԸՆԴԱՄԵՆԸ՝  ԾԱԽՍԵՐ</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r>
      <w:tr w:rsidR="00DC28E2" w:rsidRPr="00DC28E2" w:rsidTr="00DC28E2">
        <w:trPr>
          <w:gridAfter w:val="1"/>
          <w:wAfter w:w="10" w:type="dxa"/>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ԸՆԹԱՑԻԿ ԾԱԽՍԵՐ</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r>
      <w:tr w:rsidR="00DC28E2" w:rsidRPr="00DC28E2" w:rsidTr="00DC28E2">
        <w:trPr>
          <w:gridAfter w:val="1"/>
          <w:wAfter w:w="10" w:type="dxa"/>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ԱՅԼ  ԾԱԽՍԵՐ</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r>
      <w:tr w:rsidR="00DC28E2" w:rsidRPr="00DC28E2" w:rsidTr="00DC28E2">
        <w:trPr>
          <w:gridAfter w:val="1"/>
          <w:wAfter w:w="10" w:type="dxa"/>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Պահուստային միջոցներ</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r>
      <w:tr w:rsidR="00DC28E2" w:rsidRPr="00DC28E2" w:rsidTr="00DC28E2">
        <w:trPr>
          <w:gridAfter w:val="1"/>
          <w:wAfter w:w="10" w:type="dxa"/>
          <w:trHeight w:val="660"/>
        </w:trPr>
        <w:tc>
          <w:tcPr>
            <w:tcW w:w="5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jc w:val="center"/>
              <w:rPr>
                <w:rFonts w:ascii="GHEA Mariam" w:hAnsi="GHEA Mariam"/>
                <w:b/>
                <w:bCs/>
                <w:sz w:val="24"/>
                <w:szCs w:val="24"/>
              </w:rPr>
            </w:pPr>
            <w:r w:rsidRPr="00DC28E2">
              <w:rPr>
                <w:rFonts w:ascii="GHEA Mariam" w:hAnsi="GHEA Mariam"/>
                <w:b/>
                <w:bCs/>
                <w:sz w:val="24"/>
                <w:szCs w:val="24"/>
              </w:rPr>
              <w:t xml:space="preserve"> 03</w:t>
            </w:r>
          </w:p>
        </w:tc>
        <w:tc>
          <w:tcPr>
            <w:tcW w:w="539"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c>
          <w:tcPr>
            <w:tcW w:w="722"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c>
          <w:tcPr>
            <w:tcW w:w="639"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c>
          <w:tcPr>
            <w:tcW w:w="891"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107F56">
            <w:pPr>
              <w:rPr>
                <w:rFonts w:ascii="GHEA Mariam" w:hAnsi="GHEA Mariam"/>
                <w:b/>
                <w:bCs/>
                <w:sz w:val="24"/>
                <w:szCs w:val="24"/>
              </w:rPr>
            </w:pPr>
            <w:r>
              <w:rPr>
                <w:rFonts w:ascii="GHEA Mariam" w:hAnsi="GHEA Mariam"/>
                <w:b/>
                <w:bCs/>
                <w:sz w:val="24"/>
                <w:szCs w:val="24"/>
              </w:rPr>
              <w:t xml:space="preserve"> ՀԱՍԱՐԱԿԱԿԱՆ ԿԱՐԳ, </w:t>
            </w:r>
            <w:r w:rsidR="00DC28E2" w:rsidRPr="00DC28E2">
              <w:rPr>
                <w:rFonts w:ascii="GHEA Mariam" w:hAnsi="GHEA Mariam"/>
                <w:b/>
                <w:bCs/>
                <w:sz w:val="24"/>
                <w:szCs w:val="24"/>
              </w:rPr>
              <w:t>ԱՆՎՏԱՆԳՈՒԹՅՈՒՆ ԵՎ ԴԱՏԱԿԱՆ ԳՈՐԾՈՒՆԵՈՒԹՅՈՒՆ</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722"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այդ թվում`</w:t>
            </w:r>
          </w:p>
        </w:tc>
        <w:tc>
          <w:tcPr>
            <w:tcW w:w="19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c>
          <w:tcPr>
            <w:tcW w:w="19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5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jc w:val="center"/>
              <w:rPr>
                <w:rFonts w:ascii="GHEA Mariam" w:hAnsi="GHEA Mariam"/>
                <w:b/>
                <w:bCs/>
                <w:sz w:val="24"/>
                <w:szCs w:val="24"/>
              </w:rPr>
            </w:pPr>
            <w:r w:rsidRPr="00DC28E2">
              <w:rPr>
                <w:rFonts w:ascii="GHEA Mariam" w:hAnsi="GHEA Mariam"/>
                <w:b/>
                <w:bCs/>
                <w:sz w:val="24"/>
                <w:szCs w:val="24"/>
              </w:rPr>
              <w:t xml:space="preserve"> 01</w:t>
            </w:r>
          </w:p>
        </w:tc>
        <w:tc>
          <w:tcPr>
            <w:tcW w:w="722"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b/>
                <w:bCs/>
                <w:sz w:val="24"/>
                <w:szCs w:val="24"/>
              </w:rPr>
            </w:pPr>
            <w:r w:rsidRPr="00DC28E2">
              <w:rPr>
                <w:rFonts w:ascii="GHEA Mariam" w:hAnsi="GHEA Mariam"/>
                <w:b/>
                <w:bCs/>
                <w:sz w:val="24"/>
                <w:szCs w:val="24"/>
              </w:rPr>
              <w:t xml:space="preserve"> Հասարակական կարգ և անվտանգություն</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nil"/>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այդ թվում`</w:t>
            </w:r>
          </w:p>
        </w:tc>
        <w:tc>
          <w:tcPr>
            <w:tcW w:w="19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c>
          <w:tcPr>
            <w:tcW w:w="19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jc w:val="center"/>
              <w:rPr>
                <w:rFonts w:ascii="GHEA Mariam" w:hAnsi="GHEA Mariam"/>
                <w:b/>
                <w:bCs/>
                <w:sz w:val="24"/>
                <w:szCs w:val="24"/>
              </w:rPr>
            </w:pPr>
            <w:r w:rsidRPr="00DC28E2">
              <w:rPr>
                <w:rFonts w:ascii="GHEA Mariam" w:hAnsi="GHEA Mariam"/>
                <w:b/>
                <w:bCs/>
                <w:sz w:val="24"/>
                <w:szCs w:val="24"/>
              </w:rPr>
              <w:t xml:space="preserve"> 03</w:t>
            </w: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b/>
                <w:bCs/>
                <w:sz w:val="24"/>
                <w:szCs w:val="24"/>
              </w:rPr>
            </w:pPr>
            <w:r w:rsidRPr="00DC28E2">
              <w:rPr>
                <w:rFonts w:ascii="GHEA Mariam" w:hAnsi="GHEA Mariam"/>
                <w:b/>
                <w:bCs/>
                <w:sz w:val="24"/>
                <w:szCs w:val="24"/>
              </w:rPr>
              <w:t xml:space="preserve"> Պետական պահպանություն</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այդ թվում`</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b/>
                <w:bCs/>
                <w:sz w:val="24"/>
                <w:szCs w:val="24"/>
              </w:rPr>
            </w:pPr>
            <w:r w:rsidRPr="00DC28E2">
              <w:rPr>
                <w:rFonts w:ascii="GHEA Mariam" w:hAnsi="GHEA Mariam"/>
                <w:b/>
                <w:bCs/>
                <w:sz w:val="24"/>
                <w:szCs w:val="24"/>
              </w:rPr>
              <w:t xml:space="preserve"> ՀՀ ազգային անվտանգության ծառայություն</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b/>
                <w:bCs/>
                <w:sz w:val="24"/>
                <w:szCs w:val="24"/>
              </w:rPr>
            </w:pPr>
            <w:r w:rsidRPr="00DC28E2">
              <w:rPr>
                <w:rFonts w:ascii="GHEA Mariam" w:hAnsi="GHEA Mariam"/>
                <w:b/>
                <w:bCs/>
                <w:sz w:val="24"/>
                <w:szCs w:val="24"/>
              </w:rPr>
              <w:t>152,000.0</w:t>
            </w: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այդ թվում`</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6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jc w:val="center"/>
              <w:rPr>
                <w:rFonts w:ascii="GHEA Mariam" w:hAnsi="GHEA Mariam"/>
                <w:sz w:val="24"/>
                <w:szCs w:val="24"/>
              </w:rPr>
            </w:pPr>
            <w:r w:rsidRPr="00DC28E2">
              <w:rPr>
                <w:rFonts w:ascii="GHEA Mariam" w:hAnsi="GHEA Mariam"/>
                <w:sz w:val="24"/>
                <w:szCs w:val="24"/>
              </w:rPr>
              <w:t xml:space="preserve"> 1036</w:t>
            </w:r>
          </w:p>
        </w:tc>
        <w:tc>
          <w:tcPr>
            <w:tcW w:w="891" w:type="dxa"/>
            <w:vMerge/>
            <w:tcBorders>
              <w:top w:val="nil"/>
              <w:left w:val="single" w:sz="4" w:space="0" w:color="auto"/>
              <w:bottom w:val="single" w:sz="4" w:space="0" w:color="000000"/>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Պետական պահպանության ապահովում</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r>
      <w:tr w:rsidR="00DC28E2" w:rsidRPr="00DC28E2" w:rsidTr="00DC28E2">
        <w:trPr>
          <w:gridAfter w:val="1"/>
          <w:wAfter w:w="10"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nil"/>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այդ թվում`</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r>
      <w:tr w:rsidR="00DC28E2" w:rsidRPr="00DC28E2" w:rsidTr="00DC28E2">
        <w:trPr>
          <w:gridAfter w:val="1"/>
          <w:wAfter w:w="10" w:type="dxa"/>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jc w:val="center"/>
              <w:rPr>
                <w:rFonts w:ascii="GHEA Mariam" w:hAnsi="GHEA Mariam"/>
                <w:sz w:val="24"/>
                <w:szCs w:val="24"/>
              </w:rPr>
            </w:pPr>
            <w:r w:rsidRPr="00DC28E2">
              <w:rPr>
                <w:rFonts w:ascii="GHEA Mariam" w:hAnsi="GHEA Mariam"/>
                <w:sz w:val="24"/>
                <w:szCs w:val="24"/>
              </w:rPr>
              <w:t xml:space="preserve"> 31001</w:t>
            </w: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ՊՊԾ տրանսպորտային միջոցներով ապահովվածության  բարելավում</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r>
      <w:tr w:rsidR="00DC28E2" w:rsidRPr="00DC28E2" w:rsidTr="00DC28E2">
        <w:trPr>
          <w:gridAfter w:val="1"/>
          <w:wAfter w:w="10" w:type="dxa"/>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այդ թվում` ըստ կատարողների</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r>
      <w:tr w:rsidR="00DC28E2" w:rsidRPr="00DC28E2" w:rsidTr="00DC28E2">
        <w:trPr>
          <w:gridAfter w:val="1"/>
          <w:wAfter w:w="10" w:type="dxa"/>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i/>
                <w:iCs/>
                <w:sz w:val="24"/>
                <w:szCs w:val="24"/>
              </w:rPr>
            </w:pPr>
            <w:r w:rsidRPr="00DC28E2">
              <w:rPr>
                <w:rFonts w:ascii="GHEA Mariam" w:hAnsi="GHEA Mariam"/>
                <w:i/>
                <w:iCs/>
                <w:sz w:val="24"/>
                <w:szCs w:val="24"/>
              </w:rPr>
              <w:t xml:space="preserve"> ՀՀ պետական պահպանության ծառայություն</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r>
      <w:tr w:rsidR="00DC28E2" w:rsidRPr="00DC28E2" w:rsidTr="00DC28E2">
        <w:trPr>
          <w:gridAfter w:val="1"/>
          <w:wAfter w:w="10" w:type="dxa"/>
          <w:trHeight w:val="6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այդ թվում` բյուջետային ծախսերի տնտեսագիտական դասակարգման հոդվածներ</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p>
        </w:tc>
      </w:tr>
      <w:tr w:rsidR="00DC28E2" w:rsidRPr="00DC28E2" w:rsidTr="00DC28E2">
        <w:trPr>
          <w:gridAfter w:val="1"/>
          <w:wAfter w:w="10" w:type="dxa"/>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ԸՆԴԱՄԵՆԸ՝  ԾԱԽՍԵՐ</w:t>
            </w:r>
          </w:p>
        </w:tc>
        <w:tc>
          <w:tcPr>
            <w:tcW w:w="19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c>
          <w:tcPr>
            <w:tcW w:w="194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r>
      <w:tr w:rsidR="00DC28E2" w:rsidRPr="00DC28E2" w:rsidTr="00107F56">
        <w:trPr>
          <w:gridAfter w:val="1"/>
          <w:wAfter w:w="10" w:type="dxa"/>
          <w:trHeight w:val="40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ՈՉ ՖԻՆԱՆՍԱԿԱՆ ԱԿՏԻՎՆԵՐԻ ԳԾՈՎ ԾԱԽՍԵՐ</w:t>
            </w:r>
          </w:p>
        </w:tc>
        <w:tc>
          <w:tcPr>
            <w:tcW w:w="19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c>
          <w:tcPr>
            <w:tcW w:w="194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r>
      <w:tr w:rsidR="00DC28E2" w:rsidRPr="00DC28E2" w:rsidTr="00107F56">
        <w:trPr>
          <w:gridAfter w:val="1"/>
          <w:wAfter w:w="10" w:type="dxa"/>
          <w:trHeight w:val="3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ՀԻՄՆԱԿԱՆ ՄԻՋՈՑՆԵՐ</w:t>
            </w:r>
          </w:p>
        </w:tc>
        <w:tc>
          <w:tcPr>
            <w:tcW w:w="19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c>
          <w:tcPr>
            <w:tcW w:w="194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r>
      <w:tr w:rsidR="00DC28E2" w:rsidRPr="00DC28E2" w:rsidTr="00DC28E2">
        <w:trPr>
          <w:gridAfter w:val="1"/>
          <w:wAfter w:w="10" w:type="dxa"/>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ՄԵՔԵՆԱՆԵՐ  ԵՎ  ՍԱՐՔԱՎՈՐՈՒՄՆԵՐ</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r>
      <w:tr w:rsidR="00DC28E2" w:rsidRPr="00DC28E2" w:rsidTr="00DC28E2">
        <w:trPr>
          <w:gridAfter w:val="1"/>
          <w:wAfter w:w="10" w:type="dxa"/>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DC28E2" w:rsidRPr="00DC28E2" w:rsidRDefault="00DC28E2">
            <w:pPr>
              <w:rPr>
                <w:rFonts w:ascii="GHEA Mariam" w:hAnsi="GHEA Mariam"/>
                <w:sz w:val="24"/>
                <w:szCs w:val="24"/>
              </w:rPr>
            </w:pPr>
          </w:p>
        </w:tc>
        <w:tc>
          <w:tcPr>
            <w:tcW w:w="8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 Տրանսպորտային սարքավորումներ</w:t>
            </w:r>
          </w:p>
        </w:tc>
        <w:tc>
          <w:tcPr>
            <w:tcW w:w="19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c>
          <w:tcPr>
            <w:tcW w:w="19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rsidP="00DC28E2">
            <w:pPr>
              <w:jc w:val="center"/>
              <w:rPr>
                <w:rFonts w:ascii="GHEA Mariam" w:hAnsi="GHEA Mariam"/>
                <w:sz w:val="24"/>
                <w:szCs w:val="24"/>
              </w:rPr>
            </w:pPr>
            <w:r w:rsidRPr="00DC28E2">
              <w:rPr>
                <w:rFonts w:ascii="GHEA Mariam" w:hAnsi="GHEA Mariam"/>
                <w:sz w:val="24"/>
                <w:szCs w:val="24"/>
              </w:rPr>
              <w:t>152,000.0</w:t>
            </w:r>
          </w:p>
        </w:tc>
      </w:tr>
    </w:tbl>
    <w:p w:rsidR="00DC28E2" w:rsidRDefault="00DC28E2" w:rsidP="00DC28E2">
      <w:pPr>
        <w:pStyle w:val="norm"/>
        <w:spacing w:line="240" w:lineRule="auto"/>
        <w:ind w:firstLine="0"/>
        <w:rPr>
          <w:rFonts w:ascii="GHEA Mariam" w:hAnsi="GHEA Mariam" w:cs="Arial"/>
          <w:sz w:val="24"/>
          <w:szCs w:val="24"/>
        </w:rPr>
      </w:pPr>
    </w:p>
    <w:p w:rsidR="00DC28E2" w:rsidRPr="00DC28E2" w:rsidRDefault="00DC28E2" w:rsidP="00DC28E2">
      <w:pPr>
        <w:pStyle w:val="norm"/>
        <w:spacing w:line="240" w:lineRule="auto"/>
        <w:ind w:firstLine="0"/>
        <w:rPr>
          <w:rFonts w:ascii="GHEA Mariam" w:hAnsi="GHEA Mariam" w:cs="Arial"/>
          <w:sz w:val="24"/>
          <w:szCs w:val="24"/>
        </w:rPr>
      </w:pPr>
    </w:p>
    <w:p w:rsidR="00DC28E2" w:rsidRPr="00DC28E2" w:rsidRDefault="00DC28E2" w:rsidP="00DC28E2">
      <w:pPr>
        <w:pStyle w:val="norm"/>
        <w:spacing w:line="240" w:lineRule="auto"/>
        <w:ind w:firstLine="0"/>
        <w:rPr>
          <w:rFonts w:ascii="GHEA Mariam" w:hAnsi="GHEA Mariam" w:cs="Arial"/>
          <w:sz w:val="24"/>
          <w:szCs w:val="24"/>
        </w:rPr>
      </w:pPr>
    </w:p>
    <w:p w:rsidR="00DC28E2" w:rsidRPr="00DC28E2" w:rsidRDefault="00DC28E2">
      <w:pPr>
        <w:pStyle w:val="mechtex"/>
        <w:ind w:firstLine="720"/>
        <w:jc w:val="left"/>
        <w:rPr>
          <w:rFonts w:ascii="GHEA Mariam" w:hAnsi="GHEA Mariam" w:cs="Arial Armenian"/>
          <w:sz w:val="24"/>
          <w:szCs w:val="24"/>
        </w:rPr>
      </w:pPr>
      <w:r w:rsidRPr="00DC28E2">
        <w:rPr>
          <w:rFonts w:ascii="GHEA Mariam" w:hAnsi="GHEA Mariam" w:cs="Sylfaen"/>
          <w:sz w:val="24"/>
          <w:szCs w:val="24"/>
        </w:rPr>
        <w:t>ՀԱՅԱՍՏԱՆԻ</w:t>
      </w:r>
      <w:r w:rsidRPr="00DC28E2">
        <w:rPr>
          <w:rFonts w:ascii="GHEA Mariam" w:hAnsi="GHEA Mariam" w:cs="Arial Armenian"/>
          <w:sz w:val="24"/>
          <w:szCs w:val="24"/>
        </w:rPr>
        <w:t xml:space="preserve">  </w:t>
      </w:r>
      <w:r w:rsidRPr="00DC28E2">
        <w:rPr>
          <w:rFonts w:ascii="GHEA Mariam" w:hAnsi="GHEA Mariam" w:cs="Sylfaen"/>
          <w:sz w:val="24"/>
          <w:szCs w:val="24"/>
        </w:rPr>
        <w:t>ՀԱՆՐԱՊԵՏՈՒԹՅԱՆ</w:t>
      </w:r>
    </w:p>
    <w:p w:rsidR="00DC28E2" w:rsidRPr="00DC28E2" w:rsidRDefault="00DC28E2" w:rsidP="00DC28E2">
      <w:pPr>
        <w:pStyle w:val="mechtex"/>
        <w:ind w:firstLine="720"/>
        <w:jc w:val="left"/>
        <w:rPr>
          <w:rFonts w:ascii="GHEA Mariam" w:hAnsi="GHEA Mariam" w:cs="Sylfaen"/>
          <w:sz w:val="24"/>
          <w:szCs w:val="24"/>
        </w:rPr>
      </w:pPr>
      <w:r w:rsidRPr="00DC28E2">
        <w:rPr>
          <w:rFonts w:ascii="GHEA Mariam" w:hAnsi="GHEA Mariam"/>
          <w:sz w:val="24"/>
          <w:szCs w:val="24"/>
        </w:rPr>
        <w:t xml:space="preserve">  </w:t>
      </w:r>
      <w:r w:rsidRPr="00DC28E2">
        <w:rPr>
          <w:rFonts w:ascii="GHEA Mariam" w:hAnsi="GHEA Mariam" w:cs="Sylfaen"/>
          <w:sz w:val="24"/>
          <w:szCs w:val="24"/>
        </w:rPr>
        <w:t>ՎԱՐՉԱՊԵՏԻ ԱՇԽԱՏԱԿԱԶՄԻ</w:t>
      </w:r>
    </w:p>
    <w:p w:rsidR="00DC28E2" w:rsidRPr="00DC28E2" w:rsidRDefault="00DC28E2">
      <w:pPr>
        <w:pStyle w:val="mechtex"/>
        <w:rPr>
          <w:rFonts w:ascii="GHEA Mariam" w:hAnsi="GHEA Mariam" w:cs="Sylfaen"/>
          <w:sz w:val="24"/>
          <w:szCs w:val="24"/>
        </w:rPr>
        <w:sectPr w:rsidR="00DC28E2" w:rsidRPr="00DC28E2" w:rsidSect="00DC28E2">
          <w:pgSz w:w="16834" w:h="11909" w:orient="landscape" w:code="9"/>
          <w:pgMar w:top="1440" w:right="1440" w:bottom="1440" w:left="1021" w:header="720" w:footer="576" w:gutter="0"/>
          <w:pgNumType w:start="1"/>
          <w:cols w:space="720"/>
          <w:titlePg/>
          <w:docGrid w:linePitch="272"/>
        </w:sectPr>
      </w:pPr>
      <w:r w:rsidRPr="00DC28E2">
        <w:rPr>
          <w:rFonts w:ascii="GHEA Mariam" w:hAnsi="GHEA Mariam" w:cs="Sylfaen"/>
          <w:sz w:val="24"/>
          <w:szCs w:val="24"/>
        </w:rPr>
        <w:t xml:space="preserve">                 ՂԵԿԱՎԱՐ</w:t>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t>Ա</w:t>
      </w:r>
      <w:r w:rsidRPr="00DC28E2">
        <w:rPr>
          <w:rFonts w:ascii="GHEA Mariam" w:hAnsi="GHEA Mariam" w:cs="Sylfaen"/>
          <w:sz w:val="24"/>
          <w:szCs w:val="24"/>
        </w:rPr>
        <w:t>.</w:t>
      </w:r>
      <w:r w:rsidRPr="00DC28E2">
        <w:rPr>
          <w:rFonts w:ascii="GHEA Mariam" w:hAnsi="GHEA Mariam" w:cs="Arial Armenian"/>
          <w:sz w:val="24"/>
          <w:szCs w:val="24"/>
        </w:rPr>
        <w:t xml:space="preserve"> ՀԱՐՈՒԹՅՈՒՆ</w:t>
      </w:r>
      <w:r w:rsidRPr="00DC28E2">
        <w:rPr>
          <w:rFonts w:ascii="GHEA Mariam" w:hAnsi="GHEA Mariam" w:cs="Sylfaen"/>
          <w:sz w:val="24"/>
          <w:szCs w:val="24"/>
        </w:rPr>
        <w:t>ՅԱՆ</w:t>
      </w:r>
    </w:p>
    <w:p w:rsidR="00DC28E2" w:rsidRPr="00DC28E2" w:rsidRDefault="00DC28E2" w:rsidP="00DC28E2">
      <w:pPr>
        <w:pStyle w:val="mechtex"/>
        <w:ind w:left="10080" w:firstLine="720"/>
        <w:jc w:val="left"/>
        <w:rPr>
          <w:rFonts w:ascii="GHEA Mariam" w:hAnsi="GHEA Mariam"/>
          <w:spacing w:val="-8"/>
          <w:sz w:val="24"/>
          <w:szCs w:val="24"/>
        </w:rPr>
      </w:pPr>
      <w:r w:rsidRPr="00DC28E2">
        <w:rPr>
          <w:rFonts w:ascii="GHEA Mariam" w:hAnsi="GHEA Mariam"/>
          <w:spacing w:val="-8"/>
          <w:sz w:val="24"/>
          <w:szCs w:val="24"/>
        </w:rPr>
        <w:lastRenderedPageBreak/>
        <w:t xml:space="preserve">    Հավելված </w:t>
      </w:r>
      <w:r w:rsidRPr="00DC28E2">
        <w:rPr>
          <w:rFonts w:ascii="GHEA Mariam" w:hAnsi="GHEA Mariam"/>
          <w:bCs/>
          <w:color w:val="000000"/>
          <w:spacing w:val="-8"/>
          <w:sz w:val="24"/>
          <w:szCs w:val="24"/>
          <w:lang w:eastAsia="en-US"/>
        </w:rPr>
        <w:t>N 4</w:t>
      </w:r>
    </w:p>
    <w:p w:rsidR="00DC28E2" w:rsidRPr="00DC28E2" w:rsidRDefault="00DC28E2" w:rsidP="00DC28E2">
      <w:pPr>
        <w:pStyle w:val="mechtex"/>
        <w:ind w:left="3600" w:firstLine="720"/>
        <w:jc w:val="left"/>
        <w:rPr>
          <w:rFonts w:ascii="GHEA Mariam" w:hAnsi="GHEA Mariam"/>
          <w:spacing w:val="-6"/>
          <w:sz w:val="24"/>
          <w:szCs w:val="24"/>
        </w:rPr>
      </w:pPr>
      <w:r w:rsidRPr="00DC28E2">
        <w:rPr>
          <w:rFonts w:ascii="GHEA Mariam" w:hAnsi="GHEA Mariam"/>
          <w:spacing w:val="-6"/>
          <w:sz w:val="24"/>
          <w:szCs w:val="24"/>
        </w:rPr>
        <w:t xml:space="preserve">       </w:t>
      </w:r>
      <w:r w:rsidRPr="00DC28E2">
        <w:rPr>
          <w:rFonts w:ascii="GHEA Mariam" w:hAnsi="GHEA Mariam"/>
          <w:spacing w:val="-6"/>
          <w:sz w:val="24"/>
          <w:szCs w:val="24"/>
        </w:rPr>
        <w:tab/>
        <w:t xml:space="preserve">   </w:t>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t xml:space="preserve">          ՀՀ կառավարության 2022 թվականի</w:t>
      </w:r>
    </w:p>
    <w:p w:rsidR="00DC28E2" w:rsidRPr="00DC28E2" w:rsidRDefault="00DC28E2" w:rsidP="00DC28E2">
      <w:pPr>
        <w:pStyle w:val="mechtex"/>
        <w:jc w:val="left"/>
        <w:rPr>
          <w:rFonts w:ascii="GHEA Mariam" w:hAnsi="GHEA Mariam"/>
          <w:spacing w:val="-2"/>
          <w:sz w:val="24"/>
          <w:szCs w:val="24"/>
        </w:rPr>
      </w:pP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t xml:space="preserve">   </w:t>
      </w:r>
      <w:r w:rsidRPr="00DC28E2">
        <w:rPr>
          <w:rFonts w:ascii="GHEA Mariam" w:hAnsi="GHEA Mariam"/>
          <w:spacing w:val="-2"/>
          <w:sz w:val="24"/>
          <w:szCs w:val="24"/>
        </w:rPr>
        <w:tab/>
        <w:t xml:space="preserve"> </w:t>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t xml:space="preserve">         հուլիս</w:t>
      </w:r>
      <w:r w:rsidRPr="00DC28E2">
        <w:rPr>
          <w:rFonts w:ascii="GHEA Mariam" w:hAnsi="GHEA Mariam" w:cs="IRTEK Courier"/>
          <w:spacing w:val="-4"/>
          <w:sz w:val="24"/>
          <w:szCs w:val="24"/>
          <w:lang w:val="pt-BR"/>
        </w:rPr>
        <w:t>ի</w:t>
      </w:r>
      <w:r w:rsidRPr="00DC28E2">
        <w:rPr>
          <w:rFonts w:ascii="GHEA Mariam" w:hAnsi="GHEA Mariam"/>
          <w:spacing w:val="-2"/>
          <w:sz w:val="24"/>
          <w:szCs w:val="24"/>
        </w:rPr>
        <w:t xml:space="preserve"> 21</w:t>
      </w:r>
      <w:r w:rsidRPr="00DC28E2">
        <w:rPr>
          <w:rFonts w:ascii="GHEA Mariam" w:hAnsi="GHEA Mariam" w:cs="Sylfaen"/>
          <w:spacing w:val="-2"/>
          <w:sz w:val="24"/>
          <w:szCs w:val="24"/>
          <w:lang w:val="pt-BR"/>
        </w:rPr>
        <w:t>-</w:t>
      </w:r>
      <w:r w:rsidRPr="00DC28E2">
        <w:rPr>
          <w:rFonts w:ascii="GHEA Mariam" w:hAnsi="GHEA Mariam"/>
          <w:spacing w:val="-2"/>
          <w:sz w:val="24"/>
          <w:szCs w:val="24"/>
        </w:rPr>
        <w:t>ի N             - Ն  որոշման</w:t>
      </w:r>
    </w:p>
    <w:p w:rsidR="00DC28E2" w:rsidRDefault="00DC28E2" w:rsidP="00DC28E2">
      <w:pPr>
        <w:pStyle w:val="norm"/>
        <w:spacing w:line="240" w:lineRule="auto"/>
        <w:ind w:firstLine="0"/>
        <w:rPr>
          <w:rFonts w:ascii="GHEA Mariam" w:hAnsi="GHEA Mariam" w:cs="Arial"/>
          <w:sz w:val="24"/>
          <w:szCs w:val="24"/>
        </w:rPr>
      </w:pPr>
    </w:p>
    <w:p w:rsidR="00DC28E2" w:rsidRPr="00DC28E2" w:rsidRDefault="00DC28E2" w:rsidP="00DC28E2">
      <w:pPr>
        <w:pStyle w:val="norm"/>
        <w:spacing w:line="240" w:lineRule="auto"/>
        <w:ind w:firstLine="0"/>
        <w:rPr>
          <w:rFonts w:ascii="GHEA Mariam" w:hAnsi="GHEA Mariam" w:cs="Arial"/>
          <w:sz w:val="24"/>
          <w:szCs w:val="24"/>
        </w:rPr>
      </w:pPr>
    </w:p>
    <w:tbl>
      <w:tblPr>
        <w:tblW w:w="15098" w:type="dxa"/>
        <w:tblLook w:val="04A0" w:firstRow="1" w:lastRow="0" w:firstColumn="1" w:lastColumn="0" w:noHBand="0" w:noVBand="1"/>
      </w:tblPr>
      <w:tblGrid>
        <w:gridCol w:w="1224"/>
        <w:gridCol w:w="1682"/>
        <w:gridCol w:w="8254"/>
        <w:gridCol w:w="2131"/>
        <w:gridCol w:w="1800"/>
        <w:gridCol w:w="7"/>
      </w:tblGrid>
      <w:tr w:rsidR="00DC28E2" w:rsidRPr="00DC28E2" w:rsidTr="00DC28E2">
        <w:trPr>
          <w:trHeight w:val="1110"/>
        </w:trPr>
        <w:tc>
          <w:tcPr>
            <w:tcW w:w="15098" w:type="dxa"/>
            <w:gridSpan w:val="6"/>
            <w:tcBorders>
              <w:top w:val="nil"/>
              <w:left w:val="nil"/>
              <w:bottom w:val="nil"/>
              <w:right w:val="nil"/>
            </w:tcBorders>
            <w:shd w:val="clear" w:color="auto" w:fill="auto"/>
            <w:vAlign w:val="center"/>
            <w:hideMark/>
          </w:tcPr>
          <w:p w:rsidR="00DC28E2" w:rsidRDefault="00DC28E2" w:rsidP="00DC28E2">
            <w:pPr>
              <w:jc w:val="center"/>
              <w:rPr>
                <w:rFonts w:ascii="GHEA Mariam" w:hAnsi="GHEA Mariam"/>
                <w:bCs/>
                <w:sz w:val="24"/>
                <w:szCs w:val="24"/>
                <w:lang w:eastAsia="en-US"/>
              </w:rPr>
            </w:pPr>
            <w:r w:rsidRPr="00DC28E2">
              <w:rPr>
                <w:rFonts w:ascii="GHEA Mariam" w:hAnsi="GHEA Mariam"/>
                <w:bCs/>
                <w:sz w:val="24"/>
                <w:szCs w:val="24"/>
                <w:lang w:eastAsia="en-US"/>
              </w:rPr>
              <w:t>ՀԱՅԱՍՏԱՆԻ ՀԱՆՐԱՊԵՏՈՒԹՅԱՆ ԿԱՌԱՎԱՐՈՒԹՅԱՆ 2021 ԹՎԱԿԱՆԻ ԴԵԿՏԵՄԲԵՐԻ 23-</w:t>
            </w:r>
            <w:r w:rsidR="00107F56" w:rsidRPr="00DC28E2">
              <w:rPr>
                <w:rFonts w:ascii="GHEA Mariam" w:hAnsi="GHEA Mariam"/>
                <w:bCs/>
                <w:sz w:val="24"/>
                <w:szCs w:val="24"/>
                <w:lang w:eastAsia="en-US"/>
              </w:rPr>
              <w:t>Ի</w:t>
            </w:r>
            <w:r w:rsidRPr="00DC28E2">
              <w:rPr>
                <w:rFonts w:ascii="GHEA Mariam" w:hAnsi="GHEA Mariam"/>
                <w:bCs/>
                <w:sz w:val="24"/>
                <w:szCs w:val="24"/>
                <w:lang w:eastAsia="en-US"/>
              </w:rPr>
              <w:t xml:space="preserve"> N 2121-Ն ՈՐՈՇՄԱՆ</w:t>
            </w:r>
          </w:p>
          <w:p w:rsidR="00DC28E2" w:rsidRDefault="00DC28E2" w:rsidP="00DC28E2">
            <w:pPr>
              <w:jc w:val="center"/>
              <w:rPr>
                <w:rFonts w:ascii="GHEA Mariam" w:hAnsi="GHEA Mariam"/>
                <w:bCs/>
                <w:sz w:val="24"/>
                <w:szCs w:val="24"/>
                <w:lang w:eastAsia="en-US"/>
              </w:rPr>
            </w:pPr>
            <w:r w:rsidRPr="00DC28E2">
              <w:rPr>
                <w:rFonts w:ascii="GHEA Mariam" w:hAnsi="GHEA Mariam"/>
                <w:bCs/>
                <w:sz w:val="24"/>
                <w:szCs w:val="24"/>
                <w:lang w:eastAsia="en-US"/>
              </w:rPr>
              <w:t xml:space="preserve"> N 5 ՀԱՎԵԼՎԱԾԻ N 2 ԱՂՅՈՒՍԱԿՈՒՄ ԿԱՏԱՐՎՈՂ ՓՈՓՈԽՈՒԹՅՈՒՆՆԵՐԸ ԵՎ ԼՐԱՑՈՒՄՆԵՐԸ</w:t>
            </w:r>
          </w:p>
          <w:p w:rsidR="00DC28E2" w:rsidRPr="00DC28E2" w:rsidRDefault="00DC28E2" w:rsidP="00DC28E2">
            <w:pPr>
              <w:jc w:val="center"/>
              <w:rPr>
                <w:rFonts w:ascii="GHEA Mariam" w:hAnsi="GHEA Mariam"/>
                <w:bCs/>
                <w:sz w:val="24"/>
                <w:szCs w:val="24"/>
                <w:lang w:eastAsia="en-US"/>
              </w:rPr>
            </w:pPr>
          </w:p>
        </w:tc>
      </w:tr>
      <w:tr w:rsidR="00DC28E2" w:rsidRPr="00DC28E2" w:rsidTr="00DC28E2">
        <w:trPr>
          <w:gridAfter w:val="1"/>
          <w:wAfter w:w="7" w:type="dxa"/>
          <w:trHeight w:val="300"/>
        </w:trPr>
        <w:tc>
          <w:tcPr>
            <w:tcW w:w="1224" w:type="dxa"/>
            <w:tcBorders>
              <w:top w:val="nil"/>
              <w:left w:val="nil"/>
              <w:bottom w:val="nil"/>
              <w:right w:val="nil"/>
            </w:tcBorders>
            <w:shd w:val="clear" w:color="auto" w:fill="auto"/>
            <w:noWrap/>
            <w:vAlign w:val="bottom"/>
            <w:hideMark/>
          </w:tcPr>
          <w:p w:rsidR="00DC28E2" w:rsidRPr="00DC28E2" w:rsidRDefault="00DC28E2" w:rsidP="00DC28E2">
            <w:pPr>
              <w:jc w:val="center"/>
              <w:rPr>
                <w:rFonts w:ascii="GHEA Mariam" w:hAnsi="GHEA Mariam"/>
                <w:b/>
                <w:bCs/>
                <w:sz w:val="24"/>
                <w:szCs w:val="24"/>
                <w:lang w:eastAsia="en-US"/>
              </w:rPr>
            </w:pPr>
          </w:p>
        </w:tc>
        <w:tc>
          <w:tcPr>
            <w:tcW w:w="1682" w:type="dxa"/>
            <w:tcBorders>
              <w:top w:val="nil"/>
              <w:left w:val="nil"/>
              <w:bottom w:val="nil"/>
              <w:right w:val="nil"/>
            </w:tcBorders>
            <w:shd w:val="clear" w:color="auto" w:fill="auto"/>
            <w:noWrap/>
            <w:vAlign w:val="bottom"/>
            <w:hideMark/>
          </w:tcPr>
          <w:p w:rsidR="00DC28E2" w:rsidRPr="00DC28E2" w:rsidRDefault="00DC28E2" w:rsidP="00DC28E2">
            <w:pPr>
              <w:rPr>
                <w:rFonts w:ascii="GHEA Mariam" w:hAnsi="GHEA Mariam"/>
                <w:sz w:val="24"/>
                <w:szCs w:val="24"/>
                <w:lang w:eastAsia="en-US"/>
              </w:rPr>
            </w:pPr>
          </w:p>
        </w:tc>
        <w:tc>
          <w:tcPr>
            <w:tcW w:w="8254" w:type="dxa"/>
            <w:tcBorders>
              <w:top w:val="nil"/>
              <w:left w:val="nil"/>
              <w:bottom w:val="nil"/>
              <w:right w:val="nil"/>
            </w:tcBorders>
            <w:shd w:val="clear" w:color="auto" w:fill="auto"/>
            <w:noWrap/>
            <w:vAlign w:val="bottom"/>
            <w:hideMark/>
          </w:tcPr>
          <w:p w:rsidR="00DC28E2" w:rsidRPr="00DC28E2" w:rsidRDefault="00DC28E2" w:rsidP="00DC28E2">
            <w:pPr>
              <w:rPr>
                <w:rFonts w:ascii="GHEA Mariam" w:hAnsi="GHEA Mariam"/>
                <w:sz w:val="24"/>
                <w:szCs w:val="24"/>
                <w:lang w:eastAsia="en-US"/>
              </w:rPr>
            </w:pPr>
          </w:p>
        </w:tc>
        <w:tc>
          <w:tcPr>
            <w:tcW w:w="3931" w:type="dxa"/>
            <w:gridSpan w:val="2"/>
            <w:tcBorders>
              <w:top w:val="nil"/>
              <w:left w:val="nil"/>
              <w:bottom w:val="nil"/>
              <w:right w:val="nil"/>
            </w:tcBorders>
            <w:shd w:val="clear" w:color="auto" w:fill="auto"/>
            <w:noWrap/>
            <w:vAlign w:val="bottom"/>
            <w:hideMark/>
          </w:tcPr>
          <w:p w:rsidR="00DC28E2" w:rsidRPr="00DC28E2" w:rsidRDefault="00DC28E2" w:rsidP="00DC28E2">
            <w:pPr>
              <w:jc w:val="right"/>
              <w:rPr>
                <w:rFonts w:ascii="GHEA Mariam" w:hAnsi="GHEA Mariam"/>
                <w:sz w:val="24"/>
                <w:szCs w:val="24"/>
                <w:lang w:eastAsia="en-US"/>
              </w:rPr>
            </w:pPr>
            <w:r w:rsidRPr="00DC28E2">
              <w:rPr>
                <w:rFonts w:ascii="GHEA Mariam" w:hAnsi="GHEA Mariam"/>
                <w:color w:val="000000"/>
                <w:sz w:val="24"/>
                <w:szCs w:val="24"/>
                <w:lang w:eastAsia="en-US"/>
              </w:rPr>
              <w:t>(հազ. դրամ)</w:t>
            </w:r>
          </w:p>
        </w:tc>
      </w:tr>
      <w:tr w:rsidR="00DC28E2" w:rsidRPr="00DC28E2" w:rsidTr="00DC28E2">
        <w:trPr>
          <w:gridAfter w:val="1"/>
          <w:wAfter w:w="7" w:type="dxa"/>
          <w:trHeight w:val="91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C28E2" w:rsidRPr="00DC28E2" w:rsidRDefault="00DC28E2" w:rsidP="00DC28E2">
            <w:pPr>
              <w:jc w:val="center"/>
              <w:rPr>
                <w:rFonts w:ascii="GHEA Mariam" w:hAnsi="GHEA Mariam"/>
                <w:bCs/>
                <w:color w:val="000000"/>
                <w:sz w:val="24"/>
                <w:szCs w:val="24"/>
                <w:lang w:eastAsia="en-US"/>
              </w:rPr>
            </w:pPr>
            <w:r w:rsidRPr="00DC28E2">
              <w:rPr>
                <w:rFonts w:ascii="GHEA Mariam" w:hAnsi="GHEA Mariam"/>
                <w:bCs/>
                <w:color w:val="000000"/>
                <w:sz w:val="24"/>
                <w:szCs w:val="24"/>
                <w:lang w:eastAsia="en-US"/>
              </w:rPr>
              <w:t>Ծրագրային դասիչը</w:t>
            </w:r>
          </w:p>
        </w:tc>
        <w:tc>
          <w:tcPr>
            <w:tcW w:w="82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C28E2" w:rsidRPr="00DC28E2" w:rsidRDefault="00DC28E2" w:rsidP="00DC28E2">
            <w:pPr>
              <w:jc w:val="center"/>
              <w:rPr>
                <w:rFonts w:ascii="GHEA Mariam" w:hAnsi="GHEA Mariam"/>
                <w:bCs/>
                <w:color w:val="000000"/>
                <w:sz w:val="24"/>
                <w:szCs w:val="24"/>
                <w:lang w:eastAsia="en-US"/>
              </w:rPr>
            </w:pPr>
            <w:r w:rsidRPr="00DC28E2">
              <w:rPr>
                <w:rFonts w:ascii="GHEA Mariam" w:hAnsi="GHEA Mariam"/>
                <w:bCs/>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931" w:type="dxa"/>
            <w:gridSpan w:val="2"/>
            <w:tcBorders>
              <w:top w:val="single" w:sz="4" w:space="0" w:color="auto"/>
              <w:left w:val="nil"/>
              <w:bottom w:val="single" w:sz="4" w:space="0" w:color="auto"/>
              <w:right w:val="single" w:sz="4" w:space="0" w:color="000000"/>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Ցուցանիշների փոփոխությունը   (ավելացումները նշված են դրական նշանով) </w:t>
            </w:r>
          </w:p>
        </w:tc>
      </w:tr>
      <w:tr w:rsidR="00DC28E2" w:rsidRPr="00DC28E2" w:rsidTr="00DC28E2">
        <w:trPr>
          <w:gridAfter w:val="1"/>
          <w:wAfter w:w="7" w:type="dxa"/>
          <w:trHeight w:val="44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Cs/>
                <w:color w:val="000000"/>
                <w:sz w:val="24"/>
                <w:szCs w:val="24"/>
                <w:lang w:eastAsia="en-US"/>
              </w:rPr>
            </w:pPr>
            <w:r w:rsidRPr="00DC28E2">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Cs/>
                <w:color w:val="000000"/>
                <w:sz w:val="24"/>
                <w:szCs w:val="24"/>
                <w:lang w:eastAsia="en-US"/>
              </w:rPr>
            </w:pPr>
            <w:r w:rsidRPr="00DC28E2">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8254" w:type="dxa"/>
            <w:vMerge/>
            <w:tcBorders>
              <w:top w:val="single" w:sz="4" w:space="0" w:color="auto"/>
              <w:left w:val="single" w:sz="4" w:space="0" w:color="auto"/>
              <w:bottom w:val="single" w:sz="4" w:space="0" w:color="000000"/>
              <w:right w:val="single" w:sz="4" w:space="0" w:color="auto"/>
            </w:tcBorders>
            <w:vAlign w:val="center"/>
            <w:hideMark/>
          </w:tcPr>
          <w:p w:rsidR="00DC28E2" w:rsidRPr="00DC28E2" w:rsidRDefault="00DC28E2" w:rsidP="00DC28E2">
            <w:pPr>
              <w:rPr>
                <w:rFonts w:ascii="GHEA Mariam" w:hAnsi="GHEA Mariam"/>
                <w:b/>
                <w:bCs/>
                <w:color w:val="000000"/>
                <w:sz w:val="24"/>
                <w:szCs w:val="24"/>
                <w:lang w:eastAsia="en-US"/>
              </w:rPr>
            </w:pPr>
          </w:p>
        </w:tc>
        <w:tc>
          <w:tcPr>
            <w:tcW w:w="2131"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ինն ամիս</w:t>
            </w:r>
          </w:p>
        </w:tc>
        <w:tc>
          <w:tcPr>
            <w:tcW w:w="1800"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տարի</w:t>
            </w:r>
          </w:p>
        </w:tc>
      </w:tr>
      <w:tr w:rsidR="00DC28E2" w:rsidRPr="00DC28E2" w:rsidTr="00DC28E2">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Calibri" w:hAnsi="Calibri" w:cs="Calibri"/>
                <w:b/>
                <w:bCs/>
                <w:color w:val="000000"/>
                <w:sz w:val="24"/>
                <w:szCs w:val="24"/>
                <w:lang w:eastAsia="en-US"/>
              </w:rPr>
              <w:t> </w:t>
            </w:r>
          </w:p>
        </w:tc>
        <w:tc>
          <w:tcPr>
            <w:tcW w:w="8254"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GHEA Mariam" w:hAnsi="GHEA Mariam"/>
                <w:b/>
                <w:bCs/>
                <w:color w:val="000000"/>
                <w:sz w:val="24"/>
                <w:szCs w:val="24"/>
                <w:lang w:eastAsia="en-US"/>
              </w:rPr>
              <w:t xml:space="preserve">ԸՆԴԱՄԵՆԸ </w:t>
            </w:r>
          </w:p>
        </w:tc>
        <w:tc>
          <w:tcPr>
            <w:tcW w:w="2131"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GHEA Mariam" w:hAnsi="GHEA Mariam"/>
                <w:b/>
                <w:bCs/>
                <w:color w:val="000000"/>
                <w:sz w:val="24"/>
                <w:szCs w:val="24"/>
                <w:lang w:eastAsia="en-US"/>
              </w:rPr>
              <w:t xml:space="preserve">152,000.0 </w:t>
            </w:r>
          </w:p>
        </w:tc>
        <w:tc>
          <w:tcPr>
            <w:tcW w:w="1800"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GHEA Mariam" w:hAnsi="GHEA Mariam"/>
                <w:b/>
                <w:bCs/>
                <w:color w:val="000000"/>
                <w:sz w:val="24"/>
                <w:szCs w:val="24"/>
                <w:lang w:eastAsia="en-US"/>
              </w:rPr>
              <w:t xml:space="preserve">152,000.0 </w:t>
            </w:r>
          </w:p>
        </w:tc>
      </w:tr>
      <w:tr w:rsidR="00DC28E2" w:rsidRPr="00DC28E2" w:rsidTr="00DC28E2">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u w:val="single"/>
                <w:lang w:eastAsia="en-US"/>
              </w:rPr>
            </w:pPr>
            <w:r w:rsidRPr="00DC28E2">
              <w:rPr>
                <w:rFonts w:ascii="Calibri" w:hAnsi="Calibri" w:cs="Calibri"/>
                <w:b/>
                <w:bCs/>
                <w:color w:val="000000"/>
                <w:sz w:val="24"/>
                <w:szCs w:val="24"/>
                <w:u w:val="single"/>
                <w:lang w:eastAsia="en-US"/>
              </w:rPr>
              <w:t> </w:t>
            </w:r>
          </w:p>
        </w:tc>
        <w:tc>
          <w:tcPr>
            <w:tcW w:w="8254"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sz w:val="24"/>
                <w:szCs w:val="24"/>
                <w:u w:val="single"/>
                <w:lang w:eastAsia="en-US"/>
              </w:rPr>
            </w:pPr>
            <w:r w:rsidRPr="00DC28E2">
              <w:rPr>
                <w:rFonts w:ascii="GHEA Mariam" w:hAnsi="GHEA Mariam"/>
                <w:b/>
                <w:bCs/>
                <w:sz w:val="24"/>
                <w:szCs w:val="24"/>
                <w:u w:val="single"/>
                <w:lang w:eastAsia="en-US"/>
              </w:rPr>
              <w:t>ՀՀ ԱԶԳԱՅԻՆ ԱՆՎՏԱՆԳՈՒԹՅԱՆ ԾԱՌԱՅՈՒԹՅՈՒՆ</w:t>
            </w:r>
          </w:p>
        </w:tc>
        <w:tc>
          <w:tcPr>
            <w:tcW w:w="2131"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 xml:space="preserve">152,000.0 </w:t>
            </w:r>
          </w:p>
        </w:tc>
        <w:tc>
          <w:tcPr>
            <w:tcW w:w="1800"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color w:val="000000"/>
                <w:sz w:val="24"/>
                <w:szCs w:val="24"/>
                <w:lang w:eastAsia="en-US"/>
              </w:rPr>
            </w:pPr>
            <w:r w:rsidRPr="00DC28E2">
              <w:rPr>
                <w:rFonts w:ascii="GHEA Mariam" w:hAnsi="GHEA Mariam"/>
                <w:b/>
                <w:bCs/>
                <w:color w:val="000000"/>
                <w:sz w:val="24"/>
                <w:szCs w:val="24"/>
                <w:lang w:eastAsia="en-US"/>
              </w:rPr>
              <w:t xml:space="preserve">152,000.0 </w:t>
            </w:r>
          </w:p>
        </w:tc>
      </w:tr>
      <w:tr w:rsidR="00DC28E2" w:rsidRPr="00DC28E2" w:rsidTr="00DC28E2">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8254"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այդ թվում`</w:t>
            </w:r>
          </w:p>
        </w:tc>
        <w:tc>
          <w:tcPr>
            <w:tcW w:w="2131"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07F56">
        <w:trPr>
          <w:gridAfter w:val="1"/>
          <w:wAfter w:w="7" w:type="dxa"/>
          <w:trHeight w:val="38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1036</w:t>
            </w:r>
          </w:p>
        </w:tc>
        <w:tc>
          <w:tcPr>
            <w:tcW w:w="1682"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31001</w:t>
            </w:r>
          </w:p>
        </w:tc>
        <w:tc>
          <w:tcPr>
            <w:tcW w:w="8254"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rPr>
                <w:rFonts w:ascii="GHEA Mariam" w:hAnsi="GHEA Mariam"/>
                <w:b/>
                <w:bCs/>
                <w:spacing w:val="-8"/>
                <w:sz w:val="24"/>
                <w:szCs w:val="24"/>
                <w:lang w:eastAsia="en-US"/>
              </w:rPr>
            </w:pPr>
            <w:r w:rsidRPr="00DC28E2">
              <w:rPr>
                <w:rFonts w:ascii="GHEA Mariam" w:hAnsi="GHEA Mariam"/>
                <w:b/>
                <w:bCs/>
                <w:spacing w:val="-8"/>
                <w:sz w:val="24"/>
                <w:szCs w:val="24"/>
                <w:lang w:eastAsia="en-US"/>
              </w:rPr>
              <w:t>ՊՊԾ տրանսպորտային միջոցներով ապահովվածության  բարելավում</w:t>
            </w:r>
          </w:p>
        </w:tc>
        <w:tc>
          <w:tcPr>
            <w:tcW w:w="2131"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 xml:space="preserve">152,000.0 </w:t>
            </w:r>
          </w:p>
        </w:tc>
        <w:tc>
          <w:tcPr>
            <w:tcW w:w="1800"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 xml:space="preserve">152,000.0 </w:t>
            </w:r>
          </w:p>
        </w:tc>
      </w:tr>
      <w:tr w:rsidR="00DC28E2" w:rsidRPr="00DC28E2" w:rsidTr="00DC28E2">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sz w:val="24"/>
                <w:szCs w:val="24"/>
                <w:lang w:eastAsia="en-US"/>
              </w:rPr>
            </w:pPr>
            <w:r w:rsidRPr="00DC28E2">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sz w:val="24"/>
                <w:szCs w:val="24"/>
                <w:lang w:eastAsia="en-US"/>
              </w:rPr>
            </w:pPr>
            <w:r w:rsidRPr="00DC28E2">
              <w:rPr>
                <w:rFonts w:ascii="Calibri" w:hAnsi="Calibri" w:cs="Calibri"/>
                <w:b/>
                <w:bCs/>
                <w:sz w:val="24"/>
                <w:szCs w:val="24"/>
                <w:lang w:eastAsia="en-US"/>
              </w:rPr>
              <w:t> </w:t>
            </w:r>
          </w:p>
        </w:tc>
        <w:tc>
          <w:tcPr>
            <w:tcW w:w="8254"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այդ թվում` ըստ կատարողների</w:t>
            </w:r>
          </w:p>
        </w:tc>
        <w:tc>
          <w:tcPr>
            <w:tcW w:w="2131"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sz w:val="24"/>
                <w:szCs w:val="24"/>
                <w:lang w:eastAsia="en-US"/>
              </w:rPr>
            </w:pPr>
            <w:r w:rsidRPr="00DC28E2">
              <w:rPr>
                <w:rFonts w:ascii="Calibri" w:hAnsi="Calibri" w:cs="Calibri"/>
                <w:b/>
                <w:bCs/>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sz w:val="24"/>
                <w:szCs w:val="24"/>
                <w:lang w:eastAsia="en-US"/>
              </w:rPr>
            </w:pPr>
            <w:r w:rsidRPr="00DC28E2">
              <w:rPr>
                <w:rFonts w:ascii="Calibri" w:hAnsi="Calibri" w:cs="Calibri"/>
                <w:b/>
                <w:bCs/>
                <w:sz w:val="24"/>
                <w:szCs w:val="24"/>
                <w:lang w:eastAsia="en-US"/>
              </w:rPr>
              <w:t> </w:t>
            </w:r>
          </w:p>
        </w:tc>
      </w:tr>
      <w:tr w:rsidR="00DC28E2" w:rsidRPr="00DC28E2" w:rsidTr="00DC28E2">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i/>
                <w:iCs/>
                <w:sz w:val="24"/>
                <w:szCs w:val="24"/>
                <w:lang w:eastAsia="en-US"/>
              </w:rPr>
            </w:pPr>
            <w:r w:rsidRPr="00DC28E2">
              <w:rPr>
                <w:rFonts w:ascii="Calibri" w:hAnsi="Calibri" w:cs="Calibri"/>
                <w:b/>
                <w:bCs/>
                <w:i/>
                <w:i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b/>
                <w:bCs/>
                <w:i/>
                <w:iCs/>
                <w:sz w:val="24"/>
                <w:szCs w:val="24"/>
                <w:lang w:eastAsia="en-US"/>
              </w:rPr>
            </w:pPr>
            <w:r w:rsidRPr="00DC28E2">
              <w:rPr>
                <w:rFonts w:ascii="Calibri" w:hAnsi="Calibri" w:cs="Calibri"/>
                <w:b/>
                <w:bCs/>
                <w:i/>
                <w:iCs/>
                <w:sz w:val="24"/>
                <w:szCs w:val="24"/>
                <w:lang w:eastAsia="en-US"/>
              </w:rPr>
              <w:t> </w:t>
            </w:r>
          </w:p>
        </w:tc>
        <w:tc>
          <w:tcPr>
            <w:tcW w:w="8254"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rPr>
                <w:rFonts w:ascii="GHEA Mariam" w:hAnsi="GHEA Mariam"/>
                <w:b/>
                <w:bCs/>
                <w:i/>
                <w:iCs/>
                <w:sz w:val="24"/>
                <w:szCs w:val="24"/>
                <w:lang w:eastAsia="en-US"/>
              </w:rPr>
            </w:pPr>
            <w:r w:rsidRPr="00DC28E2">
              <w:rPr>
                <w:rFonts w:ascii="GHEA Mariam" w:hAnsi="GHEA Mariam"/>
                <w:b/>
                <w:bCs/>
                <w:i/>
                <w:iCs/>
                <w:sz w:val="24"/>
                <w:szCs w:val="24"/>
                <w:lang w:eastAsia="en-US"/>
              </w:rPr>
              <w:t xml:space="preserve"> ՀՀ պետական պահպանության ծառայություն </w:t>
            </w:r>
          </w:p>
        </w:tc>
        <w:tc>
          <w:tcPr>
            <w:tcW w:w="2131"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152,000.0 </w:t>
            </w:r>
          </w:p>
        </w:tc>
        <w:tc>
          <w:tcPr>
            <w:tcW w:w="1800"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152,000.0 </w:t>
            </w:r>
          </w:p>
        </w:tc>
      </w:tr>
    </w:tbl>
    <w:p w:rsidR="00DC28E2" w:rsidRDefault="00DC28E2" w:rsidP="00DC28E2">
      <w:pPr>
        <w:pStyle w:val="norm"/>
        <w:spacing w:line="240" w:lineRule="auto"/>
        <w:ind w:firstLine="0"/>
        <w:rPr>
          <w:rFonts w:ascii="GHEA Mariam" w:hAnsi="GHEA Mariam" w:cs="Arial"/>
          <w:sz w:val="24"/>
          <w:szCs w:val="24"/>
        </w:rPr>
      </w:pPr>
    </w:p>
    <w:p w:rsidR="00DC28E2" w:rsidRDefault="00DC28E2" w:rsidP="00DC28E2">
      <w:pPr>
        <w:pStyle w:val="norm"/>
        <w:spacing w:line="240" w:lineRule="auto"/>
        <w:ind w:firstLine="0"/>
        <w:rPr>
          <w:rFonts w:ascii="GHEA Mariam" w:hAnsi="GHEA Mariam" w:cs="Arial"/>
          <w:sz w:val="24"/>
          <w:szCs w:val="24"/>
        </w:rPr>
      </w:pPr>
    </w:p>
    <w:p w:rsidR="00DC28E2" w:rsidRPr="00DC28E2" w:rsidRDefault="00DC28E2">
      <w:pPr>
        <w:pStyle w:val="mechtex"/>
        <w:ind w:firstLine="720"/>
        <w:jc w:val="left"/>
        <w:rPr>
          <w:rFonts w:ascii="GHEA Mariam" w:hAnsi="GHEA Mariam" w:cs="Arial Armenian"/>
          <w:sz w:val="24"/>
          <w:szCs w:val="24"/>
        </w:rPr>
      </w:pPr>
      <w:r w:rsidRPr="00DC28E2">
        <w:rPr>
          <w:rFonts w:ascii="GHEA Mariam" w:hAnsi="GHEA Mariam" w:cs="Sylfaen"/>
          <w:sz w:val="24"/>
          <w:szCs w:val="24"/>
        </w:rPr>
        <w:t>ՀԱՅԱՍՏԱՆԻ</w:t>
      </w:r>
      <w:r w:rsidRPr="00DC28E2">
        <w:rPr>
          <w:rFonts w:ascii="GHEA Mariam" w:hAnsi="GHEA Mariam" w:cs="Arial Armenian"/>
          <w:sz w:val="24"/>
          <w:szCs w:val="24"/>
        </w:rPr>
        <w:t xml:space="preserve">  </w:t>
      </w:r>
      <w:r w:rsidRPr="00DC28E2">
        <w:rPr>
          <w:rFonts w:ascii="GHEA Mariam" w:hAnsi="GHEA Mariam" w:cs="Sylfaen"/>
          <w:sz w:val="24"/>
          <w:szCs w:val="24"/>
        </w:rPr>
        <w:t>ՀԱՆՐԱՊԵՏՈՒԹՅԱՆ</w:t>
      </w:r>
    </w:p>
    <w:p w:rsidR="00DC28E2" w:rsidRPr="00DC28E2" w:rsidRDefault="00DC28E2" w:rsidP="00DC28E2">
      <w:pPr>
        <w:pStyle w:val="mechtex"/>
        <w:ind w:firstLine="720"/>
        <w:jc w:val="left"/>
        <w:rPr>
          <w:rFonts w:ascii="GHEA Mariam" w:hAnsi="GHEA Mariam" w:cs="Sylfaen"/>
          <w:sz w:val="24"/>
          <w:szCs w:val="24"/>
        </w:rPr>
      </w:pPr>
      <w:r w:rsidRPr="00DC28E2">
        <w:rPr>
          <w:rFonts w:ascii="GHEA Mariam" w:hAnsi="GHEA Mariam"/>
          <w:sz w:val="24"/>
          <w:szCs w:val="24"/>
        </w:rPr>
        <w:t xml:space="preserve">  </w:t>
      </w:r>
      <w:r w:rsidRPr="00DC28E2">
        <w:rPr>
          <w:rFonts w:ascii="GHEA Mariam" w:hAnsi="GHEA Mariam" w:cs="Sylfaen"/>
          <w:sz w:val="24"/>
          <w:szCs w:val="24"/>
        </w:rPr>
        <w:t>ՎԱՐՉԱՊԵՏԻ ԱՇԽԱՏԱԿԱԶՄԻ</w:t>
      </w:r>
    </w:p>
    <w:p w:rsidR="00DC28E2" w:rsidRPr="00DC28E2" w:rsidRDefault="00DC28E2">
      <w:pPr>
        <w:pStyle w:val="mechtex"/>
        <w:rPr>
          <w:rFonts w:ascii="GHEA Mariam" w:hAnsi="GHEA Mariam" w:cs="Sylfaen"/>
          <w:sz w:val="24"/>
          <w:szCs w:val="24"/>
        </w:rPr>
        <w:sectPr w:rsidR="00DC28E2" w:rsidRPr="00DC28E2" w:rsidSect="00DC28E2">
          <w:pgSz w:w="16834" w:h="11909" w:orient="landscape" w:code="9"/>
          <w:pgMar w:top="1440" w:right="1440" w:bottom="1440" w:left="1021" w:header="720" w:footer="576" w:gutter="0"/>
          <w:pgNumType w:start="1"/>
          <w:cols w:space="720"/>
          <w:titlePg/>
          <w:docGrid w:linePitch="272"/>
        </w:sectPr>
      </w:pPr>
      <w:r w:rsidRPr="00DC28E2">
        <w:rPr>
          <w:rFonts w:ascii="GHEA Mariam" w:hAnsi="GHEA Mariam" w:cs="Sylfaen"/>
          <w:sz w:val="24"/>
          <w:szCs w:val="24"/>
        </w:rPr>
        <w:t xml:space="preserve">                 ՂԵԿԱՎԱՐ</w:t>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t>Ա</w:t>
      </w:r>
      <w:r w:rsidRPr="00DC28E2">
        <w:rPr>
          <w:rFonts w:ascii="GHEA Mariam" w:hAnsi="GHEA Mariam" w:cs="Sylfaen"/>
          <w:sz w:val="24"/>
          <w:szCs w:val="24"/>
        </w:rPr>
        <w:t>.</w:t>
      </w:r>
      <w:r w:rsidRPr="00DC28E2">
        <w:rPr>
          <w:rFonts w:ascii="GHEA Mariam" w:hAnsi="GHEA Mariam" w:cs="Arial Armenian"/>
          <w:sz w:val="24"/>
          <w:szCs w:val="24"/>
        </w:rPr>
        <w:t xml:space="preserve"> ՀԱՐՈՒԹՅՈՒՆ</w:t>
      </w:r>
      <w:r w:rsidRPr="00DC28E2">
        <w:rPr>
          <w:rFonts w:ascii="GHEA Mariam" w:hAnsi="GHEA Mariam" w:cs="Sylfaen"/>
          <w:sz w:val="24"/>
          <w:szCs w:val="24"/>
        </w:rPr>
        <w:t>ՅԱՆ</w:t>
      </w:r>
    </w:p>
    <w:p w:rsidR="00DC28E2" w:rsidRPr="00DC28E2" w:rsidRDefault="00DC28E2" w:rsidP="00DC28E2">
      <w:pPr>
        <w:pStyle w:val="mechtex"/>
        <w:ind w:left="10080" w:firstLine="720"/>
        <w:jc w:val="left"/>
        <w:rPr>
          <w:rFonts w:ascii="GHEA Mariam" w:hAnsi="GHEA Mariam"/>
          <w:spacing w:val="-8"/>
          <w:sz w:val="24"/>
          <w:szCs w:val="24"/>
        </w:rPr>
      </w:pPr>
      <w:r w:rsidRPr="00DC28E2">
        <w:rPr>
          <w:rFonts w:ascii="GHEA Mariam" w:hAnsi="GHEA Mariam"/>
          <w:spacing w:val="-8"/>
          <w:sz w:val="24"/>
          <w:szCs w:val="24"/>
        </w:rPr>
        <w:lastRenderedPageBreak/>
        <w:t xml:space="preserve">    Հավելված </w:t>
      </w:r>
      <w:r w:rsidRPr="00DC28E2">
        <w:rPr>
          <w:rFonts w:ascii="GHEA Mariam" w:hAnsi="GHEA Mariam"/>
          <w:bCs/>
          <w:color w:val="000000"/>
          <w:spacing w:val="-8"/>
          <w:sz w:val="24"/>
          <w:szCs w:val="24"/>
          <w:lang w:eastAsia="en-US"/>
        </w:rPr>
        <w:t>N 5</w:t>
      </w:r>
    </w:p>
    <w:p w:rsidR="00DC28E2" w:rsidRPr="00DC28E2" w:rsidRDefault="00DC28E2" w:rsidP="00DC28E2">
      <w:pPr>
        <w:pStyle w:val="mechtex"/>
        <w:ind w:left="3600" w:firstLine="720"/>
        <w:jc w:val="left"/>
        <w:rPr>
          <w:rFonts w:ascii="GHEA Mariam" w:hAnsi="GHEA Mariam"/>
          <w:spacing w:val="-6"/>
          <w:sz w:val="24"/>
          <w:szCs w:val="24"/>
        </w:rPr>
      </w:pPr>
      <w:r w:rsidRPr="00DC28E2">
        <w:rPr>
          <w:rFonts w:ascii="GHEA Mariam" w:hAnsi="GHEA Mariam"/>
          <w:spacing w:val="-6"/>
          <w:sz w:val="24"/>
          <w:szCs w:val="24"/>
        </w:rPr>
        <w:t xml:space="preserve">       </w:t>
      </w:r>
      <w:r w:rsidRPr="00DC28E2">
        <w:rPr>
          <w:rFonts w:ascii="GHEA Mariam" w:hAnsi="GHEA Mariam"/>
          <w:spacing w:val="-6"/>
          <w:sz w:val="24"/>
          <w:szCs w:val="24"/>
        </w:rPr>
        <w:tab/>
        <w:t xml:space="preserve">   </w:t>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t xml:space="preserve">          ՀՀ կառավարության 2022 թվականի</w:t>
      </w:r>
    </w:p>
    <w:p w:rsidR="00DC28E2" w:rsidRPr="00DC28E2" w:rsidRDefault="00DC28E2" w:rsidP="00DC28E2">
      <w:pPr>
        <w:pStyle w:val="mechtex"/>
        <w:jc w:val="left"/>
        <w:rPr>
          <w:rFonts w:ascii="GHEA Mariam" w:hAnsi="GHEA Mariam"/>
          <w:spacing w:val="-2"/>
          <w:sz w:val="24"/>
          <w:szCs w:val="24"/>
        </w:rPr>
      </w:pP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t xml:space="preserve">   </w:t>
      </w:r>
      <w:r w:rsidRPr="00DC28E2">
        <w:rPr>
          <w:rFonts w:ascii="GHEA Mariam" w:hAnsi="GHEA Mariam"/>
          <w:spacing w:val="-2"/>
          <w:sz w:val="24"/>
          <w:szCs w:val="24"/>
        </w:rPr>
        <w:tab/>
        <w:t xml:space="preserve"> </w:t>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t xml:space="preserve">         հուլիս</w:t>
      </w:r>
      <w:r w:rsidRPr="00DC28E2">
        <w:rPr>
          <w:rFonts w:ascii="GHEA Mariam" w:hAnsi="GHEA Mariam" w:cs="IRTEK Courier"/>
          <w:spacing w:val="-4"/>
          <w:sz w:val="24"/>
          <w:szCs w:val="24"/>
          <w:lang w:val="pt-BR"/>
        </w:rPr>
        <w:t>ի</w:t>
      </w:r>
      <w:r w:rsidRPr="00DC28E2">
        <w:rPr>
          <w:rFonts w:ascii="GHEA Mariam" w:hAnsi="GHEA Mariam"/>
          <w:spacing w:val="-2"/>
          <w:sz w:val="24"/>
          <w:szCs w:val="24"/>
        </w:rPr>
        <w:t xml:space="preserve"> 21</w:t>
      </w:r>
      <w:r w:rsidRPr="00DC28E2">
        <w:rPr>
          <w:rFonts w:ascii="GHEA Mariam" w:hAnsi="GHEA Mariam" w:cs="Sylfaen"/>
          <w:spacing w:val="-2"/>
          <w:sz w:val="24"/>
          <w:szCs w:val="24"/>
          <w:lang w:val="pt-BR"/>
        </w:rPr>
        <w:t>-</w:t>
      </w:r>
      <w:r w:rsidRPr="00DC28E2">
        <w:rPr>
          <w:rFonts w:ascii="GHEA Mariam" w:hAnsi="GHEA Mariam"/>
          <w:spacing w:val="-2"/>
          <w:sz w:val="24"/>
          <w:szCs w:val="24"/>
        </w:rPr>
        <w:t>ի N             - Ն  որոշման</w:t>
      </w:r>
    </w:p>
    <w:p w:rsidR="00DC28E2" w:rsidRDefault="00DC28E2" w:rsidP="00DC28E2">
      <w:pPr>
        <w:pStyle w:val="norm"/>
        <w:spacing w:line="240" w:lineRule="auto"/>
        <w:ind w:firstLine="0"/>
        <w:rPr>
          <w:rFonts w:ascii="GHEA Mariam" w:hAnsi="GHEA Mariam" w:cs="Arial"/>
          <w:sz w:val="24"/>
          <w:szCs w:val="24"/>
        </w:rPr>
      </w:pPr>
    </w:p>
    <w:p w:rsidR="00107F56" w:rsidRPr="00DC28E2" w:rsidRDefault="00107F56" w:rsidP="00DC28E2">
      <w:pPr>
        <w:pStyle w:val="norm"/>
        <w:spacing w:line="240" w:lineRule="auto"/>
        <w:ind w:firstLine="0"/>
        <w:rPr>
          <w:rFonts w:ascii="GHEA Mariam" w:hAnsi="GHEA Mariam" w:cs="Arial"/>
          <w:sz w:val="24"/>
          <w:szCs w:val="24"/>
        </w:rPr>
      </w:pPr>
    </w:p>
    <w:tbl>
      <w:tblPr>
        <w:tblW w:w="15361" w:type="dxa"/>
        <w:tblInd w:w="-360" w:type="dxa"/>
        <w:tblLook w:val="04A0" w:firstRow="1" w:lastRow="0" w:firstColumn="1" w:lastColumn="0" w:noHBand="0" w:noVBand="1"/>
      </w:tblPr>
      <w:tblGrid>
        <w:gridCol w:w="3780"/>
        <w:gridCol w:w="7830"/>
        <w:gridCol w:w="1855"/>
        <w:gridCol w:w="1890"/>
        <w:gridCol w:w="6"/>
      </w:tblGrid>
      <w:tr w:rsidR="00DC28E2" w:rsidRPr="00DC28E2" w:rsidTr="00DC28E2">
        <w:trPr>
          <w:trHeight w:val="870"/>
        </w:trPr>
        <w:tc>
          <w:tcPr>
            <w:tcW w:w="15361" w:type="dxa"/>
            <w:gridSpan w:val="5"/>
            <w:tcBorders>
              <w:top w:val="nil"/>
              <w:left w:val="nil"/>
              <w:bottom w:val="nil"/>
              <w:right w:val="nil"/>
            </w:tcBorders>
            <w:shd w:val="clear" w:color="auto" w:fill="auto"/>
            <w:vAlign w:val="center"/>
            <w:hideMark/>
          </w:tcPr>
          <w:p w:rsidR="00DC28E2" w:rsidRDefault="00DC28E2" w:rsidP="00DC28E2">
            <w:pPr>
              <w:jc w:val="center"/>
              <w:rPr>
                <w:rFonts w:ascii="GHEA Mariam" w:hAnsi="GHEA Mariam"/>
                <w:bCs/>
                <w:sz w:val="24"/>
                <w:szCs w:val="24"/>
                <w:lang w:eastAsia="en-US"/>
              </w:rPr>
            </w:pPr>
            <w:r w:rsidRPr="00DC28E2">
              <w:rPr>
                <w:rFonts w:ascii="GHEA Mariam" w:hAnsi="GHEA Mariam"/>
                <w:bCs/>
                <w:sz w:val="24"/>
                <w:szCs w:val="24"/>
                <w:lang w:eastAsia="en-US"/>
              </w:rPr>
              <w:t>ՀԱՅԱՍՏԱՆԻ ՀԱՆՐԱՊԵՏՈՒԹՅԱՆ ԿԱՌԱՎԱՐՈՒԹՅԱՆ 2021 ԹՎԱԿԱՆԻ ԴԵԿՏԵՄԲԵՐԻ 23-</w:t>
            </w:r>
            <w:r w:rsidR="00107F56" w:rsidRPr="00DC28E2">
              <w:rPr>
                <w:rFonts w:ascii="GHEA Mariam" w:hAnsi="GHEA Mariam"/>
                <w:bCs/>
                <w:sz w:val="24"/>
                <w:szCs w:val="24"/>
                <w:lang w:eastAsia="en-US"/>
              </w:rPr>
              <w:t>Ի</w:t>
            </w:r>
            <w:r w:rsidR="00107F56">
              <w:rPr>
                <w:rFonts w:ascii="GHEA Mariam" w:hAnsi="GHEA Mariam"/>
                <w:bCs/>
                <w:sz w:val="24"/>
                <w:szCs w:val="24"/>
                <w:lang w:eastAsia="en-US"/>
              </w:rPr>
              <w:t xml:space="preserve"> N 2121-Ն </w:t>
            </w:r>
            <w:r w:rsidRPr="00DC28E2">
              <w:rPr>
                <w:rFonts w:ascii="GHEA Mariam" w:hAnsi="GHEA Mariam"/>
                <w:bCs/>
                <w:sz w:val="24"/>
                <w:szCs w:val="24"/>
                <w:lang w:eastAsia="en-US"/>
              </w:rPr>
              <w:t xml:space="preserve">ՈՐՈՇՄԱՆ </w:t>
            </w:r>
          </w:p>
          <w:p w:rsidR="00DC28E2" w:rsidRPr="00DC28E2" w:rsidRDefault="00DC28E2" w:rsidP="00DC28E2">
            <w:pPr>
              <w:jc w:val="center"/>
              <w:rPr>
                <w:rFonts w:ascii="GHEA Mariam" w:hAnsi="GHEA Mariam"/>
                <w:bCs/>
                <w:sz w:val="24"/>
                <w:szCs w:val="24"/>
                <w:lang w:eastAsia="en-US"/>
              </w:rPr>
            </w:pPr>
            <w:r w:rsidRPr="00DC28E2">
              <w:rPr>
                <w:rFonts w:ascii="GHEA Mariam" w:hAnsi="GHEA Mariam"/>
                <w:bCs/>
                <w:sz w:val="24"/>
                <w:szCs w:val="24"/>
                <w:lang w:eastAsia="en-US"/>
              </w:rPr>
              <w:t xml:space="preserve">N 9 </w:t>
            </w:r>
            <w:r w:rsidRPr="00DC28E2">
              <w:rPr>
                <w:rFonts w:ascii="GHEA Mariam" w:hAnsi="GHEA Mariam"/>
                <w:bCs/>
                <w:spacing w:val="-8"/>
                <w:sz w:val="24"/>
                <w:szCs w:val="24"/>
                <w:lang w:eastAsia="en-US"/>
              </w:rPr>
              <w:t>ՀԱՎԵԼՎԱԾԻ NN 9.47 ԵՎ 9.26 ԱՂՅՈՒՍԱԿՆԵՐՈՒՄ ԿԱՏԱՐՎՈՂ ՓՈՓՈԽՈՒԹՅՈՒՆՆԵՐԸ ԵՎ</w:t>
            </w:r>
            <w:r w:rsidRPr="00DC28E2">
              <w:rPr>
                <w:rFonts w:ascii="GHEA Mariam" w:hAnsi="GHEA Mariam"/>
                <w:bCs/>
                <w:sz w:val="24"/>
                <w:szCs w:val="24"/>
                <w:lang w:eastAsia="en-US"/>
              </w:rPr>
              <w:t xml:space="preserve"> ԼՐԱՑՈՒՄՆԵՐԸ</w:t>
            </w:r>
          </w:p>
        </w:tc>
      </w:tr>
      <w:tr w:rsidR="00DC28E2" w:rsidRPr="00DC28E2" w:rsidTr="00DC28E2">
        <w:trPr>
          <w:gridAfter w:val="1"/>
          <w:wAfter w:w="6" w:type="dxa"/>
          <w:trHeight w:val="210"/>
        </w:trPr>
        <w:tc>
          <w:tcPr>
            <w:tcW w:w="3780" w:type="dxa"/>
            <w:tcBorders>
              <w:top w:val="nil"/>
              <w:left w:val="nil"/>
              <w:bottom w:val="nil"/>
              <w:right w:val="nil"/>
            </w:tcBorders>
            <w:shd w:val="clear" w:color="auto" w:fill="auto"/>
            <w:vAlign w:val="center"/>
            <w:hideMark/>
          </w:tcPr>
          <w:p w:rsidR="00DC28E2" w:rsidRPr="00DC28E2" w:rsidRDefault="00DC28E2" w:rsidP="00DC28E2">
            <w:pPr>
              <w:jc w:val="center"/>
              <w:rPr>
                <w:rFonts w:ascii="GHEA Mariam" w:hAnsi="GHEA Mariam"/>
                <w:b/>
                <w:bCs/>
                <w:sz w:val="24"/>
                <w:szCs w:val="24"/>
                <w:lang w:eastAsia="en-US"/>
              </w:rPr>
            </w:pPr>
          </w:p>
        </w:tc>
        <w:tc>
          <w:tcPr>
            <w:tcW w:w="7830" w:type="dxa"/>
            <w:tcBorders>
              <w:top w:val="nil"/>
              <w:left w:val="nil"/>
              <w:bottom w:val="nil"/>
              <w:right w:val="nil"/>
            </w:tcBorders>
            <w:shd w:val="clear" w:color="auto" w:fill="auto"/>
            <w:vAlign w:val="center"/>
            <w:hideMark/>
          </w:tcPr>
          <w:p w:rsidR="00DC28E2" w:rsidRPr="00DC28E2" w:rsidRDefault="00DC28E2" w:rsidP="00DC28E2">
            <w:pPr>
              <w:jc w:val="center"/>
              <w:rPr>
                <w:rFonts w:ascii="GHEA Mariam" w:hAnsi="GHEA Mariam"/>
                <w:sz w:val="24"/>
                <w:szCs w:val="24"/>
                <w:lang w:eastAsia="en-US"/>
              </w:rPr>
            </w:pPr>
          </w:p>
        </w:tc>
        <w:tc>
          <w:tcPr>
            <w:tcW w:w="1855" w:type="dxa"/>
            <w:tcBorders>
              <w:top w:val="nil"/>
              <w:left w:val="nil"/>
              <w:bottom w:val="nil"/>
              <w:right w:val="nil"/>
            </w:tcBorders>
            <w:shd w:val="clear" w:color="auto" w:fill="auto"/>
            <w:vAlign w:val="center"/>
            <w:hideMark/>
          </w:tcPr>
          <w:p w:rsidR="00DC28E2" w:rsidRPr="00DC28E2" w:rsidRDefault="00DC28E2" w:rsidP="00DC28E2">
            <w:pPr>
              <w:jc w:val="center"/>
              <w:rPr>
                <w:rFonts w:ascii="GHEA Mariam" w:hAnsi="GHEA Mariam"/>
                <w:sz w:val="24"/>
                <w:szCs w:val="24"/>
                <w:lang w:eastAsia="en-US"/>
              </w:rPr>
            </w:pPr>
          </w:p>
        </w:tc>
        <w:tc>
          <w:tcPr>
            <w:tcW w:w="1890" w:type="dxa"/>
            <w:tcBorders>
              <w:top w:val="nil"/>
              <w:left w:val="nil"/>
              <w:bottom w:val="nil"/>
              <w:right w:val="nil"/>
            </w:tcBorders>
            <w:shd w:val="clear" w:color="auto" w:fill="auto"/>
            <w:vAlign w:val="center"/>
            <w:hideMark/>
          </w:tcPr>
          <w:p w:rsidR="00DC28E2" w:rsidRPr="00DC28E2" w:rsidRDefault="00DC28E2" w:rsidP="00DC28E2">
            <w:pPr>
              <w:jc w:val="center"/>
              <w:rPr>
                <w:rFonts w:ascii="GHEA Mariam" w:hAnsi="GHEA Mariam"/>
                <w:sz w:val="24"/>
                <w:szCs w:val="24"/>
                <w:lang w:eastAsia="en-US"/>
              </w:rPr>
            </w:pPr>
          </w:p>
        </w:tc>
      </w:tr>
      <w:tr w:rsidR="00DC28E2" w:rsidRPr="00DC28E2" w:rsidTr="00DC28E2">
        <w:trPr>
          <w:trHeight w:val="405"/>
        </w:trPr>
        <w:tc>
          <w:tcPr>
            <w:tcW w:w="15361" w:type="dxa"/>
            <w:gridSpan w:val="5"/>
            <w:tcBorders>
              <w:top w:val="nil"/>
              <w:left w:val="nil"/>
              <w:bottom w:val="nil"/>
              <w:right w:val="nil"/>
            </w:tcBorders>
            <w:shd w:val="clear" w:color="auto" w:fill="auto"/>
            <w:noWrap/>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 xml:space="preserve"> ՀՀ կառավարություն </w:t>
            </w:r>
          </w:p>
        </w:tc>
      </w:tr>
      <w:tr w:rsidR="00DC28E2" w:rsidRPr="00DC28E2" w:rsidTr="00DC28E2">
        <w:trPr>
          <w:gridAfter w:val="1"/>
          <w:wAfter w:w="6" w:type="dxa"/>
          <w:trHeight w:val="240"/>
        </w:trPr>
        <w:tc>
          <w:tcPr>
            <w:tcW w:w="3780" w:type="dxa"/>
            <w:tcBorders>
              <w:top w:val="nil"/>
              <w:left w:val="nil"/>
              <w:bottom w:val="nil"/>
              <w:right w:val="nil"/>
            </w:tcBorders>
            <w:shd w:val="clear" w:color="auto" w:fill="auto"/>
            <w:noWrap/>
            <w:hideMark/>
          </w:tcPr>
          <w:p w:rsidR="00DC28E2" w:rsidRPr="00DC28E2" w:rsidRDefault="00DC28E2" w:rsidP="00DC28E2">
            <w:pPr>
              <w:jc w:val="center"/>
              <w:rPr>
                <w:rFonts w:ascii="GHEA Mariam" w:hAnsi="GHEA Mariam"/>
                <w:b/>
                <w:bCs/>
                <w:sz w:val="24"/>
                <w:szCs w:val="24"/>
                <w:lang w:eastAsia="en-US"/>
              </w:rPr>
            </w:pPr>
          </w:p>
        </w:tc>
        <w:tc>
          <w:tcPr>
            <w:tcW w:w="7830" w:type="dxa"/>
            <w:tcBorders>
              <w:top w:val="nil"/>
              <w:left w:val="nil"/>
              <w:bottom w:val="nil"/>
              <w:right w:val="nil"/>
            </w:tcBorders>
            <w:shd w:val="clear" w:color="auto" w:fill="auto"/>
            <w:noWrap/>
            <w:hideMark/>
          </w:tcPr>
          <w:p w:rsidR="00DC28E2" w:rsidRPr="00DC28E2" w:rsidRDefault="00DC28E2" w:rsidP="00DC28E2">
            <w:pPr>
              <w:jc w:val="center"/>
              <w:rPr>
                <w:rFonts w:ascii="GHEA Mariam" w:hAnsi="GHEA Mariam"/>
                <w:sz w:val="24"/>
                <w:szCs w:val="24"/>
                <w:lang w:eastAsia="en-US"/>
              </w:rPr>
            </w:pPr>
          </w:p>
        </w:tc>
        <w:tc>
          <w:tcPr>
            <w:tcW w:w="1855" w:type="dxa"/>
            <w:tcBorders>
              <w:top w:val="nil"/>
              <w:left w:val="nil"/>
              <w:bottom w:val="nil"/>
              <w:right w:val="nil"/>
            </w:tcBorders>
            <w:shd w:val="clear" w:color="auto" w:fill="auto"/>
            <w:noWrap/>
            <w:hideMark/>
          </w:tcPr>
          <w:p w:rsidR="00DC28E2" w:rsidRPr="00DC28E2" w:rsidRDefault="00DC28E2" w:rsidP="00DC28E2">
            <w:pPr>
              <w:jc w:val="center"/>
              <w:rPr>
                <w:rFonts w:ascii="GHEA Mariam" w:hAnsi="GHEA Mariam"/>
                <w:sz w:val="24"/>
                <w:szCs w:val="24"/>
                <w:lang w:eastAsia="en-US"/>
              </w:rPr>
            </w:pPr>
          </w:p>
        </w:tc>
        <w:tc>
          <w:tcPr>
            <w:tcW w:w="1890" w:type="dxa"/>
            <w:tcBorders>
              <w:top w:val="nil"/>
              <w:left w:val="nil"/>
              <w:bottom w:val="nil"/>
              <w:right w:val="nil"/>
            </w:tcBorders>
            <w:shd w:val="clear" w:color="auto" w:fill="auto"/>
            <w:noWrap/>
            <w:hideMark/>
          </w:tcPr>
          <w:p w:rsidR="00DC28E2" w:rsidRPr="00DC28E2" w:rsidRDefault="00DC28E2" w:rsidP="00DC28E2">
            <w:pPr>
              <w:jc w:val="center"/>
              <w:rPr>
                <w:rFonts w:ascii="GHEA Mariam" w:hAnsi="GHEA Mariam"/>
                <w:sz w:val="24"/>
                <w:szCs w:val="24"/>
                <w:lang w:eastAsia="en-US"/>
              </w:rPr>
            </w:pPr>
          </w:p>
        </w:tc>
      </w:tr>
      <w:tr w:rsidR="00DC28E2" w:rsidRPr="00DC28E2" w:rsidTr="00DC28E2">
        <w:trPr>
          <w:trHeight w:val="240"/>
        </w:trPr>
        <w:tc>
          <w:tcPr>
            <w:tcW w:w="15361" w:type="dxa"/>
            <w:gridSpan w:val="5"/>
            <w:tcBorders>
              <w:top w:val="nil"/>
              <w:left w:val="nil"/>
              <w:bottom w:val="nil"/>
            </w:tcBorders>
            <w:shd w:val="clear" w:color="auto" w:fill="auto"/>
            <w:hideMark/>
          </w:tcPr>
          <w:p w:rsidR="00DC28E2" w:rsidRPr="00107F56" w:rsidRDefault="00DC28E2" w:rsidP="00DC28E2">
            <w:pPr>
              <w:rPr>
                <w:rFonts w:ascii="GHEA Mariam" w:hAnsi="GHEA Mariam"/>
                <w:bCs/>
                <w:sz w:val="24"/>
                <w:szCs w:val="24"/>
                <w:lang w:eastAsia="en-US"/>
              </w:rPr>
            </w:pPr>
            <w:r w:rsidRPr="00107F56">
              <w:rPr>
                <w:rFonts w:ascii="GHEA Mariam" w:hAnsi="GHEA Mariam"/>
                <w:bCs/>
                <w:sz w:val="24"/>
                <w:szCs w:val="24"/>
                <w:lang w:eastAsia="en-US"/>
              </w:rPr>
              <w:t xml:space="preserve"> ՄԱՍ 2. ՊԵՏԱԿԱՆ ՄԱՐՄՆԻ ԳԾՈՎ ԱՐԴՅՈՒՆՔԱՅԻՆ (ԿԱՏԱՐՈՂԱԿԱՆ) ՑՈՒՑԱՆԻՇՆԵՐԸ </w:t>
            </w:r>
          </w:p>
        </w:tc>
      </w:tr>
      <w:tr w:rsidR="00DC28E2" w:rsidRPr="00DC28E2" w:rsidTr="00DC28E2">
        <w:trPr>
          <w:gridAfter w:val="1"/>
          <w:wAfter w:w="6" w:type="dxa"/>
          <w:trHeight w:val="240"/>
        </w:trPr>
        <w:tc>
          <w:tcPr>
            <w:tcW w:w="3780" w:type="dxa"/>
            <w:tcBorders>
              <w:top w:val="nil"/>
              <w:left w:val="nil"/>
              <w:bottom w:val="nil"/>
              <w:right w:val="nil"/>
            </w:tcBorders>
            <w:shd w:val="clear" w:color="auto" w:fill="auto"/>
            <w:hideMark/>
          </w:tcPr>
          <w:p w:rsidR="00DC28E2" w:rsidRPr="00107F56" w:rsidRDefault="00DC28E2" w:rsidP="00DC28E2">
            <w:pPr>
              <w:rPr>
                <w:rFonts w:ascii="GHEA Mariam" w:hAnsi="GHEA Mariam"/>
                <w:bCs/>
                <w:sz w:val="24"/>
                <w:szCs w:val="24"/>
                <w:lang w:eastAsia="en-US"/>
              </w:rPr>
            </w:pPr>
          </w:p>
        </w:tc>
        <w:tc>
          <w:tcPr>
            <w:tcW w:w="7830" w:type="dxa"/>
            <w:tcBorders>
              <w:top w:val="nil"/>
              <w:left w:val="nil"/>
              <w:bottom w:val="nil"/>
              <w:right w:val="nil"/>
            </w:tcBorders>
            <w:shd w:val="clear" w:color="auto" w:fill="auto"/>
            <w:hideMark/>
          </w:tcPr>
          <w:p w:rsidR="00DC28E2" w:rsidRPr="00DC28E2" w:rsidRDefault="00DC28E2" w:rsidP="00DC28E2">
            <w:pPr>
              <w:rPr>
                <w:rFonts w:ascii="GHEA Mariam" w:hAnsi="GHEA Mariam"/>
                <w:sz w:val="24"/>
                <w:szCs w:val="24"/>
                <w:lang w:eastAsia="en-US"/>
              </w:rPr>
            </w:pPr>
          </w:p>
        </w:tc>
        <w:tc>
          <w:tcPr>
            <w:tcW w:w="1855" w:type="dxa"/>
            <w:tcBorders>
              <w:top w:val="nil"/>
              <w:left w:val="nil"/>
              <w:bottom w:val="nil"/>
              <w:right w:val="nil"/>
            </w:tcBorders>
            <w:shd w:val="clear" w:color="auto" w:fill="auto"/>
            <w:hideMark/>
          </w:tcPr>
          <w:p w:rsidR="00DC28E2" w:rsidRPr="00DC28E2" w:rsidRDefault="00DC28E2" w:rsidP="00DC28E2">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DC28E2" w:rsidRPr="00DC28E2" w:rsidRDefault="00DC28E2" w:rsidP="00DC28E2">
            <w:pPr>
              <w:rPr>
                <w:rFonts w:ascii="GHEA Mariam" w:hAnsi="GHEA Mariam"/>
                <w:sz w:val="24"/>
                <w:szCs w:val="24"/>
                <w:lang w:eastAsia="en-US"/>
              </w:rPr>
            </w:pPr>
          </w:p>
        </w:tc>
      </w:tr>
      <w:tr w:rsidR="00DC28E2" w:rsidRPr="00DC28E2" w:rsidTr="00DC28E2">
        <w:trPr>
          <w:trHeight w:val="24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C28E2" w:rsidRPr="00107F56" w:rsidRDefault="00DC28E2" w:rsidP="00DC28E2">
            <w:pPr>
              <w:rPr>
                <w:rFonts w:ascii="GHEA Mariam" w:hAnsi="GHEA Mariam"/>
                <w:bCs/>
                <w:sz w:val="24"/>
                <w:szCs w:val="24"/>
                <w:lang w:eastAsia="en-US"/>
              </w:rPr>
            </w:pPr>
            <w:r w:rsidRPr="00107F56">
              <w:rPr>
                <w:rFonts w:ascii="GHEA Mariam" w:hAnsi="GHEA Mariam"/>
                <w:bCs/>
                <w:sz w:val="24"/>
                <w:szCs w:val="24"/>
                <w:lang w:eastAsia="en-US"/>
              </w:rPr>
              <w:t xml:space="preserve"> Ծրագրի դասիչը </w:t>
            </w:r>
          </w:p>
        </w:tc>
        <w:tc>
          <w:tcPr>
            <w:tcW w:w="11581" w:type="dxa"/>
            <w:gridSpan w:val="4"/>
            <w:tcBorders>
              <w:top w:val="single" w:sz="4" w:space="0" w:color="auto"/>
              <w:left w:val="nil"/>
              <w:bottom w:val="single" w:sz="4" w:space="0" w:color="auto"/>
              <w:right w:val="single" w:sz="4" w:space="0" w:color="000000"/>
            </w:tcBorders>
            <w:shd w:val="clear" w:color="auto" w:fill="auto"/>
            <w:hideMark/>
          </w:tcPr>
          <w:p w:rsidR="00DC28E2" w:rsidRPr="00107F56" w:rsidRDefault="00DC28E2" w:rsidP="00DC28E2">
            <w:pPr>
              <w:rPr>
                <w:rFonts w:ascii="GHEA Mariam" w:hAnsi="GHEA Mariam"/>
                <w:bCs/>
                <w:sz w:val="24"/>
                <w:szCs w:val="24"/>
                <w:lang w:eastAsia="en-US"/>
              </w:rPr>
            </w:pPr>
            <w:r w:rsidRPr="00DC28E2">
              <w:rPr>
                <w:rFonts w:ascii="GHEA Mariam" w:hAnsi="GHEA Mariam"/>
                <w:b/>
                <w:bCs/>
                <w:sz w:val="24"/>
                <w:szCs w:val="24"/>
                <w:lang w:eastAsia="en-US"/>
              </w:rPr>
              <w:t xml:space="preserve"> </w:t>
            </w:r>
            <w:r w:rsidRPr="00107F56">
              <w:rPr>
                <w:rFonts w:ascii="GHEA Mariam" w:hAnsi="GHEA Mariam"/>
                <w:bCs/>
                <w:sz w:val="24"/>
                <w:szCs w:val="24"/>
                <w:lang w:eastAsia="en-US"/>
              </w:rPr>
              <w:t xml:space="preserve">Ծրագրի անվանումը </w:t>
            </w:r>
          </w:p>
        </w:tc>
      </w:tr>
      <w:tr w:rsidR="00DC28E2" w:rsidRPr="00DC28E2" w:rsidTr="00DC28E2">
        <w:trPr>
          <w:trHeight w:val="240"/>
        </w:trPr>
        <w:tc>
          <w:tcPr>
            <w:tcW w:w="3780" w:type="dxa"/>
            <w:tcBorders>
              <w:top w:val="nil"/>
              <w:left w:val="single" w:sz="4" w:space="0" w:color="auto"/>
              <w:bottom w:val="single" w:sz="4" w:space="0" w:color="auto"/>
              <w:right w:val="single" w:sz="4" w:space="0" w:color="auto"/>
            </w:tcBorders>
            <w:shd w:val="clear" w:color="auto" w:fill="auto"/>
            <w:hideMark/>
          </w:tcPr>
          <w:p w:rsidR="00DC28E2" w:rsidRPr="00107F56" w:rsidRDefault="00DC28E2" w:rsidP="00DC28E2">
            <w:pPr>
              <w:rPr>
                <w:rFonts w:ascii="GHEA Mariam" w:hAnsi="GHEA Mariam"/>
                <w:iCs/>
                <w:sz w:val="24"/>
                <w:szCs w:val="24"/>
                <w:lang w:eastAsia="en-US"/>
              </w:rPr>
            </w:pPr>
            <w:r w:rsidRPr="00107F56">
              <w:rPr>
                <w:rFonts w:ascii="GHEA Mariam" w:hAnsi="GHEA Mariam"/>
                <w:iCs/>
                <w:sz w:val="24"/>
                <w:szCs w:val="24"/>
                <w:lang w:eastAsia="en-US"/>
              </w:rPr>
              <w:t xml:space="preserve"> 1139 </w:t>
            </w:r>
          </w:p>
        </w:tc>
        <w:tc>
          <w:tcPr>
            <w:tcW w:w="11581" w:type="dxa"/>
            <w:gridSpan w:val="4"/>
            <w:tcBorders>
              <w:top w:val="single" w:sz="4" w:space="0" w:color="auto"/>
              <w:left w:val="nil"/>
              <w:bottom w:val="single" w:sz="4" w:space="0" w:color="auto"/>
              <w:right w:val="single" w:sz="4" w:space="0" w:color="000000"/>
            </w:tcBorders>
            <w:shd w:val="clear" w:color="auto" w:fill="auto"/>
            <w:hideMark/>
          </w:tcPr>
          <w:p w:rsidR="00DC28E2" w:rsidRPr="00107F56" w:rsidRDefault="00DC28E2" w:rsidP="00DC28E2">
            <w:pPr>
              <w:rPr>
                <w:rFonts w:ascii="GHEA Mariam" w:hAnsi="GHEA Mariam"/>
                <w:iCs/>
                <w:sz w:val="24"/>
                <w:szCs w:val="24"/>
                <w:lang w:eastAsia="en-US"/>
              </w:rPr>
            </w:pPr>
            <w:r w:rsidRPr="00107F56">
              <w:rPr>
                <w:rFonts w:ascii="GHEA Mariam" w:hAnsi="GHEA Mariam"/>
                <w:iCs/>
                <w:sz w:val="24"/>
                <w:szCs w:val="24"/>
                <w:lang w:eastAsia="en-US"/>
              </w:rPr>
              <w:t xml:space="preserve"> ՀՀ կառավարության պահուստային ֆոնդ </w:t>
            </w:r>
          </w:p>
        </w:tc>
      </w:tr>
      <w:tr w:rsidR="00DC28E2" w:rsidRPr="00DC28E2" w:rsidTr="00DC28E2">
        <w:trPr>
          <w:gridAfter w:val="1"/>
          <w:wAfter w:w="6" w:type="dxa"/>
          <w:trHeight w:val="240"/>
        </w:trPr>
        <w:tc>
          <w:tcPr>
            <w:tcW w:w="3780" w:type="dxa"/>
            <w:tcBorders>
              <w:top w:val="nil"/>
              <w:left w:val="nil"/>
              <w:bottom w:val="nil"/>
              <w:right w:val="nil"/>
            </w:tcBorders>
            <w:shd w:val="clear" w:color="auto" w:fill="auto"/>
            <w:hideMark/>
          </w:tcPr>
          <w:p w:rsidR="00DC28E2" w:rsidRPr="00107F56" w:rsidRDefault="00DC28E2" w:rsidP="00DC28E2">
            <w:pPr>
              <w:rPr>
                <w:rFonts w:ascii="GHEA Mariam" w:hAnsi="GHEA Mariam"/>
                <w:iCs/>
                <w:sz w:val="24"/>
                <w:szCs w:val="24"/>
                <w:lang w:eastAsia="en-US"/>
              </w:rPr>
            </w:pPr>
          </w:p>
        </w:tc>
        <w:tc>
          <w:tcPr>
            <w:tcW w:w="7830" w:type="dxa"/>
            <w:tcBorders>
              <w:top w:val="nil"/>
              <w:left w:val="nil"/>
              <w:bottom w:val="nil"/>
              <w:right w:val="nil"/>
            </w:tcBorders>
            <w:shd w:val="clear" w:color="auto" w:fill="auto"/>
            <w:hideMark/>
          </w:tcPr>
          <w:p w:rsidR="00DC28E2" w:rsidRPr="00107F56" w:rsidRDefault="00DC28E2" w:rsidP="00DC28E2">
            <w:pPr>
              <w:rPr>
                <w:rFonts w:ascii="GHEA Mariam" w:hAnsi="GHEA Mariam"/>
                <w:sz w:val="24"/>
                <w:szCs w:val="24"/>
                <w:lang w:eastAsia="en-US"/>
              </w:rPr>
            </w:pPr>
          </w:p>
        </w:tc>
        <w:tc>
          <w:tcPr>
            <w:tcW w:w="1855" w:type="dxa"/>
            <w:tcBorders>
              <w:top w:val="nil"/>
              <w:left w:val="nil"/>
              <w:bottom w:val="nil"/>
              <w:right w:val="nil"/>
            </w:tcBorders>
            <w:shd w:val="clear" w:color="auto" w:fill="auto"/>
            <w:hideMark/>
          </w:tcPr>
          <w:p w:rsidR="00DC28E2" w:rsidRPr="00DC28E2" w:rsidRDefault="00DC28E2" w:rsidP="00DC28E2">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DC28E2" w:rsidRPr="00DC28E2" w:rsidRDefault="00DC28E2" w:rsidP="00DC28E2">
            <w:pPr>
              <w:rPr>
                <w:rFonts w:ascii="GHEA Mariam" w:hAnsi="GHEA Mariam"/>
                <w:sz w:val="24"/>
                <w:szCs w:val="24"/>
                <w:lang w:eastAsia="en-US"/>
              </w:rPr>
            </w:pPr>
          </w:p>
        </w:tc>
      </w:tr>
      <w:tr w:rsidR="00DC28E2" w:rsidRPr="00DC28E2" w:rsidTr="00DC28E2">
        <w:trPr>
          <w:trHeight w:val="240"/>
        </w:trPr>
        <w:tc>
          <w:tcPr>
            <w:tcW w:w="15361" w:type="dxa"/>
            <w:gridSpan w:val="5"/>
            <w:tcBorders>
              <w:top w:val="nil"/>
              <w:left w:val="nil"/>
              <w:bottom w:val="nil"/>
              <w:right w:val="nil"/>
            </w:tcBorders>
            <w:shd w:val="clear" w:color="auto" w:fill="auto"/>
            <w:hideMark/>
          </w:tcPr>
          <w:p w:rsidR="00DC28E2" w:rsidRPr="00107F56" w:rsidRDefault="00DC28E2" w:rsidP="00DC28E2">
            <w:pPr>
              <w:rPr>
                <w:rFonts w:ascii="GHEA Mariam" w:hAnsi="GHEA Mariam"/>
                <w:bCs/>
                <w:sz w:val="24"/>
                <w:szCs w:val="24"/>
                <w:lang w:eastAsia="en-US"/>
              </w:rPr>
            </w:pPr>
            <w:r w:rsidRPr="00107F56">
              <w:rPr>
                <w:rFonts w:ascii="GHEA Mariam" w:hAnsi="GHEA Mariam"/>
                <w:bCs/>
                <w:sz w:val="24"/>
                <w:szCs w:val="24"/>
                <w:lang w:eastAsia="en-US"/>
              </w:rPr>
              <w:t xml:space="preserve"> Ծրագրի միջոցառումները </w:t>
            </w:r>
          </w:p>
        </w:tc>
      </w:tr>
      <w:tr w:rsidR="00DC28E2" w:rsidRPr="00DC28E2" w:rsidTr="00DC28E2">
        <w:trPr>
          <w:gridAfter w:val="1"/>
          <w:wAfter w:w="6" w:type="dxa"/>
          <w:trHeight w:val="240"/>
        </w:trPr>
        <w:tc>
          <w:tcPr>
            <w:tcW w:w="3780" w:type="dxa"/>
            <w:tcBorders>
              <w:top w:val="nil"/>
              <w:left w:val="nil"/>
              <w:bottom w:val="nil"/>
              <w:right w:val="nil"/>
            </w:tcBorders>
            <w:shd w:val="clear" w:color="auto" w:fill="auto"/>
            <w:hideMark/>
          </w:tcPr>
          <w:p w:rsidR="00DC28E2" w:rsidRPr="00107F56" w:rsidRDefault="00DC28E2" w:rsidP="00DC28E2">
            <w:pPr>
              <w:rPr>
                <w:rFonts w:ascii="GHEA Mariam" w:hAnsi="GHEA Mariam"/>
                <w:bCs/>
                <w:sz w:val="24"/>
                <w:szCs w:val="24"/>
                <w:lang w:eastAsia="en-US"/>
              </w:rPr>
            </w:pPr>
          </w:p>
        </w:tc>
        <w:tc>
          <w:tcPr>
            <w:tcW w:w="7830" w:type="dxa"/>
            <w:tcBorders>
              <w:top w:val="nil"/>
              <w:left w:val="nil"/>
              <w:bottom w:val="nil"/>
              <w:right w:val="nil"/>
            </w:tcBorders>
            <w:shd w:val="clear" w:color="auto" w:fill="auto"/>
            <w:hideMark/>
          </w:tcPr>
          <w:p w:rsidR="00DC28E2" w:rsidRPr="00107F56" w:rsidRDefault="00DC28E2" w:rsidP="00DC28E2">
            <w:pPr>
              <w:rPr>
                <w:rFonts w:ascii="GHEA Mariam" w:hAnsi="GHEA Mariam"/>
                <w:sz w:val="24"/>
                <w:szCs w:val="24"/>
                <w:lang w:eastAsia="en-US"/>
              </w:rPr>
            </w:pPr>
          </w:p>
        </w:tc>
        <w:tc>
          <w:tcPr>
            <w:tcW w:w="1855" w:type="dxa"/>
            <w:tcBorders>
              <w:top w:val="nil"/>
              <w:left w:val="nil"/>
              <w:bottom w:val="nil"/>
              <w:right w:val="nil"/>
            </w:tcBorders>
            <w:shd w:val="clear" w:color="auto" w:fill="auto"/>
            <w:hideMark/>
          </w:tcPr>
          <w:p w:rsidR="00DC28E2" w:rsidRPr="00DC28E2" w:rsidRDefault="00DC28E2" w:rsidP="00DC28E2">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DC28E2" w:rsidRPr="00DC28E2" w:rsidRDefault="00DC28E2" w:rsidP="00DC28E2">
            <w:pPr>
              <w:rPr>
                <w:rFonts w:ascii="GHEA Mariam" w:hAnsi="GHEA Mariam"/>
                <w:sz w:val="24"/>
                <w:szCs w:val="24"/>
                <w:lang w:eastAsia="en-US"/>
              </w:rPr>
            </w:pPr>
          </w:p>
        </w:tc>
      </w:tr>
      <w:tr w:rsidR="00DC28E2" w:rsidRPr="00DC28E2" w:rsidTr="00DC28E2">
        <w:trPr>
          <w:gridAfter w:val="1"/>
          <w:wAfter w:w="6" w:type="dxa"/>
          <w:trHeight w:val="332"/>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C28E2" w:rsidRPr="00107F56" w:rsidRDefault="00107F56" w:rsidP="00DC28E2">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auto" w:fill="auto"/>
            <w:hideMark/>
          </w:tcPr>
          <w:p w:rsidR="00DC28E2" w:rsidRPr="00107F56" w:rsidRDefault="00DC28E2" w:rsidP="00DC28E2">
            <w:pPr>
              <w:rPr>
                <w:rFonts w:ascii="GHEA Mariam" w:hAnsi="GHEA Mariam"/>
                <w:iCs/>
                <w:sz w:val="24"/>
                <w:szCs w:val="24"/>
                <w:lang w:eastAsia="en-US"/>
              </w:rPr>
            </w:pPr>
            <w:r w:rsidRPr="00107F56">
              <w:rPr>
                <w:rFonts w:ascii="GHEA Mariam" w:hAnsi="GHEA Mariam"/>
                <w:iCs/>
                <w:sz w:val="24"/>
                <w:szCs w:val="24"/>
                <w:lang w:eastAsia="en-US"/>
              </w:rPr>
              <w:t xml:space="preserve"> 1139 </w:t>
            </w:r>
          </w:p>
        </w:tc>
        <w:tc>
          <w:tcPr>
            <w:tcW w:w="3745" w:type="dxa"/>
            <w:gridSpan w:val="2"/>
            <w:tcBorders>
              <w:top w:val="single" w:sz="4" w:space="0" w:color="auto"/>
              <w:left w:val="nil"/>
              <w:bottom w:val="single" w:sz="4" w:space="0" w:color="auto"/>
              <w:right w:val="single" w:sz="4" w:space="0" w:color="000000"/>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Ցուցանիշների փոփոխությունը   (նվազեցումները նշված են  փակագծերում) </w:t>
            </w:r>
          </w:p>
        </w:tc>
      </w:tr>
      <w:tr w:rsidR="00DC28E2" w:rsidRPr="00DC28E2" w:rsidTr="00DC28E2">
        <w:trPr>
          <w:gridAfter w:val="1"/>
          <w:wAfter w:w="6" w:type="dxa"/>
          <w:trHeight w:val="143"/>
        </w:trPr>
        <w:tc>
          <w:tcPr>
            <w:tcW w:w="3780" w:type="dxa"/>
            <w:tcBorders>
              <w:top w:val="nil"/>
              <w:left w:val="single" w:sz="4" w:space="0" w:color="auto"/>
              <w:bottom w:val="single" w:sz="4" w:space="0" w:color="auto"/>
              <w:right w:val="single" w:sz="4" w:space="0" w:color="auto"/>
            </w:tcBorders>
            <w:shd w:val="clear" w:color="auto" w:fill="auto"/>
            <w:hideMark/>
          </w:tcPr>
          <w:p w:rsidR="00DC28E2" w:rsidRPr="00107F56" w:rsidRDefault="00DC28E2" w:rsidP="00107F56">
            <w:pPr>
              <w:rPr>
                <w:rFonts w:ascii="GHEA Mariam" w:hAnsi="GHEA Mariam"/>
                <w:sz w:val="24"/>
                <w:szCs w:val="24"/>
                <w:lang w:eastAsia="en-US"/>
              </w:rPr>
            </w:pPr>
            <w:r w:rsidRPr="00107F56">
              <w:rPr>
                <w:rFonts w:ascii="GHEA Mariam" w:hAnsi="GHEA Mariam"/>
                <w:sz w:val="24"/>
                <w:szCs w:val="24"/>
                <w:lang w:eastAsia="en-US"/>
              </w:rPr>
              <w:t xml:space="preserve"> Միջոցառման դասիչը </w:t>
            </w:r>
          </w:p>
        </w:tc>
        <w:tc>
          <w:tcPr>
            <w:tcW w:w="7830" w:type="dxa"/>
            <w:tcBorders>
              <w:top w:val="nil"/>
              <w:left w:val="nil"/>
              <w:bottom w:val="single" w:sz="4" w:space="0" w:color="auto"/>
              <w:right w:val="single" w:sz="4" w:space="0" w:color="auto"/>
            </w:tcBorders>
            <w:shd w:val="clear" w:color="auto" w:fill="auto"/>
            <w:hideMark/>
          </w:tcPr>
          <w:p w:rsidR="00DC28E2" w:rsidRPr="00107F56" w:rsidRDefault="00DC28E2" w:rsidP="00DC28E2">
            <w:pPr>
              <w:rPr>
                <w:rFonts w:ascii="GHEA Mariam" w:hAnsi="GHEA Mariam"/>
                <w:iCs/>
                <w:sz w:val="24"/>
                <w:szCs w:val="24"/>
                <w:lang w:eastAsia="en-US"/>
              </w:rPr>
            </w:pPr>
            <w:r w:rsidRPr="00107F56">
              <w:rPr>
                <w:rFonts w:ascii="GHEA Mariam" w:hAnsi="GHEA Mariam"/>
                <w:iCs/>
                <w:sz w:val="24"/>
                <w:szCs w:val="24"/>
                <w:lang w:eastAsia="en-US"/>
              </w:rPr>
              <w:t xml:space="preserve"> 11001 </w:t>
            </w:r>
          </w:p>
        </w:tc>
        <w:tc>
          <w:tcPr>
            <w:tcW w:w="1855" w:type="dxa"/>
            <w:tcBorders>
              <w:top w:val="nil"/>
              <w:left w:val="nil"/>
              <w:bottom w:val="single" w:sz="4" w:space="0" w:color="auto"/>
              <w:right w:val="single" w:sz="4" w:space="0" w:color="auto"/>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ինն ամիս</w:t>
            </w:r>
          </w:p>
        </w:tc>
        <w:tc>
          <w:tcPr>
            <w:tcW w:w="1890"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տարի</w:t>
            </w:r>
          </w:p>
        </w:tc>
      </w:tr>
      <w:tr w:rsidR="00DC28E2" w:rsidRPr="00DC28E2" w:rsidTr="00107F56">
        <w:trPr>
          <w:gridAfter w:val="1"/>
          <w:wAfter w:w="6" w:type="dxa"/>
          <w:trHeight w:val="240"/>
        </w:trPr>
        <w:tc>
          <w:tcPr>
            <w:tcW w:w="3780" w:type="dxa"/>
            <w:tcBorders>
              <w:top w:val="nil"/>
              <w:left w:val="single" w:sz="4" w:space="0" w:color="auto"/>
              <w:bottom w:val="single" w:sz="4" w:space="0" w:color="auto"/>
              <w:right w:val="single" w:sz="4" w:space="0" w:color="auto"/>
            </w:tcBorders>
            <w:shd w:val="clear" w:color="auto" w:fill="auto"/>
            <w:hideMark/>
          </w:tcPr>
          <w:p w:rsidR="00DC28E2" w:rsidRPr="00107F56" w:rsidRDefault="00107F56" w:rsidP="00DC28E2">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DC28E2" w:rsidRPr="00107F56">
              <w:rPr>
                <w:rFonts w:ascii="GHEA Mariam" w:hAnsi="GHEA Mariam"/>
                <w:sz w:val="24"/>
                <w:szCs w:val="24"/>
                <w:lang w:eastAsia="en-US"/>
              </w:rPr>
              <w:t xml:space="preserve"> </w:t>
            </w:r>
          </w:p>
        </w:tc>
        <w:tc>
          <w:tcPr>
            <w:tcW w:w="7830" w:type="dxa"/>
            <w:tcBorders>
              <w:top w:val="nil"/>
              <w:left w:val="nil"/>
              <w:bottom w:val="single" w:sz="4" w:space="0" w:color="auto"/>
              <w:right w:val="single" w:sz="4" w:space="0" w:color="auto"/>
            </w:tcBorders>
            <w:shd w:val="clear" w:color="auto" w:fill="auto"/>
            <w:hideMark/>
          </w:tcPr>
          <w:p w:rsidR="00DC28E2" w:rsidRPr="00107F56" w:rsidRDefault="00DC28E2" w:rsidP="00DC28E2">
            <w:pPr>
              <w:rPr>
                <w:rFonts w:ascii="GHEA Mariam" w:hAnsi="GHEA Mariam"/>
                <w:iCs/>
                <w:sz w:val="24"/>
                <w:szCs w:val="24"/>
                <w:lang w:eastAsia="en-US"/>
              </w:rPr>
            </w:pPr>
            <w:r w:rsidRPr="00107F56">
              <w:rPr>
                <w:rFonts w:ascii="GHEA Mariam" w:hAnsi="GHEA Mariam"/>
                <w:iCs/>
                <w:sz w:val="24"/>
                <w:szCs w:val="24"/>
                <w:lang w:eastAsia="en-US"/>
              </w:rPr>
              <w:t xml:space="preserve"> ՀՀ կառավարության պահուստային ֆոնդ </w:t>
            </w:r>
          </w:p>
        </w:tc>
        <w:tc>
          <w:tcPr>
            <w:tcW w:w="1855"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Calibri" w:hAnsi="Calibri" w:cs="Calibri"/>
                <w:i/>
                <w:iCs/>
                <w:sz w:val="24"/>
                <w:szCs w:val="24"/>
                <w:lang w:eastAsia="en-US"/>
              </w:rPr>
              <w:t> </w:t>
            </w:r>
          </w:p>
        </w:tc>
        <w:tc>
          <w:tcPr>
            <w:tcW w:w="189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07F56">
        <w:trPr>
          <w:gridAfter w:val="1"/>
          <w:wAfter w:w="6" w:type="dxa"/>
          <w:trHeight w:val="102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C28E2" w:rsidRPr="00107F56" w:rsidRDefault="00107F56" w:rsidP="00DC28E2">
            <w:pPr>
              <w:rPr>
                <w:rFonts w:ascii="GHEA Mariam" w:hAnsi="GHEA Mariam"/>
                <w:sz w:val="24"/>
                <w:szCs w:val="24"/>
                <w:lang w:eastAsia="en-US"/>
              </w:rPr>
            </w:pPr>
            <w:r>
              <w:rPr>
                <w:rFonts w:ascii="GHEA Mariam" w:hAnsi="GHEA Mariam"/>
                <w:sz w:val="24"/>
                <w:szCs w:val="24"/>
                <w:lang w:eastAsia="en-US"/>
              </w:rPr>
              <w:t xml:space="preserve"> Նկարագրությունը</w:t>
            </w:r>
            <w:r w:rsidR="00DC28E2" w:rsidRPr="00107F56">
              <w:rPr>
                <w:rFonts w:ascii="GHEA Mariam" w:hAnsi="GHEA Mariam"/>
                <w:sz w:val="24"/>
                <w:szCs w:val="24"/>
                <w:lang w:eastAsia="en-US"/>
              </w:rPr>
              <w:t xml:space="preserve"> </w:t>
            </w:r>
          </w:p>
        </w:tc>
        <w:tc>
          <w:tcPr>
            <w:tcW w:w="7830" w:type="dxa"/>
            <w:tcBorders>
              <w:top w:val="single" w:sz="4" w:space="0" w:color="auto"/>
              <w:left w:val="nil"/>
              <w:bottom w:val="single" w:sz="4" w:space="0" w:color="auto"/>
              <w:right w:val="single" w:sz="4" w:space="0" w:color="auto"/>
            </w:tcBorders>
            <w:shd w:val="clear" w:color="auto" w:fill="auto"/>
            <w:hideMark/>
          </w:tcPr>
          <w:p w:rsidR="00DC28E2" w:rsidRPr="00107F56" w:rsidRDefault="00DC28E2" w:rsidP="00DC28E2">
            <w:pPr>
              <w:rPr>
                <w:rFonts w:ascii="GHEA Mariam" w:hAnsi="GHEA Mariam"/>
                <w:iCs/>
                <w:sz w:val="24"/>
                <w:szCs w:val="24"/>
                <w:lang w:eastAsia="en-US"/>
              </w:rPr>
            </w:pPr>
            <w:r w:rsidRPr="00107F56">
              <w:rPr>
                <w:rFonts w:ascii="GHEA Mariam" w:hAnsi="GHEA Mariam"/>
                <w:iCs/>
                <w:sz w:val="24"/>
                <w:szCs w:val="24"/>
                <w:lang w:eastAsia="en-US"/>
              </w:rPr>
              <w:t xml:space="preserve"> ՀՀ պետական բյուջեում նախատեսված ելքերի լրացուցիչ ֆինան</w:t>
            </w:r>
            <w:r w:rsidRPr="00107F56">
              <w:rPr>
                <w:rFonts w:ascii="GHEA Mariam" w:hAnsi="GHEA Mariam"/>
                <w:iCs/>
                <w:sz w:val="24"/>
                <w:szCs w:val="24"/>
                <w:lang w:eastAsia="en-US"/>
              </w:rPr>
              <w:softHyphen/>
              <w:t>սավորման, պետական բյուջեում չկանխատեսված ելքերի, ինչպես նաև բյուջետային երաշխիքների ապահովման ելքերի ֆինանսա</w:t>
            </w:r>
            <w:r w:rsidRPr="00107F56">
              <w:rPr>
                <w:rFonts w:ascii="GHEA Mariam" w:hAnsi="GHEA Mariam"/>
                <w:iCs/>
                <w:sz w:val="24"/>
                <w:szCs w:val="24"/>
                <w:lang w:eastAsia="en-US"/>
              </w:rPr>
              <w:softHyphen/>
              <w:t xml:space="preserve">վորման ապահովում </w:t>
            </w:r>
          </w:p>
        </w:tc>
        <w:tc>
          <w:tcPr>
            <w:tcW w:w="1855"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Calibri" w:hAnsi="Calibri" w:cs="Calibri"/>
                <w:i/>
                <w:iCs/>
                <w:sz w:val="24"/>
                <w:szCs w:val="24"/>
                <w:lang w:eastAsia="en-US"/>
              </w:rPr>
              <w:t> </w:t>
            </w:r>
          </w:p>
        </w:tc>
        <w:tc>
          <w:tcPr>
            <w:tcW w:w="189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07F56">
        <w:trPr>
          <w:gridAfter w:val="1"/>
          <w:wAfter w:w="6" w:type="dxa"/>
          <w:trHeight w:val="24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C28E2" w:rsidRPr="00107F56" w:rsidRDefault="00107F56" w:rsidP="00DC28E2">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r w:rsidR="00DC28E2" w:rsidRPr="00107F56">
              <w:rPr>
                <w:rFonts w:ascii="GHEA Mariam" w:hAnsi="GHEA Mariam"/>
                <w:sz w:val="24"/>
                <w:szCs w:val="24"/>
                <w:lang w:eastAsia="en-US"/>
              </w:rPr>
              <w:t xml:space="preserve"> </w:t>
            </w:r>
          </w:p>
        </w:tc>
        <w:tc>
          <w:tcPr>
            <w:tcW w:w="7830" w:type="dxa"/>
            <w:tcBorders>
              <w:top w:val="single" w:sz="4" w:space="0" w:color="auto"/>
              <w:left w:val="nil"/>
              <w:bottom w:val="single" w:sz="4" w:space="0" w:color="auto"/>
              <w:right w:val="single" w:sz="4" w:space="0" w:color="auto"/>
            </w:tcBorders>
            <w:shd w:val="clear" w:color="auto" w:fill="auto"/>
            <w:hideMark/>
          </w:tcPr>
          <w:p w:rsidR="00DC28E2" w:rsidRPr="00107F56" w:rsidRDefault="00DC28E2" w:rsidP="00DC28E2">
            <w:pPr>
              <w:rPr>
                <w:rFonts w:ascii="GHEA Mariam" w:hAnsi="GHEA Mariam"/>
                <w:iCs/>
                <w:sz w:val="24"/>
                <w:szCs w:val="24"/>
                <w:lang w:eastAsia="en-US"/>
              </w:rPr>
            </w:pPr>
            <w:r w:rsidRPr="00107F56">
              <w:rPr>
                <w:rFonts w:ascii="GHEA Mariam" w:hAnsi="GHEA Mariam"/>
                <w:iCs/>
                <w:sz w:val="24"/>
                <w:szCs w:val="24"/>
                <w:lang w:eastAsia="en-US"/>
              </w:rPr>
              <w:t xml:space="preserve"> Ծառայությունների մատուցում </w:t>
            </w:r>
          </w:p>
        </w:tc>
        <w:tc>
          <w:tcPr>
            <w:tcW w:w="1855"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Calibri" w:hAnsi="Calibri" w:cs="Calibri"/>
                <w:i/>
                <w:iCs/>
                <w:sz w:val="24"/>
                <w:szCs w:val="24"/>
                <w:lang w:eastAsia="en-US"/>
              </w:rPr>
              <w:t> </w:t>
            </w:r>
          </w:p>
        </w:tc>
        <w:tc>
          <w:tcPr>
            <w:tcW w:w="189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DC28E2">
        <w:trPr>
          <w:gridAfter w:val="1"/>
          <w:wAfter w:w="6" w:type="dxa"/>
          <w:trHeight w:val="240"/>
        </w:trPr>
        <w:tc>
          <w:tcPr>
            <w:tcW w:w="11610" w:type="dxa"/>
            <w:gridSpan w:val="2"/>
            <w:tcBorders>
              <w:top w:val="single" w:sz="4" w:space="0" w:color="auto"/>
              <w:left w:val="single" w:sz="4" w:space="0" w:color="auto"/>
              <w:bottom w:val="nil"/>
              <w:right w:val="single" w:sz="4" w:space="0" w:color="auto"/>
            </w:tcBorders>
            <w:shd w:val="clear" w:color="auto" w:fill="auto"/>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 Արդյունքի չափորոշիչներ </w:t>
            </w:r>
          </w:p>
        </w:tc>
        <w:tc>
          <w:tcPr>
            <w:tcW w:w="1855" w:type="dxa"/>
            <w:tcBorders>
              <w:top w:val="single" w:sz="4" w:space="0" w:color="auto"/>
              <w:left w:val="single" w:sz="4" w:space="0" w:color="auto"/>
              <w:bottom w:val="single" w:sz="4" w:space="0" w:color="auto"/>
              <w:right w:val="single" w:sz="4" w:space="0" w:color="auto"/>
            </w:tcBorders>
            <w:shd w:val="clear" w:color="auto" w:fill="auto"/>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DC28E2">
        <w:trPr>
          <w:gridAfter w:val="1"/>
          <w:wAfter w:w="6" w:type="dxa"/>
          <w:trHeight w:val="270"/>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GHEA Mariam" w:hAnsi="GHEA Mariam"/>
                <w:sz w:val="24"/>
                <w:szCs w:val="24"/>
                <w:lang w:eastAsia="en-US"/>
              </w:rPr>
              <w:t xml:space="preserve"> Միջոցառման վրա կատարվող ծախսը (հազ. դրամ) </w:t>
            </w:r>
          </w:p>
        </w:tc>
        <w:tc>
          <w:tcPr>
            <w:tcW w:w="1855"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(152,000.0)</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(152,000.0)</w:t>
            </w:r>
          </w:p>
        </w:tc>
      </w:tr>
      <w:tr w:rsidR="00DC28E2" w:rsidRPr="00DC28E2" w:rsidTr="00DC28E2">
        <w:trPr>
          <w:gridAfter w:val="1"/>
          <w:wAfter w:w="6" w:type="dxa"/>
          <w:trHeight w:val="240"/>
        </w:trPr>
        <w:tc>
          <w:tcPr>
            <w:tcW w:w="3780" w:type="dxa"/>
            <w:tcBorders>
              <w:top w:val="nil"/>
              <w:left w:val="nil"/>
              <w:bottom w:val="nil"/>
              <w:right w:val="nil"/>
            </w:tcBorders>
            <w:shd w:val="clear" w:color="auto" w:fill="auto"/>
            <w:hideMark/>
          </w:tcPr>
          <w:p w:rsidR="00DC28E2" w:rsidRPr="00DC28E2" w:rsidRDefault="00DC28E2" w:rsidP="00DC28E2">
            <w:pPr>
              <w:jc w:val="center"/>
              <w:rPr>
                <w:rFonts w:ascii="GHEA Mariam" w:hAnsi="GHEA Mariam"/>
                <w:sz w:val="24"/>
                <w:szCs w:val="24"/>
                <w:lang w:eastAsia="en-US"/>
              </w:rPr>
            </w:pPr>
          </w:p>
        </w:tc>
        <w:tc>
          <w:tcPr>
            <w:tcW w:w="7830" w:type="dxa"/>
            <w:tcBorders>
              <w:top w:val="nil"/>
              <w:left w:val="nil"/>
              <w:bottom w:val="nil"/>
              <w:right w:val="nil"/>
            </w:tcBorders>
            <w:shd w:val="clear" w:color="auto" w:fill="auto"/>
            <w:hideMark/>
          </w:tcPr>
          <w:p w:rsidR="00DC28E2" w:rsidRDefault="00DC28E2" w:rsidP="00DC28E2">
            <w:pPr>
              <w:rPr>
                <w:rFonts w:ascii="GHEA Mariam" w:hAnsi="GHEA Mariam"/>
                <w:sz w:val="24"/>
                <w:szCs w:val="24"/>
                <w:lang w:eastAsia="en-US"/>
              </w:rPr>
            </w:pPr>
          </w:p>
          <w:p w:rsidR="00DC28E2" w:rsidRPr="00DC28E2" w:rsidRDefault="00DC28E2" w:rsidP="00DC28E2">
            <w:pPr>
              <w:rPr>
                <w:rFonts w:ascii="GHEA Mariam" w:hAnsi="GHEA Mariam"/>
                <w:sz w:val="24"/>
                <w:szCs w:val="24"/>
                <w:lang w:eastAsia="en-US"/>
              </w:rPr>
            </w:pPr>
          </w:p>
        </w:tc>
        <w:tc>
          <w:tcPr>
            <w:tcW w:w="1855" w:type="dxa"/>
            <w:tcBorders>
              <w:top w:val="nil"/>
              <w:left w:val="nil"/>
              <w:bottom w:val="nil"/>
              <w:right w:val="nil"/>
            </w:tcBorders>
            <w:shd w:val="clear" w:color="auto" w:fill="auto"/>
            <w:hideMark/>
          </w:tcPr>
          <w:p w:rsidR="00DC28E2" w:rsidRPr="00DC28E2" w:rsidRDefault="00DC28E2" w:rsidP="00DC28E2">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DC28E2" w:rsidRPr="00DC28E2" w:rsidRDefault="00DC28E2" w:rsidP="00DC28E2">
            <w:pPr>
              <w:rPr>
                <w:rFonts w:ascii="GHEA Mariam" w:hAnsi="GHEA Mariam"/>
                <w:sz w:val="24"/>
                <w:szCs w:val="24"/>
                <w:lang w:eastAsia="en-US"/>
              </w:rPr>
            </w:pPr>
          </w:p>
        </w:tc>
      </w:tr>
      <w:tr w:rsidR="00DC28E2" w:rsidRPr="00DC28E2" w:rsidTr="00DC28E2">
        <w:trPr>
          <w:trHeight w:val="405"/>
        </w:trPr>
        <w:tc>
          <w:tcPr>
            <w:tcW w:w="15361" w:type="dxa"/>
            <w:gridSpan w:val="5"/>
            <w:tcBorders>
              <w:top w:val="nil"/>
              <w:left w:val="nil"/>
              <w:bottom w:val="nil"/>
              <w:right w:val="nil"/>
            </w:tcBorders>
            <w:shd w:val="clear" w:color="auto" w:fill="auto"/>
            <w:noWrap/>
            <w:hideMark/>
          </w:tcPr>
          <w:p w:rsidR="00DC28E2" w:rsidRPr="00DC28E2" w:rsidRDefault="00DC28E2" w:rsidP="00DC28E2">
            <w:pPr>
              <w:jc w:val="center"/>
              <w:rPr>
                <w:rFonts w:ascii="GHEA Mariam" w:hAnsi="GHEA Mariam"/>
                <w:b/>
                <w:bCs/>
                <w:sz w:val="24"/>
                <w:szCs w:val="24"/>
                <w:lang w:eastAsia="en-US"/>
              </w:rPr>
            </w:pPr>
            <w:r w:rsidRPr="00DC28E2">
              <w:rPr>
                <w:rFonts w:ascii="GHEA Mariam" w:hAnsi="GHEA Mariam"/>
                <w:b/>
                <w:bCs/>
                <w:sz w:val="24"/>
                <w:szCs w:val="24"/>
                <w:lang w:eastAsia="en-US"/>
              </w:rPr>
              <w:t xml:space="preserve"> ՀՀ ազգային անվտանգության ծառայություն </w:t>
            </w:r>
          </w:p>
        </w:tc>
      </w:tr>
      <w:tr w:rsidR="00DC28E2" w:rsidRPr="00DC28E2" w:rsidTr="00DC28E2">
        <w:trPr>
          <w:gridAfter w:val="1"/>
          <w:wAfter w:w="6" w:type="dxa"/>
          <w:trHeight w:val="240"/>
        </w:trPr>
        <w:tc>
          <w:tcPr>
            <w:tcW w:w="3780" w:type="dxa"/>
            <w:tcBorders>
              <w:top w:val="nil"/>
              <w:left w:val="nil"/>
              <w:bottom w:val="nil"/>
              <w:right w:val="nil"/>
            </w:tcBorders>
            <w:shd w:val="clear" w:color="auto" w:fill="auto"/>
            <w:noWrap/>
            <w:hideMark/>
          </w:tcPr>
          <w:p w:rsidR="00DC28E2" w:rsidRPr="00DC28E2" w:rsidRDefault="00DC28E2" w:rsidP="00DC28E2">
            <w:pPr>
              <w:jc w:val="center"/>
              <w:rPr>
                <w:rFonts w:ascii="GHEA Mariam" w:hAnsi="GHEA Mariam"/>
                <w:b/>
                <w:bCs/>
                <w:sz w:val="24"/>
                <w:szCs w:val="24"/>
                <w:lang w:eastAsia="en-US"/>
              </w:rPr>
            </w:pPr>
          </w:p>
        </w:tc>
        <w:tc>
          <w:tcPr>
            <w:tcW w:w="7830" w:type="dxa"/>
            <w:tcBorders>
              <w:top w:val="nil"/>
              <w:left w:val="nil"/>
              <w:bottom w:val="nil"/>
              <w:right w:val="nil"/>
            </w:tcBorders>
            <w:shd w:val="clear" w:color="auto" w:fill="auto"/>
            <w:noWrap/>
            <w:hideMark/>
          </w:tcPr>
          <w:p w:rsidR="00DC28E2" w:rsidRPr="00DC28E2" w:rsidRDefault="00DC28E2" w:rsidP="00DC28E2">
            <w:pPr>
              <w:jc w:val="center"/>
              <w:rPr>
                <w:rFonts w:ascii="GHEA Mariam" w:hAnsi="GHEA Mariam"/>
                <w:sz w:val="24"/>
                <w:szCs w:val="24"/>
                <w:lang w:eastAsia="en-US"/>
              </w:rPr>
            </w:pPr>
          </w:p>
        </w:tc>
        <w:tc>
          <w:tcPr>
            <w:tcW w:w="1855" w:type="dxa"/>
            <w:tcBorders>
              <w:top w:val="nil"/>
              <w:left w:val="nil"/>
              <w:bottom w:val="nil"/>
              <w:right w:val="nil"/>
            </w:tcBorders>
            <w:shd w:val="clear" w:color="auto" w:fill="auto"/>
            <w:noWrap/>
            <w:hideMark/>
          </w:tcPr>
          <w:p w:rsidR="00DC28E2" w:rsidRPr="00DC28E2" w:rsidRDefault="00DC28E2" w:rsidP="00DC28E2">
            <w:pPr>
              <w:jc w:val="center"/>
              <w:rPr>
                <w:rFonts w:ascii="GHEA Mariam" w:hAnsi="GHEA Mariam"/>
                <w:sz w:val="24"/>
                <w:szCs w:val="24"/>
                <w:lang w:eastAsia="en-US"/>
              </w:rPr>
            </w:pPr>
          </w:p>
        </w:tc>
        <w:tc>
          <w:tcPr>
            <w:tcW w:w="1890" w:type="dxa"/>
            <w:tcBorders>
              <w:top w:val="nil"/>
              <w:left w:val="nil"/>
              <w:bottom w:val="nil"/>
              <w:right w:val="nil"/>
            </w:tcBorders>
            <w:shd w:val="clear" w:color="auto" w:fill="auto"/>
            <w:noWrap/>
            <w:hideMark/>
          </w:tcPr>
          <w:p w:rsidR="00DC28E2" w:rsidRPr="00DC28E2" w:rsidRDefault="00DC28E2" w:rsidP="00DC28E2">
            <w:pPr>
              <w:jc w:val="center"/>
              <w:rPr>
                <w:rFonts w:ascii="GHEA Mariam" w:hAnsi="GHEA Mariam"/>
                <w:sz w:val="24"/>
                <w:szCs w:val="24"/>
                <w:lang w:eastAsia="en-US"/>
              </w:rPr>
            </w:pPr>
          </w:p>
        </w:tc>
      </w:tr>
      <w:tr w:rsidR="00DC28E2" w:rsidRPr="00DC28E2" w:rsidTr="00DC28E2">
        <w:trPr>
          <w:trHeight w:val="240"/>
        </w:trPr>
        <w:tc>
          <w:tcPr>
            <w:tcW w:w="15361" w:type="dxa"/>
            <w:gridSpan w:val="5"/>
            <w:tcBorders>
              <w:top w:val="nil"/>
              <w:left w:val="nil"/>
              <w:bottom w:val="nil"/>
              <w:right w:val="nil"/>
            </w:tcBorders>
            <w:shd w:val="clear" w:color="auto" w:fill="auto"/>
            <w:hideMark/>
          </w:tcPr>
          <w:p w:rsidR="00DC28E2" w:rsidRPr="00107F56" w:rsidRDefault="00DC28E2" w:rsidP="00DC28E2">
            <w:pPr>
              <w:rPr>
                <w:rFonts w:ascii="GHEA Mariam" w:hAnsi="GHEA Mariam"/>
                <w:bCs/>
                <w:sz w:val="24"/>
                <w:szCs w:val="24"/>
                <w:lang w:eastAsia="en-US"/>
              </w:rPr>
            </w:pPr>
            <w:r w:rsidRPr="00107F56">
              <w:rPr>
                <w:rFonts w:ascii="GHEA Mariam" w:hAnsi="GHEA Mariam"/>
                <w:bCs/>
                <w:sz w:val="24"/>
                <w:szCs w:val="24"/>
                <w:lang w:eastAsia="en-US"/>
              </w:rPr>
              <w:t xml:space="preserve"> ՄԱՍ 2. ՊԵՏԱԿԱՆ ՄԱՐՄՆԻ ԳԾՈՎ ԱՐԴՅՈՒՆՔԱՅԻՆ (ԿԱՏԱՐՈՂԱԿԱՆ) ՑՈՒՑԱՆԻՇՆԵՐԸ </w:t>
            </w:r>
          </w:p>
        </w:tc>
      </w:tr>
      <w:tr w:rsidR="00DC28E2" w:rsidRPr="00107F56" w:rsidTr="00DC28E2">
        <w:trPr>
          <w:gridAfter w:val="1"/>
          <w:wAfter w:w="6" w:type="dxa"/>
          <w:trHeight w:val="240"/>
        </w:trPr>
        <w:tc>
          <w:tcPr>
            <w:tcW w:w="3780" w:type="dxa"/>
            <w:tcBorders>
              <w:top w:val="nil"/>
              <w:left w:val="nil"/>
              <w:bottom w:val="nil"/>
              <w:right w:val="nil"/>
            </w:tcBorders>
            <w:shd w:val="clear" w:color="auto" w:fill="auto"/>
            <w:hideMark/>
          </w:tcPr>
          <w:p w:rsidR="00DC28E2" w:rsidRPr="00107F56" w:rsidRDefault="00DC28E2" w:rsidP="00DC28E2">
            <w:pPr>
              <w:rPr>
                <w:rFonts w:ascii="GHEA Mariam" w:hAnsi="GHEA Mariam"/>
                <w:bCs/>
                <w:sz w:val="24"/>
                <w:szCs w:val="24"/>
                <w:lang w:eastAsia="en-US"/>
              </w:rPr>
            </w:pPr>
          </w:p>
        </w:tc>
        <w:tc>
          <w:tcPr>
            <w:tcW w:w="7830" w:type="dxa"/>
            <w:tcBorders>
              <w:top w:val="nil"/>
              <w:left w:val="nil"/>
              <w:bottom w:val="nil"/>
              <w:right w:val="nil"/>
            </w:tcBorders>
            <w:shd w:val="clear" w:color="auto" w:fill="auto"/>
            <w:hideMark/>
          </w:tcPr>
          <w:p w:rsidR="00DC28E2" w:rsidRPr="00107F56" w:rsidRDefault="00DC28E2" w:rsidP="00DC28E2">
            <w:pPr>
              <w:rPr>
                <w:rFonts w:ascii="GHEA Mariam" w:hAnsi="GHEA Mariam"/>
                <w:sz w:val="24"/>
                <w:szCs w:val="24"/>
                <w:lang w:eastAsia="en-US"/>
              </w:rPr>
            </w:pPr>
          </w:p>
        </w:tc>
        <w:tc>
          <w:tcPr>
            <w:tcW w:w="1855" w:type="dxa"/>
            <w:tcBorders>
              <w:top w:val="nil"/>
              <w:left w:val="nil"/>
              <w:bottom w:val="nil"/>
              <w:right w:val="nil"/>
            </w:tcBorders>
            <w:shd w:val="clear" w:color="auto" w:fill="auto"/>
            <w:hideMark/>
          </w:tcPr>
          <w:p w:rsidR="00DC28E2" w:rsidRPr="00107F56" w:rsidRDefault="00DC28E2" w:rsidP="00DC28E2">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DC28E2" w:rsidRPr="00107F56" w:rsidRDefault="00DC28E2" w:rsidP="00DC28E2">
            <w:pPr>
              <w:rPr>
                <w:rFonts w:ascii="GHEA Mariam" w:hAnsi="GHEA Mariam"/>
                <w:sz w:val="24"/>
                <w:szCs w:val="24"/>
                <w:lang w:eastAsia="en-US"/>
              </w:rPr>
            </w:pPr>
          </w:p>
        </w:tc>
      </w:tr>
      <w:tr w:rsidR="00DC28E2" w:rsidRPr="00DC28E2" w:rsidTr="00DC28E2">
        <w:trPr>
          <w:trHeight w:val="24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C28E2" w:rsidRPr="00107F56" w:rsidRDefault="00DC28E2" w:rsidP="00DC28E2">
            <w:pPr>
              <w:rPr>
                <w:rFonts w:ascii="GHEA Mariam" w:hAnsi="GHEA Mariam"/>
                <w:bCs/>
                <w:sz w:val="24"/>
                <w:szCs w:val="24"/>
                <w:lang w:eastAsia="en-US"/>
              </w:rPr>
            </w:pPr>
            <w:r w:rsidRPr="00107F56">
              <w:rPr>
                <w:rFonts w:ascii="GHEA Mariam" w:hAnsi="GHEA Mariam"/>
                <w:bCs/>
                <w:sz w:val="24"/>
                <w:szCs w:val="24"/>
                <w:lang w:eastAsia="en-US"/>
              </w:rPr>
              <w:t xml:space="preserve"> Ծրագրի դասիչը </w:t>
            </w:r>
          </w:p>
        </w:tc>
        <w:tc>
          <w:tcPr>
            <w:tcW w:w="11581" w:type="dxa"/>
            <w:gridSpan w:val="4"/>
            <w:tcBorders>
              <w:top w:val="single" w:sz="4" w:space="0" w:color="auto"/>
              <w:left w:val="nil"/>
              <w:bottom w:val="single" w:sz="4" w:space="0" w:color="auto"/>
              <w:right w:val="single" w:sz="4" w:space="0" w:color="000000"/>
            </w:tcBorders>
            <w:shd w:val="clear" w:color="auto" w:fill="auto"/>
            <w:hideMark/>
          </w:tcPr>
          <w:p w:rsidR="00DC28E2" w:rsidRPr="00107F56" w:rsidRDefault="00DC28E2" w:rsidP="00DC28E2">
            <w:pPr>
              <w:rPr>
                <w:rFonts w:ascii="GHEA Mariam" w:hAnsi="GHEA Mariam"/>
                <w:bCs/>
                <w:sz w:val="24"/>
                <w:szCs w:val="24"/>
                <w:lang w:eastAsia="en-US"/>
              </w:rPr>
            </w:pPr>
            <w:r w:rsidRPr="00107F56">
              <w:rPr>
                <w:rFonts w:ascii="GHEA Mariam" w:hAnsi="GHEA Mariam"/>
                <w:bCs/>
                <w:sz w:val="24"/>
                <w:szCs w:val="24"/>
                <w:lang w:eastAsia="en-US"/>
              </w:rPr>
              <w:t xml:space="preserve"> Ծրագրի անվանումը </w:t>
            </w:r>
          </w:p>
        </w:tc>
      </w:tr>
      <w:tr w:rsidR="00DC28E2" w:rsidRPr="00DC28E2" w:rsidTr="00DC28E2">
        <w:trPr>
          <w:trHeight w:val="240"/>
        </w:trPr>
        <w:tc>
          <w:tcPr>
            <w:tcW w:w="3780" w:type="dxa"/>
            <w:tcBorders>
              <w:top w:val="nil"/>
              <w:left w:val="single" w:sz="4" w:space="0" w:color="auto"/>
              <w:bottom w:val="single" w:sz="4" w:space="0" w:color="auto"/>
              <w:right w:val="single" w:sz="4" w:space="0" w:color="auto"/>
            </w:tcBorders>
            <w:shd w:val="clear" w:color="auto" w:fill="auto"/>
            <w:hideMark/>
          </w:tcPr>
          <w:p w:rsidR="00DC28E2" w:rsidRPr="00107F56" w:rsidRDefault="00DC28E2" w:rsidP="00DC28E2">
            <w:pPr>
              <w:rPr>
                <w:rFonts w:ascii="GHEA Mariam" w:hAnsi="GHEA Mariam"/>
                <w:iCs/>
                <w:sz w:val="24"/>
                <w:szCs w:val="24"/>
                <w:lang w:eastAsia="en-US"/>
              </w:rPr>
            </w:pPr>
            <w:r w:rsidRPr="00107F56">
              <w:rPr>
                <w:rFonts w:ascii="GHEA Mariam" w:hAnsi="GHEA Mariam"/>
                <w:iCs/>
                <w:sz w:val="24"/>
                <w:szCs w:val="24"/>
                <w:lang w:eastAsia="en-US"/>
              </w:rPr>
              <w:t xml:space="preserve"> 1036 </w:t>
            </w:r>
          </w:p>
        </w:tc>
        <w:tc>
          <w:tcPr>
            <w:tcW w:w="11581" w:type="dxa"/>
            <w:gridSpan w:val="4"/>
            <w:tcBorders>
              <w:top w:val="single" w:sz="4" w:space="0" w:color="auto"/>
              <w:left w:val="nil"/>
              <w:bottom w:val="single" w:sz="4" w:space="0" w:color="auto"/>
              <w:right w:val="single" w:sz="4" w:space="0" w:color="000000"/>
            </w:tcBorders>
            <w:shd w:val="clear" w:color="auto" w:fill="auto"/>
            <w:hideMark/>
          </w:tcPr>
          <w:p w:rsidR="00DC28E2" w:rsidRPr="00107F56" w:rsidRDefault="00DC28E2" w:rsidP="00DC28E2">
            <w:pPr>
              <w:rPr>
                <w:rFonts w:ascii="GHEA Mariam" w:hAnsi="GHEA Mariam"/>
                <w:iCs/>
                <w:sz w:val="24"/>
                <w:szCs w:val="24"/>
                <w:lang w:eastAsia="en-US"/>
              </w:rPr>
            </w:pPr>
            <w:r w:rsidRPr="00107F56">
              <w:rPr>
                <w:rFonts w:ascii="GHEA Mariam" w:hAnsi="GHEA Mariam"/>
                <w:iCs/>
                <w:sz w:val="24"/>
                <w:szCs w:val="24"/>
                <w:lang w:eastAsia="en-US"/>
              </w:rPr>
              <w:t xml:space="preserve"> Պետական պահպանության ապահովում </w:t>
            </w:r>
          </w:p>
        </w:tc>
      </w:tr>
      <w:tr w:rsidR="00DC28E2" w:rsidRPr="00107F56" w:rsidTr="00DC28E2">
        <w:trPr>
          <w:gridAfter w:val="1"/>
          <w:wAfter w:w="6" w:type="dxa"/>
          <w:trHeight w:val="240"/>
        </w:trPr>
        <w:tc>
          <w:tcPr>
            <w:tcW w:w="3780" w:type="dxa"/>
            <w:tcBorders>
              <w:top w:val="nil"/>
              <w:left w:val="nil"/>
              <w:bottom w:val="nil"/>
              <w:right w:val="nil"/>
            </w:tcBorders>
            <w:shd w:val="clear" w:color="auto" w:fill="auto"/>
            <w:hideMark/>
          </w:tcPr>
          <w:p w:rsidR="00DC28E2" w:rsidRPr="00107F56" w:rsidRDefault="00DC28E2" w:rsidP="00DC28E2">
            <w:pPr>
              <w:rPr>
                <w:rFonts w:ascii="GHEA Mariam" w:hAnsi="GHEA Mariam"/>
                <w:iCs/>
                <w:sz w:val="24"/>
                <w:szCs w:val="24"/>
                <w:lang w:eastAsia="en-US"/>
              </w:rPr>
            </w:pPr>
          </w:p>
        </w:tc>
        <w:tc>
          <w:tcPr>
            <w:tcW w:w="7830" w:type="dxa"/>
            <w:tcBorders>
              <w:top w:val="nil"/>
              <w:left w:val="nil"/>
              <w:bottom w:val="nil"/>
              <w:right w:val="nil"/>
            </w:tcBorders>
            <w:shd w:val="clear" w:color="auto" w:fill="auto"/>
            <w:hideMark/>
          </w:tcPr>
          <w:p w:rsidR="00DC28E2" w:rsidRPr="00107F56" w:rsidRDefault="00DC28E2" w:rsidP="00DC28E2">
            <w:pPr>
              <w:rPr>
                <w:rFonts w:ascii="GHEA Mariam" w:hAnsi="GHEA Mariam"/>
                <w:sz w:val="24"/>
                <w:szCs w:val="24"/>
                <w:lang w:eastAsia="en-US"/>
              </w:rPr>
            </w:pPr>
          </w:p>
        </w:tc>
        <w:tc>
          <w:tcPr>
            <w:tcW w:w="1855" w:type="dxa"/>
            <w:tcBorders>
              <w:top w:val="nil"/>
              <w:left w:val="nil"/>
              <w:bottom w:val="nil"/>
              <w:right w:val="nil"/>
            </w:tcBorders>
            <w:shd w:val="clear" w:color="auto" w:fill="auto"/>
            <w:hideMark/>
          </w:tcPr>
          <w:p w:rsidR="00DC28E2" w:rsidRPr="00107F56" w:rsidRDefault="00DC28E2" w:rsidP="00DC28E2">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DC28E2" w:rsidRPr="00107F56" w:rsidRDefault="00DC28E2" w:rsidP="00DC28E2">
            <w:pPr>
              <w:rPr>
                <w:rFonts w:ascii="GHEA Mariam" w:hAnsi="GHEA Mariam"/>
                <w:sz w:val="24"/>
                <w:szCs w:val="24"/>
                <w:lang w:eastAsia="en-US"/>
              </w:rPr>
            </w:pPr>
          </w:p>
        </w:tc>
      </w:tr>
      <w:tr w:rsidR="00DC28E2" w:rsidRPr="00DC28E2" w:rsidTr="00DC28E2">
        <w:trPr>
          <w:trHeight w:val="240"/>
        </w:trPr>
        <w:tc>
          <w:tcPr>
            <w:tcW w:w="15361" w:type="dxa"/>
            <w:gridSpan w:val="5"/>
            <w:tcBorders>
              <w:top w:val="nil"/>
              <w:left w:val="nil"/>
              <w:bottom w:val="nil"/>
              <w:right w:val="nil"/>
            </w:tcBorders>
            <w:shd w:val="clear" w:color="auto" w:fill="auto"/>
            <w:hideMark/>
          </w:tcPr>
          <w:p w:rsidR="00DC28E2" w:rsidRPr="00107F56" w:rsidRDefault="00DC28E2" w:rsidP="00DC28E2">
            <w:pPr>
              <w:rPr>
                <w:rFonts w:ascii="GHEA Mariam" w:hAnsi="GHEA Mariam"/>
                <w:bCs/>
                <w:sz w:val="24"/>
                <w:szCs w:val="24"/>
                <w:lang w:eastAsia="en-US"/>
              </w:rPr>
            </w:pPr>
            <w:r w:rsidRPr="00107F56">
              <w:rPr>
                <w:rFonts w:ascii="GHEA Mariam" w:hAnsi="GHEA Mariam"/>
                <w:bCs/>
                <w:sz w:val="24"/>
                <w:szCs w:val="24"/>
                <w:lang w:eastAsia="en-US"/>
              </w:rPr>
              <w:t xml:space="preserve"> Ծրագրի միջոցառումները </w:t>
            </w:r>
          </w:p>
        </w:tc>
      </w:tr>
      <w:tr w:rsidR="00DC28E2" w:rsidRPr="00DC28E2" w:rsidTr="00DC28E2">
        <w:trPr>
          <w:gridAfter w:val="1"/>
          <w:wAfter w:w="6" w:type="dxa"/>
          <w:trHeight w:val="240"/>
        </w:trPr>
        <w:tc>
          <w:tcPr>
            <w:tcW w:w="3780" w:type="dxa"/>
            <w:tcBorders>
              <w:top w:val="nil"/>
              <w:left w:val="nil"/>
              <w:bottom w:val="nil"/>
              <w:right w:val="nil"/>
            </w:tcBorders>
            <w:shd w:val="clear" w:color="auto" w:fill="auto"/>
            <w:hideMark/>
          </w:tcPr>
          <w:p w:rsidR="00DC28E2" w:rsidRPr="00107F56" w:rsidRDefault="00DC28E2" w:rsidP="00DC28E2">
            <w:pPr>
              <w:rPr>
                <w:rFonts w:ascii="GHEA Mariam" w:hAnsi="GHEA Mariam"/>
                <w:sz w:val="24"/>
                <w:szCs w:val="24"/>
                <w:lang w:eastAsia="en-US"/>
              </w:rPr>
            </w:pPr>
          </w:p>
        </w:tc>
        <w:tc>
          <w:tcPr>
            <w:tcW w:w="7830" w:type="dxa"/>
            <w:tcBorders>
              <w:top w:val="nil"/>
              <w:left w:val="nil"/>
              <w:bottom w:val="nil"/>
              <w:right w:val="nil"/>
            </w:tcBorders>
            <w:shd w:val="clear" w:color="auto" w:fill="auto"/>
            <w:hideMark/>
          </w:tcPr>
          <w:p w:rsidR="00DC28E2" w:rsidRPr="00107F56" w:rsidRDefault="00DC28E2" w:rsidP="00DC28E2">
            <w:pPr>
              <w:rPr>
                <w:rFonts w:ascii="GHEA Mariam" w:hAnsi="GHEA Mariam"/>
                <w:sz w:val="24"/>
                <w:szCs w:val="24"/>
                <w:lang w:eastAsia="en-US"/>
              </w:rPr>
            </w:pPr>
          </w:p>
        </w:tc>
        <w:tc>
          <w:tcPr>
            <w:tcW w:w="1855" w:type="dxa"/>
            <w:tcBorders>
              <w:top w:val="nil"/>
              <w:left w:val="nil"/>
              <w:bottom w:val="nil"/>
              <w:right w:val="nil"/>
            </w:tcBorders>
            <w:shd w:val="clear" w:color="auto" w:fill="auto"/>
            <w:hideMark/>
          </w:tcPr>
          <w:p w:rsidR="00DC28E2" w:rsidRPr="00DC28E2" w:rsidRDefault="00DC28E2" w:rsidP="00DC28E2">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DC28E2" w:rsidRPr="00DC28E2" w:rsidRDefault="00DC28E2" w:rsidP="00DC28E2">
            <w:pPr>
              <w:rPr>
                <w:rFonts w:ascii="GHEA Mariam" w:hAnsi="GHEA Mariam"/>
                <w:sz w:val="24"/>
                <w:szCs w:val="24"/>
                <w:lang w:eastAsia="en-US"/>
              </w:rPr>
            </w:pPr>
          </w:p>
        </w:tc>
      </w:tr>
      <w:tr w:rsidR="00DC28E2" w:rsidRPr="00DC28E2" w:rsidTr="00917FB4">
        <w:trPr>
          <w:gridAfter w:val="1"/>
          <w:wAfter w:w="6" w:type="dxa"/>
          <w:trHeight w:val="251"/>
        </w:trPr>
        <w:tc>
          <w:tcPr>
            <w:tcW w:w="3780" w:type="dxa"/>
            <w:tcBorders>
              <w:top w:val="single" w:sz="4" w:space="0" w:color="auto"/>
              <w:left w:val="single" w:sz="4" w:space="0" w:color="auto"/>
              <w:bottom w:val="nil"/>
              <w:right w:val="single" w:sz="4" w:space="0" w:color="auto"/>
            </w:tcBorders>
            <w:shd w:val="clear" w:color="auto" w:fill="auto"/>
            <w:hideMark/>
          </w:tcPr>
          <w:p w:rsidR="00DC28E2" w:rsidRPr="00107F56" w:rsidRDefault="00107F56" w:rsidP="00DC28E2">
            <w:pPr>
              <w:rPr>
                <w:rFonts w:ascii="GHEA Mariam" w:hAnsi="GHEA Mariam"/>
                <w:sz w:val="24"/>
                <w:szCs w:val="24"/>
                <w:lang w:eastAsia="en-US"/>
              </w:rPr>
            </w:pPr>
            <w:r>
              <w:rPr>
                <w:rFonts w:ascii="GHEA Mariam" w:hAnsi="GHEA Mariam"/>
                <w:sz w:val="24"/>
                <w:szCs w:val="24"/>
                <w:lang w:eastAsia="en-US"/>
              </w:rPr>
              <w:t xml:space="preserve"> Ծրագրի դասիչը</w:t>
            </w:r>
            <w:r w:rsidR="00DC28E2" w:rsidRPr="00107F56">
              <w:rPr>
                <w:rFonts w:ascii="GHEA Mariam" w:hAnsi="GHEA Mariam"/>
                <w:sz w:val="24"/>
                <w:szCs w:val="24"/>
                <w:lang w:eastAsia="en-US"/>
              </w:rPr>
              <w:t xml:space="preserve"> </w:t>
            </w:r>
          </w:p>
        </w:tc>
        <w:tc>
          <w:tcPr>
            <w:tcW w:w="7830" w:type="dxa"/>
            <w:tcBorders>
              <w:top w:val="single" w:sz="4" w:space="0" w:color="auto"/>
              <w:left w:val="nil"/>
              <w:bottom w:val="nil"/>
              <w:right w:val="nil"/>
            </w:tcBorders>
            <w:shd w:val="clear" w:color="auto" w:fill="auto"/>
            <w:hideMark/>
          </w:tcPr>
          <w:p w:rsidR="00DC28E2" w:rsidRPr="00107F56" w:rsidRDefault="00DC28E2" w:rsidP="00DC28E2">
            <w:pPr>
              <w:rPr>
                <w:rFonts w:ascii="GHEA Mariam" w:hAnsi="GHEA Mariam"/>
                <w:iCs/>
                <w:sz w:val="24"/>
                <w:szCs w:val="24"/>
                <w:lang w:eastAsia="en-US"/>
              </w:rPr>
            </w:pPr>
            <w:r w:rsidRPr="00107F56">
              <w:rPr>
                <w:rFonts w:ascii="GHEA Mariam" w:hAnsi="GHEA Mariam"/>
                <w:iCs/>
                <w:sz w:val="24"/>
                <w:szCs w:val="24"/>
                <w:lang w:eastAsia="en-US"/>
              </w:rPr>
              <w:t>1036</w:t>
            </w:r>
          </w:p>
        </w:tc>
        <w:tc>
          <w:tcPr>
            <w:tcW w:w="374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Ցուցանիշների փոփոխությունը   (ավելացումները նշված են դրական նշանով) </w:t>
            </w:r>
          </w:p>
        </w:tc>
      </w:tr>
      <w:tr w:rsidR="00DC28E2" w:rsidRPr="00DC28E2" w:rsidTr="00917FB4">
        <w:trPr>
          <w:gridAfter w:val="1"/>
          <w:wAfter w:w="6"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C28E2" w:rsidRPr="00107F56" w:rsidRDefault="00107F56" w:rsidP="00DC28E2">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C28E2" w:rsidRPr="00107F56">
              <w:rPr>
                <w:rFonts w:ascii="GHEA Mariam" w:hAnsi="GHEA Mariam"/>
                <w:sz w:val="24"/>
                <w:szCs w:val="24"/>
                <w:lang w:eastAsia="en-US"/>
              </w:rPr>
              <w:t xml:space="preserve"> </w:t>
            </w:r>
          </w:p>
        </w:tc>
        <w:tc>
          <w:tcPr>
            <w:tcW w:w="7830" w:type="dxa"/>
            <w:tcBorders>
              <w:top w:val="single" w:sz="4" w:space="0" w:color="auto"/>
              <w:left w:val="nil"/>
              <w:bottom w:val="single" w:sz="4" w:space="0" w:color="auto"/>
              <w:right w:val="single" w:sz="4" w:space="0" w:color="auto"/>
            </w:tcBorders>
            <w:shd w:val="clear" w:color="auto" w:fill="auto"/>
            <w:hideMark/>
          </w:tcPr>
          <w:p w:rsidR="00DC28E2" w:rsidRPr="00107F56" w:rsidRDefault="00DC28E2" w:rsidP="00DC28E2">
            <w:pPr>
              <w:rPr>
                <w:rFonts w:ascii="GHEA Mariam" w:hAnsi="GHEA Mariam"/>
                <w:iCs/>
                <w:sz w:val="24"/>
                <w:szCs w:val="24"/>
                <w:lang w:eastAsia="en-US"/>
              </w:rPr>
            </w:pPr>
            <w:r w:rsidRPr="00107F56">
              <w:rPr>
                <w:rFonts w:ascii="GHEA Mariam" w:hAnsi="GHEA Mariam"/>
                <w:iCs/>
                <w:sz w:val="24"/>
                <w:szCs w:val="24"/>
                <w:lang w:eastAsia="en-US"/>
              </w:rPr>
              <w:t>31001</w:t>
            </w:r>
          </w:p>
        </w:tc>
        <w:tc>
          <w:tcPr>
            <w:tcW w:w="1855" w:type="dxa"/>
            <w:tcBorders>
              <w:top w:val="nil"/>
              <w:left w:val="nil"/>
              <w:bottom w:val="single" w:sz="4" w:space="0" w:color="auto"/>
              <w:right w:val="single" w:sz="4" w:space="0" w:color="auto"/>
            </w:tcBorders>
            <w:shd w:val="clear" w:color="auto" w:fill="auto"/>
            <w:vAlign w:val="center"/>
            <w:hideMark/>
          </w:tcPr>
          <w:p w:rsidR="00DC28E2" w:rsidRPr="00DC28E2" w:rsidRDefault="00917FB4" w:rsidP="00DC28E2">
            <w:pPr>
              <w:jc w:val="center"/>
              <w:rPr>
                <w:rFonts w:ascii="GHEA Mariam" w:hAnsi="GHEA Mariam"/>
                <w:sz w:val="24"/>
                <w:szCs w:val="24"/>
                <w:lang w:eastAsia="en-US"/>
              </w:rPr>
            </w:pPr>
            <w:r w:rsidRPr="00DC28E2">
              <w:rPr>
                <w:rFonts w:ascii="GHEA Mariam" w:hAnsi="GHEA Mariam"/>
                <w:sz w:val="24"/>
                <w:szCs w:val="24"/>
                <w:lang w:eastAsia="en-US"/>
              </w:rPr>
              <w:t>ինն ամիս</w:t>
            </w:r>
          </w:p>
        </w:tc>
        <w:tc>
          <w:tcPr>
            <w:tcW w:w="1890" w:type="dxa"/>
            <w:tcBorders>
              <w:top w:val="nil"/>
              <w:left w:val="nil"/>
              <w:bottom w:val="single" w:sz="4" w:space="0" w:color="auto"/>
              <w:right w:val="single" w:sz="4" w:space="0" w:color="auto"/>
            </w:tcBorders>
            <w:shd w:val="clear" w:color="auto" w:fill="auto"/>
            <w:vAlign w:val="center"/>
            <w:hideMark/>
          </w:tcPr>
          <w:p w:rsidR="00DC28E2" w:rsidRPr="00DC28E2" w:rsidRDefault="00917FB4" w:rsidP="00DC28E2">
            <w:pPr>
              <w:jc w:val="center"/>
              <w:rPr>
                <w:rFonts w:ascii="GHEA Mariam" w:hAnsi="GHEA Mariam"/>
                <w:sz w:val="24"/>
                <w:szCs w:val="24"/>
                <w:lang w:eastAsia="en-US"/>
              </w:rPr>
            </w:pPr>
            <w:r w:rsidRPr="00DC28E2">
              <w:rPr>
                <w:rFonts w:ascii="GHEA Mariam" w:hAnsi="GHEA Mariam"/>
                <w:sz w:val="24"/>
                <w:szCs w:val="24"/>
                <w:lang w:eastAsia="en-US"/>
              </w:rPr>
              <w:t>տարի</w:t>
            </w:r>
          </w:p>
        </w:tc>
      </w:tr>
      <w:tr w:rsidR="00DC28E2" w:rsidRPr="00DC28E2" w:rsidTr="00107F56">
        <w:trPr>
          <w:gridAfter w:val="1"/>
          <w:wAfter w:w="6" w:type="dxa"/>
          <w:trHeight w:val="425"/>
        </w:trPr>
        <w:tc>
          <w:tcPr>
            <w:tcW w:w="3780" w:type="dxa"/>
            <w:tcBorders>
              <w:top w:val="nil"/>
              <w:left w:val="single" w:sz="4" w:space="0" w:color="auto"/>
              <w:bottom w:val="single" w:sz="4" w:space="0" w:color="auto"/>
              <w:right w:val="single" w:sz="4" w:space="0" w:color="auto"/>
            </w:tcBorders>
            <w:shd w:val="clear" w:color="auto" w:fill="auto"/>
            <w:hideMark/>
          </w:tcPr>
          <w:p w:rsidR="00DC28E2" w:rsidRPr="00107F56" w:rsidRDefault="00107F56" w:rsidP="00DC28E2">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830" w:type="dxa"/>
            <w:tcBorders>
              <w:top w:val="nil"/>
              <w:left w:val="nil"/>
              <w:bottom w:val="single" w:sz="4" w:space="0" w:color="auto"/>
              <w:right w:val="single" w:sz="4" w:space="0" w:color="auto"/>
            </w:tcBorders>
            <w:shd w:val="clear" w:color="auto" w:fill="auto"/>
            <w:hideMark/>
          </w:tcPr>
          <w:p w:rsidR="00DC28E2" w:rsidRPr="00107F56" w:rsidRDefault="00DC28E2" w:rsidP="00DC28E2">
            <w:pPr>
              <w:rPr>
                <w:rFonts w:ascii="GHEA Mariam" w:hAnsi="GHEA Mariam"/>
                <w:iCs/>
                <w:spacing w:val="-8"/>
                <w:sz w:val="24"/>
                <w:szCs w:val="24"/>
                <w:lang w:eastAsia="en-US"/>
              </w:rPr>
            </w:pPr>
            <w:r w:rsidRPr="00107F56">
              <w:rPr>
                <w:rFonts w:ascii="GHEA Mariam" w:hAnsi="GHEA Mariam"/>
                <w:iCs/>
                <w:sz w:val="24"/>
                <w:szCs w:val="24"/>
                <w:lang w:eastAsia="en-US"/>
              </w:rPr>
              <w:t xml:space="preserve"> </w:t>
            </w:r>
            <w:r w:rsidRPr="00107F56">
              <w:rPr>
                <w:rFonts w:ascii="GHEA Mariam" w:hAnsi="GHEA Mariam"/>
                <w:iCs/>
                <w:spacing w:val="-8"/>
                <w:sz w:val="24"/>
                <w:szCs w:val="24"/>
                <w:lang w:eastAsia="en-US"/>
              </w:rPr>
              <w:t>ՊՊԾ տրանսպորտային միջոցներով ապահովվածության  բարելավում</w:t>
            </w:r>
          </w:p>
        </w:tc>
        <w:tc>
          <w:tcPr>
            <w:tcW w:w="1855" w:type="dxa"/>
            <w:tcBorders>
              <w:top w:val="nil"/>
              <w:left w:val="nil"/>
              <w:bottom w:val="nil"/>
              <w:right w:val="single" w:sz="4" w:space="0" w:color="auto"/>
            </w:tcBorders>
            <w:shd w:val="clear" w:color="auto" w:fill="auto"/>
            <w:hideMark/>
          </w:tcPr>
          <w:p w:rsidR="00DC28E2" w:rsidRPr="00DC28E2" w:rsidRDefault="00DC28E2" w:rsidP="00DC28E2">
            <w:pPr>
              <w:rPr>
                <w:rFonts w:ascii="GHEA Mariam" w:hAnsi="GHEA Mariam"/>
                <w:i/>
                <w:iCs/>
                <w:color w:val="FF0000"/>
                <w:sz w:val="24"/>
                <w:szCs w:val="24"/>
                <w:lang w:eastAsia="en-US"/>
              </w:rPr>
            </w:pPr>
            <w:r w:rsidRPr="00DC28E2">
              <w:rPr>
                <w:rFonts w:ascii="Calibri" w:hAnsi="Calibri" w:cs="Calibri"/>
                <w:i/>
                <w:iCs/>
                <w:color w:val="FF0000"/>
                <w:sz w:val="24"/>
                <w:szCs w:val="24"/>
                <w:lang w:eastAsia="en-US"/>
              </w:rPr>
              <w:t> </w:t>
            </w:r>
          </w:p>
        </w:tc>
        <w:tc>
          <w:tcPr>
            <w:tcW w:w="1890" w:type="dxa"/>
            <w:tcBorders>
              <w:top w:val="nil"/>
              <w:left w:val="nil"/>
              <w:bottom w:val="nil"/>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07F56">
        <w:trPr>
          <w:gridAfter w:val="1"/>
          <w:wAfter w:w="6" w:type="dxa"/>
          <w:trHeight w:val="510"/>
        </w:trPr>
        <w:tc>
          <w:tcPr>
            <w:tcW w:w="3780" w:type="dxa"/>
            <w:tcBorders>
              <w:top w:val="nil"/>
              <w:left w:val="single" w:sz="4" w:space="0" w:color="auto"/>
              <w:bottom w:val="single" w:sz="4" w:space="0" w:color="auto"/>
              <w:right w:val="single" w:sz="4" w:space="0" w:color="auto"/>
            </w:tcBorders>
            <w:shd w:val="clear" w:color="auto" w:fill="auto"/>
            <w:hideMark/>
          </w:tcPr>
          <w:p w:rsidR="00DC28E2" w:rsidRPr="00107F56" w:rsidRDefault="00107F56" w:rsidP="00DC28E2">
            <w:pPr>
              <w:rPr>
                <w:rFonts w:ascii="GHEA Mariam" w:hAnsi="GHEA Mariam"/>
                <w:sz w:val="24"/>
                <w:szCs w:val="24"/>
                <w:lang w:eastAsia="en-US"/>
              </w:rPr>
            </w:pPr>
            <w:r>
              <w:rPr>
                <w:rFonts w:ascii="GHEA Mariam" w:hAnsi="GHEA Mariam"/>
                <w:sz w:val="24"/>
                <w:szCs w:val="24"/>
                <w:lang w:eastAsia="en-US"/>
              </w:rPr>
              <w:t xml:space="preserve"> Նկարագրությունը</w:t>
            </w:r>
            <w:r w:rsidR="00DC28E2" w:rsidRPr="00107F56">
              <w:rPr>
                <w:rFonts w:ascii="GHEA Mariam" w:hAnsi="GHEA Mariam"/>
                <w:sz w:val="24"/>
                <w:szCs w:val="24"/>
                <w:lang w:eastAsia="en-US"/>
              </w:rPr>
              <w:t xml:space="preserve"> </w:t>
            </w:r>
          </w:p>
        </w:tc>
        <w:tc>
          <w:tcPr>
            <w:tcW w:w="7830" w:type="dxa"/>
            <w:tcBorders>
              <w:top w:val="nil"/>
              <w:left w:val="nil"/>
              <w:bottom w:val="single" w:sz="4" w:space="0" w:color="auto"/>
              <w:right w:val="single" w:sz="4" w:space="0" w:color="auto"/>
            </w:tcBorders>
            <w:shd w:val="clear" w:color="auto" w:fill="auto"/>
            <w:hideMark/>
          </w:tcPr>
          <w:p w:rsidR="00DC28E2" w:rsidRPr="00107F56" w:rsidRDefault="00DC28E2" w:rsidP="00DC28E2">
            <w:pPr>
              <w:rPr>
                <w:rFonts w:ascii="GHEA Mariam" w:hAnsi="GHEA Mariam"/>
                <w:iCs/>
                <w:sz w:val="24"/>
                <w:szCs w:val="24"/>
                <w:lang w:eastAsia="en-US"/>
              </w:rPr>
            </w:pPr>
            <w:r w:rsidRPr="00107F56">
              <w:rPr>
                <w:rFonts w:ascii="GHEA Mariam" w:hAnsi="GHEA Mariam"/>
                <w:iCs/>
                <w:sz w:val="24"/>
                <w:szCs w:val="24"/>
                <w:lang w:eastAsia="en-US"/>
              </w:rPr>
              <w:t>Պահպանության ծառայության կարիքների համար ավտոմեքենաների ձեռքբերում</w:t>
            </w:r>
          </w:p>
        </w:tc>
        <w:tc>
          <w:tcPr>
            <w:tcW w:w="1855"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Calibri" w:hAnsi="Calibri" w:cs="Calibri"/>
                <w:i/>
                <w:iCs/>
                <w:sz w:val="24"/>
                <w:szCs w:val="24"/>
                <w:lang w:eastAsia="en-US"/>
              </w:rPr>
              <w:t> </w:t>
            </w:r>
          </w:p>
        </w:tc>
        <w:tc>
          <w:tcPr>
            <w:tcW w:w="1890" w:type="dxa"/>
            <w:tcBorders>
              <w:top w:val="nil"/>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07F56">
        <w:trPr>
          <w:gridAfter w:val="1"/>
          <w:wAfter w:w="6" w:type="dxa"/>
          <w:trHeight w:val="51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C28E2" w:rsidRPr="00107F56" w:rsidRDefault="00107F56" w:rsidP="00DC28E2">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C28E2" w:rsidRPr="00107F56">
              <w:rPr>
                <w:rFonts w:ascii="GHEA Mariam" w:hAnsi="GHEA Mariam"/>
                <w:sz w:val="24"/>
                <w:szCs w:val="24"/>
                <w:lang w:eastAsia="en-US"/>
              </w:rPr>
              <w:t xml:space="preserve"> </w:t>
            </w:r>
          </w:p>
        </w:tc>
        <w:tc>
          <w:tcPr>
            <w:tcW w:w="7830" w:type="dxa"/>
            <w:tcBorders>
              <w:top w:val="single" w:sz="4" w:space="0" w:color="auto"/>
              <w:left w:val="nil"/>
              <w:bottom w:val="single" w:sz="4" w:space="0" w:color="auto"/>
              <w:right w:val="single" w:sz="4" w:space="0" w:color="auto"/>
            </w:tcBorders>
            <w:shd w:val="clear" w:color="auto" w:fill="auto"/>
            <w:hideMark/>
          </w:tcPr>
          <w:p w:rsidR="00DC28E2" w:rsidRPr="00107F56" w:rsidRDefault="00DC28E2" w:rsidP="00DC28E2">
            <w:pPr>
              <w:rPr>
                <w:rFonts w:ascii="GHEA Mariam" w:hAnsi="GHEA Mariam"/>
                <w:iCs/>
                <w:sz w:val="24"/>
                <w:szCs w:val="24"/>
                <w:lang w:eastAsia="en-US"/>
              </w:rPr>
            </w:pPr>
            <w:r w:rsidRPr="00107F56">
              <w:rPr>
                <w:rFonts w:ascii="GHEA Mariam" w:hAnsi="GHEA Mariam"/>
                <w:iCs/>
                <w:sz w:val="24"/>
                <w:szCs w:val="24"/>
                <w:lang w:eastAsia="en-US"/>
              </w:rPr>
              <w:t>Պետական մարմինների կողմից օգտագործվող ոչ ֆինանսական ակտիվների հետ  գործառնություններ</w:t>
            </w:r>
          </w:p>
        </w:tc>
        <w:tc>
          <w:tcPr>
            <w:tcW w:w="1855"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Calibri" w:hAnsi="Calibri" w:cs="Calibri"/>
                <w:i/>
                <w:iCs/>
                <w:sz w:val="24"/>
                <w:szCs w:val="24"/>
                <w:lang w:eastAsia="en-US"/>
              </w:rPr>
              <w:t> </w:t>
            </w:r>
          </w:p>
        </w:tc>
        <w:tc>
          <w:tcPr>
            <w:tcW w:w="189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07F56">
        <w:trPr>
          <w:gridAfter w:val="1"/>
          <w:wAfter w:w="6" w:type="dxa"/>
          <w:trHeight w:val="8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C28E2" w:rsidRPr="00107F56" w:rsidRDefault="00DC28E2" w:rsidP="00DC28E2">
            <w:pPr>
              <w:rPr>
                <w:rFonts w:ascii="GHEA Mariam" w:hAnsi="GHEA Mariam"/>
                <w:sz w:val="24"/>
                <w:szCs w:val="24"/>
                <w:lang w:eastAsia="en-US"/>
              </w:rPr>
            </w:pPr>
            <w:r w:rsidRPr="00107F56">
              <w:rPr>
                <w:rFonts w:ascii="GHEA Mariam" w:hAnsi="GHEA Mariam"/>
                <w:sz w:val="24"/>
                <w:szCs w:val="24"/>
                <w:lang w:eastAsia="en-US"/>
              </w:rPr>
              <w:lastRenderedPageBreak/>
              <w:t>Ակտիվն օգտագործող կազմա</w:t>
            </w:r>
            <w:r w:rsidR="00917FB4" w:rsidRPr="00107F56">
              <w:rPr>
                <w:rFonts w:ascii="GHEA Mariam" w:hAnsi="GHEA Mariam"/>
                <w:sz w:val="24"/>
                <w:szCs w:val="24"/>
                <w:lang w:eastAsia="en-US"/>
              </w:rPr>
              <w:softHyphen/>
            </w:r>
            <w:r w:rsidRPr="00107F56">
              <w:rPr>
                <w:rFonts w:ascii="GHEA Mariam" w:hAnsi="GHEA Mariam"/>
                <w:sz w:val="24"/>
                <w:szCs w:val="24"/>
                <w:lang w:eastAsia="en-US"/>
              </w:rPr>
              <w:t>կերպության (կազմակերպու</w:t>
            </w:r>
            <w:r w:rsidR="00917FB4" w:rsidRPr="00107F56">
              <w:rPr>
                <w:rFonts w:ascii="GHEA Mariam" w:hAnsi="GHEA Mariam"/>
                <w:sz w:val="24"/>
                <w:szCs w:val="24"/>
                <w:lang w:eastAsia="en-US"/>
              </w:rPr>
              <w:softHyphen/>
              <w:t>թյու</w:t>
            </w:r>
            <w:r w:rsidRPr="00107F56">
              <w:rPr>
                <w:rFonts w:ascii="GHEA Mariam" w:hAnsi="GHEA Mariam"/>
                <w:sz w:val="24"/>
                <w:szCs w:val="24"/>
                <w:lang w:eastAsia="en-US"/>
              </w:rPr>
              <w:t>ն</w:t>
            </w:r>
            <w:r w:rsidR="00917FB4" w:rsidRPr="00107F56">
              <w:rPr>
                <w:rFonts w:ascii="GHEA Mariam" w:hAnsi="GHEA Mariam"/>
                <w:sz w:val="24"/>
                <w:szCs w:val="24"/>
                <w:lang w:eastAsia="en-US"/>
              </w:rPr>
              <w:softHyphen/>
            </w:r>
            <w:r w:rsidRPr="00107F56">
              <w:rPr>
                <w:rFonts w:ascii="GHEA Mariam" w:hAnsi="GHEA Mariam"/>
                <w:sz w:val="24"/>
                <w:szCs w:val="24"/>
                <w:lang w:eastAsia="en-US"/>
              </w:rPr>
              <w:t>ների) անվանումը  (անվանումները)</w:t>
            </w:r>
          </w:p>
        </w:tc>
        <w:tc>
          <w:tcPr>
            <w:tcW w:w="7830" w:type="dxa"/>
            <w:tcBorders>
              <w:top w:val="single" w:sz="4" w:space="0" w:color="auto"/>
              <w:left w:val="nil"/>
              <w:bottom w:val="single" w:sz="4" w:space="0" w:color="auto"/>
              <w:right w:val="single" w:sz="4" w:space="0" w:color="auto"/>
            </w:tcBorders>
            <w:shd w:val="clear" w:color="auto" w:fill="auto"/>
            <w:hideMark/>
          </w:tcPr>
          <w:p w:rsidR="00DC28E2" w:rsidRPr="00107F56" w:rsidRDefault="00DC28E2" w:rsidP="00DC28E2">
            <w:pPr>
              <w:rPr>
                <w:rFonts w:ascii="GHEA Mariam" w:hAnsi="GHEA Mariam"/>
                <w:iCs/>
                <w:sz w:val="24"/>
                <w:szCs w:val="24"/>
                <w:lang w:eastAsia="en-US"/>
              </w:rPr>
            </w:pPr>
            <w:r w:rsidRPr="00107F56">
              <w:rPr>
                <w:rFonts w:ascii="GHEA Mariam" w:hAnsi="GHEA Mariam"/>
                <w:iCs/>
                <w:sz w:val="24"/>
                <w:szCs w:val="24"/>
                <w:lang w:eastAsia="en-US"/>
              </w:rPr>
              <w:t xml:space="preserve"> ՀՀ պետական պահպանության ծառայություն </w:t>
            </w:r>
          </w:p>
        </w:tc>
        <w:tc>
          <w:tcPr>
            <w:tcW w:w="1855"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i/>
                <w:iCs/>
                <w:sz w:val="24"/>
                <w:szCs w:val="24"/>
                <w:lang w:eastAsia="en-US"/>
              </w:rPr>
            </w:pPr>
            <w:r w:rsidRPr="00DC28E2">
              <w:rPr>
                <w:rFonts w:ascii="Calibri" w:hAnsi="Calibri" w:cs="Calibri"/>
                <w:i/>
                <w:iCs/>
                <w:sz w:val="24"/>
                <w:szCs w:val="24"/>
                <w:lang w:eastAsia="en-US"/>
              </w:rPr>
              <w:t> </w:t>
            </w:r>
          </w:p>
        </w:tc>
        <w:tc>
          <w:tcPr>
            <w:tcW w:w="1890" w:type="dxa"/>
            <w:tcBorders>
              <w:top w:val="single" w:sz="4" w:space="0" w:color="auto"/>
              <w:left w:val="nil"/>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107F56">
        <w:trPr>
          <w:gridAfter w:val="1"/>
          <w:wAfter w:w="6" w:type="dxa"/>
          <w:trHeight w:val="416"/>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 xml:space="preserve"> Արդյունքի չափորոշիչներ </w:t>
            </w:r>
          </w:p>
        </w:tc>
        <w:tc>
          <w:tcPr>
            <w:tcW w:w="1855" w:type="dxa"/>
            <w:tcBorders>
              <w:top w:val="single" w:sz="4" w:space="0" w:color="auto"/>
              <w:left w:val="single" w:sz="4" w:space="0" w:color="auto"/>
              <w:bottom w:val="single" w:sz="4" w:space="0" w:color="auto"/>
              <w:right w:val="single" w:sz="4" w:space="0" w:color="auto"/>
            </w:tcBorders>
            <w:shd w:val="clear" w:color="auto" w:fill="auto"/>
            <w:hideMark/>
          </w:tcPr>
          <w:p w:rsidR="00DC28E2" w:rsidRPr="00DC28E2" w:rsidRDefault="00DC28E2" w:rsidP="00DC28E2">
            <w:pPr>
              <w:jc w:val="center"/>
              <w:rPr>
                <w:rFonts w:ascii="GHEA Mariam" w:hAnsi="GHEA Mariam"/>
                <w:sz w:val="24"/>
                <w:szCs w:val="24"/>
                <w:lang w:eastAsia="en-US"/>
              </w:rPr>
            </w:pPr>
            <w:r w:rsidRPr="00DC28E2">
              <w:rPr>
                <w:rFonts w:ascii="Calibri" w:hAnsi="Calibri" w:cs="Calibri"/>
                <w:sz w:val="24"/>
                <w:szCs w:val="24"/>
                <w:lang w:eastAsia="en-US"/>
              </w:rPr>
              <w:t> </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Calibri" w:hAnsi="Calibri" w:cs="Calibri"/>
                <w:sz w:val="24"/>
                <w:szCs w:val="24"/>
                <w:lang w:eastAsia="en-US"/>
              </w:rPr>
              <w:t> </w:t>
            </w:r>
          </w:p>
        </w:tc>
      </w:tr>
      <w:tr w:rsidR="00DC28E2" w:rsidRPr="00DC28E2" w:rsidTr="00DC28E2">
        <w:trPr>
          <w:gridAfter w:val="1"/>
          <w:wAfter w:w="6" w:type="dxa"/>
          <w:trHeight w:val="510"/>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C28E2" w:rsidRPr="00DC28E2" w:rsidRDefault="00DC28E2" w:rsidP="00DC28E2">
            <w:pPr>
              <w:rPr>
                <w:rFonts w:ascii="GHEA Mariam" w:hAnsi="GHEA Mariam"/>
                <w:sz w:val="24"/>
                <w:szCs w:val="24"/>
                <w:lang w:eastAsia="en-US"/>
              </w:rPr>
            </w:pPr>
            <w:r w:rsidRPr="00DC28E2">
              <w:rPr>
                <w:rFonts w:ascii="GHEA Mariam" w:hAnsi="GHEA Mariam"/>
                <w:sz w:val="24"/>
                <w:szCs w:val="24"/>
                <w:lang w:eastAsia="en-US"/>
              </w:rPr>
              <w:t xml:space="preserve"> Միջոցառման վրա կատարվող ծախսը (հազ. դրամ) </w:t>
            </w:r>
          </w:p>
        </w:tc>
        <w:tc>
          <w:tcPr>
            <w:tcW w:w="1855"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152,000.0</w:t>
            </w:r>
          </w:p>
        </w:tc>
        <w:tc>
          <w:tcPr>
            <w:tcW w:w="1890" w:type="dxa"/>
            <w:tcBorders>
              <w:top w:val="nil"/>
              <w:left w:val="nil"/>
              <w:bottom w:val="single" w:sz="4" w:space="0" w:color="auto"/>
              <w:right w:val="single" w:sz="4" w:space="0" w:color="auto"/>
            </w:tcBorders>
            <w:shd w:val="clear" w:color="auto" w:fill="auto"/>
            <w:noWrap/>
            <w:vAlign w:val="center"/>
            <w:hideMark/>
          </w:tcPr>
          <w:p w:rsidR="00DC28E2" w:rsidRPr="00DC28E2" w:rsidRDefault="00DC28E2" w:rsidP="00DC28E2">
            <w:pPr>
              <w:jc w:val="center"/>
              <w:rPr>
                <w:rFonts w:ascii="GHEA Mariam" w:hAnsi="GHEA Mariam"/>
                <w:sz w:val="24"/>
                <w:szCs w:val="24"/>
                <w:lang w:eastAsia="en-US"/>
              </w:rPr>
            </w:pPr>
            <w:r w:rsidRPr="00DC28E2">
              <w:rPr>
                <w:rFonts w:ascii="GHEA Mariam" w:hAnsi="GHEA Mariam"/>
                <w:sz w:val="24"/>
                <w:szCs w:val="24"/>
                <w:lang w:eastAsia="en-US"/>
              </w:rPr>
              <w:t>152,000.0</w:t>
            </w:r>
          </w:p>
        </w:tc>
      </w:tr>
    </w:tbl>
    <w:p w:rsidR="00DC28E2" w:rsidRDefault="00DC28E2" w:rsidP="00DC28E2">
      <w:pPr>
        <w:pStyle w:val="norm"/>
        <w:spacing w:line="240" w:lineRule="auto"/>
        <w:ind w:firstLine="0"/>
        <w:rPr>
          <w:rFonts w:ascii="GHEA Mariam" w:hAnsi="GHEA Mariam" w:cs="Arial"/>
          <w:sz w:val="24"/>
          <w:szCs w:val="24"/>
        </w:rPr>
      </w:pPr>
    </w:p>
    <w:p w:rsidR="00917FB4" w:rsidRDefault="00917FB4" w:rsidP="00DC28E2">
      <w:pPr>
        <w:pStyle w:val="norm"/>
        <w:spacing w:line="240" w:lineRule="auto"/>
        <w:ind w:firstLine="0"/>
        <w:rPr>
          <w:rFonts w:ascii="GHEA Mariam" w:hAnsi="GHEA Mariam" w:cs="Arial"/>
          <w:sz w:val="24"/>
          <w:szCs w:val="24"/>
        </w:rPr>
      </w:pPr>
    </w:p>
    <w:p w:rsidR="00917FB4" w:rsidRPr="00DC28E2" w:rsidRDefault="00917FB4" w:rsidP="00DC28E2">
      <w:pPr>
        <w:pStyle w:val="norm"/>
        <w:spacing w:line="240" w:lineRule="auto"/>
        <w:ind w:firstLine="0"/>
        <w:rPr>
          <w:rFonts w:ascii="GHEA Mariam" w:hAnsi="GHEA Mariam" w:cs="Arial"/>
          <w:sz w:val="24"/>
          <w:szCs w:val="24"/>
        </w:rPr>
      </w:pPr>
    </w:p>
    <w:p w:rsidR="00DC28E2" w:rsidRPr="00DC28E2" w:rsidRDefault="00DC28E2">
      <w:pPr>
        <w:pStyle w:val="mechtex"/>
        <w:ind w:firstLine="720"/>
        <w:jc w:val="left"/>
        <w:rPr>
          <w:rFonts w:ascii="GHEA Mariam" w:hAnsi="GHEA Mariam" w:cs="Arial Armenian"/>
          <w:sz w:val="24"/>
          <w:szCs w:val="24"/>
        </w:rPr>
      </w:pPr>
      <w:r w:rsidRPr="00DC28E2">
        <w:rPr>
          <w:rFonts w:ascii="GHEA Mariam" w:hAnsi="GHEA Mariam" w:cs="Sylfaen"/>
          <w:sz w:val="24"/>
          <w:szCs w:val="24"/>
        </w:rPr>
        <w:t>ՀԱՅԱՍՏԱՆԻ</w:t>
      </w:r>
      <w:r w:rsidRPr="00DC28E2">
        <w:rPr>
          <w:rFonts w:ascii="GHEA Mariam" w:hAnsi="GHEA Mariam" w:cs="Arial Armenian"/>
          <w:sz w:val="24"/>
          <w:szCs w:val="24"/>
        </w:rPr>
        <w:t xml:space="preserve">  </w:t>
      </w:r>
      <w:r w:rsidRPr="00DC28E2">
        <w:rPr>
          <w:rFonts w:ascii="GHEA Mariam" w:hAnsi="GHEA Mariam" w:cs="Sylfaen"/>
          <w:sz w:val="24"/>
          <w:szCs w:val="24"/>
        </w:rPr>
        <w:t>ՀԱՆՐԱՊԵՏՈՒԹՅԱՆ</w:t>
      </w:r>
    </w:p>
    <w:p w:rsidR="00DC28E2" w:rsidRPr="00DC28E2" w:rsidRDefault="00DC28E2" w:rsidP="00DC28E2">
      <w:pPr>
        <w:pStyle w:val="mechtex"/>
        <w:ind w:firstLine="720"/>
        <w:jc w:val="left"/>
        <w:rPr>
          <w:rFonts w:ascii="GHEA Mariam" w:hAnsi="GHEA Mariam" w:cs="Sylfaen"/>
          <w:sz w:val="24"/>
          <w:szCs w:val="24"/>
        </w:rPr>
      </w:pPr>
      <w:r w:rsidRPr="00DC28E2">
        <w:rPr>
          <w:rFonts w:ascii="GHEA Mariam" w:hAnsi="GHEA Mariam"/>
          <w:sz w:val="24"/>
          <w:szCs w:val="24"/>
        </w:rPr>
        <w:t xml:space="preserve">  </w:t>
      </w:r>
      <w:r w:rsidRPr="00DC28E2">
        <w:rPr>
          <w:rFonts w:ascii="GHEA Mariam" w:hAnsi="GHEA Mariam" w:cs="Sylfaen"/>
          <w:sz w:val="24"/>
          <w:szCs w:val="24"/>
        </w:rPr>
        <w:t>ՎԱՐՉԱՊԵՏԻ ԱՇԽԱՏԱԿԱԶՄԻ</w:t>
      </w:r>
    </w:p>
    <w:p w:rsidR="00DC28E2" w:rsidRPr="00DC28E2" w:rsidRDefault="00DC28E2">
      <w:pPr>
        <w:pStyle w:val="mechtex"/>
        <w:rPr>
          <w:rFonts w:ascii="GHEA Mariam" w:hAnsi="GHEA Mariam" w:cs="Sylfaen"/>
          <w:sz w:val="24"/>
          <w:szCs w:val="24"/>
        </w:rPr>
        <w:sectPr w:rsidR="00DC28E2" w:rsidRPr="00DC28E2" w:rsidSect="00DC28E2">
          <w:pgSz w:w="16834" w:h="11909" w:orient="landscape" w:code="9"/>
          <w:pgMar w:top="1440" w:right="1440" w:bottom="1440" w:left="1021" w:header="720" w:footer="576" w:gutter="0"/>
          <w:pgNumType w:start="1"/>
          <w:cols w:space="720"/>
          <w:titlePg/>
          <w:docGrid w:linePitch="272"/>
        </w:sectPr>
      </w:pPr>
      <w:r w:rsidRPr="00DC28E2">
        <w:rPr>
          <w:rFonts w:ascii="GHEA Mariam" w:hAnsi="GHEA Mariam" w:cs="Sylfaen"/>
          <w:sz w:val="24"/>
          <w:szCs w:val="24"/>
        </w:rPr>
        <w:t xml:space="preserve">                 ՂԵԿԱՎԱՐ</w:t>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t>Ա</w:t>
      </w:r>
      <w:r w:rsidRPr="00DC28E2">
        <w:rPr>
          <w:rFonts w:ascii="GHEA Mariam" w:hAnsi="GHEA Mariam" w:cs="Sylfaen"/>
          <w:sz w:val="24"/>
          <w:szCs w:val="24"/>
        </w:rPr>
        <w:t>.</w:t>
      </w:r>
      <w:r w:rsidRPr="00DC28E2">
        <w:rPr>
          <w:rFonts w:ascii="GHEA Mariam" w:hAnsi="GHEA Mariam" w:cs="Arial Armenian"/>
          <w:sz w:val="24"/>
          <w:szCs w:val="24"/>
        </w:rPr>
        <w:t xml:space="preserve"> ՀԱՐՈՒԹՅՈՒՆ</w:t>
      </w:r>
      <w:r w:rsidRPr="00DC28E2">
        <w:rPr>
          <w:rFonts w:ascii="GHEA Mariam" w:hAnsi="GHEA Mariam" w:cs="Sylfaen"/>
          <w:sz w:val="24"/>
          <w:szCs w:val="24"/>
        </w:rPr>
        <w:t>ՅԱՆ</w:t>
      </w:r>
    </w:p>
    <w:p w:rsidR="00DC28E2" w:rsidRPr="00DC28E2" w:rsidRDefault="00DC28E2" w:rsidP="00DC28E2">
      <w:pPr>
        <w:pStyle w:val="mechtex"/>
        <w:ind w:left="10080" w:firstLine="720"/>
        <w:jc w:val="left"/>
        <w:rPr>
          <w:rFonts w:ascii="GHEA Mariam" w:hAnsi="GHEA Mariam"/>
          <w:spacing w:val="-8"/>
          <w:sz w:val="24"/>
          <w:szCs w:val="24"/>
        </w:rPr>
      </w:pPr>
      <w:r w:rsidRPr="00DC28E2">
        <w:rPr>
          <w:rFonts w:ascii="GHEA Mariam" w:hAnsi="GHEA Mariam"/>
          <w:spacing w:val="-8"/>
          <w:sz w:val="24"/>
          <w:szCs w:val="24"/>
        </w:rPr>
        <w:lastRenderedPageBreak/>
        <w:t xml:space="preserve">    Հավելված </w:t>
      </w:r>
      <w:r w:rsidRPr="00DC28E2">
        <w:rPr>
          <w:rFonts w:ascii="GHEA Mariam" w:hAnsi="GHEA Mariam"/>
          <w:bCs/>
          <w:color w:val="000000"/>
          <w:spacing w:val="-8"/>
          <w:sz w:val="24"/>
          <w:szCs w:val="24"/>
          <w:lang w:eastAsia="en-US"/>
        </w:rPr>
        <w:t>N 6</w:t>
      </w:r>
    </w:p>
    <w:p w:rsidR="00DC28E2" w:rsidRPr="00DC28E2" w:rsidRDefault="00DC28E2" w:rsidP="00DC28E2">
      <w:pPr>
        <w:pStyle w:val="mechtex"/>
        <w:ind w:left="3600" w:firstLine="720"/>
        <w:jc w:val="left"/>
        <w:rPr>
          <w:rFonts w:ascii="GHEA Mariam" w:hAnsi="GHEA Mariam"/>
          <w:spacing w:val="-6"/>
          <w:sz w:val="24"/>
          <w:szCs w:val="24"/>
        </w:rPr>
      </w:pPr>
      <w:r w:rsidRPr="00DC28E2">
        <w:rPr>
          <w:rFonts w:ascii="GHEA Mariam" w:hAnsi="GHEA Mariam"/>
          <w:spacing w:val="-6"/>
          <w:sz w:val="24"/>
          <w:szCs w:val="24"/>
        </w:rPr>
        <w:t xml:space="preserve">       </w:t>
      </w:r>
      <w:r w:rsidRPr="00DC28E2">
        <w:rPr>
          <w:rFonts w:ascii="GHEA Mariam" w:hAnsi="GHEA Mariam"/>
          <w:spacing w:val="-6"/>
          <w:sz w:val="24"/>
          <w:szCs w:val="24"/>
        </w:rPr>
        <w:tab/>
        <w:t xml:space="preserve">   </w:t>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r>
      <w:r w:rsidRPr="00DC28E2">
        <w:rPr>
          <w:rFonts w:ascii="GHEA Mariam" w:hAnsi="GHEA Mariam"/>
          <w:spacing w:val="-6"/>
          <w:sz w:val="24"/>
          <w:szCs w:val="24"/>
        </w:rPr>
        <w:tab/>
        <w:t xml:space="preserve">          ՀՀ կառավարության 2022 թվականի</w:t>
      </w:r>
    </w:p>
    <w:p w:rsidR="00DC28E2" w:rsidRPr="00DC28E2" w:rsidRDefault="00DC28E2" w:rsidP="00DC28E2">
      <w:pPr>
        <w:pStyle w:val="mechtex"/>
        <w:jc w:val="left"/>
        <w:rPr>
          <w:rFonts w:ascii="GHEA Mariam" w:hAnsi="GHEA Mariam"/>
          <w:spacing w:val="-2"/>
          <w:sz w:val="24"/>
          <w:szCs w:val="24"/>
        </w:rPr>
      </w:pP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t xml:space="preserve">   </w:t>
      </w:r>
      <w:r w:rsidRPr="00DC28E2">
        <w:rPr>
          <w:rFonts w:ascii="GHEA Mariam" w:hAnsi="GHEA Mariam"/>
          <w:spacing w:val="-2"/>
          <w:sz w:val="24"/>
          <w:szCs w:val="24"/>
        </w:rPr>
        <w:tab/>
        <w:t xml:space="preserve"> </w:t>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r>
      <w:r w:rsidRPr="00DC28E2">
        <w:rPr>
          <w:rFonts w:ascii="GHEA Mariam" w:hAnsi="GHEA Mariam"/>
          <w:spacing w:val="-2"/>
          <w:sz w:val="24"/>
          <w:szCs w:val="24"/>
        </w:rPr>
        <w:tab/>
        <w:t xml:space="preserve">         հուլիս</w:t>
      </w:r>
      <w:r w:rsidRPr="00DC28E2">
        <w:rPr>
          <w:rFonts w:ascii="GHEA Mariam" w:hAnsi="GHEA Mariam" w:cs="IRTEK Courier"/>
          <w:spacing w:val="-4"/>
          <w:sz w:val="24"/>
          <w:szCs w:val="24"/>
          <w:lang w:val="pt-BR"/>
        </w:rPr>
        <w:t>ի</w:t>
      </w:r>
      <w:r w:rsidRPr="00DC28E2">
        <w:rPr>
          <w:rFonts w:ascii="GHEA Mariam" w:hAnsi="GHEA Mariam"/>
          <w:spacing w:val="-2"/>
          <w:sz w:val="24"/>
          <w:szCs w:val="24"/>
        </w:rPr>
        <w:t xml:space="preserve"> 21</w:t>
      </w:r>
      <w:r w:rsidRPr="00DC28E2">
        <w:rPr>
          <w:rFonts w:ascii="GHEA Mariam" w:hAnsi="GHEA Mariam" w:cs="Sylfaen"/>
          <w:spacing w:val="-2"/>
          <w:sz w:val="24"/>
          <w:szCs w:val="24"/>
          <w:lang w:val="pt-BR"/>
        </w:rPr>
        <w:t>-</w:t>
      </w:r>
      <w:r w:rsidRPr="00DC28E2">
        <w:rPr>
          <w:rFonts w:ascii="GHEA Mariam" w:hAnsi="GHEA Mariam"/>
          <w:spacing w:val="-2"/>
          <w:sz w:val="24"/>
          <w:szCs w:val="24"/>
        </w:rPr>
        <w:t>ի N             - Ն  որոշման</w:t>
      </w:r>
    </w:p>
    <w:p w:rsidR="00DC28E2" w:rsidRPr="00DC28E2" w:rsidRDefault="00DC28E2" w:rsidP="00DC28E2">
      <w:pPr>
        <w:pStyle w:val="norm"/>
        <w:spacing w:line="240" w:lineRule="auto"/>
        <w:ind w:firstLine="0"/>
        <w:rPr>
          <w:rFonts w:ascii="GHEA Mariam" w:hAnsi="GHEA Mariam" w:cs="Arial"/>
          <w:sz w:val="24"/>
          <w:szCs w:val="24"/>
        </w:rPr>
      </w:pPr>
    </w:p>
    <w:tbl>
      <w:tblPr>
        <w:tblW w:w="15508" w:type="dxa"/>
        <w:tblInd w:w="-360" w:type="dxa"/>
        <w:tblCellMar>
          <w:left w:w="0" w:type="dxa"/>
          <w:right w:w="0" w:type="dxa"/>
        </w:tblCellMar>
        <w:tblLook w:val="04A0" w:firstRow="1" w:lastRow="0" w:firstColumn="1" w:lastColumn="0" w:noHBand="0" w:noVBand="1"/>
      </w:tblPr>
      <w:tblGrid>
        <w:gridCol w:w="3600"/>
        <w:gridCol w:w="8190"/>
        <w:gridCol w:w="1832"/>
        <w:gridCol w:w="15"/>
        <w:gridCol w:w="1826"/>
        <w:gridCol w:w="45"/>
      </w:tblGrid>
      <w:tr w:rsidR="00DC28E2" w:rsidRPr="00917FB4" w:rsidTr="00917FB4">
        <w:trPr>
          <w:trHeight w:val="870"/>
        </w:trPr>
        <w:tc>
          <w:tcPr>
            <w:tcW w:w="15508"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175483" w:rsidRDefault="00DC28E2">
            <w:pPr>
              <w:jc w:val="center"/>
              <w:rPr>
                <w:rFonts w:ascii="GHEA Mariam" w:hAnsi="GHEA Mariam"/>
                <w:bCs/>
                <w:sz w:val="24"/>
                <w:szCs w:val="24"/>
              </w:rPr>
            </w:pPr>
            <w:r w:rsidRPr="00917FB4">
              <w:rPr>
                <w:rFonts w:ascii="GHEA Mariam" w:hAnsi="GHEA Mariam"/>
                <w:bCs/>
                <w:sz w:val="24"/>
                <w:szCs w:val="24"/>
              </w:rPr>
              <w:t>ՀԱՅԱՍՏԱՆԻ ՀԱՆՐԱՊԵՏՈՒԹՅԱՆ ԿԱՌԱՎԱՐՈՒԹՅԱՆ 2021 ԹՎԱԿԱՆԻ ԴԵԿՏԵՄԲԵՐԻ 23-</w:t>
            </w:r>
            <w:r w:rsidR="00175483" w:rsidRPr="00917FB4">
              <w:rPr>
                <w:rFonts w:ascii="GHEA Mariam" w:hAnsi="GHEA Mariam"/>
                <w:bCs/>
                <w:sz w:val="24"/>
                <w:szCs w:val="24"/>
              </w:rPr>
              <w:t>Ի</w:t>
            </w:r>
            <w:r w:rsidR="00175483">
              <w:rPr>
                <w:rFonts w:ascii="GHEA Mariam" w:hAnsi="GHEA Mariam"/>
                <w:bCs/>
                <w:sz w:val="24"/>
                <w:szCs w:val="24"/>
              </w:rPr>
              <w:t xml:space="preserve"> N 2121-Ն </w:t>
            </w:r>
            <w:r w:rsidRPr="00917FB4">
              <w:rPr>
                <w:rFonts w:ascii="GHEA Mariam" w:hAnsi="GHEA Mariam"/>
                <w:bCs/>
                <w:sz w:val="24"/>
                <w:szCs w:val="24"/>
              </w:rPr>
              <w:t xml:space="preserve">ՈՐՈՇՄԱՆ </w:t>
            </w:r>
          </w:p>
          <w:p w:rsidR="00DC28E2" w:rsidRPr="00917FB4" w:rsidRDefault="00175483">
            <w:pPr>
              <w:jc w:val="center"/>
              <w:rPr>
                <w:rFonts w:ascii="GHEA Mariam" w:hAnsi="GHEA Mariam"/>
                <w:bCs/>
                <w:sz w:val="24"/>
                <w:szCs w:val="24"/>
                <w:lang w:eastAsia="en-US"/>
              </w:rPr>
            </w:pPr>
            <w:r>
              <w:rPr>
                <w:rFonts w:ascii="GHEA Mariam" w:hAnsi="GHEA Mariam"/>
                <w:bCs/>
                <w:sz w:val="24"/>
                <w:szCs w:val="24"/>
              </w:rPr>
              <w:t xml:space="preserve">N 9.1 ՀԱՎԵԼՎԱԾԻ NN 9.1.59 </w:t>
            </w:r>
            <w:r w:rsidR="00DC28E2" w:rsidRPr="00917FB4">
              <w:rPr>
                <w:rFonts w:ascii="GHEA Mariam" w:hAnsi="GHEA Mariam"/>
                <w:bCs/>
                <w:sz w:val="24"/>
                <w:szCs w:val="24"/>
              </w:rPr>
              <w:t>ԵՎ 9.1.40 ԱՂՅՈՒՍԱԿՆԵՐՈՒՄ ԿԱՏԱՐՎՈՂ ՓՈՓՈԽՈՒԹՅՈՒՆՆԵՐԸ ԵՎ ԼՐԱՑՈՒՄՆԵՐԸ</w:t>
            </w:r>
          </w:p>
        </w:tc>
      </w:tr>
      <w:tr w:rsidR="00DC28E2" w:rsidRPr="00DC28E2" w:rsidTr="00917FB4">
        <w:trPr>
          <w:gridAfter w:val="1"/>
          <w:wAfter w:w="45" w:type="dxa"/>
          <w:trHeight w:val="214"/>
        </w:trPr>
        <w:tc>
          <w:tcPr>
            <w:tcW w:w="3600" w:type="dxa"/>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jc w:val="center"/>
              <w:rPr>
                <w:rFonts w:ascii="GHEA Mariam" w:hAnsi="GHEA Mariam"/>
                <w:b/>
                <w:bCs/>
                <w:sz w:val="24"/>
                <w:szCs w:val="24"/>
              </w:rPr>
            </w:pPr>
          </w:p>
        </w:tc>
        <w:tc>
          <w:tcPr>
            <w:tcW w:w="8190" w:type="dxa"/>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c>
          <w:tcPr>
            <w:tcW w:w="1847" w:type="dxa"/>
            <w:gridSpan w:val="2"/>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c>
          <w:tcPr>
            <w:tcW w:w="1826" w:type="dxa"/>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r>
      <w:tr w:rsidR="00DC28E2" w:rsidRPr="00DC28E2" w:rsidTr="00917FB4">
        <w:trPr>
          <w:trHeight w:val="409"/>
        </w:trPr>
        <w:tc>
          <w:tcPr>
            <w:tcW w:w="15508" w:type="dxa"/>
            <w:gridSpan w:val="6"/>
            <w:tcBorders>
              <w:top w:val="nil"/>
              <w:left w:val="nil"/>
              <w:bottom w:val="nil"/>
              <w:right w:val="nil"/>
            </w:tcBorders>
            <w:shd w:val="clear" w:color="auto" w:fill="auto"/>
            <w:noWrap/>
            <w:tcMar>
              <w:top w:w="15" w:type="dxa"/>
              <w:left w:w="15" w:type="dxa"/>
              <w:bottom w:w="0" w:type="dxa"/>
              <w:right w:w="15" w:type="dxa"/>
            </w:tcMar>
            <w:hideMark/>
          </w:tcPr>
          <w:p w:rsidR="00DC28E2" w:rsidRPr="00DC28E2" w:rsidRDefault="00DC28E2">
            <w:pPr>
              <w:jc w:val="center"/>
              <w:rPr>
                <w:rFonts w:ascii="GHEA Mariam" w:hAnsi="GHEA Mariam"/>
                <w:b/>
                <w:bCs/>
                <w:sz w:val="24"/>
                <w:szCs w:val="24"/>
              </w:rPr>
            </w:pPr>
            <w:r w:rsidRPr="00DC28E2">
              <w:rPr>
                <w:rFonts w:ascii="GHEA Mariam" w:hAnsi="GHEA Mariam"/>
                <w:b/>
                <w:bCs/>
                <w:sz w:val="24"/>
                <w:szCs w:val="24"/>
              </w:rPr>
              <w:t xml:space="preserve"> ՀՀ կառավարություն </w:t>
            </w:r>
          </w:p>
        </w:tc>
      </w:tr>
      <w:tr w:rsidR="00DC28E2" w:rsidRPr="00DC28E2" w:rsidTr="00917FB4">
        <w:trPr>
          <w:gridAfter w:val="1"/>
          <w:wAfter w:w="45" w:type="dxa"/>
          <w:trHeight w:val="300"/>
        </w:trPr>
        <w:tc>
          <w:tcPr>
            <w:tcW w:w="3600" w:type="dxa"/>
            <w:tcBorders>
              <w:top w:val="nil"/>
              <w:left w:val="nil"/>
              <w:bottom w:val="nil"/>
              <w:right w:val="nil"/>
            </w:tcBorders>
            <w:shd w:val="clear" w:color="auto" w:fill="auto"/>
            <w:noWrap/>
            <w:tcMar>
              <w:top w:w="15" w:type="dxa"/>
              <w:left w:w="15" w:type="dxa"/>
              <w:bottom w:w="0" w:type="dxa"/>
              <w:right w:w="15" w:type="dxa"/>
            </w:tcMar>
            <w:hideMark/>
          </w:tcPr>
          <w:p w:rsidR="00DC28E2" w:rsidRPr="00DC28E2" w:rsidRDefault="00DC28E2">
            <w:pPr>
              <w:jc w:val="center"/>
              <w:rPr>
                <w:rFonts w:ascii="GHEA Mariam" w:hAnsi="GHEA Mariam"/>
                <w:b/>
                <w:bCs/>
                <w:sz w:val="24"/>
                <w:szCs w:val="24"/>
              </w:rPr>
            </w:pPr>
          </w:p>
        </w:tc>
        <w:tc>
          <w:tcPr>
            <w:tcW w:w="8190" w:type="dxa"/>
            <w:tcBorders>
              <w:top w:val="nil"/>
              <w:left w:val="nil"/>
              <w:bottom w:val="nil"/>
              <w:right w:val="nil"/>
            </w:tcBorders>
            <w:shd w:val="clear" w:color="auto" w:fill="auto"/>
            <w:noWrap/>
            <w:tcMar>
              <w:top w:w="15" w:type="dxa"/>
              <w:left w:w="15" w:type="dxa"/>
              <w:bottom w:w="0" w:type="dxa"/>
              <w:right w:w="15" w:type="dxa"/>
            </w:tcMar>
            <w:hideMark/>
          </w:tcPr>
          <w:p w:rsidR="00DC28E2" w:rsidRPr="00DC28E2" w:rsidRDefault="00DC28E2">
            <w:pPr>
              <w:jc w:val="center"/>
              <w:rPr>
                <w:rFonts w:ascii="GHEA Mariam" w:hAnsi="GHEA Mariam"/>
                <w:sz w:val="24"/>
                <w:szCs w:val="24"/>
              </w:rPr>
            </w:pPr>
          </w:p>
        </w:tc>
        <w:tc>
          <w:tcPr>
            <w:tcW w:w="1847" w:type="dxa"/>
            <w:gridSpan w:val="2"/>
            <w:tcBorders>
              <w:top w:val="nil"/>
              <w:left w:val="nil"/>
              <w:bottom w:val="nil"/>
              <w:right w:val="nil"/>
            </w:tcBorders>
            <w:shd w:val="clear" w:color="auto" w:fill="auto"/>
            <w:noWrap/>
            <w:tcMar>
              <w:top w:w="15" w:type="dxa"/>
              <w:left w:w="15" w:type="dxa"/>
              <w:bottom w:w="0" w:type="dxa"/>
              <w:right w:w="15" w:type="dxa"/>
            </w:tcMar>
            <w:hideMark/>
          </w:tcPr>
          <w:p w:rsidR="00DC28E2" w:rsidRPr="00DC28E2" w:rsidRDefault="00DC28E2">
            <w:pPr>
              <w:jc w:val="center"/>
              <w:rPr>
                <w:rFonts w:ascii="GHEA Mariam" w:hAnsi="GHEA Mariam"/>
                <w:sz w:val="24"/>
                <w:szCs w:val="24"/>
              </w:rPr>
            </w:pPr>
          </w:p>
        </w:tc>
        <w:tc>
          <w:tcPr>
            <w:tcW w:w="1826" w:type="dxa"/>
            <w:tcBorders>
              <w:top w:val="nil"/>
              <w:left w:val="nil"/>
              <w:bottom w:val="nil"/>
              <w:right w:val="nil"/>
            </w:tcBorders>
            <w:shd w:val="clear" w:color="auto" w:fill="auto"/>
            <w:noWrap/>
            <w:tcMar>
              <w:top w:w="15" w:type="dxa"/>
              <w:left w:w="15" w:type="dxa"/>
              <w:bottom w:w="0" w:type="dxa"/>
              <w:right w:w="15" w:type="dxa"/>
            </w:tcMar>
            <w:hideMark/>
          </w:tcPr>
          <w:p w:rsidR="00DC28E2" w:rsidRPr="00DC28E2" w:rsidRDefault="00DC28E2">
            <w:pPr>
              <w:jc w:val="center"/>
              <w:rPr>
                <w:rFonts w:ascii="GHEA Mariam" w:hAnsi="GHEA Mariam"/>
                <w:sz w:val="24"/>
                <w:szCs w:val="24"/>
              </w:rPr>
            </w:pPr>
          </w:p>
        </w:tc>
      </w:tr>
      <w:tr w:rsidR="00DC28E2" w:rsidRPr="00DC28E2" w:rsidTr="00917FB4">
        <w:trPr>
          <w:trHeight w:val="229"/>
        </w:trPr>
        <w:tc>
          <w:tcPr>
            <w:tcW w:w="15508" w:type="dxa"/>
            <w:gridSpan w:val="6"/>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bCs/>
                <w:sz w:val="24"/>
                <w:szCs w:val="24"/>
              </w:rPr>
            </w:pPr>
            <w:r w:rsidRPr="00175483">
              <w:rPr>
                <w:rFonts w:ascii="GHEA Mariam" w:hAnsi="GHEA Mariam"/>
                <w:bCs/>
                <w:sz w:val="24"/>
                <w:szCs w:val="24"/>
              </w:rPr>
              <w:t xml:space="preserve"> ՄԱՍ 1. ՊԵՏԱԿԱՆ ՄԱՐՄՆԻ ԳԾՈՎ ԱՐԴՅՈՒՆՔԱՅԻՆ (ԿԱՏԱՐՈՂԱԿԱՆ) ՑՈՒՑԱՆԻՇՆԵՐԸ </w:t>
            </w:r>
          </w:p>
        </w:tc>
      </w:tr>
      <w:tr w:rsidR="00DC28E2" w:rsidRPr="00175483" w:rsidTr="00917FB4">
        <w:trPr>
          <w:gridAfter w:val="1"/>
          <w:wAfter w:w="45" w:type="dxa"/>
          <w:trHeight w:val="214"/>
        </w:trPr>
        <w:tc>
          <w:tcPr>
            <w:tcW w:w="3600"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bCs/>
                <w:sz w:val="24"/>
                <w:szCs w:val="24"/>
              </w:rPr>
            </w:pPr>
          </w:p>
        </w:tc>
        <w:tc>
          <w:tcPr>
            <w:tcW w:w="8190"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c>
          <w:tcPr>
            <w:tcW w:w="1847" w:type="dxa"/>
            <w:gridSpan w:val="2"/>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c>
          <w:tcPr>
            <w:tcW w:w="1826"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r>
      <w:tr w:rsidR="00DC28E2" w:rsidRPr="00175483" w:rsidTr="00917FB4">
        <w:trPr>
          <w:gridAfter w:val="1"/>
          <w:wAfter w:w="45" w:type="dxa"/>
          <w:trHeight w:val="229"/>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bCs/>
                <w:sz w:val="24"/>
                <w:szCs w:val="24"/>
              </w:rPr>
            </w:pPr>
            <w:r w:rsidRPr="00175483">
              <w:rPr>
                <w:rFonts w:ascii="GHEA Mariam" w:hAnsi="GHEA Mariam"/>
                <w:bCs/>
                <w:sz w:val="24"/>
                <w:szCs w:val="24"/>
              </w:rPr>
              <w:t xml:space="preserve"> Ծրագրի դասիչը </w:t>
            </w:r>
          </w:p>
        </w:tc>
        <w:tc>
          <w:tcPr>
            <w:tcW w:w="11863"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DC28E2" w:rsidRPr="00175483" w:rsidRDefault="00DC28E2">
            <w:pPr>
              <w:rPr>
                <w:rFonts w:ascii="GHEA Mariam" w:hAnsi="GHEA Mariam"/>
                <w:bCs/>
                <w:sz w:val="24"/>
                <w:szCs w:val="24"/>
              </w:rPr>
            </w:pPr>
            <w:r w:rsidRPr="00175483">
              <w:rPr>
                <w:rFonts w:ascii="GHEA Mariam" w:hAnsi="GHEA Mariam"/>
                <w:bCs/>
                <w:sz w:val="24"/>
                <w:szCs w:val="24"/>
              </w:rPr>
              <w:t xml:space="preserve"> Ծրագրի անվանումը </w:t>
            </w:r>
          </w:p>
        </w:tc>
      </w:tr>
      <w:tr w:rsidR="00DC28E2" w:rsidRPr="00175483" w:rsidTr="00917FB4">
        <w:trPr>
          <w:gridAfter w:val="1"/>
          <w:wAfter w:w="45" w:type="dxa"/>
          <w:trHeight w:val="214"/>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 xml:space="preserve"> 1139 </w:t>
            </w:r>
          </w:p>
        </w:tc>
        <w:tc>
          <w:tcPr>
            <w:tcW w:w="11863"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 xml:space="preserve"> ՀՀ կառավարության պահուստային ֆոնդ </w:t>
            </w:r>
          </w:p>
        </w:tc>
      </w:tr>
      <w:tr w:rsidR="00DC28E2" w:rsidRPr="00175483" w:rsidTr="00917FB4">
        <w:trPr>
          <w:gridAfter w:val="1"/>
          <w:wAfter w:w="45" w:type="dxa"/>
          <w:trHeight w:val="214"/>
        </w:trPr>
        <w:tc>
          <w:tcPr>
            <w:tcW w:w="3600"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p>
        </w:tc>
        <w:tc>
          <w:tcPr>
            <w:tcW w:w="8190"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c>
          <w:tcPr>
            <w:tcW w:w="1847" w:type="dxa"/>
            <w:gridSpan w:val="2"/>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c>
          <w:tcPr>
            <w:tcW w:w="1826"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r>
      <w:tr w:rsidR="00DC28E2" w:rsidRPr="00DC28E2" w:rsidTr="00917FB4">
        <w:trPr>
          <w:trHeight w:val="300"/>
        </w:trPr>
        <w:tc>
          <w:tcPr>
            <w:tcW w:w="15508" w:type="dxa"/>
            <w:gridSpan w:val="6"/>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bCs/>
                <w:sz w:val="24"/>
                <w:szCs w:val="24"/>
              </w:rPr>
            </w:pPr>
            <w:r w:rsidRPr="00175483">
              <w:rPr>
                <w:rFonts w:ascii="GHEA Mariam" w:hAnsi="GHEA Mariam"/>
                <w:bCs/>
                <w:sz w:val="24"/>
                <w:szCs w:val="24"/>
              </w:rPr>
              <w:t xml:space="preserve"> Ծրագրի միջոցառումները </w:t>
            </w:r>
          </w:p>
        </w:tc>
      </w:tr>
      <w:tr w:rsidR="00DC28E2" w:rsidRPr="00DC28E2" w:rsidTr="00917FB4">
        <w:trPr>
          <w:gridAfter w:val="1"/>
          <w:wAfter w:w="45" w:type="dxa"/>
          <w:trHeight w:val="214"/>
        </w:trPr>
        <w:tc>
          <w:tcPr>
            <w:tcW w:w="3600"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b/>
                <w:bCs/>
                <w:sz w:val="24"/>
                <w:szCs w:val="24"/>
              </w:rPr>
            </w:pPr>
          </w:p>
        </w:tc>
        <w:tc>
          <w:tcPr>
            <w:tcW w:w="8190"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c>
          <w:tcPr>
            <w:tcW w:w="1847" w:type="dxa"/>
            <w:gridSpan w:val="2"/>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c>
          <w:tcPr>
            <w:tcW w:w="1826" w:type="dxa"/>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r>
      <w:tr w:rsidR="00DC28E2" w:rsidRPr="00DC28E2" w:rsidTr="00917FB4">
        <w:trPr>
          <w:gridAfter w:val="1"/>
          <w:wAfter w:w="45" w:type="dxa"/>
          <w:trHeight w:val="60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175483">
            <w:pPr>
              <w:rPr>
                <w:rFonts w:ascii="GHEA Mariam" w:hAnsi="GHEA Mariam"/>
                <w:sz w:val="24"/>
                <w:szCs w:val="24"/>
              </w:rPr>
            </w:pPr>
            <w:r>
              <w:rPr>
                <w:rFonts w:ascii="GHEA Mariam" w:hAnsi="GHEA Mariam"/>
                <w:sz w:val="24"/>
                <w:szCs w:val="24"/>
              </w:rPr>
              <w:t xml:space="preserve"> Ծրագրի դասիչը</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 xml:space="preserve"> 1139 </w:t>
            </w:r>
          </w:p>
        </w:tc>
        <w:tc>
          <w:tcPr>
            <w:tcW w:w="3673"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 xml:space="preserve">Ցուցանիշների փոփոխությունը   (նվազեցումները նշված են  փակագծերում) </w:t>
            </w:r>
          </w:p>
        </w:tc>
      </w:tr>
      <w:tr w:rsidR="00DC28E2" w:rsidRPr="00DC28E2" w:rsidTr="00917FB4">
        <w:trPr>
          <w:gridAfter w:val="1"/>
          <w:wAfter w:w="45" w:type="dxa"/>
          <w:trHeight w:val="31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175483">
            <w:pPr>
              <w:rPr>
                <w:rFonts w:ascii="GHEA Mariam" w:hAnsi="GHEA Mariam"/>
                <w:sz w:val="24"/>
                <w:szCs w:val="24"/>
              </w:rPr>
            </w:pPr>
            <w:r>
              <w:rPr>
                <w:rFonts w:ascii="GHEA Mariam" w:hAnsi="GHEA Mariam"/>
                <w:sz w:val="24"/>
                <w:szCs w:val="24"/>
              </w:rPr>
              <w:t xml:space="preserve"> Միջոցառման դասիչը</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 xml:space="preserve"> 11001 </w:t>
            </w:r>
          </w:p>
        </w:tc>
        <w:tc>
          <w:tcPr>
            <w:tcW w:w="1847"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917FB4">
            <w:pPr>
              <w:jc w:val="center"/>
              <w:rPr>
                <w:rFonts w:ascii="GHEA Mariam" w:hAnsi="GHEA Mariam"/>
                <w:sz w:val="24"/>
                <w:szCs w:val="24"/>
              </w:rPr>
            </w:pPr>
            <w:r w:rsidRPr="00DC28E2">
              <w:rPr>
                <w:rFonts w:ascii="GHEA Mariam" w:hAnsi="GHEA Mariam"/>
                <w:sz w:val="24"/>
                <w:szCs w:val="24"/>
              </w:rPr>
              <w:t>ինն ամիս</w:t>
            </w:r>
          </w:p>
        </w:tc>
        <w:tc>
          <w:tcPr>
            <w:tcW w:w="1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917FB4">
            <w:pPr>
              <w:jc w:val="center"/>
              <w:rPr>
                <w:rFonts w:ascii="GHEA Mariam" w:hAnsi="GHEA Mariam"/>
                <w:sz w:val="24"/>
                <w:szCs w:val="24"/>
              </w:rPr>
            </w:pPr>
            <w:r w:rsidRPr="00DC28E2">
              <w:rPr>
                <w:rFonts w:ascii="GHEA Mariam" w:hAnsi="GHEA Mariam"/>
                <w:sz w:val="24"/>
                <w:szCs w:val="24"/>
              </w:rPr>
              <w:t>տարի</w:t>
            </w:r>
          </w:p>
        </w:tc>
      </w:tr>
      <w:tr w:rsidR="00DC28E2" w:rsidRPr="00DC28E2" w:rsidTr="00917FB4">
        <w:trPr>
          <w:gridAfter w:val="1"/>
          <w:wAfter w:w="45" w:type="dxa"/>
          <w:trHeight w:val="25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175483">
            <w:pPr>
              <w:rPr>
                <w:rFonts w:ascii="GHEA Mariam" w:hAnsi="GHEA Mariam"/>
                <w:sz w:val="24"/>
                <w:szCs w:val="24"/>
              </w:rPr>
            </w:pPr>
            <w:r>
              <w:rPr>
                <w:rFonts w:ascii="GHEA Mariam" w:hAnsi="GHEA Mariam"/>
                <w:sz w:val="24"/>
                <w:szCs w:val="24"/>
              </w:rPr>
              <w:t xml:space="preserve"> Միջոցառման անվանումը</w:t>
            </w:r>
            <w:r w:rsidR="00DC28E2" w:rsidRPr="00175483">
              <w:rPr>
                <w:rFonts w:ascii="GHEA Mariam" w:hAnsi="GHEA Mariam"/>
                <w:sz w:val="24"/>
                <w:szCs w:val="24"/>
              </w:rPr>
              <w:t xml:space="preserve">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 xml:space="preserve"> ՀՀ կառավարության պահուստային ֆոնդ </w:t>
            </w:r>
          </w:p>
        </w:tc>
        <w:tc>
          <w:tcPr>
            <w:tcW w:w="1847" w:type="dxa"/>
            <w:gridSpan w:val="2"/>
            <w:tcBorders>
              <w:top w:val="nil"/>
              <w:left w:val="nil"/>
              <w:bottom w:val="nil"/>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i/>
                <w:iCs/>
                <w:sz w:val="24"/>
                <w:szCs w:val="24"/>
              </w:rPr>
            </w:pPr>
            <w:r w:rsidRPr="00DC28E2">
              <w:rPr>
                <w:rFonts w:ascii="Calibri" w:hAnsi="Calibri" w:cs="Calibri"/>
                <w:i/>
                <w:iCs/>
                <w:sz w:val="24"/>
                <w:szCs w:val="24"/>
              </w:rPr>
              <w:t> </w:t>
            </w:r>
          </w:p>
        </w:tc>
        <w:tc>
          <w:tcPr>
            <w:tcW w:w="1826" w:type="dxa"/>
            <w:tcBorders>
              <w:top w:val="nil"/>
              <w:left w:val="nil"/>
              <w:bottom w:val="nil"/>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r>
      <w:tr w:rsidR="00DC28E2" w:rsidRPr="00DC28E2" w:rsidTr="00917FB4">
        <w:trPr>
          <w:gridAfter w:val="1"/>
          <w:wAfter w:w="45" w:type="dxa"/>
          <w:trHeight w:val="1020"/>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175483">
            <w:pPr>
              <w:rPr>
                <w:rFonts w:ascii="GHEA Mariam" w:hAnsi="GHEA Mariam"/>
                <w:sz w:val="24"/>
                <w:szCs w:val="24"/>
              </w:rPr>
            </w:pPr>
            <w:r>
              <w:rPr>
                <w:rFonts w:ascii="GHEA Mariam" w:hAnsi="GHEA Mariam"/>
                <w:sz w:val="24"/>
                <w:szCs w:val="24"/>
              </w:rPr>
              <w:t xml:space="preserve"> Նկարագրությունը</w:t>
            </w:r>
            <w:r w:rsidR="00DC28E2" w:rsidRPr="00175483">
              <w:rPr>
                <w:rFonts w:ascii="GHEA Mariam" w:hAnsi="GHEA Mariam"/>
                <w:sz w:val="24"/>
                <w:szCs w:val="24"/>
              </w:rPr>
              <w:t xml:space="preserve">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 xml:space="preserve"> ՀՀ պետական բյուջեում նախատեսված ելքերի լրացուցիչ ֆինան</w:t>
            </w:r>
            <w:r w:rsidR="00917FB4" w:rsidRPr="00175483">
              <w:rPr>
                <w:rFonts w:ascii="GHEA Mariam" w:hAnsi="GHEA Mariam"/>
                <w:iCs/>
                <w:sz w:val="24"/>
                <w:szCs w:val="24"/>
              </w:rPr>
              <w:softHyphen/>
            </w:r>
            <w:r w:rsidRPr="00175483">
              <w:rPr>
                <w:rFonts w:ascii="GHEA Mariam" w:hAnsi="GHEA Mariam"/>
                <w:iCs/>
                <w:sz w:val="24"/>
                <w:szCs w:val="24"/>
              </w:rPr>
              <w:t xml:space="preserve">սավորման, պետական բյուջեում չկանխատեսված ելքերի, ինչպես նաև բյուջետային երաշխիքների ապահովման ելքերի ֆինանսավորման ապահովում </w:t>
            </w:r>
          </w:p>
        </w:tc>
        <w:tc>
          <w:tcPr>
            <w:tcW w:w="1847"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i/>
                <w:iCs/>
                <w:sz w:val="24"/>
                <w:szCs w:val="24"/>
              </w:rPr>
            </w:pPr>
            <w:r w:rsidRPr="00DC28E2">
              <w:rPr>
                <w:rFonts w:ascii="Calibri" w:hAnsi="Calibri" w:cs="Calibri"/>
                <w:i/>
                <w:iCs/>
                <w:sz w:val="24"/>
                <w:szCs w:val="24"/>
              </w:rPr>
              <w:t> </w:t>
            </w:r>
          </w:p>
        </w:tc>
        <w:tc>
          <w:tcPr>
            <w:tcW w:w="18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r>
      <w:tr w:rsidR="00DC28E2" w:rsidRPr="00DC28E2" w:rsidTr="00917FB4">
        <w:trPr>
          <w:gridAfter w:val="1"/>
          <w:wAfter w:w="45" w:type="dxa"/>
          <w:trHeight w:val="25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175483">
            <w:pPr>
              <w:rPr>
                <w:rFonts w:ascii="GHEA Mariam" w:hAnsi="GHEA Mariam"/>
                <w:sz w:val="24"/>
                <w:szCs w:val="24"/>
              </w:rPr>
            </w:pPr>
            <w:r>
              <w:rPr>
                <w:rFonts w:ascii="GHEA Mariam" w:hAnsi="GHEA Mariam"/>
                <w:sz w:val="24"/>
                <w:szCs w:val="24"/>
              </w:rPr>
              <w:t xml:space="preserve"> Միջոցառման տեսակը</w:t>
            </w:r>
            <w:r w:rsidR="00DC28E2" w:rsidRPr="00175483">
              <w:rPr>
                <w:rFonts w:ascii="GHEA Mariam" w:hAnsi="GHEA Mariam"/>
                <w:sz w:val="24"/>
                <w:szCs w:val="24"/>
              </w:rPr>
              <w:t xml:space="preserve">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 xml:space="preserve"> Ծառայությունների մատուցում </w:t>
            </w:r>
          </w:p>
        </w:tc>
        <w:tc>
          <w:tcPr>
            <w:tcW w:w="184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i/>
                <w:iCs/>
                <w:sz w:val="24"/>
                <w:szCs w:val="24"/>
              </w:rPr>
            </w:pPr>
            <w:r w:rsidRPr="00DC28E2">
              <w:rPr>
                <w:rFonts w:ascii="Calibri" w:hAnsi="Calibri" w:cs="Calibri"/>
                <w:i/>
                <w:iCs/>
                <w:sz w:val="24"/>
                <w:szCs w:val="24"/>
              </w:rPr>
              <w:t> </w:t>
            </w:r>
          </w:p>
        </w:tc>
        <w:tc>
          <w:tcPr>
            <w:tcW w:w="18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r>
      <w:tr w:rsidR="00DC28E2" w:rsidRPr="00DC28E2" w:rsidTr="00917FB4">
        <w:trPr>
          <w:gridAfter w:val="1"/>
          <w:wAfter w:w="45" w:type="dxa"/>
          <w:trHeight w:val="255"/>
        </w:trPr>
        <w:tc>
          <w:tcPr>
            <w:tcW w:w="11790" w:type="dxa"/>
            <w:gridSpan w:val="2"/>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DC28E2" w:rsidRPr="00175483" w:rsidRDefault="00DC28E2">
            <w:pPr>
              <w:jc w:val="center"/>
              <w:rPr>
                <w:rFonts w:ascii="GHEA Mariam" w:hAnsi="GHEA Mariam"/>
                <w:sz w:val="24"/>
                <w:szCs w:val="24"/>
              </w:rPr>
            </w:pPr>
            <w:r w:rsidRPr="00175483">
              <w:rPr>
                <w:rFonts w:ascii="GHEA Mariam" w:hAnsi="GHEA Mariam"/>
                <w:sz w:val="24"/>
                <w:szCs w:val="24"/>
              </w:rPr>
              <w:lastRenderedPageBreak/>
              <w:t xml:space="preserve"> Արդյունքի չափորոշիչներ </w:t>
            </w:r>
          </w:p>
        </w:tc>
        <w:tc>
          <w:tcPr>
            <w:tcW w:w="1832"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DC28E2" w:rsidRPr="00DC28E2" w:rsidRDefault="00DC28E2">
            <w:pPr>
              <w:jc w:val="center"/>
              <w:rPr>
                <w:rFonts w:ascii="GHEA Mariam" w:hAnsi="GHEA Mariam"/>
                <w:sz w:val="24"/>
                <w:szCs w:val="24"/>
              </w:rPr>
            </w:pPr>
            <w:r w:rsidRPr="00DC28E2">
              <w:rPr>
                <w:rFonts w:ascii="Calibri" w:hAnsi="Calibri" w:cs="Calibri"/>
                <w:sz w:val="24"/>
                <w:szCs w:val="24"/>
              </w:rPr>
              <w:t> </w:t>
            </w:r>
          </w:p>
        </w:tc>
        <w:tc>
          <w:tcPr>
            <w:tcW w:w="184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r>
      <w:tr w:rsidR="00DC28E2" w:rsidRPr="00DC28E2" w:rsidTr="00917FB4">
        <w:trPr>
          <w:gridAfter w:val="1"/>
          <w:wAfter w:w="45" w:type="dxa"/>
          <w:trHeight w:val="255"/>
        </w:trPr>
        <w:tc>
          <w:tcPr>
            <w:tcW w:w="11790" w:type="dxa"/>
            <w:gridSpan w:val="2"/>
            <w:tcBorders>
              <w:top w:val="nil"/>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r w:rsidRPr="00175483">
              <w:rPr>
                <w:rFonts w:ascii="GHEA Mariam" w:hAnsi="GHEA Mariam"/>
                <w:sz w:val="24"/>
                <w:szCs w:val="24"/>
              </w:rPr>
              <w:t xml:space="preserve"> Միջոցառման վրա կատարվող ծախսը (հազ. դրամ) </w:t>
            </w:r>
          </w:p>
        </w:tc>
        <w:tc>
          <w:tcPr>
            <w:tcW w:w="183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(152,000.0)</w:t>
            </w:r>
          </w:p>
        </w:tc>
        <w:tc>
          <w:tcPr>
            <w:tcW w:w="184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(152,000.0)</w:t>
            </w:r>
          </w:p>
        </w:tc>
      </w:tr>
      <w:tr w:rsidR="00DC28E2" w:rsidRPr="00DC28E2" w:rsidTr="00917FB4">
        <w:trPr>
          <w:gridAfter w:val="1"/>
          <w:wAfter w:w="45" w:type="dxa"/>
          <w:trHeight w:val="465"/>
        </w:trPr>
        <w:tc>
          <w:tcPr>
            <w:tcW w:w="3600"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jc w:val="center"/>
              <w:rPr>
                <w:rFonts w:ascii="GHEA Mariam" w:hAnsi="GHEA Mariam"/>
                <w:sz w:val="24"/>
                <w:szCs w:val="24"/>
              </w:rPr>
            </w:pPr>
          </w:p>
        </w:tc>
        <w:tc>
          <w:tcPr>
            <w:tcW w:w="8190"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c>
          <w:tcPr>
            <w:tcW w:w="1847" w:type="dxa"/>
            <w:gridSpan w:val="2"/>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c>
          <w:tcPr>
            <w:tcW w:w="1826" w:type="dxa"/>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r>
      <w:tr w:rsidR="00DC28E2" w:rsidRPr="00DC28E2" w:rsidTr="00917FB4">
        <w:trPr>
          <w:trHeight w:val="409"/>
        </w:trPr>
        <w:tc>
          <w:tcPr>
            <w:tcW w:w="15508" w:type="dxa"/>
            <w:gridSpan w:val="6"/>
            <w:tcBorders>
              <w:top w:val="nil"/>
              <w:left w:val="nil"/>
              <w:bottom w:val="nil"/>
              <w:right w:val="nil"/>
            </w:tcBorders>
            <w:shd w:val="clear" w:color="auto" w:fill="auto"/>
            <w:noWrap/>
            <w:tcMar>
              <w:top w:w="15" w:type="dxa"/>
              <w:left w:w="15" w:type="dxa"/>
              <w:bottom w:w="0" w:type="dxa"/>
              <w:right w:w="15" w:type="dxa"/>
            </w:tcMar>
            <w:hideMark/>
          </w:tcPr>
          <w:p w:rsidR="00DC28E2" w:rsidRPr="00175483" w:rsidRDefault="00DC28E2">
            <w:pPr>
              <w:jc w:val="center"/>
              <w:rPr>
                <w:rFonts w:ascii="GHEA Mariam" w:hAnsi="GHEA Mariam"/>
                <w:b/>
                <w:bCs/>
                <w:sz w:val="24"/>
                <w:szCs w:val="24"/>
              </w:rPr>
            </w:pPr>
            <w:r w:rsidRPr="00175483">
              <w:rPr>
                <w:rFonts w:ascii="GHEA Mariam" w:hAnsi="GHEA Mariam"/>
                <w:b/>
                <w:bCs/>
                <w:sz w:val="24"/>
                <w:szCs w:val="24"/>
              </w:rPr>
              <w:t xml:space="preserve"> ՀՀ պետական պահպանության ծառայություն </w:t>
            </w:r>
          </w:p>
        </w:tc>
      </w:tr>
      <w:tr w:rsidR="00DC28E2" w:rsidRPr="00DC28E2" w:rsidTr="00917FB4">
        <w:trPr>
          <w:gridAfter w:val="1"/>
          <w:wAfter w:w="45" w:type="dxa"/>
          <w:trHeight w:val="210"/>
        </w:trPr>
        <w:tc>
          <w:tcPr>
            <w:tcW w:w="3600" w:type="dxa"/>
            <w:tcBorders>
              <w:top w:val="nil"/>
              <w:left w:val="nil"/>
              <w:bottom w:val="nil"/>
              <w:right w:val="nil"/>
            </w:tcBorders>
            <w:shd w:val="clear" w:color="auto" w:fill="auto"/>
            <w:noWrap/>
            <w:tcMar>
              <w:top w:w="15" w:type="dxa"/>
              <w:left w:w="15" w:type="dxa"/>
              <w:bottom w:w="0" w:type="dxa"/>
              <w:right w:w="15" w:type="dxa"/>
            </w:tcMar>
            <w:hideMark/>
          </w:tcPr>
          <w:p w:rsidR="00DC28E2" w:rsidRPr="00175483" w:rsidRDefault="00DC28E2">
            <w:pPr>
              <w:jc w:val="center"/>
              <w:rPr>
                <w:rFonts w:ascii="GHEA Mariam" w:hAnsi="GHEA Mariam"/>
                <w:b/>
                <w:bCs/>
                <w:sz w:val="24"/>
                <w:szCs w:val="24"/>
              </w:rPr>
            </w:pPr>
          </w:p>
        </w:tc>
        <w:tc>
          <w:tcPr>
            <w:tcW w:w="8190" w:type="dxa"/>
            <w:tcBorders>
              <w:top w:val="nil"/>
              <w:left w:val="nil"/>
              <w:bottom w:val="nil"/>
              <w:right w:val="nil"/>
            </w:tcBorders>
            <w:shd w:val="clear" w:color="auto" w:fill="auto"/>
            <w:noWrap/>
            <w:tcMar>
              <w:top w:w="15" w:type="dxa"/>
              <w:left w:w="15" w:type="dxa"/>
              <w:bottom w:w="0" w:type="dxa"/>
              <w:right w:w="15" w:type="dxa"/>
            </w:tcMar>
            <w:hideMark/>
          </w:tcPr>
          <w:p w:rsidR="00DC28E2" w:rsidRPr="00175483" w:rsidRDefault="00DC28E2">
            <w:pPr>
              <w:jc w:val="center"/>
              <w:rPr>
                <w:rFonts w:ascii="GHEA Mariam" w:hAnsi="GHEA Mariam"/>
                <w:sz w:val="24"/>
                <w:szCs w:val="24"/>
              </w:rPr>
            </w:pPr>
          </w:p>
        </w:tc>
        <w:tc>
          <w:tcPr>
            <w:tcW w:w="1847" w:type="dxa"/>
            <w:gridSpan w:val="2"/>
            <w:tcBorders>
              <w:top w:val="nil"/>
              <w:left w:val="nil"/>
              <w:bottom w:val="nil"/>
              <w:right w:val="nil"/>
            </w:tcBorders>
            <w:shd w:val="clear" w:color="auto" w:fill="auto"/>
            <w:noWrap/>
            <w:tcMar>
              <w:top w:w="15" w:type="dxa"/>
              <w:left w:w="15" w:type="dxa"/>
              <w:bottom w:w="0" w:type="dxa"/>
              <w:right w:w="15" w:type="dxa"/>
            </w:tcMar>
            <w:hideMark/>
          </w:tcPr>
          <w:p w:rsidR="00DC28E2" w:rsidRPr="00DC28E2" w:rsidRDefault="00DC28E2">
            <w:pPr>
              <w:jc w:val="center"/>
              <w:rPr>
                <w:rFonts w:ascii="GHEA Mariam" w:hAnsi="GHEA Mariam"/>
                <w:sz w:val="24"/>
                <w:szCs w:val="24"/>
              </w:rPr>
            </w:pPr>
          </w:p>
        </w:tc>
        <w:tc>
          <w:tcPr>
            <w:tcW w:w="1826" w:type="dxa"/>
            <w:tcBorders>
              <w:top w:val="nil"/>
              <w:left w:val="nil"/>
              <w:bottom w:val="nil"/>
              <w:right w:val="nil"/>
            </w:tcBorders>
            <w:shd w:val="clear" w:color="auto" w:fill="auto"/>
            <w:noWrap/>
            <w:tcMar>
              <w:top w:w="15" w:type="dxa"/>
              <w:left w:w="15" w:type="dxa"/>
              <w:bottom w:w="0" w:type="dxa"/>
              <w:right w:w="15" w:type="dxa"/>
            </w:tcMar>
            <w:hideMark/>
          </w:tcPr>
          <w:p w:rsidR="00DC28E2" w:rsidRPr="00DC28E2" w:rsidRDefault="00DC28E2">
            <w:pPr>
              <w:jc w:val="center"/>
              <w:rPr>
                <w:rFonts w:ascii="GHEA Mariam" w:hAnsi="GHEA Mariam"/>
                <w:sz w:val="24"/>
                <w:szCs w:val="24"/>
              </w:rPr>
            </w:pPr>
          </w:p>
        </w:tc>
      </w:tr>
      <w:tr w:rsidR="00DC28E2" w:rsidRPr="00DC28E2" w:rsidTr="00917FB4">
        <w:trPr>
          <w:trHeight w:val="315"/>
        </w:trPr>
        <w:tc>
          <w:tcPr>
            <w:tcW w:w="15508" w:type="dxa"/>
            <w:gridSpan w:val="6"/>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bCs/>
                <w:sz w:val="24"/>
                <w:szCs w:val="24"/>
              </w:rPr>
            </w:pPr>
            <w:r w:rsidRPr="00175483">
              <w:rPr>
                <w:rFonts w:ascii="GHEA Mariam" w:hAnsi="GHEA Mariam"/>
                <w:bCs/>
                <w:sz w:val="24"/>
                <w:szCs w:val="24"/>
              </w:rPr>
              <w:t xml:space="preserve"> ՄԱՍ 1. ՊԵՏԱԿԱՆ ՄԱՐՄՆԻ ԳԾՈՎ ԱՐԴՅՈՒՆՔԱՅԻՆ (ԿԱՏԱՐՈՂԱԿԱՆ) ՑՈՒՑԱՆԻՇՆԵՐԸ </w:t>
            </w:r>
          </w:p>
        </w:tc>
      </w:tr>
      <w:tr w:rsidR="00DC28E2" w:rsidRPr="00175483" w:rsidTr="00917FB4">
        <w:trPr>
          <w:gridAfter w:val="1"/>
          <w:wAfter w:w="45" w:type="dxa"/>
          <w:trHeight w:val="214"/>
        </w:trPr>
        <w:tc>
          <w:tcPr>
            <w:tcW w:w="3600"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bCs/>
                <w:sz w:val="24"/>
                <w:szCs w:val="24"/>
              </w:rPr>
            </w:pPr>
          </w:p>
        </w:tc>
        <w:tc>
          <w:tcPr>
            <w:tcW w:w="8190"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c>
          <w:tcPr>
            <w:tcW w:w="1847" w:type="dxa"/>
            <w:gridSpan w:val="2"/>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c>
          <w:tcPr>
            <w:tcW w:w="1826"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r>
      <w:tr w:rsidR="00DC28E2" w:rsidRPr="00175483" w:rsidTr="00917FB4">
        <w:trPr>
          <w:gridAfter w:val="1"/>
          <w:wAfter w:w="45" w:type="dxa"/>
          <w:trHeight w:val="31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bCs/>
                <w:sz w:val="24"/>
                <w:szCs w:val="24"/>
              </w:rPr>
            </w:pPr>
            <w:r w:rsidRPr="00175483">
              <w:rPr>
                <w:rFonts w:ascii="GHEA Mariam" w:hAnsi="GHEA Mariam"/>
                <w:bCs/>
                <w:sz w:val="24"/>
                <w:szCs w:val="24"/>
              </w:rPr>
              <w:t xml:space="preserve"> Ծրագրի դասիչը </w:t>
            </w:r>
          </w:p>
        </w:tc>
        <w:tc>
          <w:tcPr>
            <w:tcW w:w="11863"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DC28E2" w:rsidRPr="00175483" w:rsidRDefault="00DC28E2">
            <w:pPr>
              <w:rPr>
                <w:rFonts w:ascii="GHEA Mariam" w:hAnsi="GHEA Mariam"/>
                <w:bCs/>
                <w:sz w:val="24"/>
                <w:szCs w:val="24"/>
              </w:rPr>
            </w:pPr>
            <w:r w:rsidRPr="00175483">
              <w:rPr>
                <w:rFonts w:ascii="GHEA Mariam" w:hAnsi="GHEA Mariam"/>
                <w:bCs/>
                <w:sz w:val="24"/>
                <w:szCs w:val="24"/>
              </w:rPr>
              <w:t xml:space="preserve"> Ծրագրի անվանումը </w:t>
            </w:r>
          </w:p>
        </w:tc>
      </w:tr>
      <w:tr w:rsidR="00DC28E2" w:rsidRPr="00175483" w:rsidTr="00917FB4">
        <w:trPr>
          <w:gridAfter w:val="1"/>
          <w:wAfter w:w="45" w:type="dxa"/>
          <w:trHeight w:val="31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 xml:space="preserve"> 1036 </w:t>
            </w:r>
          </w:p>
        </w:tc>
        <w:tc>
          <w:tcPr>
            <w:tcW w:w="11863"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 xml:space="preserve"> Պետական պահպանության ապահովում </w:t>
            </w:r>
          </w:p>
        </w:tc>
      </w:tr>
      <w:tr w:rsidR="00DC28E2" w:rsidRPr="00175483" w:rsidTr="00917FB4">
        <w:trPr>
          <w:gridAfter w:val="1"/>
          <w:wAfter w:w="45" w:type="dxa"/>
          <w:trHeight w:val="214"/>
        </w:trPr>
        <w:tc>
          <w:tcPr>
            <w:tcW w:w="3600"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p>
        </w:tc>
        <w:tc>
          <w:tcPr>
            <w:tcW w:w="8190"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c>
          <w:tcPr>
            <w:tcW w:w="1847" w:type="dxa"/>
            <w:gridSpan w:val="2"/>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c>
          <w:tcPr>
            <w:tcW w:w="1826"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r>
      <w:tr w:rsidR="00DC28E2" w:rsidRPr="00DC28E2" w:rsidTr="00917FB4">
        <w:trPr>
          <w:trHeight w:val="255"/>
        </w:trPr>
        <w:tc>
          <w:tcPr>
            <w:tcW w:w="15508" w:type="dxa"/>
            <w:gridSpan w:val="6"/>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bCs/>
                <w:sz w:val="24"/>
                <w:szCs w:val="24"/>
              </w:rPr>
            </w:pPr>
            <w:r w:rsidRPr="00175483">
              <w:rPr>
                <w:rFonts w:ascii="GHEA Mariam" w:hAnsi="GHEA Mariam"/>
                <w:bCs/>
                <w:sz w:val="24"/>
                <w:szCs w:val="24"/>
              </w:rPr>
              <w:t xml:space="preserve"> Ծրագրի միջոցառումները </w:t>
            </w:r>
          </w:p>
        </w:tc>
      </w:tr>
      <w:tr w:rsidR="00DC28E2" w:rsidRPr="00DC28E2" w:rsidTr="00917FB4">
        <w:trPr>
          <w:gridAfter w:val="1"/>
          <w:wAfter w:w="45" w:type="dxa"/>
          <w:trHeight w:val="214"/>
        </w:trPr>
        <w:tc>
          <w:tcPr>
            <w:tcW w:w="3600"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b/>
                <w:bCs/>
                <w:sz w:val="24"/>
                <w:szCs w:val="24"/>
              </w:rPr>
            </w:pPr>
          </w:p>
        </w:tc>
        <w:tc>
          <w:tcPr>
            <w:tcW w:w="8190" w:type="dxa"/>
            <w:tcBorders>
              <w:top w:val="nil"/>
              <w:left w:val="nil"/>
              <w:bottom w:val="nil"/>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p>
        </w:tc>
        <w:tc>
          <w:tcPr>
            <w:tcW w:w="1847" w:type="dxa"/>
            <w:gridSpan w:val="2"/>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c>
          <w:tcPr>
            <w:tcW w:w="1826" w:type="dxa"/>
            <w:tcBorders>
              <w:top w:val="nil"/>
              <w:left w:val="nil"/>
              <w:bottom w:val="nil"/>
              <w:right w:val="nil"/>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p>
        </w:tc>
      </w:tr>
      <w:tr w:rsidR="00DC28E2" w:rsidRPr="00DC28E2" w:rsidTr="00917FB4">
        <w:trPr>
          <w:gridAfter w:val="1"/>
          <w:wAfter w:w="45" w:type="dxa"/>
          <w:trHeight w:val="1181"/>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175483">
            <w:pPr>
              <w:rPr>
                <w:rFonts w:ascii="GHEA Mariam" w:hAnsi="GHEA Mariam"/>
                <w:sz w:val="24"/>
                <w:szCs w:val="24"/>
              </w:rPr>
            </w:pPr>
            <w:r>
              <w:rPr>
                <w:rFonts w:ascii="GHEA Mariam" w:hAnsi="GHEA Mariam"/>
                <w:sz w:val="24"/>
                <w:szCs w:val="24"/>
              </w:rPr>
              <w:t xml:space="preserve"> Ծրագրի դասիչը</w:t>
            </w:r>
            <w:r w:rsidR="00DC28E2" w:rsidRPr="00175483">
              <w:rPr>
                <w:rFonts w:ascii="GHEA Mariam" w:hAnsi="GHEA Mariam"/>
                <w:sz w:val="24"/>
                <w:szCs w:val="24"/>
              </w:rPr>
              <w:t xml:space="preserve"> </w:t>
            </w:r>
          </w:p>
        </w:tc>
        <w:tc>
          <w:tcPr>
            <w:tcW w:w="8190"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 xml:space="preserve"> 1036 </w:t>
            </w:r>
          </w:p>
        </w:tc>
        <w:tc>
          <w:tcPr>
            <w:tcW w:w="3673"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 xml:space="preserve">Ցուցանիշների փոփոխությունը   (ավելացումները նշված են դրական նշանով) </w:t>
            </w:r>
          </w:p>
        </w:tc>
      </w:tr>
      <w:tr w:rsidR="00DC28E2" w:rsidRPr="00DC28E2" w:rsidTr="00917FB4">
        <w:trPr>
          <w:gridAfter w:val="1"/>
          <w:wAfter w:w="45" w:type="dxa"/>
          <w:trHeight w:val="88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175483">
            <w:pPr>
              <w:rPr>
                <w:rFonts w:ascii="GHEA Mariam" w:hAnsi="GHEA Mariam"/>
                <w:sz w:val="24"/>
                <w:szCs w:val="24"/>
              </w:rPr>
            </w:pPr>
            <w:r>
              <w:rPr>
                <w:rFonts w:ascii="GHEA Mariam" w:hAnsi="GHEA Mariam"/>
                <w:sz w:val="24"/>
                <w:szCs w:val="24"/>
              </w:rPr>
              <w:t xml:space="preserve"> Միջոցառման դասիչը</w:t>
            </w:r>
            <w:r w:rsidR="00DC28E2" w:rsidRPr="00175483">
              <w:rPr>
                <w:rFonts w:ascii="GHEA Mariam" w:hAnsi="GHEA Mariam"/>
                <w:sz w:val="24"/>
                <w:szCs w:val="24"/>
              </w:rPr>
              <w:t xml:space="preserve">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31001</w:t>
            </w:r>
          </w:p>
        </w:tc>
        <w:tc>
          <w:tcPr>
            <w:tcW w:w="1847"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917FB4">
            <w:pPr>
              <w:jc w:val="center"/>
              <w:rPr>
                <w:rFonts w:ascii="GHEA Mariam" w:hAnsi="GHEA Mariam"/>
                <w:sz w:val="24"/>
                <w:szCs w:val="24"/>
              </w:rPr>
            </w:pPr>
            <w:r w:rsidRPr="00DC28E2">
              <w:rPr>
                <w:rFonts w:ascii="GHEA Mariam" w:hAnsi="GHEA Mariam"/>
                <w:sz w:val="24"/>
                <w:szCs w:val="24"/>
              </w:rPr>
              <w:t>ինն ամիս</w:t>
            </w:r>
          </w:p>
        </w:tc>
        <w:tc>
          <w:tcPr>
            <w:tcW w:w="18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C28E2" w:rsidRPr="00DC28E2" w:rsidRDefault="00917FB4">
            <w:pPr>
              <w:jc w:val="center"/>
              <w:rPr>
                <w:rFonts w:ascii="GHEA Mariam" w:hAnsi="GHEA Mariam"/>
                <w:sz w:val="24"/>
                <w:szCs w:val="24"/>
              </w:rPr>
            </w:pPr>
            <w:r w:rsidRPr="00DC28E2">
              <w:rPr>
                <w:rFonts w:ascii="GHEA Mariam" w:hAnsi="GHEA Mariam"/>
                <w:sz w:val="24"/>
                <w:szCs w:val="24"/>
              </w:rPr>
              <w:t>տարի</w:t>
            </w:r>
          </w:p>
        </w:tc>
      </w:tr>
      <w:tr w:rsidR="00DC28E2" w:rsidRPr="00DC28E2" w:rsidTr="00917FB4">
        <w:trPr>
          <w:gridAfter w:val="1"/>
          <w:wAfter w:w="45" w:type="dxa"/>
          <w:trHeight w:val="510"/>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175483">
            <w:pPr>
              <w:rPr>
                <w:rFonts w:ascii="GHEA Mariam" w:hAnsi="GHEA Mariam"/>
                <w:sz w:val="24"/>
                <w:szCs w:val="24"/>
              </w:rPr>
            </w:pPr>
            <w:r>
              <w:rPr>
                <w:rFonts w:ascii="GHEA Mariam" w:hAnsi="GHEA Mariam"/>
                <w:sz w:val="24"/>
                <w:szCs w:val="24"/>
              </w:rPr>
              <w:t xml:space="preserve"> Միջոցառման անվանումը</w:t>
            </w:r>
            <w:r w:rsidR="00DC28E2" w:rsidRPr="00175483">
              <w:rPr>
                <w:rFonts w:ascii="GHEA Mariam" w:hAnsi="GHEA Mariam"/>
                <w:sz w:val="24"/>
                <w:szCs w:val="24"/>
              </w:rPr>
              <w:t xml:space="preserve">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 xml:space="preserve"> ՊՊԾ տրանսպորտային միջոցներով ապահովվածության  բարելավում</w:t>
            </w:r>
          </w:p>
        </w:tc>
        <w:tc>
          <w:tcPr>
            <w:tcW w:w="1847" w:type="dxa"/>
            <w:gridSpan w:val="2"/>
            <w:tcBorders>
              <w:top w:val="nil"/>
              <w:left w:val="nil"/>
              <w:bottom w:val="nil"/>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i/>
                <w:iCs/>
                <w:color w:val="FF0000"/>
                <w:sz w:val="24"/>
                <w:szCs w:val="24"/>
              </w:rPr>
            </w:pPr>
            <w:r w:rsidRPr="00DC28E2">
              <w:rPr>
                <w:rFonts w:ascii="Calibri" w:hAnsi="Calibri" w:cs="Calibri"/>
                <w:i/>
                <w:iCs/>
                <w:color w:val="FF0000"/>
                <w:sz w:val="24"/>
                <w:szCs w:val="24"/>
              </w:rPr>
              <w:t> </w:t>
            </w:r>
          </w:p>
        </w:tc>
        <w:tc>
          <w:tcPr>
            <w:tcW w:w="1826" w:type="dxa"/>
            <w:tcBorders>
              <w:top w:val="nil"/>
              <w:left w:val="nil"/>
              <w:bottom w:val="nil"/>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r>
      <w:tr w:rsidR="00DC28E2" w:rsidRPr="00DC28E2" w:rsidTr="00917FB4">
        <w:trPr>
          <w:gridAfter w:val="1"/>
          <w:wAfter w:w="45" w:type="dxa"/>
          <w:trHeight w:val="510"/>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175483">
            <w:pPr>
              <w:rPr>
                <w:rFonts w:ascii="GHEA Mariam" w:hAnsi="GHEA Mariam"/>
                <w:sz w:val="24"/>
                <w:szCs w:val="24"/>
              </w:rPr>
            </w:pPr>
            <w:r>
              <w:rPr>
                <w:rFonts w:ascii="GHEA Mariam" w:hAnsi="GHEA Mariam"/>
                <w:sz w:val="24"/>
                <w:szCs w:val="24"/>
              </w:rPr>
              <w:t xml:space="preserve"> Նկարագրությունը</w:t>
            </w:r>
            <w:r w:rsidR="00DC28E2" w:rsidRPr="00175483">
              <w:rPr>
                <w:rFonts w:ascii="GHEA Mariam" w:hAnsi="GHEA Mariam"/>
                <w:sz w:val="24"/>
                <w:szCs w:val="24"/>
              </w:rPr>
              <w:t xml:space="preserve">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Պահպանության ծառայության կարիքների համար ավտոմեքենաների ձեռքբերում</w:t>
            </w:r>
          </w:p>
        </w:tc>
        <w:tc>
          <w:tcPr>
            <w:tcW w:w="1847" w:type="dxa"/>
            <w:gridSpan w:val="2"/>
            <w:tcBorders>
              <w:top w:val="nil"/>
              <w:left w:val="nil"/>
              <w:bottom w:val="nil"/>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i/>
                <w:iCs/>
                <w:sz w:val="24"/>
                <w:szCs w:val="24"/>
              </w:rPr>
            </w:pPr>
            <w:r w:rsidRPr="00DC28E2">
              <w:rPr>
                <w:rFonts w:ascii="Calibri" w:hAnsi="Calibri" w:cs="Calibri"/>
                <w:i/>
                <w:iCs/>
                <w:sz w:val="24"/>
                <w:szCs w:val="24"/>
              </w:rPr>
              <w:t> </w:t>
            </w:r>
          </w:p>
        </w:tc>
        <w:tc>
          <w:tcPr>
            <w:tcW w:w="1826" w:type="dxa"/>
            <w:tcBorders>
              <w:top w:val="nil"/>
              <w:left w:val="nil"/>
              <w:bottom w:val="nil"/>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r>
      <w:tr w:rsidR="00DC28E2" w:rsidRPr="00DC28E2" w:rsidTr="00917FB4">
        <w:trPr>
          <w:gridAfter w:val="1"/>
          <w:wAfter w:w="45" w:type="dxa"/>
          <w:trHeight w:val="6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175483">
            <w:pPr>
              <w:rPr>
                <w:rFonts w:ascii="GHEA Mariam" w:hAnsi="GHEA Mariam"/>
                <w:sz w:val="24"/>
                <w:szCs w:val="24"/>
              </w:rPr>
            </w:pPr>
            <w:r>
              <w:rPr>
                <w:rFonts w:ascii="GHEA Mariam" w:hAnsi="GHEA Mariam"/>
                <w:sz w:val="24"/>
                <w:szCs w:val="24"/>
              </w:rPr>
              <w:t xml:space="preserve"> Միջոցառման տեսակը</w:t>
            </w:r>
            <w:bookmarkStart w:id="0" w:name="_GoBack"/>
            <w:bookmarkEnd w:id="0"/>
            <w:r w:rsidR="00DC28E2" w:rsidRPr="00175483">
              <w:rPr>
                <w:rFonts w:ascii="GHEA Mariam" w:hAnsi="GHEA Mariam"/>
                <w:sz w:val="24"/>
                <w:szCs w:val="24"/>
              </w:rPr>
              <w:t xml:space="preserve">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Պետական մարմինների կողմից օգտագործվող ոչ ֆինանսական ակտիվների հետ  գործառնություններ</w:t>
            </w:r>
          </w:p>
        </w:tc>
        <w:tc>
          <w:tcPr>
            <w:tcW w:w="1847"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i/>
                <w:iCs/>
                <w:sz w:val="24"/>
                <w:szCs w:val="24"/>
              </w:rPr>
            </w:pPr>
            <w:r w:rsidRPr="00DC28E2">
              <w:rPr>
                <w:rFonts w:ascii="Calibri" w:hAnsi="Calibri" w:cs="Calibri"/>
                <w:i/>
                <w:iCs/>
                <w:sz w:val="24"/>
                <w:szCs w:val="24"/>
              </w:rPr>
              <w:t> </w:t>
            </w:r>
          </w:p>
        </w:tc>
        <w:tc>
          <w:tcPr>
            <w:tcW w:w="18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r>
      <w:tr w:rsidR="00DC28E2" w:rsidRPr="00DC28E2" w:rsidTr="00917FB4">
        <w:trPr>
          <w:gridAfter w:val="1"/>
          <w:wAfter w:w="45" w:type="dxa"/>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sz w:val="24"/>
                <w:szCs w:val="24"/>
              </w:rPr>
            </w:pPr>
            <w:r w:rsidRPr="00175483">
              <w:rPr>
                <w:rFonts w:ascii="GHEA Mariam" w:hAnsi="GHEA Mariam"/>
                <w:sz w:val="24"/>
                <w:szCs w:val="24"/>
              </w:rPr>
              <w:lastRenderedPageBreak/>
              <w:t>Ակտիվն օգտագործող կազմա</w:t>
            </w:r>
            <w:r w:rsidR="00917FB4" w:rsidRPr="00175483">
              <w:rPr>
                <w:rFonts w:ascii="GHEA Mariam" w:hAnsi="GHEA Mariam"/>
                <w:sz w:val="24"/>
                <w:szCs w:val="24"/>
              </w:rPr>
              <w:softHyphen/>
              <w:t>կերպության (կազմակերպու</w:t>
            </w:r>
            <w:r w:rsidR="00917FB4" w:rsidRPr="00175483">
              <w:rPr>
                <w:rFonts w:ascii="GHEA Mariam" w:hAnsi="GHEA Mariam"/>
                <w:sz w:val="24"/>
                <w:szCs w:val="24"/>
              </w:rPr>
              <w:softHyphen/>
              <w:t>թյու</w:t>
            </w:r>
            <w:r w:rsidRPr="00175483">
              <w:rPr>
                <w:rFonts w:ascii="GHEA Mariam" w:hAnsi="GHEA Mariam"/>
                <w:sz w:val="24"/>
                <w:szCs w:val="24"/>
              </w:rPr>
              <w:t>նների) անվանումը  (անվանումները)</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175483" w:rsidRDefault="00DC28E2">
            <w:pPr>
              <w:rPr>
                <w:rFonts w:ascii="GHEA Mariam" w:hAnsi="GHEA Mariam"/>
                <w:iCs/>
                <w:sz w:val="24"/>
                <w:szCs w:val="24"/>
              </w:rPr>
            </w:pPr>
            <w:r w:rsidRPr="00175483">
              <w:rPr>
                <w:rFonts w:ascii="GHEA Mariam" w:hAnsi="GHEA Mariam"/>
                <w:iCs/>
                <w:sz w:val="24"/>
                <w:szCs w:val="24"/>
              </w:rPr>
              <w:t xml:space="preserve"> ՀՀ պետական պահպանության ծառայություն </w:t>
            </w:r>
          </w:p>
        </w:tc>
        <w:tc>
          <w:tcPr>
            <w:tcW w:w="184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i/>
                <w:iCs/>
                <w:sz w:val="24"/>
                <w:szCs w:val="24"/>
              </w:rPr>
            </w:pPr>
            <w:r w:rsidRPr="00DC28E2">
              <w:rPr>
                <w:rFonts w:ascii="Calibri" w:hAnsi="Calibri" w:cs="Calibri"/>
                <w:i/>
                <w:iCs/>
                <w:sz w:val="24"/>
                <w:szCs w:val="24"/>
              </w:rPr>
              <w:t> </w:t>
            </w:r>
          </w:p>
        </w:tc>
        <w:tc>
          <w:tcPr>
            <w:tcW w:w="18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r>
      <w:tr w:rsidR="00DC28E2" w:rsidRPr="00DC28E2" w:rsidTr="00175483">
        <w:trPr>
          <w:gridAfter w:val="1"/>
          <w:wAfter w:w="45" w:type="dxa"/>
          <w:trHeight w:val="358"/>
        </w:trPr>
        <w:tc>
          <w:tcPr>
            <w:tcW w:w="11790" w:type="dxa"/>
            <w:gridSpan w:val="2"/>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DC28E2" w:rsidRPr="00DC28E2" w:rsidRDefault="00DC28E2">
            <w:pPr>
              <w:jc w:val="center"/>
              <w:rPr>
                <w:rFonts w:ascii="GHEA Mariam" w:hAnsi="GHEA Mariam"/>
                <w:sz w:val="24"/>
                <w:szCs w:val="24"/>
              </w:rPr>
            </w:pPr>
            <w:r w:rsidRPr="00DC28E2">
              <w:rPr>
                <w:rFonts w:ascii="GHEA Mariam" w:hAnsi="GHEA Mariam"/>
                <w:sz w:val="24"/>
                <w:szCs w:val="24"/>
              </w:rPr>
              <w:t xml:space="preserve"> Արդյունքի չափորոշիչներ </w:t>
            </w:r>
          </w:p>
        </w:tc>
        <w:tc>
          <w:tcPr>
            <w:tcW w:w="1832" w:type="dxa"/>
            <w:tcBorders>
              <w:top w:val="nil"/>
              <w:left w:val="nil"/>
              <w:bottom w:val="single" w:sz="4" w:space="0" w:color="auto"/>
              <w:right w:val="nil"/>
            </w:tcBorders>
            <w:shd w:val="clear" w:color="auto" w:fill="auto"/>
            <w:tcMar>
              <w:top w:w="15" w:type="dxa"/>
              <w:left w:w="15" w:type="dxa"/>
              <w:bottom w:w="0" w:type="dxa"/>
              <w:right w:w="15" w:type="dxa"/>
            </w:tcMar>
            <w:hideMark/>
          </w:tcPr>
          <w:p w:rsidR="00DC28E2" w:rsidRPr="00DC28E2" w:rsidRDefault="00DC28E2">
            <w:pPr>
              <w:jc w:val="center"/>
              <w:rPr>
                <w:rFonts w:ascii="GHEA Mariam" w:hAnsi="GHEA Mariam"/>
                <w:sz w:val="24"/>
                <w:szCs w:val="24"/>
              </w:rPr>
            </w:pPr>
            <w:r w:rsidRPr="00DC28E2">
              <w:rPr>
                <w:rFonts w:ascii="Calibri" w:hAnsi="Calibri" w:cs="Calibri"/>
                <w:sz w:val="24"/>
                <w:szCs w:val="24"/>
              </w:rPr>
              <w:t> </w:t>
            </w:r>
          </w:p>
        </w:tc>
        <w:tc>
          <w:tcPr>
            <w:tcW w:w="184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Calibri" w:hAnsi="Calibri" w:cs="Calibri"/>
                <w:sz w:val="24"/>
                <w:szCs w:val="24"/>
              </w:rPr>
              <w:t> </w:t>
            </w:r>
          </w:p>
        </w:tc>
      </w:tr>
      <w:tr w:rsidR="00DC28E2" w:rsidRPr="00DC28E2" w:rsidTr="00917FB4">
        <w:trPr>
          <w:gridAfter w:val="1"/>
          <w:wAfter w:w="45" w:type="dxa"/>
          <w:trHeight w:val="37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DC28E2" w:rsidRPr="00DC28E2" w:rsidRDefault="00DC28E2">
            <w:pPr>
              <w:rPr>
                <w:rFonts w:ascii="GHEA Mariam" w:hAnsi="GHEA Mariam"/>
                <w:sz w:val="24"/>
                <w:szCs w:val="24"/>
              </w:rPr>
            </w:pPr>
            <w:r w:rsidRPr="00DC28E2">
              <w:rPr>
                <w:rFonts w:ascii="GHEA Mariam" w:hAnsi="GHEA Mariam"/>
                <w:sz w:val="24"/>
                <w:szCs w:val="24"/>
              </w:rPr>
              <w:t xml:space="preserve"> Միջոցառման վրա կատարվող ծախսը (հազ. դրամ) </w:t>
            </w:r>
          </w:p>
        </w:tc>
        <w:tc>
          <w:tcPr>
            <w:tcW w:w="183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152,000.0</w:t>
            </w:r>
          </w:p>
        </w:tc>
        <w:tc>
          <w:tcPr>
            <w:tcW w:w="184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C28E2" w:rsidRPr="00DC28E2" w:rsidRDefault="00DC28E2">
            <w:pPr>
              <w:jc w:val="center"/>
              <w:rPr>
                <w:rFonts w:ascii="GHEA Mariam" w:hAnsi="GHEA Mariam"/>
                <w:sz w:val="24"/>
                <w:szCs w:val="24"/>
              </w:rPr>
            </w:pPr>
            <w:r w:rsidRPr="00DC28E2">
              <w:rPr>
                <w:rFonts w:ascii="GHEA Mariam" w:hAnsi="GHEA Mariam"/>
                <w:sz w:val="24"/>
                <w:szCs w:val="24"/>
              </w:rPr>
              <w:t>152,000.0</w:t>
            </w:r>
          </w:p>
        </w:tc>
      </w:tr>
    </w:tbl>
    <w:p w:rsidR="00DC28E2" w:rsidRDefault="00DC28E2" w:rsidP="00DC28E2">
      <w:pPr>
        <w:pStyle w:val="norm"/>
        <w:spacing w:line="240" w:lineRule="auto"/>
        <w:ind w:firstLine="0"/>
        <w:rPr>
          <w:rFonts w:ascii="GHEA Mariam" w:hAnsi="GHEA Mariam" w:cs="Arial"/>
          <w:sz w:val="24"/>
          <w:szCs w:val="24"/>
        </w:rPr>
      </w:pPr>
    </w:p>
    <w:p w:rsidR="00917FB4" w:rsidRDefault="00917FB4" w:rsidP="00DC28E2">
      <w:pPr>
        <w:pStyle w:val="norm"/>
        <w:spacing w:line="240" w:lineRule="auto"/>
        <w:ind w:firstLine="0"/>
        <w:rPr>
          <w:rFonts w:ascii="GHEA Mariam" w:hAnsi="GHEA Mariam" w:cs="Arial"/>
          <w:sz w:val="24"/>
          <w:szCs w:val="24"/>
        </w:rPr>
      </w:pPr>
    </w:p>
    <w:p w:rsidR="00917FB4" w:rsidRPr="00DC28E2" w:rsidRDefault="00917FB4" w:rsidP="00DC28E2">
      <w:pPr>
        <w:pStyle w:val="norm"/>
        <w:spacing w:line="240" w:lineRule="auto"/>
        <w:ind w:firstLine="0"/>
        <w:rPr>
          <w:rFonts w:ascii="GHEA Mariam" w:hAnsi="GHEA Mariam" w:cs="Arial"/>
          <w:sz w:val="24"/>
          <w:szCs w:val="24"/>
        </w:rPr>
      </w:pPr>
    </w:p>
    <w:p w:rsidR="00DC28E2" w:rsidRPr="00DC28E2" w:rsidRDefault="00DC28E2">
      <w:pPr>
        <w:pStyle w:val="mechtex"/>
        <w:ind w:firstLine="720"/>
        <w:jc w:val="left"/>
        <w:rPr>
          <w:rFonts w:ascii="GHEA Mariam" w:hAnsi="GHEA Mariam" w:cs="Arial Armenian"/>
          <w:sz w:val="24"/>
          <w:szCs w:val="24"/>
        </w:rPr>
      </w:pPr>
      <w:r w:rsidRPr="00DC28E2">
        <w:rPr>
          <w:rFonts w:ascii="GHEA Mariam" w:hAnsi="GHEA Mariam" w:cs="Sylfaen"/>
          <w:sz w:val="24"/>
          <w:szCs w:val="24"/>
        </w:rPr>
        <w:t>ՀԱՅԱՍՏԱՆԻ</w:t>
      </w:r>
      <w:r w:rsidRPr="00DC28E2">
        <w:rPr>
          <w:rFonts w:ascii="GHEA Mariam" w:hAnsi="GHEA Mariam" w:cs="Arial Armenian"/>
          <w:sz w:val="24"/>
          <w:szCs w:val="24"/>
        </w:rPr>
        <w:t xml:space="preserve">  </w:t>
      </w:r>
      <w:r w:rsidRPr="00DC28E2">
        <w:rPr>
          <w:rFonts w:ascii="GHEA Mariam" w:hAnsi="GHEA Mariam" w:cs="Sylfaen"/>
          <w:sz w:val="24"/>
          <w:szCs w:val="24"/>
        </w:rPr>
        <w:t>ՀԱՆՐԱՊԵՏՈՒԹՅԱՆ</w:t>
      </w:r>
    </w:p>
    <w:p w:rsidR="00DC28E2" w:rsidRPr="00DC28E2" w:rsidRDefault="00DC28E2" w:rsidP="00DC28E2">
      <w:pPr>
        <w:pStyle w:val="mechtex"/>
        <w:ind w:firstLine="720"/>
        <w:jc w:val="left"/>
        <w:rPr>
          <w:rFonts w:ascii="GHEA Mariam" w:hAnsi="GHEA Mariam" w:cs="Sylfaen"/>
          <w:sz w:val="24"/>
          <w:szCs w:val="24"/>
        </w:rPr>
      </w:pPr>
      <w:r w:rsidRPr="00DC28E2">
        <w:rPr>
          <w:rFonts w:ascii="GHEA Mariam" w:hAnsi="GHEA Mariam"/>
          <w:sz w:val="24"/>
          <w:szCs w:val="24"/>
        </w:rPr>
        <w:t xml:space="preserve">  </w:t>
      </w:r>
      <w:r w:rsidRPr="00DC28E2">
        <w:rPr>
          <w:rFonts w:ascii="GHEA Mariam" w:hAnsi="GHEA Mariam" w:cs="Sylfaen"/>
          <w:sz w:val="24"/>
          <w:szCs w:val="24"/>
        </w:rPr>
        <w:t>ՎԱՐՉԱՊԵՏԻ ԱՇԽԱՏԱԿԱԶՄԻ</w:t>
      </w:r>
    </w:p>
    <w:p w:rsidR="001F225D" w:rsidRPr="00DC28E2" w:rsidRDefault="00DC28E2" w:rsidP="00DC28E2">
      <w:pPr>
        <w:pStyle w:val="mechtex"/>
        <w:rPr>
          <w:rFonts w:ascii="GHEA Mariam" w:hAnsi="GHEA Mariam" w:cs="Arial"/>
          <w:sz w:val="24"/>
          <w:szCs w:val="24"/>
        </w:rPr>
      </w:pPr>
      <w:r w:rsidRPr="00DC28E2">
        <w:rPr>
          <w:rFonts w:ascii="GHEA Mariam" w:hAnsi="GHEA Mariam" w:cs="Sylfaen"/>
          <w:sz w:val="24"/>
          <w:szCs w:val="24"/>
        </w:rPr>
        <w:t xml:space="preserve">                 ՂԵԿԱՎԱՐ</w:t>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r>
      <w:r w:rsidRPr="00DC28E2">
        <w:rPr>
          <w:rFonts w:ascii="GHEA Mariam" w:hAnsi="GHEA Mariam" w:cs="Arial Armenian"/>
          <w:sz w:val="24"/>
          <w:szCs w:val="24"/>
        </w:rPr>
        <w:tab/>
        <w:t>Ա</w:t>
      </w:r>
      <w:r w:rsidRPr="00DC28E2">
        <w:rPr>
          <w:rFonts w:ascii="GHEA Mariam" w:hAnsi="GHEA Mariam" w:cs="Sylfaen"/>
          <w:sz w:val="24"/>
          <w:szCs w:val="24"/>
        </w:rPr>
        <w:t>.</w:t>
      </w:r>
      <w:r w:rsidRPr="00DC28E2">
        <w:rPr>
          <w:rFonts w:ascii="GHEA Mariam" w:hAnsi="GHEA Mariam" w:cs="Arial Armenian"/>
          <w:sz w:val="24"/>
          <w:szCs w:val="24"/>
        </w:rPr>
        <w:t xml:space="preserve"> ՀԱՐՈՒԹՅՈՒՆ</w:t>
      </w:r>
      <w:r w:rsidRPr="00DC28E2">
        <w:rPr>
          <w:rFonts w:ascii="GHEA Mariam" w:hAnsi="GHEA Mariam" w:cs="Sylfaen"/>
          <w:sz w:val="24"/>
          <w:szCs w:val="24"/>
        </w:rPr>
        <w:t>ՅԱՆ</w:t>
      </w:r>
    </w:p>
    <w:sectPr w:rsidR="001F225D" w:rsidRPr="00DC28E2" w:rsidSect="00DC28E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F8C" w:rsidRDefault="00D87F8C">
      <w:r>
        <w:separator/>
      </w:r>
    </w:p>
  </w:endnote>
  <w:endnote w:type="continuationSeparator" w:id="0">
    <w:p w:rsidR="00D87F8C" w:rsidRDefault="00D87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71DE" w:rsidRDefault="000671D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F8C" w:rsidRDefault="00D87F8C">
      <w:r>
        <w:separator/>
      </w:r>
    </w:p>
  </w:footnote>
  <w:footnote w:type="continuationSeparator" w:id="0">
    <w:p w:rsidR="00D87F8C" w:rsidRDefault="00D87F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71DE" w:rsidRDefault="000671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671DE" w:rsidRDefault="000671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71DE" w:rsidRDefault="000671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5483">
      <w:rPr>
        <w:rStyle w:val="PageNumber"/>
        <w:noProof/>
      </w:rPr>
      <w:t>3</w:t>
    </w:r>
    <w:r>
      <w:rPr>
        <w:rStyle w:val="PageNumber"/>
      </w:rPr>
      <w:fldChar w:fldCharType="end"/>
    </w:r>
  </w:p>
  <w:p w:rsidR="000671DE" w:rsidRDefault="000671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AC69E7"/>
    <w:multiLevelType w:val="hybridMultilevel"/>
    <w:tmpl w:val="A28C79DA"/>
    <w:lvl w:ilvl="0" w:tplc="20D4DB4C">
      <w:start w:val="1"/>
      <w:numFmt w:val="decimal"/>
      <w:lvlText w:val="%1."/>
      <w:lvlJc w:val="left"/>
      <w:pPr>
        <w:ind w:left="1020" w:hanging="6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CE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1DE"/>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56"/>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6DDF"/>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483"/>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B09"/>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508"/>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CE2"/>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D60"/>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FB4"/>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87F8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8E2"/>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E10"/>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87F1D95-09DF-4423-BE6D-035F5CE4F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D0CE2"/>
    <w:rPr>
      <w:rFonts w:ascii="Arial Armenian" w:hAnsi="Arial Armenian"/>
      <w:sz w:val="22"/>
      <w:lang w:eastAsia="ru-RU"/>
    </w:rPr>
  </w:style>
  <w:style w:type="character" w:customStyle="1" w:styleId="normChar">
    <w:name w:val="norm Char"/>
    <w:link w:val="norm"/>
    <w:rsid w:val="005D0CE2"/>
    <w:rPr>
      <w:rFonts w:ascii="Arial Armenian" w:hAnsi="Arial Armenian"/>
      <w:sz w:val="22"/>
      <w:lang w:eastAsia="ru-RU"/>
    </w:rPr>
  </w:style>
  <w:style w:type="character" w:customStyle="1" w:styleId="FooterChar">
    <w:name w:val="Footer Char"/>
    <w:link w:val="Footer"/>
    <w:locked/>
    <w:rsid w:val="005D0CE2"/>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671D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671DE"/>
    <w:rPr>
      <w:sz w:val="24"/>
      <w:szCs w:val="24"/>
    </w:rPr>
  </w:style>
  <w:style w:type="character" w:customStyle="1" w:styleId="mechtex0">
    <w:name w:val="mechtex Знак"/>
    <w:locked/>
    <w:rsid w:val="000671D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7944052">
      <w:bodyDiv w:val="1"/>
      <w:marLeft w:val="0"/>
      <w:marRight w:val="0"/>
      <w:marTop w:val="0"/>
      <w:marBottom w:val="0"/>
      <w:divBdr>
        <w:top w:val="none" w:sz="0" w:space="0" w:color="auto"/>
        <w:left w:val="none" w:sz="0" w:space="0" w:color="auto"/>
        <w:bottom w:val="none" w:sz="0" w:space="0" w:color="auto"/>
        <w:right w:val="none" w:sz="0" w:space="0" w:color="auto"/>
      </w:divBdr>
    </w:div>
    <w:div w:id="1438528230">
      <w:bodyDiv w:val="1"/>
      <w:marLeft w:val="0"/>
      <w:marRight w:val="0"/>
      <w:marTop w:val="0"/>
      <w:marBottom w:val="0"/>
      <w:divBdr>
        <w:top w:val="none" w:sz="0" w:space="0" w:color="auto"/>
        <w:left w:val="none" w:sz="0" w:space="0" w:color="auto"/>
        <w:bottom w:val="none" w:sz="0" w:space="0" w:color="auto"/>
        <w:right w:val="none" w:sz="0" w:space="0" w:color="auto"/>
      </w:divBdr>
    </w:div>
    <w:div w:id="1469469257">
      <w:bodyDiv w:val="1"/>
      <w:marLeft w:val="0"/>
      <w:marRight w:val="0"/>
      <w:marTop w:val="0"/>
      <w:marBottom w:val="0"/>
      <w:divBdr>
        <w:top w:val="none" w:sz="0" w:space="0" w:color="auto"/>
        <w:left w:val="none" w:sz="0" w:space="0" w:color="auto"/>
        <w:bottom w:val="none" w:sz="0" w:space="0" w:color="auto"/>
        <w:right w:val="none" w:sz="0" w:space="0" w:color="auto"/>
      </w:divBdr>
    </w:div>
    <w:div w:id="1572502329">
      <w:bodyDiv w:val="1"/>
      <w:marLeft w:val="0"/>
      <w:marRight w:val="0"/>
      <w:marTop w:val="0"/>
      <w:marBottom w:val="0"/>
      <w:divBdr>
        <w:top w:val="none" w:sz="0" w:space="0" w:color="auto"/>
        <w:left w:val="none" w:sz="0" w:space="0" w:color="auto"/>
        <w:bottom w:val="none" w:sz="0" w:space="0" w:color="auto"/>
        <w:right w:val="none" w:sz="0" w:space="0" w:color="auto"/>
      </w:divBdr>
    </w:div>
    <w:div w:id="1641232928">
      <w:bodyDiv w:val="1"/>
      <w:marLeft w:val="0"/>
      <w:marRight w:val="0"/>
      <w:marTop w:val="0"/>
      <w:marBottom w:val="0"/>
      <w:divBdr>
        <w:top w:val="none" w:sz="0" w:space="0" w:color="auto"/>
        <w:left w:val="none" w:sz="0" w:space="0" w:color="auto"/>
        <w:bottom w:val="none" w:sz="0" w:space="0" w:color="auto"/>
        <w:right w:val="none" w:sz="0" w:space="0" w:color="auto"/>
      </w:divBdr>
    </w:div>
    <w:div w:id="167831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F4E0B-49A4-44AE-8FB7-0F678427F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1904</Words>
  <Characters>10857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https:/mul2.gov.am/tasks/644934/oneclick/voroshumMK-248.docx?token=d862de428dfdd8ce3583bef46fe4c472</cp:keywords>
  <dc:description/>
  <cp:lastModifiedBy>Lianna Harutyunyan</cp:lastModifiedBy>
  <cp:revision>5</cp:revision>
  <dcterms:created xsi:type="dcterms:W3CDTF">2022-07-20T11:48:00Z</dcterms:created>
  <dcterms:modified xsi:type="dcterms:W3CDTF">2022-07-20T12:09:00Z</dcterms:modified>
</cp:coreProperties>
</file>