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FB4DA5" w:rsidRPr="00B2605D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ՀՀ </w:t>
      </w:r>
      <w:r w:rsidR="0061636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ՎԱՐՉԱՊԵՏԻ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ՈՐՈՇՄԱՆ ՆԱԽԱԳԾԻ</w:t>
      </w:r>
      <w:r w:rsidR="0061636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 ՎԵՐԱԲԵՐՅԱԼ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900"/>
        <w:gridCol w:w="22"/>
        <w:gridCol w:w="3510"/>
      </w:tblGrid>
      <w:tr w:rsidR="00FB4DA5" w:rsidRPr="00E252CD" w:rsidTr="00CC4F2A">
        <w:trPr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E252CD" w:rsidRDefault="0053711D" w:rsidP="00FB4DA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0018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</w:t>
            </w:r>
            <w:r w:rsidR="00E252C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015693" w:rsidRDefault="00015693">
            <w:pPr>
              <w:spacing w:after="0" w:line="360" w:lineRule="auto"/>
              <w:jc w:val="center"/>
              <w:rPr>
                <w:rFonts w:ascii="Cambria Math" w:eastAsia="Times New Roman" w:hAnsi="Cambria Math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19</w:t>
            </w:r>
            <w:r>
              <w:rPr>
                <w:rFonts w:ascii="Cambria Math" w:eastAsia="Times New Roman" w:hAnsi="Cambria Math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․07․2022</w:t>
            </w:r>
          </w:p>
        </w:tc>
      </w:tr>
      <w:tr w:rsidR="00FB4DA5" w:rsidRPr="00E252CD" w:rsidTr="00CC4F2A">
        <w:trPr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15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ԳՍ//18810-2022</w:t>
            </w:r>
          </w:p>
        </w:tc>
      </w:tr>
      <w:tr w:rsidR="00913AE8" w:rsidRPr="00E252CD" w:rsidTr="00913AE8">
        <w:trPr>
          <w:tblCellSpacing w:w="0" w:type="dxa"/>
          <w:jc w:val="center"/>
        </w:trPr>
        <w:tc>
          <w:tcPr>
            <w:tcW w:w="6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3AE8" w:rsidRDefault="00913AE8" w:rsidP="00913AE8">
            <w:pPr>
              <w:spacing w:after="0" w:line="360" w:lineRule="auto"/>
              <w:ind w:left="435" w:hanging="450"/>
              <w:jc w:val="both"/>
              <w:rPr>
                <w:rFonts w:ascii="GHEA Grapalat" w:hAnsi="GHEA Grapalat" w:cstheme="majorHAnsi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913AE8"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Pr="004F6F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sz w:val="24"/>
                <w:szCs w:val="24"/>
                <w:lang w:val="hy-AM"/>
              </w:rPr>
              <w:t>նախատեսել</w:t>
            </w:r>
            <w:r w:rsidRPr="004F6F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sz w:val="24"/>
                <w:szCs w:val="24"/>
                <w:lang w:val="hy-AM"/>
              </w:rPr>
              <w:t>դրույթ</w:t>
            </w:r>
            <w:r w:rsidRPr="00890531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ՀՀ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կառավարության 2022 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մայիսի 5-ի </w:t>
            </w:r>
            <w:r w:rsidRPr="00B40CEA">
              <w:rPr>
                <w:rFonts w:ascii="GHEA Grapalat" w:hAnsi="GHEA Grapalat" w:cstheme="majorHAnsi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 606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Ա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որոշման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նախաբանում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լրացում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կատարելու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վերաբերյալ՝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լրացնելով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Հ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Կոտայքի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Աբովյան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ավագանու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2021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Աբովյան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համայնքի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ավագանու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2021 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սեպտեմբերի 1-ի </w:t>
            </w:r>
            <w:r w:rsidRPr="00B40CEA">
              <w:rPr>
                <w:rFonts w:ascii="GHEA Grapalat" w:hAnsi="GHEA Grapalat" w:cstheme="majorHAnsi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32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Ա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որոշման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(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մեջ փոփոխություն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</w:t>
            </w:r>
            <w:r w:rsidRPr="00F42FA6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կատարելու մասին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» 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N 69-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պատճենները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կցվում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),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2-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13A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կետերում</w:t>
            </w:r>
            <w:r w:rsidRPr="004F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կրթության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,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գիտության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,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մշակույթի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և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սպորտի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»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բառերը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փոխարինվում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են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տարածքային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կառավարման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և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ենթակառուցվածքների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նախարարության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Պետական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գույքի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կառավարման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կոմիտե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»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բառերով՝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իր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հոլովաձևերով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>:</w:t>
            </w:r>
          </w:p>
          <w:p w:rsidR="00913AE8" w:rsidRPr="004F6F33" w:rsidRDefault="00913AE8" w:rsidP="00913AE8">
            <w:pPr>
              <w:pStyle w:val="mechtex"/>
              <w:spacing w:line="360" w:lineRule="auto"/>
              <w:jc w:val="both"/>
              <w:rPr>
                <w:rFonts w:ascii="GHEA Grapalat" w:hAnsi="GHEA Grapalat" w:cstheme="majorHAnsi"/>
                <w:sz w:val="24"/>
                <w:szCs w:val="24"/>
                <w:lang w:val="af-ZA"/>
              </w:rPr>
            </w:pP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lastRenderedPageBreak/>
              <w:t xml:space="preserve">      2</w:t>
            </w:r>
            <w:r>
              <w:rPr>
                <w:rFonts w:ascii="Cambria Math" w:hAnsi="Cambria Math" w:cstheme="majorHAnsi"/>
                <w:sz w:val="24"/>
                <w:szCs w:val="24"/>
                <w:lang w:val="hy-AM"/>
              </w:rPr>
              <w:t xml:space="preserve">․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Վերը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նշված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առաջարկությամբ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պայմանավորված՝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փոփոխել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նաև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Նախագծի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913AE8">
              <w:rPr>
                <w:rFonts w:ascii="GHEA Grapalat" w:hAnsi="GHEA Grapalat" w:cstheme="majorHAnsi"/>
                <w:sz w:val="24"/>
                <w:szCs w:val="24"/>
                <w:lang w:val="hy-AM"/>
              </w:rPr>
              <w:t>վերնագիրը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>,</w:t>
            </w:r>
          </w:p>
          <w:p w:rsidR="00913AE8" w:rsidRPr="004F6F33" w:rsidRDefault="00913AE8" w:rsidP="00913AE8">
            <w:pPr>
              <w:pStyle w:val="mechtex"/>
              <w:spacing w:line="360" w:lineRule="auto"/>
              <w:jc w:val="both"/>
              <w:rPr>
                <w:rFonts w:ascii="GHEA Grapalat" w:hAnsi="GHEA Grapalat" w:cstheme="majorHAnsi"/>
                <w:sz w:val="24"/>
                <w:szCs w:val="24"/>
                <w:lang w:val="af-ZA"/>
              </w:rPr>
            </w:pP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   3</w:t>
            </w:r>
            <w:r>
              <w:rPr>
                <w:rFonts w:ascii="Cambria Math" w:hAnsi="Cambria Math" w:cstheme="majorHAnsi"/>
                <w:sz w:val="24"/>
                <w:szCs w:val="24"/>
                <w:lang w:val="hy-AM"/>
              </w:rPr>
              <w:t xml:space="preserve">․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Նախագծի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1-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ին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կետում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փոփոխությունները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»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բառը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փոխարինել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փոփոխությունը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»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բառով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,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իսկ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1-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ին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կետի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1-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ին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ենթակետում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իրենց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»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բառը՝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դրանց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»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 xml:space="preserve"> </w:t>
            </w:r>
            <w:r w:rsidRPr="0053711D">
              <w:rPr>
                <w:rFonts w:ascii="GHEA Grapalat" w:hAnsi="GHEA Grapalat" w:cstheme="majorHAnsi"/>
                <w:sz w:val="24"/>
                <w:szCs w:val="24"/>
                <w:lang w:val="hy-AM"/>
              </w:rPr>
              <w:t>բառով</w:t>
            </w:r>
            <w:r w:rsidRPr="004F6F33">
              <w:rPr>
                <w:rFonts w:ascii="GHEA Grapalat" w:hAnsi="GHEA Grapalat" w:cstheme="majorHAnsi"/>
                <w:sz w:val="24"/>
                <w:szCs w:val="24"/>
                <w:lang w:val="af-ZA"/>
              </w:rPr>
              <w:t>:</w:t>
            </w:r>
          </w:p>
          <w:p w:rsidR="00913AE8" w:rsidRPr="00913AE8" w:rsidRDefault="00913AE8" w:rsidP="00913AE8">
            <w:pPr>
              <w:spacing w:after="0" w:line="360" w:lineRule="auto"/>
              <w:ind w:left="435" w:hanging="45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5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3AE8" w:rsidRDefault="00913AE8" w:rsidP="00913AE8">
            <w:pPr>
              <w:spacing w:after="0" w:line="360" w:lineRule="auto"/>
              <w:ind w:left="435" w:hanging="45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Ընդունվել է։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Default="00FB4DA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AC6DFC" w:rsidRDefault="00AC6DF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21.07.2022</w:t>
            </w:r>
          </w:p>
        </w:tc>
      </w:tr>
      <w:tr w:rsidR="00FB4DA5" w:rsidTr="00CC4F2A">
        <w:trPr>
          <w:trHeight w:val="192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5B1486" w:rsidRDefault="00AC6DFC" w:rsidP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01/8-2/13043-2022</w:t>
            </w:r>
          </w:p>
        </w:tc>
      </w:tr>
      <w:tr w:rsidR="00FB4DA5" w:rsidRPr="00B24BA0" w:rsidTr="00CC4F2A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0182" w:rsidRPr="00C87141" w:rsidRDefault="00700182" w:rsidP="0070018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bCs w:val="0"/>
                <w:kern w:val="32"/>
                <w:sz w:val="24"/>
                <w:szCs w:val="24"/>
                <w:lang w:eastAsia="ru-RU"/>
              </w:rPr>
            </w:pPr>
            <w:r w:rsidRPr="00C87141">
              <w:rPr>
                <w:rFonts w:ascii="GHEA Grapalat" w:eastAsia="Times New Roman" w:hAnsi="GHEA Grapalat" w:cs="Arial"/>
                <w:kern w:val="32"/>
                <w:sz w:val="24"/>
                <w:szCs w:val="24"/>
                <w:lang w:eastAsia="ru-RU"/>
              </w:rPr>
              <w:t xml:space="preserve"> Առաջարկություններ չունի</w:t>
            </w:r>
            <w:r>
              <w:rPr>
                <w:rFonts w:ascii="GHEA Grapalat" w:eastAsia="Times New Roman" w:hAnsi="GHEA Grapalat" w:cs="Arial"/>
                <w:kern w:val="32"/>
                <w:sz w:val="24"/>
                <w:szCs w:val="24"/>
                <w:lang w:eastAsia="ru-RU"/>
              </w:rPr>
              <w:t>:</w:t>
            </w:r>
          </w:p>
          <w:p w:rsidR="00FB4DA5" w:rsidRPr="005B1486" w:rsidRDefault="00FB4DA5" w:rsidP="005B148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B4DA5" w:rsidRPr="00AC6DFC" w:rsidRDefault="00AC6DF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733D93" w:rsidRPr="00FB4DA5" w:rsidRDefault="00733D93" w:rsidP="00B2605D">
      <w:pPr>
        <w:rPr>
          <w:lang w:val="hy-AM"/>
        </w:rPr>
      </w:pPr>
    </w:p>
    <w:sectPr w:rsidR="00733D93" w:rsidRPr="00FB4DA5" w:rsidSect="00913AE8">
      <w:pgSz w:w="15840" w:h="12240" w:orient="landscape"/>
      <w:pgMar w:top="1440" w:right="448" w:bottom="1440" w:left="62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8FF" w:rsidRDefault="00CB48FF" w:rsidP="00CC4F2A">
      <w:pPr>
        <w:spacing w:after="0" w:line="240" w:lineRule="auto"/>
      </w:pPr>
      <w:r>
        <w:separator/>
      </w:r>
    </w:p>
  </w:endnote>
  <w:endnote w:type="continuationSeparator" w:id="0">
    <w:p w:rsidR="00CB48FF" w:rsidRDefault="00CB48FF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8FF" w:rsidRDefault="00CB48FF" w:rsidP="00CC4F2A">
      <w:pPr>
        <w:spacing w:after="0" w:line="240" w:lineRule="auto"/>
      </w:pPr>
      <w:r>
        <w:separator/>
      </w:r>
    </w:p>
  </w:footnote>
  <w:footnote w:type="continuationSeparator" w:id="0">
    <w:p w:rsidR="00CB48FF" w:rsidRDefault="00CB48FF" w:rsidP="00CC4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8384A"/>
    <w:multiLevelType w:val="hybridMultilevel"/>
    <w:tmpl w:val="A02683C8"/>
    <w:lvl w:ilvl="0" w:tplc="B582ACAA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0C0E"/>
    <w:rsid w:val="00015693"/>
    <w:rsid w:val="00027EC1"/>
    <w:rsid w:val="00112390"/>
    <w:rsid w:val="001255B4"/>
    <w:rsid w:val="001A34ED"/>
    <w:rsid w:val="001B731F"/>
    <w:rsid w:val="002208AC"/>
    <w:rsid w:val="00285317"/>
    <w:rsid w:val="003460B1"/>
    <w:rsid w:val="0036702F"/>
    <w:rsid w:val="003900CD"/>
    <w:rsid w:val="003F4A51"/>
    <w:rsid w:val="0041099E"/>
    <w:rsid w:val="004A5E89"/>
    <w:rsid w:val="00526DD2"/>
    <w:rsid w:val="0053711D"/>
    <w:rsid w:val="00544E1F"/>
    <w:rsid w:val="005B1486"/>
    <w:rsid w:val="00616363"/>
    <w:rsid w:val="006229F6"/>
    <w:rsid w:val="006F0C4E"/>
    <w:rsid w:val="00700182"/>
    <w:rsid w:val="00733D93"/>
    <w:rsid w:val="00747EE6"/>
    <w:rsid w:val="007952EE"/>
    <w:rsid w:val="007B3FBA"/>
    <w:rsid w:val="007F2631"/>
    <w:rsid w:val="00834569"/>
    <w:rsid w:val="0087066D"/>
    <w:rsid w:val="008F6E65"/>
    <w:rsid w:val="00913AE8"/>
    <w:rsid w:val="00941AA9"/>
    <w:rsid w:val="00A117C3"/>
    <w:rsid w:val="00A43CC3"/>
    <w:rsid w:val="00A5742B"/>
    <w:rsid w:val="00AC6DFC"/>
    <w:rsid w:val="00B24BA0"/>
    <w:rsid w:val="00B2605D"/>
    <w:rsid w:val="00B80C0E"/>
    <w:rsid w:val="00BB11EA"/>
    <w:rsid w:val="00C75B1C"/>
    <w:rsid w:val="00C9244C"/>
    <w:rsid w:val="00CB48FF"/>
    <w:rsid w:val="00CC4F2A"/>
    <w:rsid w:val="00CD12FA"/>
    <w:rsid w:val="00D422FF"/>
    <w:rsid w:val="00E252CD"/>
    <w:rsid w:val="00E35C3E"/>
    <w:rsid w:val="00F43DA0"/>
    <w:rsid w:val="00FB4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4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4569"/>
    <w:rPr>
      <w:rFonts w:ascii="Segoe UI" w:eastAsia="Calibri" w:hAnsi="Segoe UI" w:cs="Segoe UI"/>
      <w:bCs/>
      <w:i/>
      <w:sz w:val="18"/>
      <w:szCs w:val="18"/>
      <w:lang w:val="ru-RU"/>
    </w:rPr>
  </w:style>
  <w:style w:type="paragraph" w:customStyle="1" w:styleId="mechtex">
    <w:name w:val="mechtex"/>
    <w:basedOn w:val="a"/>
    <w:link w:val="mechtexChar"/>
    <w:qFormat/>
    <w:rsid w:val="00913AE8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913AE8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4B756-09D3-48F4-BAD9-06CBDF4A8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https://mul2.gov.am/tasks/647844/oneclick/4ampopatert.docx?token=dd37c699b1293e7aa8e52accd84718a7</cp:keywords>
  <dc:description/>
  <cp:lastModifiedBy>Пользователь Windows</cp:lastModifiedBy>
  <cp:revision>14</cp:revision>
  <cp:lastPrinted>2022-04-06T06:48:00Z</cp:lastPrinted>
  <dcterms:created xsi:type="dcterms:W3CDTF">2022-05-06T12:03:00Z</dcterms:created>
  <dcterms:modified xsi:type="dcterms:W3CDTF">2022-07-21T13:14:00Z</dcterms:modified>
</cp:coreProperties>
</file>