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C25B9F" w:rsidRDefault="00017A3D" w:rsidP="00C25B9F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C25B9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C25B9F" w:rsidRDefault="00017A3D" w:rsidP="00C25B9F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C25B9F" w:rsidRDefault="00BB60C8" w:rsidP="00C25B9F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EE58CE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202</w:t>
      </w:r>
      <w:r w:rsidR="005C4A1F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2</w:t>
      </w:r>
      <w:r w:rsidR="00EE58CE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ՊԵՏԱԿԱՆ ԲՅՈՒՋԵԻ ՄԱՍԻՆ» ՕՐԵՆՔՈՒՄ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ՎԵՐԱԲԱՇԽՈՒՄ ԵՎ </w:t>
      </w:r>
      <w:r w:rsidR="00506DF7" w:rsidRPr="00C25B9F">
        <w:rPr>
          <w:rFonts w:ascii="GHEA Grapalat" w:hAnsi="GHEA Grapalat" w:cs="Sylfaen"/>
          <w:b/>
          <w:noProof/>
          <w:sz w:val="24"/>
          <w:szCs w:val="24"/>
        </w:rPr>
        <w:t xml:space="preserve">ԼՐԱՑՈՒՄՆԵՐ, 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ԿԱՌԱՎԱՐՈՒԹՅԱՆ 20</w:t>
      </w:r>
      <w:r w:rsidR="005C4A1F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21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ԴԵԿՏԵՄԲԵՐԻ </w:t>
      </w:r>
      <w:r w:rsidR="005C4A1F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2</w:t>
      </w:r>
      <w:r w:rsidR="002F5844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3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-Ի N </w:t>
      </w:r>
      <w:r w:rsidR="002F5844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2</w:t>
      </w:r>
      <w:r w:rsidR="005C4A1F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1</w:t>
      </w:r>
      <w:r w:rsidR="002F5844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21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-Ն ՈՐՈՇՄԱՆ ՄԵՋ ՓՈՓՈԽՈՒԹՅՈՒՆՆԵՐ ՈՒ ԼՐԱՑՈՒՄՆԵՐ ԿԱՏԱՐԵԼՈՒ</w:t>
      </w:r>
      <w:r w:rsidR="007F02DC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AE5236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  <w:r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017A3D" w:rsidRPr="00C25B9F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17A3D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</w:t>
      </w:r>
      <w:r w:rsidR="00017A3D" w:rsidRPr="00C25B9F">
        <w:rPr>
          <w:rFonts w:ascii="GHEA Grapalat" w:hAnsi="GHEA Grapalat"/>
          <w:b/>
          <w:sz w:val="24"/>
          <w:szCs w:val="24"/>
          <w:lang w:val="pt-BR"/>
        </w:rPr>
        <w:t xml:space="preserve">(ԱՅՍՈՒՀԵՏ՝ ՆԱԽԱԳԻԾ) </w:t>
      </w:r>
      <w:r w:rsidR="00017A3D" w:rsidRPr="00C25B9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ԸՆԴՈՒՆՄԱՆ </w:t>
      </w:r>
      <w:r w:rsidR="00017A3D" w:rsidRPr="00C25B9F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C25B9F" w:rsidRDefault="00017A3D" w:rsidP="00C25B9F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25B9F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C25B9F" w:rsidRDefault="00017A3D" w:rsidP="00C25B9F">
      <w:pPr>
        <w:pStyle w:val="ListParagraph"/>
        <w:numPr>
          <w:ilvl w:val="0"/>
          <w:numId w:val="4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bookmarkStart w:id="0" w:name="_GoBack"/>
      <w:bookmarkEnd w:id="0"/>
      <w:r w:rsidRPr="00C25B9F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C25B9F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C25B9F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841809" w:rsidRPr="00C25B9F" w:rsidRDefault="007F672B" w:rsidP="00C25B9F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25B9F">
        <w:rPr>
          <w:rFonts w:ascii="GHEA Grapalat" w:hAnsi="GHEA Grapalat"/>
          <w:sz w:val="24"/>
          <w:szCs w:val="24"/>
          <w:lang w:val="pt-BR"/>
        </w:rPr>
        <w:t>Նախագծի ընդունումը պայմանավորված է «Հայաստանի Հանրապետության վարչապետի 2018 թվականի հունիսի 11-ի N 706-Ա և 2018 թվականի սեպտեմբերի 18-ի N 1222-Ա որոշումներում փոփոխություններ կատարելու մասին» ՀՀ վարչապետի 2022 թվականի հունիսի 8-ի N 653-Ա որոշմամբ</w:t>
      </w:r>
      <w:r w:rsidR="00841809" w:rsidRPr="00C25B9F">
        <w:rPr>
          <w:rFonts w:ascii="GHEA Grapalat" w:hAnsi="GHEA Grapalat"/>
          <w:sz w:val="24"/>
          <w:szCs w:val="24"/>
          <w:lang w:val="pt-BR"/>
        </w:rPr>
        <w:t>՝</w:t>
      </w:r>
      <w:r w:rsidRPr="00C25B9F">
        <w:rPr>
          <w:rFonts w:ascii="GHEA Grapalat" w:hAnsi="GHEA Grapalat"/>
          <w:sz w:val="24"/>
          <w:szCs w:val="24"/>
          <w:lang w:val="pt-BR"/>
        </w:rPr>
        <w:t xml:space="preserve"> </w:t>
      </w:r>
      <w:r w:rsidR="00841809" w:rsidRPr="00C25B9F">
        <w:rPr>
          <w:rFonts w:ascii="GHEA Grapalat" w:hAnsi="GHEA Grapalat"/>
          <w:sz w:val="24"/>
          <w:szCs w:val="24"/>
          <w:lang w:val="pt-BR"/>
        </w:rPr>
        <w:t>ՀՀ</w:t>
      </w:r>
      <w:r w:rsidRPr="00C25B9F">
        <w:rPr>
          <w:rFonts w:ascii="GHEA Grapalat" w:hAnsi="GHEA Grapalat"/>
          <w:sz w:val="24"/>
          <w:szCs w:val="24"/>
          <w:lang w:val="pt-BR"/>
        </w:rPr>
        <w:t xml:space="preserve"> դատախազության հաստիքների թվաքանակի </w:t>
      </w:r>
      <w:r w:rsidR="00F30FF6" w:rsidRPr="00C25B9F">
        <w:rPr>
          <w:rFonts w:ascii="GHEA Grapalat" w:hAnsi="GHEA Grapalat"/>
          <w:sz w:val="24"/>
          <w:szCs w:val="24"/>
          <w:lang w:val="pt-BR"/>
        </w:rPr>
        <w:t xml:space="preserve">20-ով </w:t>
      </w:r>
      <w:r w:rsidR="00841809" w:rsidRPr="00C25B9F">
        <w:rPr>
          <w:rFonts w:ascii="GHEA Grapalat" w:hAnsi="GHEA Grapalat"/>
          <w:sz w:val="24"/>
          <w:szCs w:val="24"/>
          <w:lang w:val="pt-BR"/>
        </w:rPr>
        <w:t xml:space="preserve">ավելացմամբ, ինչպես նաև ՀՀ դատախազությունում </w:t>
      </w:r>
      <w:r w:rsidRPr="00C25B9F">
        <w:rPr>
          <w:rFonts w:ascii="GHEA Grapalat" w:hAnsi="GHEA Grapalat"/>
          <w:sz w:val="24"/>
          <w:szCs w:val="24"/>
          <w:lang w:val="pt-BR"/>
        </w:rPr>
        <w:t xml:space="preserve"> </w:t>
      </w:r>
      <w:r w:rsidR="00841809" w:rsidRPr="00C25B9F">
        <w:rPr>
          <w:rFonts w:ascii="GHEA Grapalat" w:hAnsi="GHEA Grapalat"/>
          <w:sz w:val="24"/>
          <w:szCs w:val="24"/>
          <w:lang w:val="pt-BR"/>
        </w:rPr>
        <w:t xml:space="preserve">առկա հիմնական միջոցների ոչ բարվոք վիճակով պայմանավորված՝ </w:t>
      </w:r>
      <w:r w:rsidRPr="00C25B9F">
        <w:rPr>
          <w:rFonts w:ascii="GHEA Grapalat" w:hAnsi="GHEA Grapalat"/>
          <w:sz w:val="24"/>
          <w:szCs w:val="24"/>
          <w:lang w:val="pt-BR"/>
        </w:rPr>
        <w:t xml:space="preserve">աշխատակիցներին գրասենյակային գույքով և տեխնիկայով ապահովելու </w:t>
      </w:r>
      <w:r w:rsidR="00841809" w:rsidRPr="00C25B9F">
        <w:rPr>
          <w:rFonts w:ascii="GHEA Grapalat" w:hAnsi="GHEA Grapalat"/>
          <w:sz w:val="24"/>
          <w:szCs w:val="24"/>
          <w:lang w:val="pt-BR"/>
        </w:rPr>
        <w:t>համար:</w:t>
      </w:r>
    </w:p>
    <w:p w:rsidR="008A3346" w:rsidRPr="00C25B9F" w:rsidRDefault="004F3582" w:rsidP="00C25B9F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C25B9F">
        <w:rPr>
          <w:rFonts w:ascii="GHEA Grapalat" w:hAnsi="GHEA Grapalat" w:cs="Sylfaen"/>
          <w:b/>
          <w:sz w:val="24"/>
          <w:szCs w:val="24"/>
          <w:u w:val="single"/>
          <w:lang w:val="pt-BR"/>
        </w:rPr>
        <w:t xml:space="preserve">2. </w:t>
      </w:r>
      <w:r w:rsidR="008A3346" w:rsidRPr="00C25B9F">
        <w:rPr>
          <w:rFonts w:ascii="GHEA Grapalat" w:hAnsi="GHEA Grapalat" w:cs="Sylfaen"/>
          <w:b/>
          <w:sz w:val="24"/>
          <w:szCs w:val="24"/>
          <w:u w:val="single"/>
          <w:lang w:val="pt-BR"/>
        </w:rPr>
        <w:t>Առաջարկվող</w:t>
      </w:r>
      <w:r w:rsidR="008A3346" w:rsidRPr="00C25B9F">
        <w:rPr>
          <w:rFonts w:ascii="GHEA Grapalat" w:hAnsi="GHEA Grapalat"/>
          <w:b/>
          <w:sz w:val="24"/>
          <w:szCs w:val="24"/>
          <w:u w:val="single"/>
          <w:lang w:val="pt-BR"/>
        </w:rPr>
        <w:t xml:space="preserve"> կարգավորման բնույթը</w:t>
      </w:r>
      <w:r w:rsidR="008A3346" w:rsidRPr="00C25B9F">
        <w:rPr>
          <w:rFonts w:ascii="GHEA Grapalat" w:hAnsi="GHEA Grapalat"/>
          <w:b/>
          <w:sz w:val="24"/>
          <w:szCs w:val="24"/>
          <w:lang w:val="pt-BR"/>
        </w:rPr>
        <w:t>.</w:t>
      </w:r>
    </w:p>
    <w:p w:rsidR="008A3346" w:rsidRPr="00C25B9F" w:rsidRDefault="00841809" w:rsidP="00C25B9F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C25B9F">
        <w:rPr>
          <w:rFonts w:ascii="GHEA Grapalat" w:eastAsia="Calibri" w:hAnsi="GHEA Grapalat" w:cs="Arial"/>
          <w:sz w:val="24"/>
          <w:szCs w:val="24"/>
        </w:rPr>
        <w:t>Նախագծով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</w:rPr>
        <w:t>առաջարկվում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</w:rPr>
        <w:t>է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5B11E0" w:rsidRPr="00C25B9F">
        <w:rPr>
          <w:rFonts w:ascii="GHEA Grapalat" w:hAnsi="GHEA Grapalat"/>
          <w:sz w:val="24"/>
          <w:szCs w:val="24"/>
          <w:lang w:val="hy-AM"/>
        </w:rPr>
        <w:t>«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վարչապետի 2018 թվականի հունիսի 11-ի N 706-Ա և 2018 թվականի սեպտեմբերի 18-ի N 1222-Ա որոշումներում փոփոխություններ կատարելու մասին» ՀՀ </w:t>
      </w:r>
      <w:r w:rsidR="00114B43" w:rsidRPr="00C25B9F">
        <w:rPr>
          <w:rFonts w:ascii="GHEA Grapalat" w:hAnsi="GHEA Grapalat"/>
          <w:sz w:val="24"/>
          <w:szCs w:val="24"/>
          <w:lang w:val="hy-AM"/>
        </w:rPr>
        <w:t>վարչապետի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 xml:space="preserve"> 2022 թվականի հունի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>սի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 xml:space="preserve"> 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>8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 xml:space="preserve">-ի N 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>653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>-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>Ա</w:t>
      </w:r>
      <w:r w:rsidR="008E63AE" w:rsidRPr="00C25B9F">
        <w:rPr>
          <w:rFonts w:ascii="GHEA Grapalat" w:hAnsi="GHEA Grapalat"/>
          <w:sz w:val="24"/>
          <w:szCs w:val="24"/>
          <w:lang w:val="pt-BR"/>
        </w:rPr>
        <w:t xml:space="preserve"> </w:t>
      </w:r>
      <w:r w:rsidR="007F672B" w:rsidRPr="00C25B9F">
        <w:rPr>
          <w:rFonts w:ascii="GHEA Grapalat" w:hAnsi="GHEA Grapalat"/>
          <w:sz w:val="24"/>
          <w:szCs w:val="24"/>
          <w:lang w:val="pt-BR"/>
        </w:rPr>
        <w:t>որոշմամբ պայմանավորված</w:t>
      </w:r>
      <w:r w:rsidR="000F37C7" w:rsidRPr="00C25B9F">
        <w:rPr>
          <w:rFonts w:ascii="GHEA Grapalat" w:hAnsi="GHEA Grapalat"/>
          <w:sz w:val="24"/>
          <w:szCs w:val="24"/>
          <w:lang w:val="pt-BR"/>
        </w:rPr>
        <w:t>,</w:t>
      </w:r>
      <w:r w:rsidR="009059D7" w:rsidRPr="00C25B9F">
        <w:rPr>
          <w:rFonts w:ascii="GHEA Grapalat" w:hAnsi="GHEA Grapalat"/>
          <w:sz w:val="24"/>
          <w:szCs w:val="24"/>
          <w:lang w:val="pt-BR"/>
        </w:rPr>
        <w:t xml:space="preserve"> ՀՀ դատախազության 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 xml:space="preserve">աշխատակիցների </w:t>
      </w:r>
      <w:r w:rsidR="009059D7" w:rsidRPr="00C25B9F">
        <w:rPr>
          <w:rFonts w:ascii="GHEA Grapalat" w:hAnsi="GHEA Grapalat"/>
          <w:sz w:val="24"/>
          <w:szCs w:val="24"/>
          <w:lang w:val="pt-BR"/>
        </w:rPr>
        <w:t xml:space="preserve">համար </w:t>
      </w:r>
      <w:r w:rsidR="008E63AE" w:rsidRPr="00C25B9F">
        <w:rPr>
          <w:rFonts w:ascii="GHEA Grapalat" w:hAnsi="GHEA Grapalat"/>
          <w:sz w:val="24"/>
          <w:szCs w:val="24"/>
          <w:lang w:val="hy-AM"/>
        </w:rPr>
        <w:t>գրասենյակային գույք և տեխնիկա ձեռք բեր</w:t>
      </w:r>
      <w:r w:rsidR="009059D7" w:rsidRPr="00C25B9F">
        <w:rPr>
          <w:rFonts w:ascii="GHEA Grapalat" w:hAnsi="GHEA Grapalat"/>
          <w:sz w:val="24"/>
          <w:szCs w:val="24"/>
          <w:lang w:val="pt-BR"/>
        </w:rPr>
        <w:t>ելու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նպատակով</w:t>
      </w:r>
      <w:r w:rsidR="009059D7" w:rsidRPr="00C25B9F">
        <w:rPr>
          <w:rFonts w:ascii="GHEA Grapalat" w:eastAsia="Calibri" w:hAnsi="GHEA Grapalat" w:cs="Arial"/>
          <w:sz w:val="24"/>
          <w:szCs w:val="24"/>
          <w:lang w:val="hy-AM"/>
        </w:rPr>
        <w:t>՝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Հայաստանի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Հանրապետության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F947D5" w:rsidRPr="00C25B9F">
        <w:rPr>
          <w:rFonts w:ascii="GHEA Grapalat" w:eastAsia="Calibri" w:hAnsi="GHEA Grapalat" w:cs="Arial"/>
          <w:sz w:val="24"/>
          <w:szCs w:val="24"/>
          <w:lang w:val="ru-RU"/>
        </w:rPr>
        <w:t>դատախազության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20</w:t>
      </w:r>
      <w:r w:rsidR="009059D7" w:rsidRPr="00C25B9F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5C4A1F" w:rsidRPr="00C25B9F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թվականի</w:t>
      </w:r>
      <w:r w:rsidR="00F947D5" w:rsidRPr="00C25B9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D4C66" w:rsidRPr="00C25B9F">
        <w:rPr>
          <w:rFonts w:ascii="GHEA Grapalat" w:eastAsia="Calibri" w:hAnsi="GHEA Grapalat" w:cs="Arial"/>
          <w:sz w:val="24"/>
          <w:szCs w:val="24"/>
          <w:lang w:val="hy-AM"/>
        </w:rPr>
        <w:t xml:space="preserve">կայացած </w:t>
      </w:r>
      <w:r w:rsidR="00F947D5" w:rsidRPr="00C25B9F">
        <w:rPr>
          <w:rFonts w:ascii="GHEA Grapalat" w:eastAsia="Calibri" w:hAnsi="GHEA Grapalat" w:cs="Arial"/>
          <w:sz w:val="24"/>
          <w:szCs w:val="24"/>
          <w:lang w:val="hy-AM"/>
        </w:rPr>
        <w:t>մրցույթների արդյունքում տնտեսած միջոցների հաշվին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հատկացնել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777B3C" w:rsidRPr="00C25B9F">
        <w:rPr>
          <w:rFonts w:ascii="GHEA Grapalat" w:eastAsia="Calibri" w:hAnsi="GHEA Grapalat" w:cs="Arial"/>
          <w:sz w:val="24"/>
          <w:szCs w:val="24"/>
          <w:lang w:val="pt-BR"/>
        </w:rPr>
        <w:t>2</w:t>
      </w:r>
      <w:r w:rsidR="005C4A1F" w:rsidRPr="00C25B9F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="008A3346" w:rsidRPr="00C25B9F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5C4A1F" w:rsidRPr="00C25B9F">
        <w:rPr>
          <w:rFonts w:ascii="GHEA Grapalat" w:eastAsia="Calibri" w:hAnsi="GHEA Grapalat" w:cs="Arial"/>
          <w:sz w:val="24"/>
          <w:szCs w:val="24"/>
          <w:lang w:val="hy-AM"/>
        </w:rPr>
        <w:t>127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5C4A1F" w:rsidRPr="00C25B9F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հազ</w:t>
      </w:r>
      <w:r w:rsidR="003F3912" w:rsidRPr="00C25B9F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8A3346" w:rsidRPr="00C25B9F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9F3D6D" w:rsidRPr="00C25B9F">
        <w:rPr>
          <w:rFonts w:ascii="GHEA Grapalat" w:eastAsia="Calibri" w:hAnsi="GHEA Grapalat" w:cs="Arial"/>
          <w:sz w:val="24"/>
          <w:szCs w:val="24"/>
          <w:lang w:val="hy-AM"/>
        </w:rPr>
        <w:t>դ</w:t>
      </w:r>
      <w:r w:rsidR="008A3346" w:rsidRPr="00C25B9F">
        <w:rPr>
          <w:rFonts w:ascii="GHEA Grapalat" w:eastAsia="Calibri" w:hAnsi="GHEA Grapalat" w:cs="Arial"/>
          <w:sz w:val="24"/>
          <w:szCs w:val="24"/>
          <w:lang w:val="ru-RU"/>
        </w:rPr>
        <w:t>րամ</w:t>
      </w:r>
      <w:r w:rsidR="003D1673" w:rsidRPr="00C25B9F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F947D5" w:rsidRPr="00C25B9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9059D7" w:rsidRPr="00C25B9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8A3346" w:rsidRPr="00C25B9F" w:rsidRDefault="008A3346" w:rsidP="00C25B9F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u w:val="single"/>
          <w:lang w:val="pt-BR"/>
        </w:rPr>
      </w:pPr>
      <w:r w:rsidRPr="00C25B9F">
        <w:rPr>
          <w:rFonts w:ascii="GHEA Grapalat" w:hAnsi="GHEA Grapalat"/>
          <w:b/>
          <w:sz w:val="24"/>
          <w:szCs w:val="24"/>
          <w:u w:val="single"/>
          <w:lang w:val="pt-BR"/>
        </w:rPr>
        <w:t>3.</w:t>
      </w:r>
      <w:r w:rsidRPr="00C25B9F">
        <w:rPr>
          <w:rFonts w:ascii="GHEA Grapalat" w:hAnsi="GHEA Grapalat"/>
          <w:sz w:val="24"/>
          <w:szCs w:val="24"/>
          <w:u w:val="single"/>
          <w:lang w:val="pt-BR"/>
        </w:rPr>
        <w:t xml:space="preserve"> </w:t>
      </w:r>
      <w:r w:rsidRPr="00C25B9F">
        <w:rPr>
          <w:rFonts w:ascii="GHEA Grapalat" w:hAnsi="GHEA Grapalat"/>
          <w:b/>
          <w:sz w:val="24"/>
          <w:szCs w:val="24"/>
          <w:u w:val="single"/>
          <w:lang w:val="pt-BR"/>
        </w:rPr>
        <w:t>Ակնկալվող արդյունքը.</w:t>
      </w:r>
    </w:p>
    <w:p w:rsidR="004F3582" w:rsidRPr="00C25B9F" w:rsidRDefault="008A3346" w:rsidP="00C25B9F">
      <w:pPr>
        <w:spacing w:after="0" w:line="360" w:lineRule="auto"/>
        <w:ind w:right="23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25B9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25B9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25B9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25B9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25B9F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C25B9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582" w:rsidRPr="00C25B9F">
        <w:rPr>
          <w:rFonts w:ascii="GHEA Grapalat" w:hAnsi="GHEA Grapalat" w:cs="Sylfaen"/>
          <w:sz w:val="24"/>
          <w:szCs w:val="24"/>
          <w:lang w:val="pt-BR"/>
        </w:rPr>
        <w:t xml:space="preserve">հնարավորություն կընձեռնվի </w:t>
      </w:r>
      <w:r w:rsidR="007F672B" w:rsidRPr="00C25B9F">
        <w:rPr>
          <w:rFonts w:ascii="GHEA Grapalat" w:eastAsia="Calibri" w:hAnsi="GHEA Grapalat" w:cs="Arial"/>
          <w:sz w:val="24"/>
          <w:szCs w:val="24"/>
        </w:rPr>
        <w:t>ՀՀ</w:t>
      </w:r>
      <w:r w:rsidR="004F3582" w:rsidRPr="00C25B9F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076011" w:rsidRPr="00C25B9F">
        <w:rPr>
          <w:rFonts w:ascii="GHEA Grapalat" w:eastAsia="Calibri" w:hAnsi="GHEA Grapalat" w:cs="Arial"/>
          <w:sz w:val="24"/>
          <w:szCs w:val="24"/>
          <w:lang w:val="hy-AM"/>
        </w:rPr>
        <w:t xml:space="preserve">դատախազության </w:t>
      </w:r>
      <w:r w:rsidR="006E1C59" w:rsidRPr="00C25B9F">
        <w:rPr>
          <w:rFonts w:ascii="GHEA Grapalat" w:eastAsia="Calibri" w:hAnsi="GHEA Grapalat" w:cs="Arial"/>
          <w:sz w:val="24"/>
          <w:szCs w:val="24"/>
          <w:lang w:val="hy-AM"/>
        </w:rPr>
        <w:t>դատախազներին</w:t>
      </w:r>
      <w:r w:rsidR="004F3582" w:rsidRPr="00C25B9F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582AAA" w:rsidRPr="00C25B9F">
        <w:rPr>
          <w:rFonts w:ascii="GHEA Grapalat" w:hAnsi="GHEA Grapalat" w:cs="Sylfaen"/>
          <w:sz w:val="24"/>
          <w:szCs w:val="24"/>
          <w:lang w:val="hy-AM"/>
        </w:rPr>
        <w:t>տ</w:t>
      </w:r>
      <w:r w:rsidR="006E1C59" w:rsidRPr="00C25B9F">
        <w:rPr>
          <w:rFonts w:ascii="GHEA Grapalat" w:hAnsi="GHEA Grapalat" w:cs="Sylfaen"/>
          <w:sz w:val="24"/>
          <w:szCs w:val="24"/>
          <w:lang w:val="hy-AM"/>
        </w:rPr>
        <w:t>րամադրե</w:t>
      </w:r>
      <w:r w:rsidR="00582AAA" w:rsidRPr="00C25B9F">
        <w:rPr>
          <w:rFonts w:ascii="GHEA Grapalat" w:hAnsi="GHEA Grapalat" w:cs="Sylfaen"/>
          <w:sz w:val="24"/>
          <w:szCs w:val="24"/>
          <w:lang w:val="hy-AM"/>
        </w:rPr>
        <w:t xml:space="preserve">լ </w:t>
      </w:r>
      <w:r w:rsidR="00076011" w:rsidRPr="00C25B9F">
        <w:rPr>
          <w:rFonts w:ascii="GHEA Grapalat" w:hAnsi="GHEA Grapalat" w:cs="Sylfaen"/>
          <w:sz w:val="24"/>
          <w:szCs w:val="24"/>
          <w:lang w:val="hy-AM"/>
        </w:rPr>
        <w:t xml:space="preserve">գրասենյակային </w:t>
      </w:r>
      <w:r w:rsidR="00F536D2" w:rsidRPr="00C25B9F">
        <w:rPr>
          <w:rFonts w:ascii="GHEA Grapalat" w:hAnsi="GHEA Grapalat" w:cs="Sylfaen"/>
          <w:sz w:val="24"/>
          <w:szCs w:val="24"/>
          <w:lang w:val="hy-AM"/>
        </w:rPr>
        <w:t>գույք և համակարգչային տեխնիկա</w:t>
      </w:r>
      <w:r w:rsidR="004F3582" w:rsidRPr="00C25B9F">
        <w:rPr>
          <w:rFonts w:ascii="GHEA Grapalat" w:hAnsi="GHEA Grapalat"/>
          <w:sz w:val="24"/>
          <w:szCs w:val="24"/>
          <w:lang w:val="pt-BR"/>
        </w:rPr>
        <w:t>:</w:t>
      </w:r>
    </w:p>
    <w:p w:rsidR="0011389D" w:rsidRPr="00C25B9F" w:rsidRDefault="0011389D" w:rsidP="00C25B9F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 w:cs="Arian AMU"/>
          <w:b/>
          <w:sz w:val="24"/>
          <w:szCs w:val="24"/>
          <w:u w:val="single"/>
          <w:lang w:val="pt-BR"/>
        </w:rPr>
      </w:pPr>
      <w:r w:rsidRPr="00C25B9F">
        <w:rPr>
          <w:rFonts w:ascii="GHEA Grapalat" w:hAnsi="GHEA Grapalat" w:cs="Arian AMU"/>
          <w:b/>
          <w:sz w:val="24"/>
          <w:szCs w:val="24"/>
          <w:u w:val="single"/>
          <w:lang w:val="pt-BR"/>
        </w:rPr>
        <w:t>4.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Լրացուցիչ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ֆինանսական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միջոցների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անհրաժեշտությունը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և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պետական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բյուջեի</w:t>
      </w:r>
      <w:r w:rsidR="00DD4C36"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 xml:space="preserve"> 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եկամուտներում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և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ծախսերում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սպասվելիք</w:t>
      </w:r>
      <w:r w:rsidRPr="00C25B9F">
        <w:rPr>
          <w:rFonts w:ascii="Arian AMU" w:hAnsi="Arian AMU" w:cs="Arian AMU"/>
          <w:b/>
          <w:sz w:val="24"/>
          <w:szCs w:val="24"/>
          <w:u w:val="single"/>
          <w:lang w:val="pt-BR"/>
        </w:rPr>
        <w:t> </w:t>
      </w:r>
      <w:r w:rsidRPr="00C25B9F">
        <w:rPr>
          <w:rFonts w:ascii="GHEA Grapalat" w:hAnsi="GHEA Grapalat" w:cs="Arian AMU"/>
          <w:b/>
          <w:sz w:val="24"/>
          <w:szCs w:val="24"/>
          <w:u w:val="single"/>
        </w:rPr>
        <w:t>փոփոխությունները</w:t>
      </w:r>
      <w:r w:rsidRPr="00C25B9F">
        <w:rPr>
          <w:rFonts w:ascii="GHEA Grapalat" w:hAnsi="GHEA Grapalat" w:cs="Arian AMU"/>
          <w:b/>
          <w:sz w:val="24"/>
          <w:szCs w:val="24"/>
          <w:u w:val="single"/>
          <w:lang w:val="pt-BR"/>
        </w:rPr>
        <w:t>.</w:t>
      </w:r>
    </w:p>
    <w:p w:rsidR="00BA36DF" w:rsidRPr="00C25B9F" w:rsidRDefault="006F543F" w:rsidP="00C25B9F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25B9F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</w:t>
      </w:r>
      <w:r w:rsidR="0009308E" w:rsidRPr="00C25B9F">
        <w:rPr>
          <w:rFonts w:ascii="GHEA Grapalat" w:hAnsi="GHEA Grapalat"/>
          <w:sz w:val="24"/>
          <w:szCs w:val="24"/>
          <w:lang w:val="hy-AM"/>
        </w:rPr>
        <w:t>առաջացն</w:t>
      </w:r>
      <w:r w:rsidR="0009308E" w:rsidRPr="00C25B9F">
        <w:rPr>
          <w:rFonts w:ascii="GHEA Grapalat" w:hAnsi="GHEA Grapalat"/>
          <w:sz w:val="24"/>
          <w:szCs w:val="24"/>
        </w:rPr>
        <w:t>ի</w:t>
      </w:r>
      <w:r w:rsidRPr="00C25B9F">
        <w:rPr>
          <w:rFonts w:ascii="GHEA Grapalat" w:hAnsi="GHEA Grapalat"/>
          <w:sz w:val="24"/>
          <w:szCs w:val="24"/>
          <w:lang w:val="hy-AM"/>
        </w:rPr>
        <w:t>:</w:t>
      </w:r>
    </w:p>
    <w:p w:rsidR="00DD4C36" w:rsidRPr="00C25B9F" w:rsidRDefault="00DD4C36" w:rsidP="00C25B9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C25B9F">
        <w:rPr>
          <w:rFonts w:ascii="GHEA Grapalat" w:hAnsi="GHEA Grapalat"/>
          <w:sz w:val="24"/>
          <w:szCs w:val="24"/>
          <w:lang w:val="pt-BR"/>
        </w:rPr>
        <w:t>Նախագծով առաջարկվող վերաբաշխման արդյունքում այդ գումարի չափով ֆինանսական միջոցների վերականգնման անհրաժեշտությունը բացակայում է:</w:t>
      </w:r>
    </w:p>
    <w:p w:rsidR="00760A8A" w:rsidRPr="00C25B9F" w:rsidRDefault="00760A8A" w:rsidP="00C25B9F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5. Նախագծի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առնչությամբ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ընդունվելիք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այլ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ակտերի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/>
          <w:b/>
          <w:sz w:val="24"/>
          <w:szCs w:val="24"/>
          <w:u w:val="single"/>
          <w:lang w:val="hy-AM"/>
        </w:rPr>
        <w:t>նախագծերը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կամ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դրանց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անհրաժեշտության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բացակայության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C25B9F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մասին</w:t>
      </w:r>
    </w:p>
    <w:p w:rsidR="00760A8A" w:rsidRPr="00C25B9F" w:rsidRDefault="00760A8A" w:rsidP="00C25B9F">
      <w:pPr>
        <w:spacing w:line="360" w:lineRule="auto"/>
        <w:ind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25B9F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4553F" w:rsidRPr="00C25B9F" w:rsidRDefault="00760A8A" w:rsidP="00C25B9F">
      <w:pPr>
        <w:spacing w:after="0" w:line="360" w:lineRule="auto"/>
        <w:ind w:right="23" w:firstLine="540"/>
        <w:jc w:val="both"/>
        <w:rPr>
          <w:rFonts w:ascii="GHEA Grapalat" w:hAnsi="GHEA Grapalat"/>
          <w:b/>
          <w:sz w:val="24"/>
          <w:szCs w:val="24"/>
          <w:u w:val="single"/>
          <w:lang w:val="pt-BR"/>
        </w:rPr>
      </w:pPr>
      <w:r w:rsidRPr="00C25B9F">
        <w:rPr>
          <w:rFonts w:ascii="GHEA Grapalat" w:hAnsi="GHEA Grapalat"/>
          <w:b/>
          <w:sz w:val="24"/>
          <w:szCs w:val="24"/>
          <w:u w:val="single"/>
          <w:lang w:val="pt-BR"/>
        </w:rPr>
        <w:t>6</w:t>
      </w:r>
      <w:r w:rsidR="0054553F" w:rsidRPr="00C25B9F">
        <w:rPr>
          <w:rFonts w:ascii="GHEA Grapalat" w:hAnsi="GHEA Grapalat"/>
          <w:b/>
          <w:sz w:val="24"/>
          <w:szCs w:val="24"/>
          <w:u w:val="single"/>
          <w:lang w:val="pt-BR"/>
        </w:rPr>
        <w:t>. 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BF20C4" w:rsidRPr="00C25B9F" w:rsidRDefault="00BF20C4" w:rsidP="00C25B9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5B9F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</w:t>
      </w:r>
      <w:r w:rsidR="00437DB2" w:rsidRPr="00C25B9F">
        <w:rPr>
          <w:rFonts w:ascii="GHEA Grapalat" w:hAnsi="GHEA Grapalat" w:cs="Sylfaen"/>
          <w:sz w:val="24"/>
          <w:szCs w:val="24"/>
          <w:lang w:val="hy-AM"/>
        </w:rPr>
        <w:t>ապահովում է Կառավարության 2021-2026թթ. ծրագրի</w:t>
      </w:r>
      <w:r w:rsidR="003478EF" w:rsidRPr="00C25B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D4C36" w:rsidRPr="00C25B9F">
        <w:rPr>
          <w:rFonts w:ascii="GHEA Grapalat" w:hAnsi="GHEA Grapalat" w:cs="Sylfaen"/>
          <w:sz w:val="24"/>
          <w:szCs w:val="24"/>
        </w:rPr>
        <w:t>«</w:t>
      </w:r>
      <w:r w:rsidR="003478EF" w:rsidRPr="00C25B9F">
        <w:rPr>
          <w:rFonts w:ascii="GHEA Grapalat" w:hAnsi="GHEA Grapalat" w:cs="Sylfaen"/>
          <w:sz w:val="24"/>
          <w:szCs w:val="24"/>
          <w:lang w:val="hy-AM"/>
        </w:rPr>
        <w:t xml:space="preserve">5.2 </w:t>
      </w:r>
      <w:r w:rsidR="003478EF" w:rsidRPr="00C25B9F">
        <w:rPr>
          <w:rFonts w:ascii="GHEA Grapalat" w:hAnsi="GHEA Grapalat" w:cs="Sylfaen"/>
          <w:sz w:val="24"/>
          <w:szCs w:val="24"/>
        </w:rPr>
        <w:t>ՄԱՐԴՈՒ ԻՐԱՎՈՒՆՔՆԵՐԻ ՊԱՇՊԱՆՈՒԹՅԱՆ</w:t>
      </w:r>
      <w:r w:rsidR="00DD4C36" w:rsidRPr="00C25B9F">
        <w:rPr>
          <w:rFonts w:ascii="GHEA Grapalat" w:hAnsi="GHEA Grapalat" w:cs="Sylfaen"/>
          <w:sz w:val="24"/>
          <w:szCs w:val="24"/>
        </w:rPr>
        <w:t>»</w:t>
      </w:r>
      <w:r w:rsidR="00437DB2" w:rsidRPr="00C25B9F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DD4C36" w:rsidRPr="00C25B9F">
        <w:rPr>
          <w:rFonts w:ascii="GHEA Grapalat" w:hAnsi="GHEA Grapalat" w:cs="Sylfaen"/>
          <w:sz w:val="24"/>
          <w:szCs w:val="24"/>
        </w:rPr>
        <w:t>«</w:t>
      </w:r>
      <w:r w:rsidR="00437DB2" w:rsidRPr="00C25B9F">
        <w:rPr>
          <w:rFonts w:ascii="GHEA Grapalat" w:hAnsi="GHEA Grapalat" w:cs="Sylfaen"/>
          <w:sz w:val="24"/>
          <w:szCs w:val="24"/>
          <w:lang w:val="hy-AM"/>
        </w:rPr>
        <w:t xml:space="preserve">5.5 </w:t>
      </w:r>
      <w:r w:rsidR="003478EF" w:rsidRPr="00C25B9F">
        <w:rPr>
          <w:rFonts w:ascii="GHEA Grapalat" w:hAnsi="GHEA Grapalat" w:cs="Sylfaen"/>
          <w:sz w:val="24"/>
          <w:szCs w:val="24"/>
        </w:rPr>
        <w:t>ԿՈՌՈՒՊՑԻԱՅԻ ԴԵՄ ՊԱՅՔԱՐԻ</w:t>
      </w:r>
      <w:r w:rsidR="00DD4C36" w:rsidRPr="00C25B9F">
        <w:rPr>
          <w:rFonts w:ascii="GHEA Grapalat" w:hAnsi="GHEA Grapalat" w:cs="Sylfaen"/>
          <w:sz w:val="24"/>
          <w:szCs w:val="24"/>
        </w:rPr>
        <w:t>» բաժինների դրույթների</w:t>
      </w:r>
      <w:r w:rsidR="00437DB2" w:rsidRPr="00C25B9F">
        <w:rPr>
          <w:rFonts w:ascii="GHEA Grapalat" w:hAnsi="GHEA Grapalat" w:cs="Sylfaen"/>
          <w:sz w:val="24"/>
          <w:szCs w:val="24"/>
          <w:lang w:val="hy-AM"/>
        </w:rPr>
        <w:t xml:space="preserve"> կատարումը</w:t>
      </w:r>
      <w:r w:rsidRPr="00C25B9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C0A14" w:rsidRPr="00C25B9F" w:rsidRDefault="00760A8A" w:rsidP="00C25B9F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C25B9F">
        <w:rPr>
          <w:rFonts w:ascii="GHEA Grapalat" w:hAnsi="GHEA Grapalat"/>
          <w:b/>
          <w:sz w:val="24"/>
          <w:szCs w:val="24"/>
          <w:u w:val="single"/>
          <w:lang w:val="hy-AM"/>
        </w:rPr>
        <w:t>7</w:t>
      </w:r>
      <w:r w:rsidR="003C0A14" w:rsidRPr="00C25B9F">
        <w:rPr>
          <w:rFonts w:ascii="GHEA Grapalat" w:hAnsi="GHEA Grapalat"/>
          <w:b/>
          <w:sz w:val="24"/>
          <w:szCs w:val="24"/>
          <w:u w:val="single"/>
          <w:lang w:val="hy-AM"/>
        </w:rPr>
        <w:t>. Նախագծի մշակման գործընթացում ներգրավված ինստիտուտները և անձինք.</w:t>
      </w:r>
    </w:p>
    <w:p w:rsidR="003C0A14" w:rsidRPr="00C25B9F" w:rsidRDefault="003C0A14" w:rsidP="00C25B9F">
      <w:pPr>
        <w:pStyle w:val="ListParagraph"/>
        <w:tabs>
          <w:tab w:val="left" w:pos="540"/>
        </w:tabs>
        <w:spacing w:line="360" w:lineRule="auto"/>
        <w:ind w:left="0" w:right="8" w:firstLine="567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C25B9F"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 w:rsidRPr="00C25B9F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C25B9F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C25B9F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C25B9F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25B9F">
        <w:rPr>
          <w:rFonts w:ascii="GHEA Grapalat" w:hAnsi="GHEA Grapalat"/>
          <w:color w:val="000000"/>
          <w:sz w:val="24"/>
          <w:szCs w:val="24"/>
          <w:lang w:val="nb-NO"/>
        </w:rPr>
        <w:t xml:space="preserve"> ՀՀ դատախազության կողմից:</w:t>
      </w:r>
    </w:p>
    <w:p w:rsidR="003C0A14" w:rsidRPr="00C25B9F" w:rsidRDefault="003C0A14" w:rsidP="00C25B9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73906" w:rsidRPr="00C25B9F" w:rsidRDefault="00473906" w:rsidP="00C25B9F">
      <w:pPr>
        <w:spacing w:after="0" w:line="360" w:lineRule="auto"/>
        <w:ind w:right="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3582" w:rsidRPr="00C25B9F" w:rsidRDefault="004F3582" w:rsidP="00C25B9F">
      <w:pPr>
        <w:tabs>
          <w:tab w:val="left" w:pos="851"/>
        </w:tabs>
        <w:spacing w:line="360" w:lineRule="auto"/>
        <w:rPr>
          <w:rFonts w:ascii="GHEA Grapalat" w:hAnsi="GHEA Grapalat"/>
          <w:b/>
          <w:sz w:val="24"/>
          <w:szCs w:val="24"/>
          <w:lang w:val="sv-SE"/>
        </w:rPr>
      </w:pPr>
    </w:p>
    <w:p w:rsidR="00017A3D" w:rsidRPr="00C25B9F" w:rsidRDefault="00017A3D" w:rsidP="00C25B9F">
      <w:pPr>
        <w:shd w:val="clear" w:color="auto" w:fill="FFFFFF"/>
        <w:tabs>
          <w:tab w:val="left" w:pos="851"/>
          <w:tab w:val="left" w:pos="1134"/>
        </w:tabs>
        <w:spacing w:after="0" w:line="360" w:lineRule="auto"/>
        <w:ind w:left="567"/>
        <w:contextualSpacing/>
        <w:jc w:val="both"/>
        <w:rPr>
          <w:rFonts w:ascii="GHEA Grapalat" w:eastAsia="Calibri" w:hAnsi="GHEA Grapalat" w:cs="Arial"/>
          <w:sz w:val="24"/>
          <w:szCs w:val="24"/>
          <w:lang w:val="af-ZA"/>
        </w:rPr>
      </w:pPr>
    </w:p>
    <w:p w:rsidR="00017A3D" w:rsidRPr="00C25B9F" w:rsidRDefault="00017A3D" w:rsidP="00C25B9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C25B9F" w:rsidRDefault="00017A3D" w:rsidP="00C25B9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17A3D" w:rsidRPr="00C25B9F" w:rsidRDefault="00017A3D" w:rsidP="00C25B9F">
      <w:pPr>
        <w:tabs>
          <w:tab w:val="left" w:pos="851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sectPr w:rsidR="00017A3D" w:rsidRPr="00C25B9F" w:rsidSect="00C25B9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073" w:rsidRDefault="002E1073" w:rsidP="00C1371F">
      <w:pPr>
        <w:spacing w:after="0" w:line="240" w:lineRule="auto"/>
      </w:pPr>
      <w:r>
        <w:separator/>
      </w:r>
    </w:p>
  </w:endnote>
  <w:endnote w:type="continuationSeparator" w:id="0">
    <w:p w:rsidR="002E1073" w:rsidRDefault="002E1073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073" w:rsidRDefault="002E1073" w:rsidP="00C1371F">
      <w:pPr>
        <w:spacing w:after="0" w:line="240" w:lineRule="auto"/>
      </w:pPr>
      <w:r>
        <w:separator/>
      </w:r>
    </w:p>
  </w:footnote>
  <w:footnote w:type="continuationSeparator" w:id="0">
    <w:p w:rsidR="002E1073" w:rsidRDefault="002E1073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6A4C"/>
    <w:rsid w:val="00017A3D"/>
    <w:rsid w:val="00020B4D"/>
    <w:rsid w:val="00042933"/>
    <w:rsid w:val="000476CD"/>
    <w:rsid w:val="000514CF"/>
    <w:rsid w:val="0005464A"/>
    <w:rsid w:val="000636EB"/>
    <w:rsid w:val="000658D9"/>
    <w:rsid w:val="00067903"/>
    <w:rsid w:val="00076011"/>
    <w:rsid w:val="00081F41"/>
    <w:rsid w:val="00084428"/>
    <w:rsid w:val="00087ADC"/>
    <w:rsid w:val="0009308E"/>
    <w:rsid w:val="00094FED"/>
    <w:rsid w:val="000973C4"/>
    <w:rsid w:val="00097961"/>
    <w:rsid w:val="000A2D7D"/>
    <w:rsid w:val="000C373B"/>
    <w:rsid w:val="000C510D"/>
    <w:rsid w:val="000E5BD3"/>
    <w:rsid w:val="000F0D10"/>
    <w:rsid w:val="000F224C"/>
    <w:rsid w:val="000F37C7"/>
    <w:rsid w:val="000F38E3"/>
    <w:rsid w:val="0011389D"/>
    <w:rsid w:val="00114B43"/>
    <w:rsid w:val="00120C4F"/>
    <w:rsid w:val="00141BD8"/>
    <w:rsid w:val="00153236"/>
    <w:rsid w:val="001676A0"/>
    <w:rsid w:val="001B3E90"/>
    <w:rsid w:val="001D5A7C"/>
    <w:rsid w:val="001D7C6E"/>
    <w:rsid w:val="001E07D5"/>
    <w:rsid w:val="001F4756"/>
    <w:rsid w:val="00200A61"/>
    <w:rsid w:val="00216E9A"/>
    <w:rsid w:val="00217A3C"/>
    <w:rsid w:val="002314F0"/>
    <w:rsid w:val="00267FB9"/>
    <w:rsid w:val="00271772"/>
    <w:rsid w:val="00277CAD"/>
    <w:rsid w:val="00284D71"/>
    <w:rsid w:val="002B5B75"/>
    <w:rsid w:val="002C2420"/>
    <w:rsid w:val="002D1D84"/>
    <w:rsid w:val="002D6DC6"/>
    <w:rsid w:val="002E1073"/>
    <w:rsid w:val="002E6963"/>
    <w:rsid w:val="002F5844"/>
    <w:rsid w:val="00316C42"/>
    <w:rsid w:val="0033255B"/>
    <w:rsid w:val="003478EF"/>
    <w:rsid w:val="00380BED"/>
    <w:rsid w:val="00382220"/>
    <w:rsid w:val="003835AF"/>
    <w:rsid w:val="00390113"/>
    <w:rsid w:val="0039452D"/>
    <w:rsid w:val="003A6682"/>
    <w:rsid w:val="003C0A14"/>
    <w:rsid w:val="003D1673"/>
    <w:rsid w:val="003D2427"/>
    <w:rsid w:val="003E15AE"/>
    <w:rsid w:val="003F3143"/>
    <w:rsid w:val="003F3912"/>
    <w:rsid w:val="003F4FD7"/>
    <w:rsid w:val="00405B70"/>
    <w:rsid w:val="0041349D"/>
    <w:rsid w:val="00420676"/>
    <w:rsid w:val="004248E5"/>
    <w:rsid w:val="00437DB2"/>
    <w:rsid w:val="004430DE"/>
    <w:rsid w:val="004465EE"/>
    <w:rsid w:val="0044669C"/>
    <w:rsid w:val="0045745D"/>
    <w:rsid w:val="00473906"/>
    <w:rsid w:val="00475B8F"/>
    <w:rsid w:val="004857F7"/>
    <w:rsid w:val="00491B18"/>
    <w:rsid w:val="00496B4C"/>
    <w:rsid w:val="004B1FE8"/>
    <w:rsid w:val="004E5882"/>
    <w:rsid w:val="004E5BAB"/>
    <w:rsid w:val="004E73E8"/>
    <w:rsid w:val="004F3133"/>
    <w:rsid w:val="004F3582"/>
    <w:rsid w:val="00500A32"/>
    <w:rsid w:val="00506DF7"/>
    <w:rsid w:val="005109AB"/>
    <w:rsid w:val="0051566B"/>
    <w:rsid w:val="00516CA5"/>
    <w:rsid w:val="0053447E"/>
    <w:rsid w:val="00544967"/>
    <w:rsid w:val="0054553F"/>
    <w:rsid w:val="00547020"/>
    <w:rsid w:val="0055220A"/>
    <w:rsid w:val="00554436"/>
    <w:rsid w:val="00556485"/>
    <w:rsid w:val="005756E6"/>
    <w:rsid w:val="00582AAA"/>
    <w:rsid w:val="00593C97"/>
    <w:rsid w:val="005B11E0"/>
    <w:rsid w:val="005B4FB1"/>
    <w:rsid w:val="005C46FB"/>
    <w:rsid w:val="005C4A1F"/>
    <w:rsid w:val="005C6F17"/>
    <w:rsid w:val="005C78B7"/>
    <w:rsid w:val="005D47C1"/>
    <w:rsid w:val="005D4C23"/>
    <w:rsid w:val="005D7D3E"/>
    <w:rsid w:val="00603BAA"/>
    <w:rsid w:val="00606C77"/>
    <w:rsid w:val="00610B67"/>
    <w:rsid w:val="00612B83"/>
    <w:rsid w:val="00665D68"/>
    <w:rsid w:val="00685CF2"/>
    <w:rsid w:val="006865FA"/>
    <w:rsid w:val="0069634B"/>
    <w:rsid w:val="006A422B"/>
    <w:rsid w:val="006C05B3"/>
    <w:rsid w:val="006D53CA"/>
    <w:rsid w:val="006D606D"/>
    <w:rsid w:val="006E1C59"/>
    <w:rsid w:val="006E46EB"/>
    <w:rsid w:val="006E5288"/>
    <w:rsid w:val="006F543F"/>
    <w:rsid w:val="00706E2E"/>
    <w:rsid w:val="00714277"/>
    <w:rsid w:val="00714B84"/>
    <w:rsid w:val="00717854"/>
    <w:rsid w:val="0073665C"/>
    <w:rsid w:val="00746116"/>
    <w:rsid w:val="00746344"/>
    <w:rsid w:val="00747B1D"/>
    <w:rsid w:val="00760A8A"/>
    <w:rsid w:val="00773813"/>
    <w:rsid w:val="00775AF8"/>
    <w:rsid w:val="00777B3C"/>
    <w:rsid w:val="00785714"/>
    <w:rsid w:val="007A683E"/>
    <w:rsid w:val="007A7FC5"/>
    <w:rsid w:val="007C252F"/>
    <w:rsid w:val="007C2B41"/>
    <w:rsid w:val="007C6B17"/>
    <w:rsid w:val="007E0F28"/>
    <w:rsid w:val="007F02DC"/>
    <w:rsid w:val="007F672B"/>
    <w:rsid w:val="0080399A"/>
    <w:rsid w:val="008155B7"/>
    <w:rsid w:val="00825F5B"/>
    <w:rsid w:val="00826F03"/>
    <w:rsid w:val="00841809"/>
    <w:rsid w:val="00872BEE"/>
    <w:rsid w:val="00887493"/>
    <w:rsid w:val="00887C87"/>
    <w:rsid w:val="00892783"/>
    <w:rsid w:val="008A3346"/>
    <w:rsid w:val="008A6C70"/>
    <w:rsid w:val="008E0BFB"/>
    <w:rsid w:val="008E356E"/>
    <w:rsid w:val="008E4331"/>
    <w:rsid w:val="008E63AE"/>
    <w:rsid w:val="008E6DB1"/>
    <w:rsid w:val="008F3E28"/>
    <w:rsid w:val="008F634A"/>
    <w:rsid w:val="009059D7"/>
    <w:rsid w:val="0090668E"/>
    <w:rsid w:val="009205F3"/>
    <w:rsid w:val="009212A1"/>
    <w:rsid w:val="009432B4"/>
    <w:rsid w:val="009563B0"/>
    <w:rsid w:val="00976B1A"/>
    <w:rsid w:val="0098464F"/>
    <w:rsid w:val="00994E56"/>
    <w:rsid w:val="009C5294"/>
    <w:rsid w:val="009D0182"/>
    <w:rsid w:val="009F1A0E"/>
    <w:rsid w:val="009F3D6D"/>
    <w:rsid w:val="00A01B0F"/>
    <w:rsid w:val="00A06C00"/>
    <w:rsid w:val="00A07336"/>
    <w:rsid w:val="00A0748D"/>
    <w:rsid w:val="00A109CC"/>
    <w:rsid w:val="00A16AFC"/>
    <w:rsid w:val="00A37EED"/>
    <w:rsid w:val="00A44C9B"/>
    <w:rsid w:val="00A5265F"/>
    <w:rsid w:val="00A75F06"/>
    <w:rsid w:val="00A8127C"/>
    <w:rsid w:val="00A902EB"/>
    <w:rsid w:val="00A94904"/>
    <w:rsid w:val="00AA754A"/>
    <w:rsid w:val="00AB4AE5"/>
    <w:rsid w:val="00AB7DB2"/>
    <w:rsid w:val="00AC5C8A"/>
    <w:rsid w:val="00AC6A3E"/>
    <w:rsid w:val="00AD0694"/>
    <w:rsid w:val="00AD4CEF"/>
    <w:rsid w:val="00AE5236"/>
    <w:rsid w:val="00AF190C"/>
    <w:rsid w:val="00B00AB4"/>
    <w:rsid w:val="00B076D2"/>
    <w:rsid w:val="00B108AD"/>
    <w:rsid w:val="00B24927"/>
    <w:rsid w:val="00B27190"/>
    <w:rsid w:val="00B33038"/>
    <w:rsid w:val="00B35BE3"/>
    <w:rsid w:val="00B432F2"/>
    <w:rsid w:val="00B46C6C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94FDC"/>
    <w:rsid w:val="00BA0CF0"/>
    <w:rsid w:val="00BA36DF"/>
    <w:rsid w:val="00BA60F8"/>
    <w:rsid w:val="00BB0DFC"/>
    <w:rsid w:val="00BB60C8"/>
    <w:rsid w:val="00BD071C"/>
    <w:rsid w:val="00BD1F60"/>
    <w:rsid w:val="00BD6908"/>
    <w:rsid w:val="00BF20C4"/>
    <w:rsid w:val="00C00E2F"/>
    <w:rsid w:val="00C1371F"/>
    <w:rsid w:val="00C2196F"/>
    <w:rsid w:val="00C25B9F"/>
    <w:rsid w:val="00C3392B"/>
    <w:rsid w:val="00C4595E"/>
    <w:rsid w:val="00C52385"/>
    <w:rsid w:val="00C5345C"/>
    <w:rsid w:val="00C64075"/>
    <w:rsid w:val="00C80CD4"/>
    <w:rsid w:val="00C948F1"/>
    <w:rsid w:val="00CA37C9"/>
    <w:rsid w:val="00CD5679"/>
    <w:rsid w:val="00CE656E"/>
    <w:rsid w:val="00CF7E27"/>
    <w:rsid w:val="00D14F8F"/>
    <w:rsid w:val="00D26756"/>
    <w:rsid w:val="00D40258"/>
    <w:rsid w:val="00D5288C"/>
    <w:rsid w:val="00D81FC7"/>
    <w:rsid w:val="00DC438A"/>
    <w:rsid w:val="00DC786E"/>
    <w:rsid w:val="00DD4C36"/>
    <w:rsid w:val="00DE33D1"/>
    <w:rsid w:val="00DF2BA2"/>
    <w:rsid w:val="00DF6A03"/>
    <w:rsid w:val="00E02D2C"/>
    <w:rsid w:val="00E03EE3"/>
    <w:rsid w:val="00E20C06"/>
    <w:rsid w:val="00E2146B"/>
    <w:rsid w:val="00E30DD2"/>
    <w:rsid w:val="00E32821"/>
    <w:rsid w:val="00E34C91"/>
    <w:rsid w:val="00E463CA"/>
    <w:rsid w:val="00E46AA1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EE58CE"/>
    <w:rsid w:val="00F12B6C"/>
    <w:rsid w:val="00F30FF6"/>
    <w:rsid w:val="00F325F5"/>
    <w:rsid w:val="00F406BC"/>
    <w:rsid w:val="00F41EA2"/>
    <w:rsid w:val="00F52BBF"/>
    <w:rsid w:val="00F536D2"/>
    <w:rsid w:val="00F71662"/>
    <w:rsid w:val="00F77870"/>
    <w:rsid w:val="00F83428"/>
    <w:rsid w:val="00F855D4"/>
    <w:rsid w:val="00F947D5"/>
    <w:rsid w:val="00FC00B4"/>
    <w:rsid w:val="00FC0706"/>
    <w:rsid w:val="00FC107E"/>
    <w:rsid w:val="00FD4C66"/>
    <w:rsid w:val="00FD5F16"/>
    <w:rsid w:val="00FE3E7D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76F88"/>
  <w15:docId w15:val="{C21ED85A-57E8-4C4E-8319-2E38EBBB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C0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E07FC-938D-4585-83F2-F1AC1700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https://mul2-minfin.gov.am/tasks/500385/oneclick/20c6be50f287a938403ba1a0dc4807177e133d9c03fc585bef75154eca5707ee.docx?token=38b81d5abfacc68839afd6fa64e5df8e</cp:keywords>
  <cp:lastModifiedBy>Ashot Pirumyan</cp:lastModifiedBy>
  <cp:revision>84</cp:revision>
  <cp:lastPrinted>2022-07-13T11:27:00Z</cp:lastPrinted>
  <dcterms:created xsi:type="dcterms:W3CDTF">2021-11-10T11:09:00Z</dcterms:created>
  <dcterms:modified xsi:type="dcterms:W3CDTF">2022-07-27T12:02:00Z</dcterms:modified>
</cp:coreProperties>
</file>