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9815" w14:textId="77777777" w:rsidR="00307D0A" w:rsidRPr="006961D2" w:rsidRDefault="00997EA0">
      <w:pPr>
        <w:spacing w:line="360" w:lineRule="auto"/>
        <w:jc w:val="right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ՆԱԽԱԳԻԾ</w:t>
      </w:r>
    </w:p>
    <w:p w14:paraId="3253226A" w14:textId="77777777" w:rsidR="00307D0A" w:rsidRPr="006961D2" w:rsidRDefault="00307D0A">
      <w:pPr>
        <w:spacing w:line="360" w:lineRule="auto"/>
        <w:jc w:val="center"/>
        <w:rPr>
          <w:rFonts w:ascii="GHEA Grapalat" w:eastAsia="GHEA Grapalat" w:hAnsi="GHEA Grapalat" w:cs="GHEA Grapalat"/>
          <w:b/>
          <w:u w:val="single"/>
        </w:rPr>
      </w:pPr>
    </w:p>
    <w:p w14:paraId="3A5C0C9C" w14:textId="77777777" w:rsidR="00307D0A" w:rsidRPr="006961D2" w:rsidRDefault="00307D0A">
      <w:pPr>
        <w:spacing w:line="360" w:lineRule="auto"/>
        <w:jc w:val="center"/>
        <w:rPr>
          <w:rFonts w:ascii="GHEA Grapalat" w:eastAsia="GHEA Grapalat" w:hAnsi="GHEA Grapalat" w:cs="GHEA Grapalat"/>
          <w:b/>
          <w:u w:val="single"/>
        </w:rPr>
      </w:pPr>
    </w:p>
    <w:p w14:paraId="785C8DD1" w14:textId="77777777" w:rsidR="00307D0A" w:rsidRPr="006961D2" w:rsidRDefault="00997EA0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ՀԱՅԱՍՏԱՆԻ ՀԱՆՐԱՊԵՏՈՒԹՅԱՆ ԿԱՌԱՎԱՐՈՒԹՅՈՒՆ</w:t>
      </w:r>
    </w:p>
    <w:p w14:paraId="11B98044" w14:textId="77777777" w:rsidR="00307D0A" w:rsidRPr="006961D2" w:rsidRDefault="00997EA0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Ո Ր Ո Շ ՈՒ Մ</w:t>
      </w:r>
    </w:p>
    <w:p w14:paraId="147A7591" w14:textId="77777777" w:rsidR="00307D0A" w:rsidRPr="006961D2" w:rsidRDefault="00997EA0">
      <w:pPr>
        <w:spacing w:after="240" w:line="360" w:lineRule="auto"/>
        <w:jc w:val="center"/>
        <w:rPr>
          <w:rFonts w:ascii="GHEA Grapalat" w:eastAsia="GHEA Grapalat" w:hAnsi="GHEA Grapalat" w:cs="GHEA Grapalat"/>
          <w:b/>
        </w:rPr>
      </w:pPr>
      <w:bookmarkStart w:id="0" w:name="_heading=h.gjdgxs" w:colFirst="0" w:colLast="0"/>
      <w:bookmarkEnd w:id="0"/>
      <w:r w:rsidRPr="006961D2">
        <w:rPr>
          <w:rFonts w:ascii="GHEA Grapalat" w:eastAsia="GHEA Grapalat" w:hAnsi="GHEA Grapalat" w:cs="GHEA Grapalat"/>
          <w:b/>
        </w:rPr>
        <w:t>2022 թվականի    N     -Ն</w:t>
      </w:r>
    </w:p>
    <w:p w14:paraId="38FCEC61" w14:textId="77777777" w:rsidR="00307D0A" w:rsidRPr="006961D2" w:rsidRDefault="00307D0A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</w:p>
    <w:p w14:paraId="5A0521A0" w14:textId="77777777" w:rsidR="00307D0A" w:rsidRPr="006961D2" w:rsidRDefault="00307D0A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</w:p>
    <w:p w14:paraId="11E7CF8B" w14:textId="77777777" w:rsidR="00307D0A" w:rsidRPr="006961D2" w:rsidRDefault="00997EA0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  <w:b/>
        </w:rPr>
        <w:t>ՀԱՅԱՍՏԱՆԻ ՀԱՆՐԱՊԵՏՈՒԹՅԱՆ ԿԱՌԱՎԱՐՈՒԹՅԱՆ 2008 ԹՎԱԿԱՆԻ ՀՈՒՆԻՍԻ 5–Ի N 574-Ն ՈՐՈՇՄԱՆ ՄԵՋ ՓՈՓՈԽՈՒԹՅՈՒՆ ԿԱՏԱՐԵԼՈՒ  ՄԱՍԻՆ</w:t>
      </w:r>
    </w:p>
    <w:p w14:paraId="0511C7DD" w14:textId="77777777" w:rsidR="00307D0A" w:rsidRPr="006961D2" w:rsidRDefault="00307D0A">
      <w:pPr>
        <w:shd w:val="clear" w:color="auto" w:fill="FFFFFF"/>
        <w:spacing w:line="360" w:lineRule="auto"/>
        <w:ind w:firstLine="288"/>
        <w:jc w:val="center"/>
        <w:rPr>
          <w:rFonts w:ascii="GHEA Grapalat" w:eastAsia="GHEA Grapalat" w:hAnsi="GHEA Grapalat" w:cs="GHEA Grapalat"/>
        </w:rPr>
      </w:pPr>
    </w:p>
    <w:p w14:paraId="162D1DE3" w14:textId="77777777" w:rsidR="00307D0A" w:rsidRPr="006961D2" w:rsidRDefault="00997EA0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  <w:highlight w:val="white"/>
        </w:rPr>
        <w:t>«Նորմատիվ իրավական ակտերի մասին» օրենքի 34-րդ հոդված</w:t>
      </w:r>
      <w:r w:rsidRPr="006961D2">
        <w:rPr>
          <w:rFonts w:ascii="GHEA Grapalat" w:eastAsia="GHEA Grapalat" w:hAnsi="GHEA Grapalat" w:cs="GHEA Grapalat"/>
        </w:rPr>
        <w:t>ի</w:t>
      </w:r>
      <w:r w:rsidRPr="006961D2">
        <w:rPr>
          <w:rFonts w:ascii="GHEA Grapalat" w:eastAsia="GHEA Grapalat" w:hAnsi="GHEA Grapalat" w:cs="GHEA Grapalat"/>
          <w:highlight w:val="white"/>
        </w:rPr>
        <w:t xml:space="preserve"> համաձայն</w:t>
      </w:r>
      <w:r w:rsidRPr="006961D2">
        <w:rPr>
          <w:rFonts w:ascii="GHEA Grapalat" w:eastAsia="GHEA Grapalat" w:hAnsi="GHEA Grapalat" w:cs="GHEA Grapalat"/>
        </w:rPr>
        <w:t>` Հայաստանի Հանրապետության կառավարությունը</w:t>
      </w:r>
      <w:r w:rsidRPr="006961D2">
        <w:rPr>
          <w:rFonts w:ascii="Calibri" w:eastAsia="Courier New" w:hAnsi="Calibri" w:cs="Calibri"/>
        </w:rPr>
        <w:t> </w:t>
      </w:r>
      <w:r w:rsidRPr="006961D2">
        <w:rPr>
          <w:rFonts w:ascii="GHEA Grapalat" w:eastAsia="GHEA Grapalat" w:hAnsi="GHEA Grapalat" w:cs="GHEA Grapalat"/>
          <w:b/>
          <w:i/>
        </w:rPr>
        <w:t xml:space="preserve">որոշում է. </w:t>
      </w:r>
    </w:p>
    <w:p w14:paraId="5BE05492" w14:textId="77777777" w:rsidR="00307D0A" w:rsidRPr="006961D2" w:rsidRDefault="00997EA0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1. Հայաստանի Հանրապետության կառավարության 2008 թվականի հունիսի 5-ի </w:t>
      </w:r>
      <w:sdt>
        <w:sdtPr>
          <w:rPr>
            <w:rFonts w:ascii="GHEA Grapalat" w:hAnsi="GHEA Grapalat"/>
          </w:rPr>
          <w:tag w:val="goog_rdk_0"/>
          <w:id w:val="32005649"/>
          <w:showingPlcHdr/>
        </w:sdtPr>
        <w:sdtContent>
          <w:r w:rsidR="004A3316" w:rsidRPr="006961D2">
            <w:rPr>
              <w:rFonts w:ascii="GHEA Grapalat" w:hAnsi="GHEA Grapalat"/>
            </w:rPr>
            <w:t xml:space="preserve">     </w:t>
          </w:r>
        </w:sdtContent>
      </w:sdt>
      <w:r w:rsidRPr="006961D2">
        <w:rPr>
          <w:rFonts w:ascii="GHEA Grapalat" w:eastAsia="GHEA Grapalat" w:hAnsi="GHEA Grapalat" w:cs="GHEA Grapalat"/>
        </w:rPr>
        <w:t>Հ</w:t>
      </w:r>
      <w:r w:rsidRPr="006961D2">
        <w:rPr>
          <w:rFonts w:ascii="GHEA Grapalat" w:eastAsia="GHEA Grapalat" w:hAnsi="GHEA Grapalat" w:cs="GHEA Grapalat"/>
          <w:highlight w:val="white"/>
        </w:rPr>
        <w:t>այաստանի Հանրապետության ոստիկանության համակարգում գործող ձերբակալվածներին պահելու վայրերի ներքին կանոնակարգը հաստատելու մասին</w:t>
      </w:r>
      <w:r w:rsidRPr="006961D2">
        <w:rPr>
          <w:rFonts w:ascii="GHEA Grapalat" w:eastAsia="GHEA Grapalat" w:hAnsi="GHEA Grapalat" w:cs="GHEA Grapalat"/>
        </w:rPr>
        <w:t> N 574-Ն որոշմամբ հաստատված հավելվածը շարադրել նոր խմբագրությամբ՝ համաձայն հավելվածի:</w:t>
      </w:r>
    </w:p>
    <w:p w14:paraId="48194D57" w14:textId="05884912" w:rsidR="00307D0A" w:rsidRPr="006961D2" w:rsidRDefault="00997EA0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2. </w:t>
      </w:r>
      <w:r w:rsidRPr="006961D2">
        <w:rPr>
          <w:rFonts w:ascii="GHEA Grapalat" w:eastAsia="GHEA Grapalat" w:hAnsi="GHEA Grapalat" w:cs="GHEA Grapalat"/>
          <w:highlight w:val="white"/>
        </w:rPr>
        <w:t>Սույն որոշումն ուժի մեջ է մտնում</w:t>
      </w:r>
      <w:r w:rsidR="00F04A83" w:rsidRPr="006961D2">
        <w:rPr>
          <w:rFonts w:ascii="GHEA Grapalat" w:eastAsia="GHEA Grapalat" w:hAnsi="GHEA Grapalat" w:cs="GHEA Grapalat"/>
          <w:highlight w:val="white"/>
        </w:rPr>
        <w:t xml:space="preserve"> </w:t>
      </w:r>
      <w:r w:rsidR="00B42A25" w:rsidRPr="006961D2">
        <w:rPr>
          <w:rStyle w:val="Strong"/>
          <w:rFonts w:ascii="GHEA Grapalat" w:hAnsi="GHEA Grapalat"/>
          <w:b w:val="0"/>
          <w:shd w:val="clear" w:color="auto" w:fill="FFFFFF"/>
        </w:rPr>
        <w:t>պաշտոնական հրապարակմանը հաջորդող օրվանից</w:t>
      </w:r>
      <w:r w:rsidRPr="006961D2">
        <w:rPr>
          <w:rFonts w:ascii="GHEA Grapalat" w:eastAsia="GHEA Grapalat" w:hAnsi="GHEA Grapalat" w:cs="GHEA Grapalat"/>
        </w:rPr>
        <w:t>:</w:t>
      </w:r>
    </w:p>
    <w:p w14:paraId="0DB8D674" w14:textId="77777777" w:rsidR="00307D0A" w:rsidRPr="006961D2" w:rsidRDefault="00307D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50" w:firstLine="540"/>
        <w:jc w:val="both"/>
        <w:rPr>
          <w:rFonts w:ascii="GHEA Grapalat" w:eastAsia="GHEA Grapalat" w:hAnsi="GHEA Grapalat" w:cs="GHEA Grapalat"/>
        </w:rPr>
      </w:pPr>
    </w:p>
    <w:p w14:paraId="0707DD70" w14:textId="77777777" w:rsidR="00307D0A" w:rsidRPr="006961D2" w:rsidRDefault="00307D0A">
      <w:pPr>
        <w:spacing w:line="360" w:lineRule="auto"/>
        <w:ind w:firstLine="540"/>
        <w:rPr>
          <w:rFonts w:ascii="GHEA Grapalat" w:eastAsia="GHEA Grapalat" w:hAnsi="GHEA Grapalat" w:cs="GHEA Grapalat"/>
        </w:rPr>
      </w:pPr>
    </w:p>
    <w:p w14:paraId="53C6B521" w14:textId="77777777" w:rsidR="00307D0A" w:rsidRPr="006961D2" w:rsidRDefault="00307D0A">
      <w:pPr>
        <w:spacing w:line="360" w:lineRule="auto"/>
        <w:ind w:firstLine="540"/>
        <w:rPr>
          <w:rFonts w:ascii="GHEA Grapalat" w:eastAsia="GHEA Grapalat" w:hAnsi="GHEA Grapalat" w:cs="GHEA Grapalat"/>
        </w:rPr>
      </w:pPr>
    </w:p>
    <w:p w14:paraId="091F899C" w14:textId="77777777" w:rsidR="00307D0A" w:rsidRPr="006961D2" w:rsidRDefault="00307D0A">
      <w:pPr>
        <w:spacing w:line="360" w:lineRule="auto"/>
        <w:ind w:firstLine="540"/>
        <w:rPr>
          <w:rFonts w:ascii="GHEA Grapalat" w:eastAsia="GHEA Grapalat" w:hAnsi="GHEA Grapalat" w:cs="GHEA Grapalat"/>
        </w:rPr>
      </w:pPr>
    </w:p>
    <w:p w14:paraId="19EED840" w14:textId="77777777" w:rsidR="00307D0A" w:rsidRPr="006961D2" w:rsidRDefault="00997EA0">
      <w:pPr>
        <w:spacing w:line="360" w:lineRule="auto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 xml:space="preserve">ՀԱՅԱՍՏԱՆԻ ՀԱՆՐԱՊԵՏՈՒԹՅԱՆ </w:t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  <w:sdt>
        <w:sdtPr>
          <w:rPr>
            <w:rFonts w:ascii="GHEA Grapalat" w:hAnsi="GHEA Grapalat"/>
          </w:rPr>
          <w:tag w:val="goog_rdk_2"/>
          <w:id w:val="32005651"/>
        </w:sdtPr>
        <w:sdtContent>
          <w:r w:rsidRPr="006961D2">
            <w:rPr>
              <w:rFonts w:ascii="GHEA Grapalat" w:eastAsia="GHEA Grapalat" w:hAnsi="GHEA Grapalat" w:cs="GHEA Grapalat"/>
              <w:b/>
            </w:rPr>
            <w:tab/>
          </w:r>
          <w:r w:rsidRPr="006961D2">
            <w:rPr>
              <w:rFonts w:ascii="GHEA Grapalat" w:eastAsia="GHEA Grapalat" w:hAnsi="GHEA Grapalat" w:cs="GHEA Grapalat"/>
              <w:b/>
            </w:rPr>
            <w:tab/>
          </w:r>
        </w:sdtContent>
      </w:sdt>
      <w:r w:rsidRPr="006961D2">
        <w:rPr>
          <w:rFonts w:ascii="GHEA Grapalat" w:eastAsia="GHEA Grapalat" w:hAnsi="GHEA Grapalat" w:cs="GHEA Grapalat"/>
          <w:b/>
        </w:rPr>
        <w:t xml:space="preserve"> ՆԻԿՈԼ ՓԱՇԻՆՅԱՆ</w:t>
      </w:r>
    </w:p>
    <w:p w14:paraId="7AEADA06" w14:textId="77777777" w:rsidR="00307D0A" w:rsidRPr="006961D2" w:rsidRDefault="00997EA0">
      <w:pPr>
        <w:spacing w:line="360" w:lineRule="auto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 xml:space="preserve"> </w:t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  <w:t>ՎԱՐՉԱՊԵՏ</w:t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  <w:t xml:space="preserve">    </w:t>
      </w:r>
      <w:r w:rsidRPr="006961D2">
        <w:rPr>
          <w:rFonts w:ascii="GHEA Grapalat" w:eastAsia="GHEA Grapalat" w:hAnsi="GHEA Grapalat" w:cs="GHEA Grapalat"/>
          <w:b/>
        </w:rPr>
        <w:tab/>
      </w:r>
    </w:p>
    <w:p w14:paraId="1EBB2306" w14:textId="77777777" w:rsidR="00307D0A" w:rsidRPr="006961D2" w:rsidRDefault="00997EA0">
      <w:pPr>
        <w:spacing w:line="360" w:lineRule="auto"/>
        <w:ind w:firstLine="180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  <w:r w:rsidRPr="006961D2">
        <w:rPr>
          <w:rFonts w:ascii="GHEA Grapalat" w:eastAsia="GHEA Grapalat" w:hAnsi="GHEA Grapalat" w:cs="GHEA Grapalat"/>
          <w:b/>
        </w:rPr>
        <w:tab/>
      </w:r>
    </w:p>
    <w:p w14:paraId="0C3B66FD" w14:textId="77777777" w:rsidR="00307D0A" w:rsidRPr="006961D2" w:rsidRDefault="00307D0A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</w:p>
    <w:p w14:paraId="5DEAA82A" w14:textId="77777777" w:rsidR="00307D0A" w:rsidRPr="006961D2" w:rsidRDefault="00997EA0">
      <w:pPr>
        <w:spacing w:line="360" w:lineRule="auto"/>
        <w:ind w:firstLine="720"/>
        <w:jc w:val="right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«____» ____________ 2022թ.</w:t>
      </w:r>
    </w:p>
    <w:p w14:paraId="0E422C33" w14:textId="77777777" w:rsidR="00307D0A" w:rsidRPr="006961D2" w:rsidRDefault="00997EA0">
      <w:pPr>
        <w:spacing w:line="360" w:lineRule="auto"/>
        <w:ind w:left="7920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 xml:space="preserve">      Երևան</w:t>
      </w:r>
    </w:p>
    <w:p w14:paraId="1BA66B4F" w14:textId="77777777" w:rsidR="00307D0A" w:rsidRPr="006961D2" w:rsidRDefault="00307D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</w:rPr>
      </w:pPr>
    </w:p>
    <w:p w14:paraId="00BAE2A9" w14:textId="77777777" w:rsidR="00307D0A" w:rsidRPr="006961D2" w:rsidRDefault="00307D0A">
      <w:pPr>
        <w:spacing w:line="360" w:lineRule="auto"/>
        <w:jc w:val="right"/>
        <w:rPr>
          <w:rFonts w:ascii="GHEA Grapalat" w:eastAsia="GHEA Grapalat" w:hAnsi="GHEA Grapalat" w:cs="GHEA Grapalat"/>
          <w:b/>
          <w:u w:val="single"/>
        </w:rPr>
      </w:pPr>
    </w:p>
    <w:p w14:paraId="1C9616AF" w14:textId="77777777" w:rsidR="00307D0A" w:rsidRPr="006961D2" w:rsidRDefault="00997EA0">
      <w:pPr>
        <w:spacing w:after="200" w:line="360" w:lineRule="auto"/>
        <w:rPr>
          <w:rFonts w:ascii="GHEA Grapalat" w:eastAsia="GHEA Grapalat" w:hAnsi="GHEA Grapalat" w:cs="GHEA Grapalat"/>
        </w:rPr>
      </w:pPr>
      <w:r w:rsidRPr="006961D2">
        <w:rPr>
          <w:rFonts w:ascii="GHEA Grapalat" w:hAnsi="GHEA Grapalat"/>
        </w:rPr>
        <w:br w:type="page"/>
      </w:r>
    </w:p>
    <w:p w14:paraId="44F0EE46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480" w:right="150" w:firstLine="450"/>
        <w:jc w:val="center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 xml:space="preserve">Հավելված </w:t>
      </w:r>
    </w:p>
    <w:p w14:paraId="69F1C955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930" w:right="150"/>
        <w:jc w:val="center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ՀՀ կառավարության 2022 թվականի ___________ ___-ի N ____-Ն որոշման</w:t>
      </w:r>
    </w:p>
    <w:p w14:paraId="7BC5B890" w14:textId="77777777" w:rsidR="00307D0A" w:rsidRPr="006961D2" w:rsidRDefault="00307D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930" w:right="150"/>
        <w:jc w:val="center"/>
        <w:rPr>
          <w:rFonts w:ascii="GHEA Grapalat" w:eastAsia="GHEA Grapalat" w:hAnsi="GHEA Grapalat" w:cs="GHEA Grapalat"/>
        </w:rPr>
      </w:pPr>
    </w:p>
    <w:p w14:paraId="6B4661B9" w14:textId="77777777" w:rsidR="00307D0A" w:rsidRPr="006961D2" w:rsidRDefault="00307D0A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14:paraId="061FE854" w14:textId="7F677D84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480" w:right="150" w:firstLine="450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Cs/>
        </w:rPr>
        <w:t></w:t>
      </w:r>
      <w:r w:rsidRPr="006961D2">
        <w:rPr>
          <w:rFonts w:ascii="GHEA Grapalat" w:eastAsia="GHEA Grapalat" w:hAnsi="GHEA Grapalat" w:cs="GHEA Grapalat"/>
        </w:rPr>
        <w:t xml:space="preserve">Հավելված </w:t>
      </w:r>
    </w:p>
    <w:p w14:paraId="11208435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930" w:right="150"/>
        <w:jc w:val="center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ՀՀ կառավարության 2008 թվականի հունիսի 5 N 574-Ն որոշման</w:t>
      </w:r>
    </w:p>
    <w:p w14:paraId="277CA6BE" w14:textId="77777777" w:rsidR="00307D0A" w:rsidRPr="006961D2" w:rsidRDefault="00307D0A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14:paraId="7415976B" w14:textId="77777777" w:rsidR="00307D0A" w:rsidRPr="006961D2" w:rsidRDefault="00307D0A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14:paraId="7B5EE040" w14:textId="77777777" w:rsidR="00307D0A" w:rsidRPr="006961D2" w:rsidRDefault="00307D0A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14:paraId="01CDE52D" w14:textId="77777777" w:rsidR="00307D0A" w:rsidRPr="006961D2" w:rsidRDefault="00997EA0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  <w:b/>
        </w:rPr>
        <w:t>Ն Ե Ր Ք Ի Ն</w:t>
      </w:r>
      <w:r w:rsidRPr="006961D2">
        <w:rPr>
          <w:rFonts w:ascii="Calibri" w:eastAsia="Courier New" w:hAnsi="Calibri" w:cs="Calibri"/>
          <w:b/>
        </w:rPr>
        <w:t> </w:t>
      </w:r>
      <w:r w:rsidRPr="006961D2">
        <w:rPr>
          <w:rFonts w:ascii="GHEA Grapalat" w:eastAsia="GHEA Grapalat" w:hAnsi="GHEA Grapalat" w:cs="GHEA Grapalat"/>
          <w:b/>
        </w:rPr>
        <w:t xml:space="preserve"> Կ Ա Ն Ո Ն Ա Կ Ա Ր Գ</w:t>
      </w:r>
    </w:p>
    <w:p w14:paraId="52DD8E71" w14:textId="77777777" w:rsidR="00307D0A" w:rsidRPr="006961D2" w:rsidRDefault="00997EA0">
      <w:pPr>
        <w:shd w:val="clear" w:color="auto" w:fill="FFFFFF"/>
        <w:spacing w:line="360" w:lineRule="auto"/>
        <w:ind w:firstLine="288"/>
        <w:jc w:val="center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18AE6D82" w14:textId="77777777" w:rsidR="00307D0A" w:rsidRPr="006961D2" w:rsidRDefault="00997EA0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  <w:b/>
        </w:rPr>
        <w:t>ՀԱՅԱՍՏԱՆԻ ՀԱՆՐԱՊԵՏՈՒԹՅԱՆ ՈՍՏԻԿԱՆՈՒԹՅԱՆ ՀԱՄԱԿԱՐԳՈՒՄ ԳՈՐԾՈՂ ՁԵՐԲԱԿԱԼՎԱԾՆԵՐԻՆ ՊԱՀԵԼՈՒ ՎԱՅՐԵՐԻ</w:t>
      </w:r>
    </w:p>
    <w:p w14:paraId="76ABC048" w14:textId="77777777" w:rsidR="00307D0A" w:rsidRPr="006961D2" w:rsidRDefault="00307D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center"/>
        <w:rPr>
          <w:rFonts w:ascii="GHEA Grapalat" w:eastAsia="GHEA Grapalat" w:hAnsi="GHEA Grapalat" w:cs="GHEA Grapalat"/>
        </w:rPr>
      </w:pPr>
    </w:p>
    <w:p w14:paraId="35FC82DE" w14:textId="77777777" w:rsidR="00307D0A" w:rsidRPr="006961D2" w:rsidRDefault="00307D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</w:p>
    <w:p w14:paraId="33354A1A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tabs>
          <w:tab w:val="left" w:pos="2354"/>
          <w:tab w:val="right" w:pos="10890"/>
        </w:tabs>
        <w:spacing w:line="360" w:lineRule="auto"/>
        <w:ind w:right="-540" w:firstLine="450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</w:rPr>
        <w:tab/>
      </w:r>
      <w:r w:rsidRPr="006961D2">
        <w:rPr>
          <w:rFonts w:ascii="GHEA Grapalat" w:eastAsia="GHEA Grapalat" w:hAnsi="GHEA Grapalat" w:cs="GHEA Grapalat"/>
        </w:rPr>
        <w:tab/>
        <w:t xml:space="preserve">                                                   </w:t>
      </w:r>
    </w:p>
    <w:p w14:paraId="1E689DEA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2E7EE50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1. ԸՆԴՀԱՆՈՒՐ ԴՐՈՒՅԹՆԵՐ</w:t>
      </w:r>
    </w:p>
    <w:p w14:paraId="5524771C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7EA47196" w14:textId="77777777" w:rsidR="00063B17" w:rsidRPr="006961D2" w:rsidRDefault="00997EA0" w:rsidP="00063B1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Սույն կանոնակարգի պահանջների խախտումն առաջացնում է օրենքով սահմանված պատասխանատվություն:</w:t>
      </w:r>
    </w:p>
    <w:p w14:paraId="09522BAF" w14:textId="77777777" w:rsidR="00063B17" w:rsidRPr="006961D2" w:rsidRDefault="00997EA0" w:rsidP="00063B1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կալանավորված անձանց պահելու հետ կապված սույն կանոնակարգով չկարգավորված հարաբերությունները կարգավորվում են կալանավորվածներին պահելու վայրերի և քրեակատարողական հիմնարկների ներքին կանոնակարգով:</w:t>
      </w:r>
    </w:p>
    <w:p w14:paraId="7D9306E9" w14:textId="60F74656" w:rsidR="00307D0A" w:rsidRPr="006961D2" w:rsidRDefault="00997EA0" w:rsidP="00063B1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Սույն կանոնակարգի պահանջների կատարումն ապահովելու պարտականությունները դրվում են ոստիկանության տարածքային մարմինների պետերի (ոստիկանության Երևան քաղաքի վարչության ՁՊՎ-ում` ՁՊՎ-ի պետի) կամ նրանց փոխարինող անձանց (այսուհետ՝ Պետ) վրա:</w:t>
      </w:r>
    </w:p>
    <w:p w14:paraId="0C7D0A8A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340A0735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lastRenderedPageBreak/>
        <w:t>2. ՁԵՐԲԱԿԱԼՎԱԾ ԵՎ ԿԱԼԱՆԱՎՈՐՎԱԾ ԱՆՁԱՆՑ ՁՊՎ ԸՆԴՈՒՆԵԼՈՒ</w:t>
      </w:r>
    </w:p>
    <w:p w14:paraId="7FC34322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ՀԻՄՔԵՐՆ ՈՒ ԿԱՐԳԸ, ՁՊՎ ԸՆԴՈՒՆՎՈՂ ԵՎ ՊԱՀՎՈՂ ԱՆՁԱՆՑ ԲԺՇԿԱԿԱՆ ԶՆՆՈՒԹՅԱՆ, ԻՆՉՊԵՍ ՆԱԵՎ ԽՈՒԶԱՐԿՈՒԹՅԱՆ ԸՆԹԱՑԱԿԱՐԳԸ</w:t>
      </w:r>
    </w:p>
    <w:p w14:paraId="00F3691D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53B60196" w14:textId="77777777" w:rsidR="00063B17" w:rsidRPr="006961D2" w:rsidRDefault="00997EA0" w:rsidP="00063B1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Ձերբակալվածներին ՁՊՎ ընդունելու հիմք է հանդիսանում Հայաստանի Հանրապետության քրեական դատավարության (այսուհետ՝ Քրեական դատավարության) օրենսգրքով սահմանված կարգով</w:t>
      </w:r>
      <w:r w:rsidR="00C669B5" w:rsidRPr="006961D2">
        <w:rPr>
          <w:rFonts w:ascii="GHEA Grapalat" w:eastAsia="GHEA Grapalat" w:hAnsi="GHEA Grapalat" w:cs="GHEA Grapalat"/>
        </w:rPr>
        <w:t xml:space="preserve"> </w:t>
      </w:r>
      <w:r w:rsidR="00C669B5" w:rsidRPr="006961D2">
        <w:rPr>
          <w:rFonts w:ascii="GHEA Grapalat" w:hAnsi="GHEA Grapalat"/>
        </w:rPr>
        <w:t>կազմված</w:t>
      </w:r>
      <w:r w:rsidRPr="006961D2">
        <w:rPr>
          <w:rFonts w:ascii="GHEA Grapalat" w:eastAsia="GHEA Grapalat" w:hAnsi="GHEA Grapalat" w:cs="GHEA Grapalat"/>
        </w:rPr>
        <w:t xml:space="preserve"> ձերբակալման մասին</w:t>
      </w:r>
      <w:sdt>
        <w:sdtPr>
          <w:rPr>
            <w:rFonts w:ascii="GHEA Grapalat" w:hAnsi="GHEA Grapalat"/>
          </w:rPr>
          <w:tag w:val="goog_rdk_3"/>
          <w:id w:val="32005652"/>
        </w:sdtPr>
        <w:sdtContent/>
      </w:sdt>
      <w:r w:rsidRPr="006961D2">
        <w:rPr>
          <w:rFonts w:ascii="GHEA Grapalat" w:eastAsia="GHEA Grapalat" w:hAnsi="GHEA Grapalat" w:cs="GHEA Grapalat"/>
        </w:rPr>
        <w:t xml:space="preserve"> քննիչի կայացրած որոշումը: Կալանավորվածներին ՁՊՎ ընդունելու հիմք է հանդիսանում</w:t>
      </w:r>
      <w:r w:rsidR="002E3FAF" w:rsidRPr="006961D2">
        <w:rPr>
          <w:rFonts w:ascii="GHEA Grapalat" w:eastAsia="GHEA Grapalat" w:hAnsi="GHEA Grapalat" w:cs="GHEA Grapalat"/>
        </w:rPr>
        <w:t xml:space="preserve"> քրեական վարույթ իրականացնող մարմնի</w:t>
      </w:r>
      <w:r w:rsidRPr="006961D2">
        <w:rPr>
          <w:rFonts w:ascii="GHEA Grapalat" w:eastAsia="GHEA Grapalat" w:hAnsi="GHEA Grapalat" w:cs="GHEA Grapalat"/>
        </w:rPr>
        <w:t xml:space="preserve"> որոշումը:</w:t>
      </w:r>
    </w:p>
    <w:p w14:paraId="170E060E" w14:textId="77777777" w:rsidR="00063B17" w:rsidRPr="006961D2" w:rsidRDefault="00997EA0" w:rsidP="00063B1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Թերություններով կամ ոչ լիարժեք լրացված ձերբակալման մասին քրեական </w:t>
      </w:r>
      <w:r w:rsidRPr="006961D2">
        <w:rPr>
          <w:rFonts w:ascii="GHEA Grapalat" w:eastAsia="GHEA Grapalat" w:hAnsi="GHEA Grapalat" w:cs="GHEA Grapalat"/>
          <w:highlight w:val="white"/>
        </w:rPr>
        <w:t>վարույթն իրականացնող մարմ</w:t>
      </w:r>
      <w:r w:rsidRPr="006961D2">
        <w:rPr>
          <w:rFonts w:ascii="GHEA Grapalat" w:eastAsia="GHEA Grapalat" w:hAnsi="GHEA Grapalat" w:cs="GHEA Grapalat"/>
        </w:rPr>
        <w:t xml:space="preserve">նի որոշումով կամ </w:t>
      </w:r>
      <w:r w:rsidR="00B9221F" w:rsidRPr="006961D2">
        <w:rPr>
          <w:rFonts w:ascii="GHEA Grapalat" w:eastAsia="GHEA Grapalat" w:hAnsi="GHEA Grapalat" w:cs="GHEA Grapalat"/>
        </w:rPr>
        <w:t xml:space="preserve">քրեական վարույթ իրականացնող մարմնի </w:t>
      </w:r>
      <w:r w:rsidRPr="006961D2">
        <w:rPr>
          <w:rFonts w:ascii="GHEA Grapalat" w:eastAsia="GHEA Grapalat" w:hAnsi="GHEA Grapalat" w:cs="GHEA Grapalat"/>
        </w:rPr>
        <w:t xml:space="preserve">որոշումով անձինք ընդունվում են ՁՊՎ, բացառությամբ այնպիսի թերությունների, </w:t>
      </w:r>
      <w:r w:rsidR="00364E19" w:rsidRPr="006961D2">
        <w:rPr>
          <w:rFonts w:ascii="GHEA Grapalat" w:eastAsia="GHEA Grapalat" w:hAnsi="GHEA Grapalat" w:cs="GHEA Grapalat"/>
        </w:rPr>
        <w:t>որոնք անհնարին են դարձնում իրականացնել անձի նույնացում</w:t>
      </w:r>
      <w:r w:rsidRPr="006961D2">
        <w:rPr>
          <w:rFonts w:ascii="GHEA Grapalat" w:eastAsia="GHEA Grapalat" w:hAnsi="GHEA Grapalat" w:cs="GHEA Grapalat"/>
        </w:rPr>
        <w:t>, որից հետո թերությունները վերացնելու համար անհապաղ գրություն է ուղարկվում համապատասխան մարմին:</w:t>
      </w:r>
    </w:p>
    <w:p w14:paraId="466FC3E4" w14:textId="77777777" w:rsidR="00063B17" w:rsidRPr="006961D2" w:rsidRDefault="00997EA0" w:rsidP="00063B1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Հանցանք կատարելու մեջ մեղադրվող անձի ձերբակալման ժամկետը հաշվարկվում է Քրեական դատավարության օրենսգրքով սահմանված կարգով:</w:t>
      </w:r>
    </w:p>
    <w:p w14:paraId="5C286B32" w14:textId="77777777" w:rsidR="00DA3AC6" w:rsidRPr="006961D2" w:rsidRDefault="00997EA0" w:rsidP="00DA3AC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Տարանցիկ փոխադրվող ձերբակալվածները և կալանավորվածներն ընդունվում են ՁՊՎ սույն կանոնակարգի </w:t>
      </w:r>
      <w:r w:rsidR="00063B17" w:rsidRPr="006961D2">
        <w:rPr>
          <w:rFonts w:ascii="GHEA Grapalat" w:eastAsia="GHEA Grapalat" w:hAnsi="GHEA Grapalat" w:cs="GHEA Grapalat"/>
          <w:lang w:val="en-US"/>
        </w:rPr>
        <w:t>4</w:t>
      </w:r>
      <w:r w:rsidRPr="006961D2">
        <w:rPr>
          <w:rFonts w:ascii="GHEA Grapalat" w:eastAsia="GHEA Grapalat" w:hAnsi="GHEA Grapalat" w:cs="GHEA Grapalat"/>
        </w:rPr>
        <w:t>-րդ կետով նախատեսված փաստաթղթերի առկայության դեպքում:</w:t>
      </w:r>
    </w:p>
    <w:p w14:paraId="2A785D6C" w14:textId="77777777" w:rsidR="00DA3AC6" w:rsidRPr="006961D2" w:rsidRDefault="00997EA0" w:rsidP="00DA3AC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Ձերբակալվածները և կալանավորվածները ՁՊՎ ընդունվում են շուրջօրյա: Ոստիկանության տարածքային մարմինների հերթափոխի ավագը (ոստիկանության Երևան քաղաքի վարչության ՁՊՎ-ում` ՁՊՎ-ի հերթափոխի ավագը) (այսուհետ՝ հերթափոխի ավագ) ստուգում է ձերբակալվածներին և կալանավորվածներին ընդունելու և պահելու հիմքերը, ձերբակալվածներին ուղղված հարցերի միջոցով պարզում է ձերբակալման արձանագրության կամ որոշման մեջ նշված անձնագրային տվյալների իսկությունը, այնուհետև համապատասխան գրանցում է կատարվում պահվող անձանց հաշվառման Ձև 1 գրանցամատյանում և Ձև 16 ձերբակալվածի անհատական քարտում: ՁՊՎ-ի վարչակազմը պարտավոր է ձերբակալվածին կամ կալանավորվածին ՁՊՎ ընդունելու կամ մի հիմնարկից մյուսը</w:t>
      </w:r>
      <w:r w:rsidR="006063CE" w:rsidRPr="006961D2">
        <w:rPr>
          <w:rFonts w:ascii="GHEA Grapalat" w:eastAsia="GHEA Grapalat" w:hAnsi="GHEA Grapalat" w:cs="GHEA Grapalat"/>
        </w:rPr>
        <w:t xml:space="preserve"> փոխադրելու մ</w:t>
      </w:r>
      <w:r w:rsidRPr="006961D2">
        <w:rPr>
          <w:rFonts w:ascii="GHEA Grapalat" w:eastAsia="GHEA Grapalat" w:hAnsi="GHEA Grapalat" w:cs="GHEA Grapalat"/>
        </w:rPr>
        <w:t>ասին, կապի հնարավոր միջոցով, անհապաղ տեղյակ պահել ձերբակալվածի կամ կալանավորվածի ընտրած անձին, բացառությամբ օրենքով նախատեսված դեպքերի և այդ մասին կազմել տեղեկանք, որը կցվում է անձնական գործին:</w:t>
      </w:r>
    </w:p>
    <w:p w14:paraId="227BF3A0" w14:textId="77777777" w:rsidR="00DA3AC6" w:rsidRPr="006961D2" w:rsidRDefault="00997EA0" w:rsidP="00DA3AC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 ընդունվող անձինք ենթարկվում են մատնադրոշմման` համաձայն Ձև 3-ի, և լուսանկարման, անհրաժեշտության դեպքում՝ սանիտարական մշակման։</w:t>
      </w:r>
    </w:p>
    <w:p w14:paraId="3199FB45" w14:textId="77777777" w:rsidR="00DA3AC6" w:rsidRPr="006961D2" w:rsidRDefault="00997EA0" w:rsidP="00DA3AC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ՁՊՎ ընդունվող անձինք ենթարկա են բժշկական զննության, որի համար հերթափոխի ավագի կողմից անմիջապես հրավիրվում է շտապ բժշկական օգնության ծառայություն։ Բժշկական զննությանը կարող է մասնակցել նաև ՁՊՎ ընդունվող անձի ընտրած բժիշկը: Բժշկական զննությունն իրականացվում է ՁՊՎ-ի վարչակազմի ծառայողի լսողության, իսկ մինչև բժշկի կողմից հակառակը չպահանջելը` նաև տեսողության սահմաններից դուրս: Բժշկական զննության արդյունքները բուժաշխատողի կողմից գրանցվում են Ձև 11 գրանցամատյանում։ Ընդունվող անձի վիճակի մասին Ձև 11 գրանցամատյանում գրանցվող տեղեկատվությունը պետք է սահմանափակված լինի այնքանով, որքանով դա անհրաժեշտ է ազատությունից զրկված անձի կամ այլ անձանց համար վտանգավոր ռիսկերը կանխարգելելու համար, եթե ընդունվող անձը լրացուցիչ տեղեկատվություն տրամադրելու համաձայնություն չի ներկայացնում:</w:t>
      </w:r>
    </w:p>
    <w:p w14:paraId="76B66144" w14:textId="783C0508" w:rsidR="00307D0A" w:rsidRPr="006961D2" w:rsidRDefault="00997EA0" w:rsidP="00DA3AC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Բժշկական զննությունը ներառում է ՁՊՎ ընդունվող անձի նախնական բժշկական զննությունը, որն ընդգրկում է՝</w:t>
      </w:r>
    </w:p>
    <w:p w14:paraId="4DBE59D3" w14:textId="77777777" w:rsidR="00307D0A" w:rsidRPr="006961D2" w:rsidRDefault="00997EA0">
      <w:pPr>
        <w:shd w:val="clear" w:color="auto" w:fill="FFFFFF"/>
        <w:spacing w:line="360" w:lineRule="auto"/>
        <w:ind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արտաքին զննությունը,</w:t>
      </w:r>
    </w:p>
    <w:p w14:paraId="1A88D1B1" w14:textId="77777777" w:rsidR="00307D0A" w:rsidRPr="006961D2" w:rsidRDefault="00997EA0">
      <w:pPr>
        <w:shd w:val="clear" w:color="auto" w:fill="FFFFFF"/>
        <w:spacing w:line="360" w:lineRule="auto"/>
        <w:ind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2) առողջական վիճակի վերաբերյալ գանգատների առկայության պարզումը՝ ՁՊՎ ընդունվող անձի առողջական վիճակի վերաբերյալ հարց ու պատասխանի միջոցով,</w:t>
      </w:r>
    </w:p>
    <w:p w14:paraId="5EB232EE" w14:textId="77777777" w:rsidR="00DA3AC6" w:rsidRPr="006961D2" w:rsidRDefault="00997EA0" w:rsidP="00DA3AC6">
      <w:pPr>
        <w:shd w:val="clear" w:color="auto" w:fill="FFFFFF"/>
        <w:spacing w:line="360" w:lineRule="auto"/>
        <w:ind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3) խորհրդատվությունը։</w:t>
      </w:r>
    </w:p>
    <w:p w14:paraId="29D357DB" w14:textId="77777777" w:rsidR="00DA3AC6" w:rsidRPr="006961D2" w:rsidRDefault="00997EA0" w:rsidP="00DA3AC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վարչակազմի կողմից բժշկական զննության արդյունքները գրանցվում են անձնական գործում (Ձև 17): Դրա մասին ՁՊՎ-ի վարչակազմն անհապաղ իրազեկում է պահվող անձին, իսկ մարմնական վնասվածք հայտնաբերելու դեպքում անհապաղ՝ քրեական վարույթն իրականացնող մարմնին ու պատիժների և հարկադրանքի այլ միջոցների կիրառման օրինականության նկատմամբ հսկողություն իրականացնող դատախազին:</w:t>
      </w:r>
    </w:p>
    <w:p w14:paraId="1D9A0176" w14:textId="77777777" w:rsidR="00DA3AC6" w:rsidRPr="006961D2" w:rsidRDefault="00997EA0" w:rsidP="00DA3AC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Բժշկական զննության արդյունքները գրանցելիս պարտադիր ներառվում են բժշկական զննության ենթակա անձի կողմից արված բոլոր հայտարարությունների ամբողջական պատկերը՝ ներառյալ իր առողջական վիճակի նկարագրությունը և խոշտանգման կամ վատ վերաբերմունքի այլ ձևերի հետ կապված ցանկացած հայտարարություն։</w:t>
      </w:r>
    </w:p>
    <w:p w14:paraId="3863B3F8" w14:textId="77777777" w:rsidR="00C5222A" w:rsidRPr="006961D2" w:rsidRDefault="00997EA0" w:rsidP="00DA3AC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  <w:i/>
        </w:rPr>
      </w:pPr>
      <w:r w:rsidRPr="006961D2">
        <w:rPr>
          <w:rFonts w:ascii="GHEA Grapalat" w:eastAsia="GHEA Grapalat" w:hAnsi="GHEA Grapalat" w:cs="GHEA Grapalat"/>
        </w:rPr>
        <w:t xml:space="preserve">Յուրաքանչյուր ձերբակալվածի համար ՁՊՎ-ում կազմվում է անձնական գործ` համաձայն Ձև 17-ի, որում ներառվում են ձերբակալման և ազատման ամսաթվերը, անհատական քարտը, ձերբակալման արձանագրությունը, ձերբակալման  մասին որոշումը, հագուստի և անձնական իրերի անվանացուցակի վերաբերյալ արձանագրությունը (Ձև 20), նախկինում դատվածության մասին տեղեկանքը, խուզարկության արձանագրությունը, </w:t>
      </w:r>
      <w:r w:rsidRPr="006961D2">
        <w:rPr>
          <w:rFonts w:ascii="GHEA Grapalat" w:eastAsia="GHEA Grapalat" w:hAnsi="GHEA Grapalat" w:cs="GHEA Grapalat"/>
        </w:rPr>
        <w:lastRenderedPageBreak/>
        <w:t>մատնադրոշմման տվյալները, հանձնուքի, տեսակցության դիմումները և ձերբակալվածին վերաբերող այլ փաստաթղթեր:</w:t>
      </w:r>
    </w:p>
    <w:p w14:paraId="35A8994F" w14:textId="77777777" w:rsidR="00C5222A" w:rsidRPr="006961D2" w:rsidRDefault="00997EA0" w:rsidP="00C522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անվտանգությունն ապահովելու, այդ թվում՝ սույն կանոնակարգով արգելված իրերի, առարկաների և սննդամթերքի ներթափանցումը ՁՊՎ բացառելու նպատակով, ՁՊՎ վարչակազմի կողմից իրականացվում է ՁՊՎ ընդունվող, պահվող անձանց անձնական խուզարկություն: Անձնական խուզարկությունից առաջ ՁՊՎ-ի ծառայողի կողմից առաջարկվում է ինքնակամ ներկայացնել խուզարկվողի մոտ գտնվող իրերը և առարկաները, իսկ արգելված իրերի կամ առարկաների առկայության դեպքում` դրանք ինքնակամ հանձնել: Ինքնակամ չհանձնելու դեպքում այն կատարվում է հարկադիր կարգով՝ օրենքով սահմանված կարգով: Անձնական խուզարկությունը կատարվում է անձի պատիվն ու արժանապատվությունը չոտնահարելու սկզբունքով` ապահովելով սանիտարահիգիենիկ նորմերը:</w:t>
      </w:r>
    </w:p>
    <w:p w14:paraId="10513318" w14:textId="77777777" w:rsidR="00C5222A" w:rsidRPr="006961D2" w:rsidRDefault="00997EA0" w:rsidP="00C522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Արգելվում է անձնական խուզարկություն իրականացնել հակառակ սեռի ներկայացուցչի կողմից կամ նրա ներկայությամբ:</w:t>
      </w:r>
    </w:p>
    <w:p w14:paraId="7B71DE60" w14:textId="77777777" w:rsidR="0065429B" w:rsidRPr="006961D2" w:rsidRDefault="00997EA0" w:rsidP="0065429B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անձինք անձնական խուզարկության և մարմնի արտաքին զննության են ենթարկվում նաև ՁՊՎ-ից ազատվելիս, տարածքից իրավական ցանկացած այլ հիմքով դուրս գալիս, տեսակցությունից, պաշտպանի կամ փաստաբանի հետ հանդիպելուց և զբոսանքից առաջ ու հետո: Մարմնի արտաքին զննություն կատարելիս պահվող անձանց մոտ մարմնական վնասվածք կամ ակնհայտ հիվանդության նշաններ հայտնաբերելու կամ առողջության վերաբերյալ գանգատ հայտնելու դեպքում հերթափոխի ավագը հրավիրում է շտապ բժշկական օգնության ծառայության բուժաշխատող: Հրավիրված բուժաշխատողի կողմից բժշկական զննությունը կատարվում է սույն կանոնակարգի 1</w:t>
      </w:r>
      <w:r w:rsidR="00C5222A" w:rsidRPr="006961D2">
        <w:rPr>
          <w:rFonts w:ascii="GHEA Grapalat" w:eastAsia="GHEA Grapalat" w:hAnsi="GHEA Grapalat" w:cs="GHEA Grapalat"/>
          <w:lang w:val="en-US"/>
        </w:rPr>
        <w:t>0</w:t>
      </w:r>
      <w:r w:rsidRPr="006961D2">
        <w:rPr>
          <w:rFonts w:ascii="GHEA Grapalat" w:eastAsia="GHEA Grapalat" w:hAnsi="GHEA Grapalat" w:cs="GHEA Grapalat"/>
        </w:rPr>
        <w:t>-րդ և 1</w:t>
      </w:r>
      <w:r w:rsidR="00C5222A" w:rsidRPr="006961D2">
        <w:rPr>
          <w:rFonts w:ascii="GHEA Grapalat" w:eastAsia="GHEA Grapalat" w:hAnsi="GHEA Grapalat" w:cs="GHEA Grapalat"/>
          <w:lang w:val="en-US"/>
        </w:rPr>
        <w:t>1</w:t>
      </w:r>
      <w:r w:rsidRPr="006961D2">
        <w:rPr>
          <w:rFonts w:ascii="GHEA Grapalat" w:eastAsia="GHEA Grapalat" w:hAnsi="GHEA Grapalat" w:cs="GHEA Grapalat"/>
        </w:rPr>
        <w:t>-րդ կետերով սահմանված կարգով:</w:t>
      </w:r>
    </w:p>
    <w:p w14:paraId="07665B90" w14:textId="77777777" w:rsidR="0065429B" w:rsidRPr="006961D2" w:rsidRDefault="00997EA0" w:rsidP="0065429B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անձանց մոտ մարմնական վնասվածք կամ ակնհայտ հիվանդության նշաններ հայտնաբերելու կամ պահվող անձանց կողմից առողջության վերաբերյալ գանգատ հայտնելու դեպքում այդ մասին ՁՊՎ վարչակազմը հայտնում է քրեական վարույթն իրականացնող մարմնին։</w:t>
      </w:r>
    </w:p>
    <w:p w14:paraId="7423AAE4" w14:textId="77777777" w:rsidR="006C016E" w:rsidRPr="006961D2" w:rsidRDefault="00997EA0" w:rsidP="006C016E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Սույն կանոնակարգի </w:t>
      </w:r>
      <w:r w:rsidR="0065429B" w:rsidRPr="006961D2">
        <w:rPr>
          <w:rFonts w:ascii="GHEA Grapalat" w:eastAsia="GHEA Grapalat" w:hAnsi="GHEA Grapalat" w:cs="GHEA Grapalat"/>
          <w:lang w:val="en-US"/>
        </w:rPr>
        <w:t>17</w:t>
      </w:r>
      <w:r w:rsidRPr="006961D2">
        <w:rPr>
          <w:rFonts w:ascii="GHEA Grapalat" w:eastAsia="GHEA Grapalat" w:hAnsi="GHEA Grapalat" w:cs="GHEA Grapalat"/>
        </w:rPr>
        <w:t>-րդ կետում նշված դեպքերում խուզարկվում են նաև խցերը:</w:t>
      </w:r>
    </w:p>
    <w:p w14:paraId="68F1A4E4" w14:textId="77777777" w:rsidR="006C016E" w:rsidRPr="006961D2" w:rsidRDefault="00997EA0" w:rsidP="006C016E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Պահվող անձի անձնական կամ խցի խուզարկության ժամանակ հայտնաբերված արգելված իրերը և առարկաներն առգրավվում են, որի վերաբերյալ կազմվում է արձանագրություն` համաձայն Ձև 2-ի: Արձանագրությունը ստորագրվում է խուզարկություն կատարող անձի, խուզարկվողի և մասնակիցների կողմից: Խուզարկվողի կողմից </w:t>
      </w:r>
      <w:r w:rsidRPr="006961D2">
        <w:rPr>
          <w:rFonts w:ascii="GHEA Grapalat" w:eastAsia="GHEA Grapalat" w:hAnsi="GHEA Grapalat" w:cs="GHEA Grapalat"/>
        </w:rPr>
        <w:lastRenderedPageBreak/>
        <w:t>արձանագրությունը ստորագրելուց հրաժարվելու դեպքում արձանագրությունում կատարվում է համապատասխան նշում: Արձանագրությունը կցվում է պահվող անձի անձնական գործին:</w:t>
      </w:r>
    </w:p>
    <w:p w14:paraId="574124D7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 ընդունված անձանց մոտ թողնվում են այն առարկաները, իրերը և սննդամթերքը, որոնք թույլատրվում են պահել նրանց մոտ խցերում` սույն կանոնակարգով սահմանված ցանկով: Առգրավված արգելված առարկաները, իրերը և սննդամթերքն ընդունվում են պահպանության</w:t>
      </w:r>
      <w:r w:rsidR="00780753" w:rsidRPr="006961D2">
        <w:rPr>
          <w:rFonts w:ascii="GHEA Grapalat" w:eastAsia="GHEA Grapalat" w:hAnsi="GHEA Grapalat" w:cs="GHEA Grapalat"/>
        </w:rPr>
        <w:t xml:space="preserve">: </w:t>
      </w:r>
      <w:r w:rsidR="00B62020" w:rsidRPr="006961D2">
        <w:rPr>
          <w:rFonts w:ascii="GHEA Grapalat" w:hAnsi="GHEA Grapalat"/>
          <w:shd w:val="clear" w:color="auto" w:fill="FFFFFF"/>
        </w:rPr>
        <w:t>Վ</w:t>
      </w:r>
      <w:r w:rsidR="00780753" w:rsidRPr="006961D2">
        <w:rPr>
          <w:rFonts w:ascii="GHEA Grapalat" w:hAnsi="GHEA Grapalat"/>
          <w:shd w:val="clear" w:color="auto" w:fill="FFFFFF"/>
        </w:rPr>
        <w:t>արչակազմը միջոցներ է ձեռնարկում սնունդը պահպանելու համար, սակայն դրանց բնական փչացման համար պատասխանատվություն չի կրում:</w:t>
      </w:r>
      <w:r w:rsidR="009F2169" w:rsidRPr="006961D2">
        <w:rPr>
          <w:rFonts w:ascii="GHEA Grapalat" w:hAnsi="GHEA Grapalat"/>
          <w:shd w:val="clear" w:color="auto" w:fill="FFFFFF"/>
        </w:rPr>
        <w:t xml:space="preserve"> </w:t>
      </w:r>
      <w:r w:rsidR="00780753" w:rsidRPr="006961D2">
        <w:rPr>
          <w:rFonts w:ascii="GHEA Grapalat" w:hAnsi="GHEA Grapalat"/>
          <w:shd w:val="clear" w:color="auto" w:fill="FFFFFF"/>
        </w:rPr>
        <w:t xml:space="preserve">Սննդամթերքի փչացման դեպքերում այն </w:t>
      </w:r>
      <w:r w:rsidR="00B62020" w:rsidRPr="006961D2">
        <w:rPr>
          <w:rFonts w:ascii="GHEA Grapalat" w:eastAsia="GHEA Grapalat" w:hAnsi="GHEA Grapalat" w:cs="GHEA Grapalat"/>
        </w:rPr>
        <w:t>Պետի պատճառաբանված որոշման հիման վրա</w:t>
      </w:r>
      <w:r w:rsidR="00B62020" w:rsidRPr="006961D2">
        <w:rPr>
          <w:rFonts w:ascii="GHEA Grapalat" w:hAnsi="GHEA Grapalat"/>
          <w:shd w:val="clear" w:color="auto" w:fill="FFFFFF"/>
        </w:rPr>
        <w:t xml:space="preserve"> </w:t>
      </w:r>
      <w:r w:rsidR="00780753" w:rsidRPr="006961D2">
        <w:rPr>
          <w:rFonts w:ascii="GHEA Grapalat" w:hAnsi="GHEA Grapalat"/>
          <w:shd w:val="clear" w:color="auto" w:fill="FFFFFF"/>
        </w:rPr>
        <w:t xml:space="preserve">ոչնչացվում է, ինչի մասին կազմվում է համապատասխան արձանագրություն և կցվում </w:t>
      </w:r>
      <w:r w:rsidR="00B62020" w:rsidRPr="006961D2">
        <w:rPr>
          <w:rFonts w:ascii="GHEA Grapalat" w:eastAsia="GHEA Grapalat" w:hAnsi="GHEA Grapalat" w:cs="GHEA Grapalat"/>
        </w:rPr>
        <w:t>Պահվող անձանց</w:t>
      </w:r>
      <w:r w:rsidR="00B62020" w:rsidRPr="006961D2">
        <w:rPr>
          <w:rFonts w:ascii="GHEA Grapalat" w:hAnsi="GHEA Grapalat"/>
          <w:shd w:val="clear" w:color="auto" w:fill="FFFFFF"/>
        </w:rPr>
        <w:t xml:space="preserve"> </w:t>
      </w:r>
      <w:r w:rsidR="00780753" w:rsidRPr="006961D2">
        <w:rPr>
          <w:rFonts w:ascii="GHEA Grapalat" w:hAnsi="GHEA Grapalat"/>
          <w:shd w:val="clear" w:color="auto" w:fill="FFFFFF"/>
        </w:rPr>
        <w:t>անձնական գործին:</w:t>
      </w:r>
      <w:r w:rsidRPr="006961D2">
        <w:rPr>
          <w:rFonts w:ascii="GHEA Grapalat" w:eastAsia="GHEA Grapalat" w:hAnsi="GHEA Grapalat" w:cs="GHEA Grapalat"/>
        </w:rPr>
        <w:t xml:space="preserve"> Հանցագործության մասին վկայող իրեր, առարկաներ հայտնաբերելու դեպքում դրանք առգրավվում են ՁՊՎ վարչակազմի կողմից և փոխանցվում են վարույթն իրականացնող մարմնին, որի մասին կազմվում է համապատասխան արձանագրություն:</w:t>
      </w:r>
    </w:p>
    <w:p w14:paraId="58AC9BC3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Առգրավված </w:t>
      </w:r>
      <w:r w:rsidR="00184A5D" w:rsidRPr="006961D2">
        <w:rPr>
          <w:rFonts w:ascii="GHEA Grapalat" w:hAnsi="GHEA Grapalat"/>
          <w:shd w:val="clear" w:color="auto" w:fill="FFFFFF"/>
        </w:rPr>
        <w:t>դրամական միջոցները,</w:t>
      </w:r>
      <w:r w:rsidR="00184A5D" w:rsidRPr="006961D2">
        <w:rPr>
          <w:rFonts w:ascii="GHEA Grapalat" w:eastAsia="GHEA Grapalat" w:hAnsi="GHEA Grapalat" w:cs="GHEA Grapalat"/>
        </w:rPr>
        <w:t xml:space="preserve"> </w:t>
      </w:r>
      <w:r w:rsidR="00184A5D" w:rsidRPr="006961D2">
        <w:rPr>
          <w:rFonts w:ascii="GHEA Grapalat" w:hAnsi="GHEA Grapalat"/>
          <w:shd w:val="clear" w:color="auto" w:fill="FFFFFF"/>
        </w:rPr>
        <w:t>թանկարժեք մետաղներից և քարերից</w:t>
      </w:r>
      <w:r w:rsidR="00184A5D" w:rsidRPr="006961D2">
        <w:rPr>
          <w:rFonts w:ascii="GHEA Grapalat" w:eastAsia="GHEA Grapalat" w:hAnsi="GHEA Grapalat" w:cs="GHEA Grapalat"/>
        </w:rPr>
        <w:t xml:space="preserve"> պատրաստված իրերը, ինչպես նաև</w:t>
      </w:r>
      <w:r w:rsidRPr="006961D2">
        <w:rPr>
          <w:rFonts w:ascii="GHEA Grapalat" w:eastAsia="GHEA Grapalat" w:hAnsi="GHEA Grapalat" w:cs="GHEA Grapalat"/>
        </w:rPr>
        <w:t xml:space="preserve"> անձնական իրերը պահվում են ոստիկանության տարածքային մարմնի հերթապահ մասում (Երևան քաղաքի վարչության ՁՊՎ-ում` ՁՊՎ-ի հերթապահ մասում) (այսուհետ՝ հերթապահ մաս): Անձնական փաստաթղթերը, նամակները, ծոցատետրերը, լուսանկարները, առգրավված առարկաները և իրերը, շքանշաններն ու մեդալները, որոնց պատկանելությունը պարզված չէ, փոխանցվում են վարույթն իրականացնող մարմնին:</w:t>
      </w:r>
    </w:p>
    <w:p w14:paraId="50788F16" w14:textId="77777777" w:rsidR="009B42C3" w:rsidRPr="006961D2" w:rsidRDefault="00D411A8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hAnsi="GHEA Grapalat"/>
          <w:shd w:val="clear" w:color="auto" w:fill="FFFFFF"/>
        </w:rPr>
        <w:t>Դրամական միջոցներ</w:t>
      </w:r>
      <w:r w:rsidR="00184A5D" w:rsidRPr="006961D2">
        <w:rPr>
          <w:rFonts w:ascii="GHEA Grapalat" w:hAnsi="GHEA Grapalat"/>
          <w:shd w:val="clear" w:color="auto" w:fill="FFFFFF"/>
        </w:rPr>
        <w:t>ը,</w:t>
      </w:r>
      <w:r w:rsidRPr="006961D2">
        <w:rPr>
          <w:rFonts w:ascii="GHEA Grapalat" w:eastAsia="GHEA Grapalat" w:hAnsi="GHEA Grapalat" w:cs="GHEA Grapalat"/>
        </w:rPr>
        <w:t xml:space="preserve"> </w:t>
      </w:r>
      <w:r w:rsidRPr="006961D2">
        <w:rPr>
          <w:rFonts w:ascii="GHEA Grapalat" w:hAnsi="GHEA Grapalat"/>
          <w:shd w:val="clear" w:color="auto" w:fill="FFFFFF"/>
        </w:rPr>
        <w:t>թանկարժեք մետաղներից և քարերից</w:t>
      </w:r>
      <w:r w:rsidRPr="006961D2">
        <w:rPr>
          <w:rFonts w:ascii="GHEA Grapalat" w:eastAsia="GHEA Grapalat" w:hAnsi="GHEA Grapalat" w:cs="GHEA Grapalat"/>
        </w:rPr>
        <w:t xml:space="preserve"> պատրաստված իրեր</w:t>
      </w:r>
      <w:r w:rsidR="00184A5D" w:rsidRPr="006961D2">
        <w:rPr>
          <w:rFonts w:ascii="GHEA Grapalat" w:eastAsia="GHEA Grapalat" w:hAnsi="GHEA Grapalat" w:cs="GHEA Grapalat"/>
        </w:rPr>
        <w:t>ը, ինչպես նա</w:t>
      </w:r>
      <w:r w:rsidR="00997EA0" w:rsidRPr="006961D2">
        <w:rPr>
          <w:rFonts w:ascii="GHEA Grapalat" w:eastAsia="GHEA Grapalat" w:hAnsi="GHEA Grapalat" w:cs="GHEA Grapalat"/>
        </w:rPr>
        <w:t>և անձնական իրերն ընդունելու մասին կազմվում է արձանագրություն, որի մեկ օրինակը ստորագրությամբ տրվում է ՁՊՎ ընդունվող անձին, իսկ երկրորդ օրինակը կցվում է նրա անձնական գործին:</w:t>
      </w:r>
    </w:p>
    <w:p w14:paraId="186ADD12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Կամովին հանձնված կամ անձնական խուզարկության ժամանակ առգրավված սննդամթերքը, </w:t>
      </w:r>
      <w:r w:rsidR="00184A5D" w:rsidRPr="006961D2">
        <w:rPr>
          <w:rFonts w:ascii="GHEA Grapalat" w:hAnsi="GHEA Grapalat"/>
          <w:shd w:val="clear" w:color="auto" w:fill="FFFFFF"/>
        </w:rPr>
        <w:t>դրամական միջոցները,</w:t>
      </w:r>
      <w:r w:rsidR="00184A5D" w:rsidRPr="006961D2">
        <w:rPr>
          <w:rFonts w:ascii="GHEA Grapalat" w:eastAsia="GHEA Grapalat" w:hAnsi="GHEA Grapalat" w:cs="GHEA Grapalat"/>
        </w:rPr>
        <w:t xml:space="preserve"> </w:t>
      </w:r>
      <w:r w:rsidR="00184A5D" w:rsidRPr="006961D2">
        <w:rPr>
          <w:rFonts w:ascii="GHEA Grapalat" w:hAnsi="GHEA Grapalat"/>
          <w:shd w:val="clear" w:color="auto" w:fill="FFFFFF"/>
        </w:rPr>
        <w:t>թանկարժեք մետաղներից և քարերից</w:t>
      </w:r>
      <w:r w:rsidR="00184A5D" w:rsidRPr="006961D2">
        <w:rPr>
          <w:rFonts w:ascii="GHEA Grapalat" w:eastAsia="GHEA Grapalat" w:hAnsi="GHEA Grapalat" w:cs="GHEA Grapalat"/>
        </w:rPr>
        <w:t xml:space="preserve"> պատրաստված իրեր</w:t>
      </w:r>
      <w:r w:rsidRPr="006961D2">
        <w:rPr>
          <w:rFonts w:ascii="GHEA Grapalat" w:eastAsia="GHEA Grapalat" w:hAnsi="GHEA Grapalat" w:cs="GHEA Grapalat"/>
        </w:rPr>
        <w:t xml:space="preserve">ն ու այլ առարկաները, վարույթն իրականացնող մարմնի թույլտվությամբ կարող են փոխանցվել պահվող անձի կողմից գրավոր լիազորված ազգականին կամ այլ անձանց: </w:t>
      </w:r>
    </w:p>
    <w:p w14:paraId="6FA8D5E9" w14:textId="59FEA0C7" w:rsidR="00307D0A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ՁՊՎ ընդունվող անձի անձնական խուզարկությունից, իրերի զննությունից, բժշկական զննությունից և սանիտարական մշակումից հետո հերթափոխի ավագն անձին տեղեկացնում է նրա իրավունքների և պարտականությունների, արգելանքի տակ գտնվելու ընթացքում պետությանը, ֆիզիկական կամ իրավաբանական անձանց պատճառված </w:t>
      </w:r>
      <w:r w:rsidRPr="006961D2">
        <w:rPr>
          <w:rFonts w:ascii="GHEA Grapalat" w:eastAsia="GHEA Grapalat" w:hAnsi="GHEA Grapalat" w:cs="GHEA Grapalat"/>
        </w:rPr>
        <w:lastRenderedPageBreak/>
        <w:t>նյութական վնասի համար նախատեսված պատասխանատվության, նրա նկատմամբ հսկողություն իրականացնելու համար առկա տեխնիկական միջոցներ, ֆիզիկական ուժ, հատուկ միջոցներ և հրազեն գործադրելու հնարավոր դեպքերի մասին, որի վերաբերյալ կազմվում է Ձև 18 տեղեկանքը։ Օտարերկրյա քաղաքացուն, քաղաքացիություն չունեցող, ոչ տառաճանաչ, հայերեն լեզվին չտիրապետող, խուլ և համր անձին իր իրավունքների և պարտականությունների մասին՝ ցանկության (անհրաժեշտության) դեպքում գրավոր, տեղեկացվում է իր համար հասկանալի լեզվով՝ անհրաժեշտության դեպքում համապատասխան թարգմանչի ներգրավմամբ։ Տեղեկանքը ստորագրվում է ընդունվող անձի կողմից և կցվում նրա անձնական գործին:</w:t>
      </w:r>
    </w:p>
    <w:p w14:paraId="3B234AA6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  <w:b/>
        </w:rPr>
      </w:pPr>
      <w:r w:rsidRPr="006961D2">
        <w:rPr>
          <w:rFonts w:ascii="Calibri" w:eastAsia="Courier New" w:hAnsi="Calibri" w:cs="Calibri"/>
        </w:rPr>
        <w:t> </w:t>
      </w:r>
    </w:p>
    <w:p w14:paraId="53F397A6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3. ՊԱՀՎՈՂ ԱՆՁԱՆՑ ՆՅՈՒԹԱԿԵՆՑԱՂԱՅԻՆ ԱՊԱՀՈՎՈՒՄԸ</w:t>
      </w:r>
    </w:p>
    <w:p w14:paraId="430D90DF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7A7BA57B" w14:textId="54C5D028" w:rsidR="00307D0A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 ընդունվող անձանց անհատական օգտագործման նպատակով ՁՊՎ-ում գտնվելու ընթացքում տրամադրվում են`</w:t>
      </w:r>
    </w:p>
    <w:p w14:paraId="74886427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մահճակալ.</w:t>
      </w:r>
    </w:p>
    <w:p w14:paraId="2F7731C4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2) անկողնային պարագաներ, սպիտակեղեն և սրբիչ.</w:t>
      </w:r>
    </w:p>
    <w:p w14:paraId="0ABD00F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3) խոհանոցային սպասք (ափսե, բաժակ, գդալ` ալյումինե, պլաստմասե կամ մեկանգամյա օգտագործման).</w:t>
      </w:r>
    </w:p>
    <w:p w14:paraId="0FDA2E77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4) հեղուկ օճառ</w:t>
      </w:r>
      <w:r w:rsidRPr="006961D2">
        <w:rPr>
          <w:rFonts w:ascii="Cambria Math" w:eastAsia="Cambria Math" w:hAnsi="Cambria Math" w:cs="Cambria Math"/>
        </w:rPr>
        <w:t>․</w:t>
      </w:r>
    </w:p>
    <w:p w14:paraId="403549F2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5) հիգիենիկ թուղթ, կանացի հիգիենիկ պարագաներ (միջադիրներ).</w:t>
      </w:r>
    </w:p>
    <w:p w14:paraId="5762A407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6) ատամի խոզանակ և մածուկ</w:t>
      </w:r>
      <w:r w:rsidRPr="006961D2">
        <w:rPr>
          <w:rFonts w:ascii="Cambria Math" w:eastAsia="Cambria Math" w:hAnsi="Cambria Math" w:cs="Cambria Math"/>
        </w:rPr>
        <w:t>․</w:t>
      </w:r>
    </w:p>
    <w:p w14:paraId="7E3B7595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7) գրենական պիտույքներ (թուղթ, գրիչ, ծրար).</w:t>
      </w:r>
    </w:p>
    <w:p w14:paraId="4A1ADB8D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8) լրագրեր.</w:t>
      </w:r>
    </w:p>
    <w:p w14:paraId="554944C2" w14:textId="77777777" w:rsidR="009B42C3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9) խուցը մաքրելու առարկաներ և կենցաղում օգտագործվող այլ առարկաներ` ՁՊՎ-ի վարչակազմի հսկողությամբ:</w:t>
      </w:r>
    </w:p>
    <w:p w14:paraId="68AAE247" w14:textId="0E6037C0" w:rsidR="00307D0A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խցերն ապահովվում են`</w:t>
      </w:r>
    </w:p>
    <w:p w14:paraId="7EB7A2DE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սեղանով, աթոռով.</w:t>
      </w:r>
    </w:p>
    <w:p w14:paraId="65F0201F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2) խմելու ջրի ծորակով (բաքով).</w:t>
      </w:r>
    </w:p>
    <w:p w14:paraId="480D40AB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3) կենցաղային իրերի դարակով.</w:t>
      </w:r>
    </w:p>
    <w:p w14:paraId="3F76C02E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4) ռադիոընդունիչով.</w:t>
      </w:r>
    </w:p>
    <w:p w14:paraId="17658203" w14:textId="77777777" w:rsidR="009B42C3" w:rsidRPr="006961D2" w:rsidRDefault="00997EA0" w:rsidP="009B42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5) աղբամանով:</w:t>
      </w:r>
    </w:p>
    <w:p w14:paraId="5D58B20E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Պահվող անձինք անձնական հիգիենան պահպանելու համար ապահովվում են տաք ջրով և 1 օրվա ընթացքում մինչև 15 րոպե տևողությամբ ցնցուղով լոգանք ընդունելու </w:t>
      </w:r>
      <w:r w:rsidRPr="006961D2">
        <w:rPr>
          <w:rFonts w:ascii="GHEA Grapalat" w:eastAsia="GHEA Grapalat" w:hAnsi="GHEA Grapalat" w:cs="GHEA Grapalat"/>
        </w:rPr>
        <w:lastRenderedPageBreak/>
        <w:t>հնարավորությամբ: Սպիտակեղենի և անկողնային պարագաների լվացման համար ՁՊՎ-ներն ապահովվում են լվացքի մեքենայով և լվացող ու ախտահանող նյութերով:</w:t>
      </w:r>
    </w:p>
    <w:p w14:paraId="34470E3C" w14:textId="4936FB6F" w:rsidR="00307D0A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Խցերում օդի ջերմաստիճանը +18</w:t>
      </w:r>
      <w:r w:rsidRPr="006961D2">
        <w:rPr>
          <w:rFonts w:ascii="GHEA Grapalat" w:eastAsia="GHEA Grapalat" w:hAnsi="GHEA Grapalat" w:cs="GHEA Grapalat"/>
          <w:vertAlign w:val="superscript"/>
        </w:rPr>
        <w:t>o</w:t>
      </w:r>
      <w:r w:rsidRPr="006961D2">
        <w:rPr>
          <w:rFonts w:ascii="GHEA Grapalat" w:eastAsia="GHEA Grapalat" w:hAnsi="GHEA Grapalat" w:cs="GHEA Grapalat"/>
        </w:rPr>
        <w:t xml:space="preserve"> C-ից ցածր չպետք է լինի:</w:t>
      </w:r>
    </w:p>
    <w:p w14:paraId="24F9EE2A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233276FC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4. ՊԱՀՎՈՂ ԱՆՁԱՆՑ ՍՆՈՒՆԴԸ ԵՎ ՆՐԱՆՑ ԿՈՂՄԻՑ ՍՆՆԴԻՑ ՀՐԱԺԱՐՎԵԼՈՒ ԴԵՊՔՈՒՄ ՁԵՌՆԱՐԿՎՈՂ ՄԻՋՈՑԱՌՈՒՄՆԵՐԸ</w:t>
      </w:r>
    </w:p>
    <w:p w14:paraId="620B5E16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0DD6B7CF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անձն ապահովվում է առողջության և ուժերի պահպանման համար բավարար անվճար սննդով: Պահվող անձը լրացուցիչ սնունդ և անհրաժեշտ, չարգելված առարկաներ` համաձայն Ձև 4-ի, կարող է ստանալ հանձնուքների միջոցով, այդ մասին դիմում ներկայացնելով Պետին` համաձայն Ձև 5-ի, որի հանձնարարությամբ ՁՊՎ վարչակազմն այդ մասին տեղեկացնում է պահվող անձի ընտրած անձին:</w:t>
      </w:r>
    </w:p>
    <w:p w14:paraId="34AD87D1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 կողմից հացադուլ հայտարարելու դեպքում Պետը կամ նրան փոխարինող անձը պարտավոր է անհապաղ հայտնել քրեական վարույթն իրականացնող մարմնին, ինչպես նաև պատիժների և հարկադրանքի այլ միջոցների կիրառման օրինականության նկատմամբ հսկողություն իրականացնող դատախազին և գերատեսչական վերահսկողություն իրականացնող վերադաս մարմիններին, միաժամանակ պարզել նաև հացադուլ հայտարարելու պատճառները:</w:t>
      </w:r>
    </w:p>
    <w:p w14:paraId="595A1E6F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 հացադուլ հայտարարելու պատճառները պարզելուց հետո ՁՊՎ-ի վարչակազմը միջոցներ է ձեռնարկում անձի օրինական պահանջները բավարարելու համար:</w:t>
      </w:r>
    </w:p>
    <w:p w14:paraId="62EA0E89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Հացադուլ հայտարարած պահվող անձը հսկողության է վերցվում հրավիրված շտապ բժշկական օգնության ծառայության բուժաշխատողի կողմից: Հացադուլ հայտարարելու հետևանքով պահվող անձի կյանքին և առողջությանը սպառնացող անմիջական վտանգ ծագելու դեպքում, բժշկի գրավոր եզրակացությամբ և նրա մասնակցությամբ իրականացվում են համապատասխան բժշկական միջոցառումներ:</w:t>
      </w:r>
    </w:p>
    <w:p w14:paraId="7CB3B33C" w14:textId="47856114" w:rsidR="00307D0A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Հացադուլ հայտարարելու փաստը չի կասեցնում պահվող անձին այլ վայրեր </w:t>
      </w:r>
      <w:sdt>
        <w:sdtPr>
          <w:rPr>
            <w:rFonts w:ascii="GHEA Grapalat" w:hAnsi="GHEA Grapalat"/>
          </w:rPr>
          <w:tag w:val="goog_rdk_5"/>
          <w:id w:val="32005654"/>
        </w:sdtPr>
        <w:sdtContent/>
      </w:sdt>
      <w:r w:rsidR="006063CE" w:rsidRPr="006961D2">
        <w:rPr>
          <w:rFonts w:ascii="GHEA Grapalat" w:eastAsia="GHEA Grapalat" w:hAnsi="GHEA Grapalat" w:cs="GHEA Grapalat"/>
        </w:rPr>
        <w:t>փոխադր</w:t>
      </w:r>
      <w:r w:rsidRPr="006961D2">
        <w:rPr>
          <w:rFonts w:ascii="GHEA Grapalat" w:eastAsia="GHEA Grapalat" w:hAnsi="GHEA Grapalat" w:cs="GHEA Grapalat"/>
        </w:rPr>
        <w:t xml:space="preserve">ելը և դատավարական գործողություններին մասնակցելը: </w:t>
      </w:r>
      <w:r w:rsidR="003A3AAA" w:rsidRPr="006961D2">
        <w:rPr>
          <w:rFonts w:ascii="GHEA Grapalat" w:eastAsia="GHEA Grapalat" w:hAnsi="GHEA Grapalat" w:cs="GHEA Grapalat"/>
        </w:rPr>
        <w:t>Հրավիրված շտապ բժշկական օգնության ծառայության բուժաշխատողի որոշմամբ</w:t>
      </w:r>
      <w:r w:rsidRPr="006961D2">
        <w:rPr>
          <w:rFonts w:ascii="GHEA Grapalat" w:eastAsia="GHEA Grapalat" w:hAnsi="GHEA Grapalat" w:cs="GHEA Grapalat"/>
        </w:rPr>
        <w:t xml:space="preserve"> փոխադրումը կարող է իրականացվել </w:t>
      </w:r>
      <w:r w:rsidR="006F14DB" w:rsidRPr="006961D2">
        <w:rPr>
          <w:rFonts w:ascii="GHEA Grapalat" w:eastAsia="GHEA Grapalat" w:hAnsi="GHEA Grapalat" w:cs="GHEA Grapalat"/>
        </w:rPr>
        <w:t>իր</w:t>
      </w:r>
      <w:r w:rsidRPr="006961D2">
        <w:rPr>
          <w:rFonts w:ascii="GHEA Grapalat" w:eastAsia="GHEA Grapalat" w:hAnsi="GHEA Grapalat" w:cs="GHEA Grapalat"/>
        </w:rPr>
        <w:t xml:space="preserve"> ուղեկցությամբ:</w:t>
      </w:r>
    </w:p>
    <w:p w14:paraId="14F00886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5783BCBE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5. ՊԱՀՎՈՂ ԱՆՁԱՆՑ ՎԱՐՔԱԳԾԻ ԿԱՆՈՆՆԵՐԸ</w:t>
      </w:r>
    </w:p>
    <w:p w14:paraId="73ECAA79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2C1FF3FA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Պահվող անձի վարքագծի կանոնները բխում են Հայաստանի Հանրապետության Սահմանադրությամբ, Քրեական դատավարության օրենսգրքով և օրենքներով սահմանված նրա հիմնական իրավունքներից ու պարտականություններից:</w:t>
      </w:r>
    </w:p>
    <w:p w14:paraId="53668D9A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</w:t>
      </w:r>
      <w:r w:rsidR="00CB368A" w:rsidRPr="006961D2">
        <w:rPr>
          <w:rFonts w:ascii="GHEA Grapalat" w:eastAsia="GHEA Grapalat" w:hAnsi="GHEA Grapalat" w:cs="GHEA Grapalat"/>
        </w:rPr>
        <w:t xml:space="preserve">ը </w:t>
      </w:r>
      <w:r w:rsidRPr="006961D2">
        <w:rPr>
          <w:rFonts w:ascii="GHEA Grapalat" w:eastAsia="GHEA Grapalat" w:hAnsi="GHEA Grapalat" w:cs="GHEA Grapalat"/>
        </w:rPr>
        <w:t>Քրեական դատավարության օրենսգրքով և «Ձերբակալված և կալանավորված անձանց պահելու մասին» օրենքով սահմանված իրավունքներից բացի իրավունք ունի տնօրինելու օրվա կարգացուցակով իրեն հատկացված ժամանակը: Վերջիններիս իրավունքների իրացման ժամանակ չպետք է խախտվեն ՁՊՎ-ում գտնվելու կարգն ու պայմանները, ինչպես նաև այլ անձանց իրավունքները և օրինական շահերը:</w:t>
      </w:r>
    </w:p>
    <w:p w14:paraId="6E008C2F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վարչակազմը պահվող անձանց դիմում է «Դուք»-ով և կոչում «ձերբակալված» կամ «կալանավորված»` ավելացնելով ազգանունը: Պահվող անձինք ՁՊՎ-ի ծառայողներին դիմում են «Դուք»-ով և կոչում «պարոն» կամ «տիկին»` ավելացնելով ազգանունը կամ կոչումը:</w:t>
      </w:r>
    </w:p>
    <w:p w14:paraId="448D4D69" w14:textId="77777777" w:rsidR="009B42C3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Խցերում անձնական սանիտարահիգիենիկ պայմաններն ապահովվում են պահվող անձանց կողմից: Պահվող անձինք վերկացից հետո հարդարում են անկողինը և պետք է ունենան կոկիկ արտաքին տեսք:</w:t>
      </w:r>
    </w:p>
    <w:p w14:paraId="6C67E62E" w14:textId="77777777" w:rsidR="009B42C3" w:rsidRPr="006961D2" w:rsidRDefault="00997EA0" w:rsidP="0046402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27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անձանց պարտականությունները սահմանվում են Քրեական դատավարության օրենսգրքով և «Ձերբակալված և կալանավորված անձանց պահելու մասին» օրենքով:</w:t>
      </w:r>
    </w:p>
    <w:p w14:paraId="70044B49" w14:textId="60E5D6A2" w:rsidR="00307D0A" w:rsidRPr="006961D2" w:rsidRDefault="00997EA0" w:rsidP="009B42C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54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անձանց արգելվում է`</w:t>
      </w:r>
    </w:p>
    <w:p w14:paraId="6FC91E4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իրենց մոտ ունենալ կամ թաքցնել սույն կանոնակարգով չնախատեսված առարկաներ, իրեր, սննդամթերք և օգտվել դրանցից.</w:t>
      </w:r>
    </w:p>
    <w:p w14:paraId="119ADC2A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2) զբոսաբակի սահմաններից դուրս նետել կամ վերցնել այդ տարածքում հայտնված իրեր ու առարկաներ.</w:t>
      </w:r>
    </w:p>
    <w:p w14:paraId="7CFCF96B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3) կիպ մոտենալ խցի դռան դիտանցքին և փակել այն, կատարել խցում գտնվող անձանց վարքագծի նկատմամբ հսկողություն իրականացնելուն խոչընդոտող այլ գործողություններ.</w:t>
      </w:r>
    </w:p>
    <w:p w14:paraId="0FF966A0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4) փչացնել օգտագործման համար տրված իրերն ու ՁՊՎ-ի գույքը, պատերի վրա նշումներ և գրառումներ անել.</w:t>
      </w:r>
    </w:p>
    <w:p w14:paraId="6DE2B93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5) օգտվել ինքնաշեն էլեկտրական սարքերից.</w:t>
      </w:r>
    </w:p>
    <w:p w14:paraId="2DE7D8C2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6) պահել կենդանիներ, ձկներ և թռչուններ.</w:t>
      </w:r>
    </w:p>
    <w:p w14:paraId="32734E70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7) օգտագործել ալկոհոլային խմիչք և թունավոր նյութեր.</w:t>
      </w:r>
    </w:p>
    <w:p w14:paraId="0C94EEDD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8) թմրամիջոցներ, հոգեմետ (հոգեներգործուն) կամ այլ թմրեցնող նյութեր (բացառությամբ բժշկի կողմից նշանակված կամ դրանք օգտագործելու իրավունք տվող դեղատոմսի կամ այլ փաստաթղթի առկայության).</w:t>
      </w:r>
    </w:p>
    <w:p w14:paraId="489C5566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9) զբաղվել մոլեխաղերով.</w:t>
      </w:r>
    </w:p>
    <w:p w14:paraId="3084FDFA" w14:textId="71BDA59B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10) իրենց մոտ պահել </w:t>
      </w:r>
      <w:r w:rsidR="00DF71AE" w:rsidRPr="006961D2">
        <w:rPr>
          <w:rFonts w:ascii="GHEA Grapalat" w:hAnsi="GHEA Grapalat"/>
          <w:shd w:val="clear" w:color="auto" w:fill="FFFFFF"/>
        </w:rPr>
        <w:t>դրամական միջոցներ</w:t>
      </w:r>
      <w:r w:rsidRPr="006961D2">
        <w:rPr>
          <w:rFonts w:ascii="GHEA Grapalat" w:eastAsia="GHEA Grapalat" w:hAnsi="GHEA Grapalat" w:cs="GHEA Grapalat"/>
        </w:rPr>
        <w:t xml:space="preserve"> և</w:t>
      </w:r>
      <w:r w:rsidR="003F29C2" w:rsidRPr="006961D2">
        <w:rPr>
          <w:rFonts w:ascii="GHEA Grapalat" w:eastAsia="GHEA Grapalat" w:hAnsi="GHEA Grapalat" w:cs="GHEA Grapalat"/>
        </w:rPr>
        <w:t xml:space="preserve"> </w:t>
      </w:r>
      <w:r w:rsidR="003F29C2" w:rsidRPr="006961D2">
        <w:rPr>
          <w:rFonts w:ascii="GHEA Grapalat" w:hAnsi="GHEA Grapalat"/>
          <w:shd w:val="clear" w:color="auto" w:fill="FFFFFF"/>
        </w:rPr>
        <w:t>թանկարժեք մետաղներից և քարերից</w:t>
      </w:r>
      <w:r w:rsidRPr="006961D2">
        <w:rPr>
          <w:rFonts w:ascii="GHEA Grapalat" w:eastAsia="GHEA Grapalat" w:hAnsi="GHEA Grapalat" w:cs="GHEA Grapalat"/>
        </w:rPr>
        <w:t xml:space="preserve"> </w:t>
      </w:r>
      <w:r w:rsidR="003F29C2" w:rsidRPr="006961D2">
        <w:rPr>
          <w:rFonts w:ascii="GHEA Grapalat" w:eastAsia="GHEA Grapalat" w:hAnsi="GHEA Grapalat" w:cs="GHEA Grapalat"/>
        </w:rPr>
        <w:t>պատրաստված</w:t>
      </w:r>
      <w:r w:rsidRPr="006961D2">
        <w:rPr>
          <w:rFonts w:ascii="GHEA Grapalat" w:eastAsia="GHEA Grapalat" w:hAnsi="GHEA Grapalat" w:cs="GHEA Grapalat"/>
        </w:rPr>
        <w:t xml:space="preserve"> իրեր.</w:t>
      </w:r>
    </w:p>
    <w:p w14:paraId="79102414" w14:textId="72EA5878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11) </w:t>
      </w:r>
      <w:r w:rsidR="009E6198" w:rsidRPr="006961D2">
        <w:rPr>
          <w:rFonts w:ascii="GHEA Grapalat" w:hAnsi="GHEA Grapalat"/>
        </w:rPr>
        <w:t xml:space="preserve">դիտավորյալ, առանց անհրաժեշտության </w:t>
      </w:r>
      <w:r w:rsidRPr="006961D2">
        <w:rPr>
          <w:rFonts w:ascii="GHEA Grapalat" w:eastAsia="GHEA Grapalat" w:hAnsi="GHEA Grapalat" w:cs="GHEA Grapalat"/>
        </w:rPr>
        <w:t>խախտել լռությունը.</w:t>
      </w:r>
    </w:p>
    <w:p w14:paraId="7B44FF4F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12) խցում կրակ վառել.</w:t>
      </w:r>
    </w:p>
    <w:p w14:paraId="21037735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13) խցի կոյուղու և լուսավորության վերանորոգման աշխատանքներ կատարել.</w:t>
      </w:r>
    </w:p>
    <w:p w14:paraId="1D00E95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14) խցանել սանհանգույցը.</w:t>
      </w:r>
    </w:p>
    <w:p w14:paraId="4703CA0D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15) պատերից պոկել իրավական ակտերի քաղվածքները, տեղեկատվական ցուցակները, փակցնել նկարներ և թղթեր.</w:t>
      </w:r>
    </w:p>
    <w:p w14:paraId="776B37B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16) ՁՊՎ-ի տարածքում տեղաշարժվելիս ծխել, խոսել.</w:t>
      </w:r>
    </w:p>
    <w:p w14:paraId="6744CC34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17) խցերի մոտով անցնելիս կանգնել, առարկաներ գցել կամ փոխանցել, նայել դիտանցքներից. </w:t>
      </w:r>
    </w:p>
    <w:p w14:paraId="555AE299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18) գրառումներ կատարել միջանցքի պատերին կամ աստիճանավանդակներին.</w:t>
      </w:r>
    </w:p>
    <w:p w14:paraId="1AB3DD27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19) խցի պատուհանից իրեր դուրս նետել</w:t>
      </w:r>
      <w:r w:rsidRPr="006961D2">
        <w:rPr>
          <w:rFonts w:ascii="Cambria Math" w:eastAsia="Cambria Math" w:hAnsi="Cambria Math" w:cs="Cambria Math"/>
        </w:rPr>
        <w:t>․</w:t>
      </w:r>
    </w:p>
    <w:p w14:paraId="0137E548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20) հրաժարվել կամ խուսափել ՁՊՎ-ում պահպանություն և հսկողություն իրականացնող վարչակազմի ներկայացուցչի օրինական կարգադրությունների կատարումից։</w:t>
      </w:r>
    </w:p>
    <w:p w14:paraId="5863B2E7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03D32728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 xml:space="preserve">                                  6. ՁՊՎ-Ի ՕՐՎԱ ԿԱՐԳԱՑՈՒՑԱԿԸ</w:t>
      </w:r>
    </w:p>
    <w:p w14:paraId="5691E34D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10E7A802" w14:textId="77777777" w:rsidR="00642C7F" w:rsidRPr="006961D2" w:rsidRDefault="00997EA0" w:rsidP="00642C7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ՁՊՎ-ում սահմանվում է օրվա կարգացուցակ` համաձայն Ձև 6-ի: </w:t>
      </w:r>
    </w:p>
    <w:p w14:paraId="12F7AAD4" w14:textId="45316B38" w:rsidR="00642C7F" w:rsidRPr="006961D2" w:rsidRDefault="00997EA0" w:rsidP="00642C7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Օրվա կարգացուցակը ներառում է վերկացի, հարդարանքի, մարմնամարզության, սննդի ընդունման, զբոսանքի, ավարտակոչի համար տրամադրված ժամանակը: Պահվող անձանց համար օրվա կարգացուցակով նախատեսվում է ութժամյա անընդմեջ քուն</w:t>
      </w:r>
      <w:r w:rsidR="00292534" w:rsidRPr="006961D2">
        <w:rPr>
          <w:rFonts w:ascii="GHEA Grapalat" w:eastAsia="GHEA Grapalat" w:hAnsi="GHEA Grapalat" w:cs="GHEA Grapalat"/>
        </w:rPr>
        <w:t xml:space="preserve">, </w:t>
      </w:r>
      <w:r w:rsidR="00292534" w:rsidRPr="006961D2">
        <w:rPr>
          <w:rFonts w:ascii="GHEA Grapalat" w:hAnsi="GHEA Grapalat" w:cs="Sylfaen"/>
        </w:rPr>
        <w:t>բացառությամբ սույն կանոնակարգի 1</w:t>
      </w:r>
      <w:r w:rsidR="00757682" w:rsidRPr="006961D2">
        <w:rPr>
          <w:rFonts w:ascii="GHEA Grapalat" w:hAnsi="GHEA Grapalat" w:cs="Sylfaen"/>
          <w:lang w:val="en-US"/>
        </w:rPr>
        <w:t>4</w:t>
      </w:r>
      <w:r w:rsidR="00292534" w:rsidRPr="006961D2">
        <w:rPr>
          <w:rFonts w:ascii="GHEA Grapalat" w:hAnsi="GHEA Grapalat" w:cs="Sylfaen"/>
        </w:rPr>
        <w:t>8-րդ կետով սահմանված դեպքերի</w:t>
      </w:r>
      <w:r w:rsidRPr="006961D2">
        <w:rPr>
          <w:rFonts w:ascii="GHEA Grapalat" w:eastAsia="GHEA Grapalat" w:hAnsi="GHEA Grapalat" w:cs="GHEA Grapalat"/>
        </w:rPr>
        <w:t>:</w:t>
      </w:r>
    </w:p>
    <w:p w14:paraId="2661AB47" w14:textId="77777777" w:rsidR="00642C7F" w:rsidRPr="006961D2" w:rsidRDefault="00997EA0" w:rsidP="00642C7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Նմուշային օրինակին համապատասխան` մշակված օրվա կարգացուցակը համաձայն Ձև 6-ի, հաստատվում է Պ</w:t>
      </w:r>
      <w:r w:rsidRPr="006961D2">
        <w:rPr>
          <w:rFonts w:ascii="GHEA Grapalat" w:eastAsia="GHEA Grapalat" w:hAnsi="GHEA Grapalat" w:cs="GHEA Grapalat"/>
          <w:highlight w:val="white"/>
        </w:rPr>
        <w:t>ետի կողմից</w:t>
      </w:r>
      <w:r w:rsidRPr="006961D2">
        <w:rPr>
          <w:rFonts w:ascii="GHEA Grapalat" w:eastAsia="GHEA Grapalat" w:hAnsi="GHEA Grapalat" w:cs="GHEA Grapalat"/>
        </w:rPr>
        <w:t>, հայտարարվում է ՁՊՎ-ի վարչակազմին և փակցվում խցերում:</w:t>
      </w:r>
    </w:p>
    <w:p w14:paraId="307D4C44" w14:textId="77777777" w:rsidR="00642C7F" w:rsidRPr="006961D2" w:rsidRDefault="00997EA0" w:rsidP="00642C7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վարչակազմի աշխատանքը կազմակերպվում է շուրջօրյա, պետի կողմից հաստատված հերթապահության գրաֆիկին համապատասխան:</w:t>
      </w:r>
    </w:p>
    <w:p w14:paraId="1B9CFC00" w14:textId="28DFE5BD" w:rsidR="00307D0A" w:rsidRPr="006961D2" w:rsidRDefault="00997EA0" w:rsidP="00642C7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Պետի կողմից հաստատվում է նաև օրվա կարգացուցակի կատարումն ապահովող հրամանների և ազդակոչերի համակարգ:</w:t>
      </w:r>
    </w:p>
    <w:p w14:paraId="707C4A90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6B4569DA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7. ՊԱՀՎՈՂ ԱՆՁԱՆՑԻՑ ԱՌԱՋԱՐԿՆԵՐ, ԴԻՄՈՒՄՆԵՐ ԵՎ ԲՈՂՈՔՆԵՐ ԸՆԴՈՒՆԵԼԸ</w:t>
      </w:r>
    </w:p>
    <w:p w14:paraId="60FAADA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4BA2082D" w14:textId="77777777" w:rsidR="00642C7F" w:rsidRPr="006961D2" w:rsidRDefault="00997EA0" w:rsidP="00642C7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վարչակազմի ծառայողները շուրջօրյա ծառայության ընթացքում պարտավոր են պահվող անձանցից ընդունել ինչպես գրավոր, այնպես էլ բանավոր առաջարկություններ, դիմումներ և բողոքներ: Հայաստանի Հանրապետության մարդու իրավունքների պաշտպանին, ՁՊՎ-ի վարչակազմին և այլ մարմիններին կամ գերատեսչություններին հասցեագրված առաջարկությունները, դիմումները և բողոքները գրանցվում են մատյանում` համաձայն Ձև 19-ի և զեկուցվում Պետին: Վերջինս միջոցներ է ձեռնարկում դրանց ընթացք տալու համար:</w:t>
      </w:r>
    </w:p>
    <w:p w14:paraId="03863FA1" w14:textId="77777777" w:rsidR="001F4257" w:rsidRPr="006961D2" w:rsidRDefault="00997EA0" w:rsidP="001F425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Հանրային իշխանության մարմիններին, Հայաստանի Հանրապետության մարդու իրավունքների պաշտպանին և հասարակական միավորումներին հասցեագրված առաջարկությունները, դիմումները և բողոքներն ուղարկվում են ՁՊՎ-ի վարչակազմի, պաշտպանի կամ օրինական ներկայացուցչի միջոցով:</w:t>
      </w:r>
    </w:p>
    <w:p w14:paraId="7836A1BE" w14:textId="77777777" w:rsidR="001F4257" w:rsidRPr="006961D2" w:rsidRDefault="00997EA0" w:rsidP="001F425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Քրեական </w:t>
      </w:r>
      <w:r w:rsidRPr="006961D2">
        <w:rPr>
          <w:rFonts w:ascii="GHEA Grapalat" w:eastAsia="GHEA Grapalat" w:hAnsi="GHEA Grapalat" w:cs="GHEA Grapalat"/>
          <w:highlight w:val="white"/>
        </w:rPr>
        <w:t>վարույթն իրականացնող մարմ</w:t>
      </w:r>
      <w:r w:rsidRPr="006961D2">
        <w:rPr>
          <w:rFonts w:ascii="GHEA Grapalat" w:eastAsia="GHEA Grapalat" w:hAnsi="GHEA Grapalat" w:cs="GHEA Grapalat"/>
        </w:rPr>
        <w:t>նի որոշումների և գործողությունների դեմ ուղղված բողոքները, ինչպես նաև ՁՊՎ-ի նկատմամբ հսկողություն և վերահսկողություն իրականացնող մարմիններին հասցեագրված առաջարկությունները, դիմումներն ու բողոքներն ուղարկվում են հասցեատիրոջն անհապաղ</w:t>
      </w:r>
      <w:r w:rsidR="00473030" w:rsidRPr="006961D2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="00473030" w:rsidRPr="006961D2">
        <w:rPr>
          <w:rFonts w:ascii="GHEA Grapalat" w:eastAsia="GHEA Grapalat" w:hAnsi="GHEA Grapalat" w:cs="GHEA Grapalat"/>
          <w:lang w:val="en-US"/>
        </w:rPr>
        <w:t>իսկ</w:t>
      </w:r>
      <w:proofErr w:type="spellEnd"/>
      <w:r w:rsidR="00473030" w:rsidRPr="006961D2">
        <w:rPr>
          <w:rFonts w:ascii="GHEA Grapalat" w:eastAsia="GHEA Grapalat" w:hAnsi="GHEA Grapalat" w:cs="GHEA Grapalat"/>
          <w:lang w:val="en-US"/>
        </w:rPr>
        <w:t xml:space="preserve"> </w:t>
      </w:r>
      <w:r w:rsidR="00473030" w:rsidRPr="006961D2">
        <w:rPr>
          <w:rFonts w:ascii="GHEA Grapalat" w:hAnsi="GHEA Grapalat"/>
          <w:shd w:val="clear" w:color="auto" w:fill="FFFFFF"/>
        </w:rPr>
        <w:t>ոչ աշխատանքային օր</w:t>
      </w:r>
      <w:proofErr w:type="spellStart"/>
      <w:r w:rsidR="002A6858" w:rsidRPr="006961D2">
        <w:rPr>
          <w:rFonts w:ascii="GHEA Grapalat" w:hAnsi="GHEA Grapalat"/>
          <w:shd w:val="clear" w:color="auto" w:fill="FFFFFF"/>
          <w:lang w:val="en-US"/>
        </w:rPr>
        <w:t>երի</w:t>
      </w:r>
      <w:proofErr w:type="spellEnd"/>
      <w:r w:rsidR="00473030" w:rsidRPr="006961D2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473030" w:rsidRPr="006961D2">
        <w:rPr>
          <w:rFonts w:ascii="GHEA Grapalat" w:eastAsia="GHEA Grapalat" w:hAnsi="GHEA Grapalat" w:cs="GHEA Grapalat"/>
          <w:lang w:val="en-US"/>
        </w:rPr>
        <w:t>դեպքում</w:t>
      </w:r>
      <w:proofErr w:type="spellEnd"/>
      <w:r w:rsidR="00473030" w:rsidRPr="006961D2">
        <w:rPr>
          <w:rFonts w:ascii="GHEA Grapalat" w:eastAsia="GHEA Grapalat" w:hAnsi="GHEA Grapalat" w:cs="GHEA Grapalat"/>
          <w:lang w:val="en-US"/>
        </w:rPr>
        <w:t>՝</w:t>
      </w:r>
      <w:r w:rsidR="002A6858" w:rsidRPr="006961D2">
        <w:rPr>
          <w:rFonts w:ascii="GHEA Grapalat" w:eastAsia="GHEA Grapalat" w:hAnsi="GHEA Grapalat" w:cs="GHEA Grapalat"/>
          <w:lang w:val="en-US"/>
        </w:rPr>
        <w:t xml:space="preserve"> </w:t>
      </w:r>
      <w:r w:rsidR="002A6858" w:rsidRPr="006961D2">
        <w:rPr>
          <w:rFonts w:ascii="GHEA Grapalat" w:hAnsi="GHEA Grapalat"/>
          <w:shd w:val="clear" w:color="auto" w:fill="FFFFFF"/>
        </w:rPr>
        <w:t>դրան</w:t>
      </w:r>
      <w:r w:rsidR="002A6858" w:rsidRPr="006961D2">
        <w:rPr>
          <w:rFonts w:ascii="GHEA Grapalat" w:hAnsi="GHEA Grapalat"/>
          <w:shd w:val="clear" w:color="auto" w:fill="FFFFFF"/>
          <w:lang w:val="en-US"/>
        </w:rPr>
        <w:t>ց</w:t>
      </w:r>
      <w:r w:rsidR="002A6858" w:rsidRPr="006961D2">
        <w:rPr>
          <w:rFonts w:ascii="GHEA Grapalat" w:hAnsi="GHEA Grapalat"/>
          <w:shd w:val="clear" w:color="auto" w:fill="FFFFFF"/>
        </w:rPr>
        <w:t xml:space="preserve"> հաջորդող </w:t>
      </w:r>
      <w:proofErr w:type="spellStart"/>
      <w:r w:rsidR="002A6858" w:rsidRPr="006961D2">
        <w:rPr>
          <w:rFonts w:ascii="GHEA Grapalat" w:hAnsi="GHEA Grapalat"/>
          <w:shd w:val="clear" w:color="auto" w:fill="FFFFFF"/>
          <w:lang w:val="en-US"/>
        </w:rPr>
        <w:t>առաջին</w:t>
      </w:r>
      <w:proofErr w:type="spellEnd"/>
      <w:r w:rsidR="002A6858" w:rsidRPr="006961D2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2A6858" w:rsidRPr="006961D2">
        <w:rPr>
          <w:rFonts w:ascii="GHEA Grapalat" w:hAnsi="GHEA Grapalat"/>
          <w:shd w:val="clear" w:color="auto" w:fill="FFFFFF"/>
        </w:rPr>
        <w:t>աշխատանքային օրը</w:t>
      </w:r>
      <w:r w:rsidRPr="006961D2">
        <w:rPr>
          <w:rFonts w:ascii="GHEA Grapalat" w:eastAsia="GHEA Grapalat" w:hAnsi="GHEA Grapalat" w:cs="GHEA Grapalat"/>
        </w:rPr>
        <w:t>:</w:t>
      </w:r>
    </w:p>
    <w:p w14:paraId="7063BB3D" w14:textId="1D105FF3" w:rsidR="001F4257" w:rsidRPr="006961D2" w:rsidRDefault="00997EA0" w:rsidP="001F425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Առաջարկությունների, դիմումների և բողոքների պատասխաններն անհապաղ</w:t>
      </w:r>
      <w:r w:rsidR="00876328" w:rsidRPr="006961D2">
        <w:rPr>
          <w:rFonts w:ascii="GHEA Grapalat" w:eastAsia="GHEA Grapalat" w:hAnsi="GHEA Grapalat" w:cs="GHEA Grapalat"/>
          <w:lang w:val="en-US"/>
        </w:rPr>
        <w:t xml:space="preserve">, </w:t>
      </w:r>
      <w:proofErr w:type="spellStart"/>
      <w:r w:rsidR="00876328" w:rsidRPr="006961D2">
        <w:rPr>
          <w:rFonts w:ascii="GHEA Grapalat" w:eastAsia="GHEA Grapalat" w:hAnsi="GHEA Grapalat" w:cs="GHEA Grapalat"/>
          <w:lang w:val="en-US"/>
        </w:rPr>
        <w:t>իսկ</w:t>
      </w:r>
      <w:proofErr w:type="spellEnd"/>
      <w:r w:rsidR="00876328" w:rsidRPr="006961D2">
        <w:rPr>
          <w:rFonts w:ascii="GHEA Grapalat" w:eastAsia="GHEA Grapalat" w:hAnsi="GHEA Grapalat" w:cs="GHEA Grapalat"/>
          <w:lang w:val="en-US"/>
        </w:rPr>
        <w:t xml:space="preserve"> </w:t>
      </w:r>
      <w:r w:rsidR="00876328" w:rsidRPr="006961D2">
        <w:rPr>
          <w:rFonts w:ascii="GHEA Grapalat" w:hAnsi="GHEA Grapalat"/>
          <w:shd w:val="clear" w:color="auto" w:fill="FFFFFF"/>
        </w:rPr>
        <w:t>ոչ աշխատանքային օր</w:t>
      </w:r>
      <w:proofErr w:type="spellStart"/>
      <w:r w:rsidR="00876328" w:rsidRPr="006961D2">
        <w:rPr>
          <w:rFonts w:ascii="GHEA Grapalat" w:hAnsi="GHEA Grapalat"/>
          <w:shd w:val="clear" w:color="auto" w:fill="FFFFFF"/>
          <w:lang w:val="en-US"/>
        </w:rPr>
        <w:t>երի</w:t>
      </w:r>
      <w:proofErr w:type="spellEnd"/>
      <w:r w:rsidR="00876328" w:rsidRPr="006961D2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876328" w:rsidRPr="006961D2">
        <w:rPr>
          <w:rFonts w:ascii="GHEA Grapalat" w:eastAsia="GHEA Grapalat" w:hAnsi="GHEA Grapalat" w:cs="GHEA Grapalat"/>
          <w:lang w:val="en-US"/>
        </w:rPr>
        <w:t>դեպքում</w:t>
      </w:r>
      <w:proofErr w:type="spellEnd"/>
      <w:r w:rsidR="00876328" w:rsidRPr="006961D2">
        <w:rPr>
          <w:rFonts w:ascii="GHEA Grapalat" w:eastAsia="GHEA Grapalat" w:hAnsi="GHEA Grapalat" w:cs="GHEA Grapalat"/>
          <w:lang w:val="en-US"/>
        </w:rPr>
        <w:t xml:space="preserve">՝ </w:t>
      </w:r>
      <w:r w:rsidR="00876328" w:rsidRPr="006961D2">
        <w:rPr>
          <w:rFonts w:ascii="GHEA Grapalat" w:hAnsi="GHEA Grapalat"/>
          <w:shd w:val="clear" w:color="auto" w:fill="FFFFFF"/>
        </w:rPr>
        <w:t>դրան</w:t>
      </w:r>
      <w:r w:rsidR="00876328" w:rsidRPr="006961D2">
        <w:rPr>
          <w:rFonts w:ascii="GHEA Grapalat" w:hAnsi="GHEA Grapalat"/>
          <w:shd w:val="clear" w:color="auto" w:fill="FFFFFF"/>
          <w:lang w:val="en-US"/>
        </w:rPr>
        <w:t>ց</w:t>
      </w:r>
      <w:r w:rsidR="00876328" w:rsidRPr="006961D2">
        <w:rPr>
          <w:rFonts w:ascii="GHEA Grapalat" w:hAnsi="GHEA Grapalat"/>
          <w:shd w:val="clear" w:color="auto" w:fill="FFFFFF"/>
        </w:rPr>
        <w:t xml:space="preserve"> հաջորդող </w:t>
      </w:r>
      <w:proofErr w:type="spellStart"/>
      <w:r w:rsidR="00876328" w:rsidRPr="006961D2">
        <w:rPr>
          <w:rFonts w:ascii="GHEA Grapalat" w:hAnsi="GHEA Grapalat"/>
          <w:shd w:val="clear" w:color="auto" w:fill="FFFFFF"/>
          <w:lang w:val="en-US"/>
        </w:rPr>
        <w:t>առաջին</w:t>
      </w:r>
      <w:proofErr w:type="spellEnd"/>
      <w:r w:rsidR="00876328" w:rsidRPr="006961D2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876328" w:rsidRPr="006961D2">
        <w:rPr>
          <w:rFonts w:ascii="GHEA Grapalat" w:hAnsi="GHEA Grapalat"/>
          <w:shd w:val="clear" w:color="auto" w:fill="FFFFFF"/>
        </w:rPr>
        <w:t>աշխատանքային օրը</w:t>
      </w:r>
      <w:r w:rsidR="00876328" w:rsidRPr="006961D2">
        <w:rPr>
          <w:rFonts w:ascii="GHEA Grapalat" w:hAnsi="GHEA Grapalat"/>
          <w:shd w:val="clear" w:color="auto" w:fill="FFFFFF"/>
          <w:lang w:val="en-US"/>
        </w:rPr>
        <w:t>,</w:t>
      </w:r>
      <w:r w:rsidRPr="006961D2">
        <w:rPr>
          <w:rFonts w:ascii="GHEA Grapalat" w:eastAsia="GHEA Grapalat" w:hAnsi="GHEA Grapalat" w:cs="GHEA Grapalat"/>
        </w:rPr>
        <w:t xml:space="preserve"> տրամադրվում են  պահվող անձանց, որը հաստատվում է վերջիններիս ստորագրությամբ և կցվում նրանց անձնական գործին:</w:t>
      </w:r>
    </w:p>
    <w:p w14:paraId="57EA5E46" w14:textId="77777777" w:rsidR="001F4257" w:rsidRPr="006961D2" w:rsidRDefault="00997EA0" w:rsidP="001F425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Առաջարկությունների, դիմումների և բողոքների ուղարկման ծախսերը կատարվում են ոստիկանության տարածքային մարմնի միջոցների հաշվին: Դիմումների, բողոքների և առաջարկությունների ժամանակավոր դադարեցում կամ սահմանափակում չի թույլատրվում:</w:t>
      </w:r>
    </w:p>
    <w:p w14:paraId="2C7E139C" w14:textId="284771ED" w:rsidR="00307D0A" w:rsidRPr="006961D2" w:rsidRDefault="00997EA0" w:rsidP="001F425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  <w:highlight w:val="white"/>
        </w:rPr>
        <w:t xml:space="preserve">Արգելվում է՝ </w:t>
      </w:r>
      <w:r w:rsidRPr="006961D2">
        <w:rPr>
          <w:rFonts w:ascii="GHEA Grapalat" w:eastAsia="GHEA Grapalat" w:hAnsi="GHEA Grapalat" w:cs="GHEA Grapalat"/>
        </w:rPr>
        <w:t>ՁՊՎ-ում պահվող անձանց կողմից ՁՊՎ վարչակազմին չուղղված դիմում-բողոքները, առաջարկությունները և նամակները ենթարկել գրաքննության, ինչպես նաև</w:t>
      </w:r>
      <w:r w:rsidRPr="006961D2">
        <w:rPr>
          <w:rFonts w:ascii="GHEA Grapalat" w:eastAsia="GHEA Grapalat" w:hAnsi="GHEA Grapalat" w:cs="GHEA Grapalat"/>
          <w:highlight w:val="white"/>
        </w:rPr>
        <w:t xml:space="preserve"> որևէ ձևով հետապնդումը պահվող անձանց նկատմամբ` իրենց իրավունքների և օրինական շահերի խախտումների վերաբերյալ առաջարկություններ, դիմումներ, բողոքներ </w:t>
      </w:r>
      <w:r w:rsidRPr="006961D2">
        <w:rPr>
          <w:rFonts w:ascii="GHEA Grapalat" w:eastAsia="GHEA Grapalat" w:hAnsi="GHEA Grapalat" w:cs="GHEA Grapalat"/>
          <w:highlight w:val="white"/>
        </w:rPr>
        <w:lastRenderedPageBreak/>
        <w:t xml:space="preserve">ներկայացնելու դեպքում: Նման հետապնդում իրականացնող անձինք կրում են օրենքով սահմանված պատասխանատվություն: </w:t>
      </w:r>
      <w:r w:rsidRPr="006961D2">
        <w:rPr>
          <w:rFonts w:ascii="GHEA Grapalat" w:eastAsia="GHEA Grapalat" w:hAnsi="GHEA Grapalat" w:cs="GHEA Grapalat"/>
        </w:rPr>
        <w:t>ՁՊՎ վարչակազմին չուղղված դիմում-բողոքները, առաջարկությունները և նամակները ենթակա են արտաքին զննման` արգելված առարկաների կամ նյութերի փոխանցումը բացառելու նպատակով:</w:t>
      </w:r>
    </w:p>
    <w:p w14:paraId="7BC30F4D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052EEFB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8. ՊԱՇՏՊԱՆԻ ԿԱՄ ՓԱՍՏԱԲԱՆԻ ԵՎ ՄԵՐՁԱՎՈՐ ԱԶԳԱԿԱՆԻ ԵՎ ԱՅԼ ԱՆՁԱՆՑ ՀԵՏ ՏԵՍԱԿՑԵԼԸ</w:t>
      </w:r>
    </w:p>
    <w:p w14:paraId="74AE105F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01782910" w14:textId="77777777" w:rsidR="001F4257" w:rsidRPr="006961D2" w:rsidRDefault="00997EA0" w:rsidP="001F425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անձն</w:t>
      </w:r>
      <w:r w:rsidRPr="006961D2">
        <w:rPr>
          <w:rFonts w:ascii="GHEA Grapalat" w:eastAsia="GHEA Grapalat" w:hAnsi="GHEA Grapalat" w:cs="GHEA Grapalat"/>
          <w:highlight w:val="white"/>
        </w:rPr>
        <w:t xml:space="preserve"> ունի իր պաշտպանի հետ առանձին, անարգել,</w:t>
      </w:r>
      <w:r w:rsidRPr="006961D2">
        <w:rPr>
          <w:rFonts w:ascii="GHEA Grapalat" w:eastAsia="GHEA Grapalat" w:hAnsi="GHEA Grapalat" w:cs="GHEA Grapalat"/>
        </w:rPr>
        <w:t xml:space="preserve"> խորհրդապահական կարգով (կոնֆիդենցիալ)</w:t>
      </w:r>
      <w:r w:rsidRPr="006961D2">
        <w:rPr>
          <w:rFonts w:ascii="GHEA Grapalat" w:eastAsia="GHEA Grapalat" w:hAnsi="GHEA Grapalat" w:cs="GHEA Grapalat"/>
          <w:highlight w:val="white"/>
        </w:rPr>
        <w:t xml:space="preserve"> տեսակցելու իրավունք՝ առանց տեսակցությունների թվի և տևողության սահմանափակման, անկախ աշխատանքային օրերից կամ ժամերից</w:t>
      </w:r>
      <w:r w:rsidRPr="006961D2">
        <w:rPr>
          <w:rFonts w:ascii="GHEA Grapalat" w:eastAsia="GHEA Grapalat" w:hAnsi="GHEA Grapalat" w:cs="GHEA Grapalat"/>
        </w:rPr>
        <w:t>, բացառությամբ իր մասնակցությամբ վարութային գործողություններ կատարելու դեպքերի: Պահվող անձի միջնորդության հիման վրա, քրեական վարույթն իրականացնող մարմնի որոշմամբ, նրան թույլատրվում են նա</w:t>
      </w:r>
      <w:r w:rsidR="0025333D" w:rsidRPr="006961D2">
        <w:rPr>
          <w:rFonts w:ascii="GHEA Grapalat" w:eastAsia="GHEA Grapalat" w:hAnsi="GHEA Grapalat" w:cs="GHEA Grapalat"/>
        </w:rPr>
        <w:t xml:space="preserve">և </w:t>
      </w:r>
      <w:r w:rsidRPr="006961D2">
        <w:rPr>
          <w:rFonts w:ascii="GHEA Grapalat" w:eastAsia="GHEA Grapalat" w:hAnsi="GHEA Grapalat" w:cs="GHEA Grapalat"/>
        </w:rPr>
        <w:t>խորհրդապահական կարգով (կոնֆիդենցիալ), անարգել տեսակցություններ քրեական վարույթով պաշտպան չհանդիսացող փաստաբանի հետ՝ առանց տեսակցությունների թվի և տևողության սահմանափակման (բացառությամբ նրա մասնակցությամբ վարութային գործողություններ կատարելու դեպքերի), եթե դա պայմանավորված է կալանավորված անձին քրեական վարույթի հետ չկապված իրավաբանական օգնություն ցույց տալու անհրաժեշտությամբ: Քրեական վարույթն իրականացնող մարմնի կողմից նշված միջնորդության քննարկումը և լուծումը, ինչպես նաև կալանավորված անձի կողմից դրա կապակցությամբ կայացված որոշման բողոքարկումն իրականացվում են Քրեական դատավարության օրենսգրքով սահմանված կարգով: Պահվող անձի տեսակցության տևողությունը փաստաբանի կամ պաշտպանի հետ կարող է սահմանափակվել համաձայն՝ «Ձերբակալված և կալանավորված անձանց պահելու մասին» օրենքի 15-րդ հոդվածի 4-րդ մասի:</w:t>
      </w:r>
    </w:p>
    <w:p w14:paraId="6AB59FBE" w14:textId="77777777" w:rsidR="001F4257" w:rsidRPr="006961D2" w:rsidRDefault="00997EA0" w:rsidP="001F4257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Պաշտպանի կամ փաստաբանի</w:t>
      </w:r>
      <w:r w:rsidR="006063CE" w:rsidRPr="006961D2">
        <w:rPr>
          <w:rFonts w:ascii="GHEA Grapalat" w:eastAsia="GHEA Grapalat" w:hAnsi="GHEA Grapalat" w:cs="GHEA Grapalat"/>
        </w:rPr>
        <w:t xml:space="preserve"> </w:t>
      </w:r>
      <w:r w:rsidRPr="006961D2">
        <w:rPr>
          <w:rFonts w:ascii="GHEA Grapalat" w:eastAsia="GHEA Grapalat" w:hAnsi="GHEA Grapalat" w:cs="GHEA Grapalat"/>
        </w:rPr>
        <w:t>հետ տեսակցությունը իրականաց</w:t>
      </w:r>
      <w:r w:rsidR="0025333D" w:rsidRPr="006961D2">
        <w:rPr>
          <w:rFonts w:ascii="GHEA Grapalat" w:eastAsia="GHEA Grapalat" w:hAnsi="GHEA Grapalat" w:cs="GHEA Grapalat"/>
        </w:rPr>
        <w:t>վ</w:t>
      </w:r>
      <w:r w:rsidRPr="006961D2">
        <w:rPr>
          <w:rFonts w:ascii="GHEA Grapalat" w:eastAsia="GHEA Grapalat" w:hAnsi="GHEA Grapalat" w:cs="GHEA Grapalat"/>
        </w:rPr>
        <w:t>ում է «Ձերբակալված և կալանավորված անձանց պահելու մասին» օրենքով սահմանված պահանջներին համապատասխան:</w:t>
      </w:r>
    </w:p>
    <w:p w14:paraId="73B3FF25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 և նրա պաշտպանի կամ փաստաբանի տեսակցության անվտանգությունն ապահովելու նպատակով ՁՊՎ-ի ծառայողների կողմից իրականացվում է տեսողական հսկողություն, որը թույլ է տալիս տեսնել, բայց չլսել նրանց:</w:t>
      </w:r>
    </w:p>
    <w:p w14:paraId="4BE14927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  <w:highlight w:val="white"/>
        </w:rPr>
        <w:t xml:space="preserve">Պահվող անձանց տեսակցությունն օրինական ներկայացուցչի, մերձավոր ազգականների, իսկ կալանավորված անձանց՝ նաև զանգվածային լրատվության միջոցների </w:t>
      </w:r>
      <w:r w:rsidRPr="006961D2">
        <w:rPr>
          <w:rFonts w:ascii="GHEA Grapalat" w:eastAsia="GHEA Grapalat" w:hAnsi="GHEA Grapalat" w:cs="GHEA Grapalat"/>
          <w:highlight w:val="white"/>
        </w:rPr>
        <w:lastRenderedPageBreak/>
        <w:t>ներկայացուցիչների կամ այլ անձանց հետ, անցկացվում է ՁՊՎ-ի ծառայողների հսկողությամբ, բացառությամբ օրենքով նախատեսված դեպքերի:</w:t>
      </w:r>
      <w:r w:rsidRPr="006961D2">
        <w:rPr>
          <w:rFonts w:ascii="GHEA Grapalat" w:eastAsia="GHEA Grapalat" w:hAnsi="GHEA Grapalat" w:cs="GHEA Grapalat"/>
        </w:rPr>
        <w:t xml:space="preserve"> Ձերբակալված օտարերկրյա քաղաքացուն և քաղաքացիություն չունեցող անձին տեսակցություն տրամադրվում է նաև վերջինիս քաղաքացիության կամ մշտական բնակության պետության իրավասու ներկայացուցչի հետ՝ Քրեական դատավարության օրենսգրքով նախատեսված դեպքերում:</w:t>
      </w:r>
      <w:r w:rsidRPr="006961D2">
        <w:rPr>
          <w:rFonts w:ascii="GHEA Grapalat" w:eastAsia="GHEA Grapalat" w:hAnsi="GHEA Grapalat" w:cs="GHEA Grapalat"/>
          <w:highlight w:val="white"/>
        </w:rPr>
        <w:t xml:space="preserve"> Այդ անձանց կողմից պահվող անձանց արգելված առարկաներ, քրեական վարույթի քննությանը խոչընդոտող կամ նոր հանցագործության կատարմանը նպաստող նյութեր, տեղեկություններ փոխանցելը կամ փոխանցելու փորձը հանգեցնում է տեսակցության վաղաժամկետ դադարեցման: </w:t>
      </w:r>
      <w:r w:rsidRPr="006961D2">
        <w:rPr>
          <w:rFonts w:ascii="GHEA Grapalat" w:eastAsia="GHEA Grapalat" w:hAnsi="GHEA Grapalat" w:cs="GHEA Grapalat"/>
        </w:rPr>
        <w:t>Ձ</w:t>
      </w:r>
      <w:sdt>
        <w:sdtPr>
          <w:rPr>
            <w:rFonts w:ascii="GHEA Grapalat" w:hAnsi="GHEA Grapalat"/>
          </w:rPr>
          <w:tag w:val="goog_rdk_12"/>
          <w:id w:val="32005661"/>
        </w:sdtPr>
        <w:sdtContent/>
      </w:sdt>
      <w:r w:rsidRPr="006961D2">
        <w:rPr>
          <w:rFonts w:ascii="GHEA Grapalat" w:eastAsia="GHEA Grapalat" w:hAnsi="GHEA Grapalat" w:cs="GHEA Grapalat"/>
        </w:rPr>
        <w:t xml:space="preserve">երբակալված անձանց տեսակցությունը օրինական ներկայացուցչի, մերձավոր ազգականների, զանգվածային լրատվության միջոցների ներկայացուցիչների եւ այլ անձանց հետ, բացառությամբ օրենքով նախատեսված դեպքերի, կարող է սահմանափակվել համաձայն՝ «Ձերբակալված և կալանավորված անձանց պահելու մասին» օրենքի 15-րդ հոդվածի 9-րդ </w:t>
      </w:r>
      <w:sdt>
        <w:sdtPr>
          <w:rPr>
            <w:rFonts w:ascii="GHEA Grapalat" w:hAnsi="GHEA Grapalat"/>
          </w:rPr>
          <w:tag w:val="goog_rdk_13"/>
          <w:id w:val="32005662"/>
        </w:sdtPr>
        <w:sdtContent/>
      </w:sdt>
      <w:sdt>
        <w:sdtPr>
          <w:rPr>
            <w:rFonts w:ascii="GHEA Grapalat" w:hAnsi="GHEA Grapalat"/>
          </w:rPr>
          <w:tag w:val="goog_rdk_14"/>
          <w:id w:val="32005663"/>
        </w:sdtPr>
        <w:sdtContent/>
      </w:sdt>
      <w:r w:rsidRPr="006961D2">
        <w:rPr>
          <w:rFonts w:ascii="GHEA Grapalat" w:eastAsia="GHEA Grapalat" w:hAnsi="GHEA Grapalat" w:cs="GHEA Grapalat"/>
        </w:rPr>
        <w:t>մասի։</w:t>
      </w:r>
    </w:p>
    <w:p w14:paraId="1601C171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 հետ միաժամանակ տեսակցել թույլատրվում է առավելագույնը երեք չափահաս և երեք անչափահաս անձանց, բացի այդ թույլատրվում է միմյանց տեսակցել նաև նույն ՁՊՎ-ում միաժամանակ պահվող մերձավոր ազգականներին, եթե քրեական վարույթն իրականացնող մարմինն այն չի արգելել:</w:t>
      </w:r>
    </w:p>
    <w:p w14:paraId="3EDEB3C2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անձին նախօրոք տեղեկացվում է մերձավոր ազգականի (հայր, մայր, ամուսին, կին, եղբայր, քույր, զավակներ, որդեգրողներ, որդեգրվածներ, տատ, պապ, թոռներ, ինչպես նաև ամուսնու ծնողներ) հետ մինչև մեկ ժամ տևողությամբ առնվազն մեկ տեսակցության մասին: Տեսակցությունը տրամադրվում է ժամը 10.00-ից մինչև 21.00-ն ընկած ժամանակահատվածում:</w:t>
      </w:r>
    </w:p>
    <w:p w14:paraId="4BB34ED4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 հետ տեսակցելու համար մերձավոր ազգականը Պետին ներկայացնում է սահմանված ձևի դիմում` համաձայն  Ձև 7-ի և անձը հաստատող փաստաթուղթ, անհրաժեշտության դեպքում՝ նաև մերձավոր ազգական լինելու փաստը հավաստող փաստաթղթեր (ամուսնության վկայական, ծննդյան վկայական և այլն):</w:t>
      </w:r>
    </w:p>
    <w:p w14:paraId="3CB08D4B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Օրինական ներկայացուցչի կամ պաշտպանի (փաստաբանի) հետ տեսակցությանը անհրաժեշտության դեպքերում կարող է մասնակցել թարգմանիչ:</w:t>
      </w:r>
    </w:p>
    <w:p w14:paraId="21AFC4B5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Տեսակցության եկած, ինչպես նաև պահվող անձանց</w:t>
      </w:r>
      <w:r w:rsidRPr="006961D2">
        <w:rPr>
          <w:rFonts w:ascii="GHEA Grapalat" w:eastAsia="GHEA Grapalat" w:hAnsi="GHEA Grapalat" w:cs="GHEA Grapalat"/>
          <w:b/>
        </w:rPr>
        <w:t xml:space="preserve"> </w:t>
      </w:r>
      <w:r w:rsidRPr="006961D2">
        <w:rPr>
          <w:rFonts w:ascii="GHEA Grapalat" w:eastAsia="GHEA Grapalat" w:hAnsi="GHEA Grapalat" w:cs="GHEA Grapalat"/>
        </w:rPr>
        <w:t>իրենց հասկանալի լեզվով բացատրվում են նրանց վարքագծի կանոնները: Նրանք զգուշացվում են նաև ներքին կանոնակարգի պահանջները խախտելու դեպքում օրենքով սահմանված կարգով տեսակցությունը վաղաժամկետ դադարեցվելու մասին: ՁՊՎ ոստիկանի պահանջները չկատարելու դեպքում դրա մասին զեկուցվում է հերթափոխի ավագին:</w:t>
      </w:r>
    </w:p>
    <w:p w14:paraId="71D0B6FD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ՁՊՎ-ում տեսակցությունների համար կահավորվում է հատուկ սենյակ: Տեսակցությունը կազմակերպվում է այնպես, որ բացառվի այլ անձանց հետ շփումը:</w:t>
      </w:r>
    </w:p>
    <w:p w14:paraId="5AB6C96F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անձին տեսակցություն տրամադրելու վերաբերյալ հերթափոխի ավագը նշում է կատարում գրանցամատյանում` համաձայն Ձև 8-ի:</w:t>
      </w:r>
    </w:p>
    <w:p w14:paraId="2BC1E38B" w14:textId="0D10DB39" w:rsidR="00307D0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Բացառությամբ «Ձերբակալված և կալանավորված անձանց պահելու մասին» օրենքով կամ սույն կանոնակարգով նախատեսված դեպքերի` արգելվում է մերձավոր ազգականի հետ տեսակցության նպատակով պահվող անձին խցից դուրս բերել`</w:t>
      </w:r>
    </w:p>
    <w:p w14:paraId="48432868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օրվա կարգացուցակով հաստատված ավարտակոչից մինչև վերկաց,</w:t>
      </w:r>
    </w:p>
    <w:p w14:paraId="5372009C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2) սանիտարահիգիենիկ և հակահամաճարակային միջոցառումներ անցկացնելիս,</w:t>
      </w:r>
    </w:p>
    <w:p w14:paraId="30495D83" w14:textId="77777777" w:rsidR="00365B2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3) արտակարգ իրավիճակների ժամանակ: </w:t>
      </w:r>
    </w:p>
    <w:p w14:paraId="0391DF52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Տեսակցությունից հրաժարվելու մասին պահվող անձի գրավոր դիմումի համաձայն տեսակցությունը կարող է փոխարինվել 1 հեռախոսազրույցով` մինչև 15 րոպե տևողությամբ, եթե քրեական վարույթն իրականացնող մարմինն այն չի արգելել: Հեռախոսազանգի տրամադրման վերաբերյալ պահվող անձի կողմից ներկայացված դիմումի պատճենը դրվում է անձնական գործում և այդ մասին նշում է կատարվում Ձև 19 մատյանում: Հեռախոսազանգի տրամադրման քանակը և տևողությունը չի վերաբերվում Հայաստանի Հանրապետության մարդու իրավունքների պաշտպանի</w:t>
      </w:r>
      <w:r w:rsidR="00A36556" w:rsidRPr="006961D2">
        <w:rPr>
          <w:rFonts w:ascii="GHEA Grapalat" w:eastAsia="GHEA Grapalat" w:hAnsi="GHEA Grapalat" w:cs="GHEA Grapalat"/>
        </w:rPr>
        <w:t xml:space="preserve"> «</w:t>
      </w:r>
      <w:r w:rsidRPr="006961D2">
        <w:rPr>
          <w:rFonts w:ascii="GHEA Grapalat" w:eastAsia="GHEA Grapalat" w:hAnsi="GHEA Grapalat" w:cs="GHEA Grapalat"/>
        </w:rPr>
        <w:t>թեժ գիծ</w:t>
      </w:r>
      <w:r w:rsidR="00A36556" w:rsidRPr="006961D2">
        <w:rPr>
          <w:rFonts w:ascii="GHEA Grapalat" w:eastAsia="GHEA Grapalat" w:hAnsi="GHEA Grapalat" w:cs="GHEA Grapalat"/>
        </w:rPr>
        <w:t>»</w:t>
      </w:r>
      <w:r w:rsidRPr="006961D2">
        <w:rPr>
          <w:rFonts w:ascii="GHEA Grapalat" w:eastAsia="GHEA Grapalat" w:hAnsi="GHEA Grapalat" w:cs="GHEA Grapalat"/>
        </w:rPr>
        <w:t xml:space="preserve">  հեռախոսահամարին  զանգահարելուն, որը տրամադրվում է առանց դրանց թվի և տևողության սահմանափակման` անկախ աշխատանքային օրից կամ ժամից: </w:t>
      </w:r>
      <w:sdt>
        <w:sdtPr>
          <w:rPr>
            <w:rFonts w:ascii="GHEA Grapalat" w:hAnsi="GHEA Grapalat"/>
          </w:rPr>
          <w:tag w:val="goog_rdk_19"/>
          <w:id w:val="32005668"/>
        </w:sdtPr>
        <w:sdtContent/>
      </w:sdt>
      <w:r w:rsidRPr="006961D2">
        <w:rPr>
          <w:rFonts w:ascii="GHEA Grapalat" w:eastAsia="GHEA Grapalat" w:hAnsi="GHEA Grapalat" w:cs="GHEA Grapalat"/>
        </w:rPr>
        <w:t>Ձերբակալված անձանց հեռախոսային խոսակցությունները կարող են սահմանափակվել հսկող դատախազի կողմից հաստատված՝ քննիչի որոշմամբ, եթե առկա են հիմնավոր պատճառներ, որ այդ իրավունքի իրա</w:t>
      </w:r>
      <w:sdt>
        <w:sdtPr>
          <w:rPr>
            <w:rFonts w:ascii="GHEA Grapalat" w:hAnsi="GHEA Grapalat"/>
          </w:rPr>
          <w:tag w:val="goog_rdk_20"/>
          <w:id w:val="32005669"/>
        </w:sdtPr>
        <w:sdtContent/>
      </w:sdt>
      <w:r w:rsidRPr="006961D2">
        <w:rPr>
          <w:rFonts w:ascii="GHEA Grapalat" w:eastAsia="GHEA Grapalat" w:hAnsi="GHEA Grapalat" w:cs="GHEA Grapalat"/>
        </w:rPr>
        <w:t xml:space="preserve">կանացումը կարող է խոչընդոտել ծանր կամ առանձնապես ծանր հանցագործության կանխումը կամ խափանումը կամ հանգեցնել ծանր կամ առանձնապես ծանր հանցագործության բացահայտման համար անհրաժեշտ ապացույցների ոչնչացման կամ վնասման: Այդ մասին քրեական վարույթն իրականացնող մարմինը գրավոր իրազեկում է ձերբակալված անձին, ինչպես նաև ձերբակալվածներին պահելու վայրի վարչակազմին: Կալանավորված անձանց հեռախոսային խոսակցությունները, ինչպես նաև </w:t>
      </w:r>
      <w:sdt>
        <w:sdtPr>
          <w:rPr>
            <w:rFonts w:ascii="GHEA Grapalat" w:hAnsi="GHEA Grapalat"/>
          </w:rPr>
          <w:tag w:val="goog_rdk_21"/>
          <w:id w:val="32005670"/>
        </w:sdtPr>
        <w:sdtContent/>
      </w:sdt>
      <w:r w:rsidRPr="006961D2">
        <w:rPr>
          <w:rFonts w:ascii="GHEA Grapalat" w:eastAsia="GHEA Grapalat" w:hAnsi="GHEA Grapalat" w:cs="GHEA Grapalat"/>
        </w:rPr>
        <w:t>ն</w:t>
      </w:r>
      <w:sdt>
        <w:sdtPr>
          <w:rPr>
            <w:rFonts w:ascii="GHEA Grapalat" w:hAnsi="GHEA Grapalat"/>
          </w:rPr>
          <w:tag w:val="goog_rdk_22"/>
          <w:id w:val="32005671"/>
        </w:sdtPr>
        <w:sdtContent/>
      </w:sdt>
      <w:r w:rsidRPr="006961D2">
        <w:rPr>
          <w:rFonts w:ascii="GHEA Grapalat" w:eastAsia="GHEA Grapalat" w:hAnsi="GHEA Grapalat" w:cs="GHEA Grapalat"/>
        </w:rPr>
        <w:t>ամակագրությունները կարող են սահմանափակվել միայն Քրեական դատավարության օրենսգրքով սահմանված կարգով կայացված դատարանի որոշմամբ, ինչի մասին քրեական վարույթն իրականացնող մարմինը գրավոր իրազեկում է ՁՊՎ վարչակազմին:</w:t>
      </w:r>
    </w:p>
    <w:p w14:paraId="72B5A391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Հեռախոսազրույցը` ներառյալ միջքաղաքային, պահվող անձին տրամադրվում է Պետի կողմից սահմանած ժամանակահատվածում: Հեռախոսազրույցը տեղի է ունենում վարչակազմի ներկայացուցչի տեսանելիության, բայց ոչ լսելիության պայմաններում:</w:t>
      </w:r>
    </w:p>
    <w:p w14:paraId="61C564C9" w14:textId="280C1606" w:rsidR="00307D0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Հեռախոսային խոսակցության վճարումները գործող սակագներին համապատասխան կատարվում են պահվող անձանց հաշվին, իսկ վերջիններիս միջոցների բացակայության դեպքում տվյալ ոստիկանության տարածքային մարմնի միջոցների հաշվին: Հեռախոսակապից օգտվելու վերաբերյալ գրառում է կատարվում Ձև 8 գրանցամատյանում՝ նշվելով պահվող անձի անձնական տվյալները, հեռախոսակապից օգտվելու տևողությունը:</w:t>
      </w:r>
    </w:p>
    <w:p w14:paraId="6CB853F9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767A794E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9. Հ</w:t>
      </w:r>
      <w:sdt>
        <w:sdtPr>
          <w:rPr>
            <w:rFonts w:ascii="GHEA Grapalat" w:hAnsi="GHEA Grapalat"/>
          </w:rPr>
          <w:tag w:val="goog_rdk_23"/>
          <w:id w:val="32005672"/>
        </w:sdtPr>
        <w:sdtContent/>
      </w:sdt>
      <w:r w:rsidRPr="006961D2">
        <w:rPr>
          <w:rFonts w:ascii="GHEA Grapalat" w:eastAsia="GHEA Grapalat" w:hAnsi="GHEA Grapalat" w:cs="GHEA Grapalat"/>
          <w:b/>
        </w:rPr>
        <w:t>ԱՆ</w:t>
      </w:r>
      <w:sdt>
        <w:sdtPr>
          <w:rPr>
            <w:rFonts w:ascii="GHEA Grapalat" w:hAnsi="GHEA Grapalat"/>
          </w:rPr>
          <w:tag w:val="goog_rdk_24"/>
          <w:id w:val="32005673"/>
        </w:sdtPr>
        <w:sdtContent/>
      </w:sdt>
      <w:r w:rsidRPr="006961D2">
        <w:rPr>
          <w:rFonts w:ascii="GHEA Grapalat" w:eastAsia="GHEA Grapalat" w:hAnsi="GHEA Grapalat" w:cs="GHEA Grapalat"/>
          <w:b/>
        </w:rPr>
        <w:t>ՁՆՈՒՔՆԵՐ ԸՆԴՈՒՆԵԼԸ ԵՎ ՀԱՆՁՆԵԼԸ</w:t>
      </w:r>
    </w:p>
    <w:p w14:paraId="538C9D4C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0AB3B067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հանձնուքներ, ներառյալ՝ հեղուկը ընդունելու համար կահավորվում է առանձին սենյակ (շենքային պայմաններից ելնելով հանձնուքը կարող է ընդունվել նաև բաժնի նախասրահում), որտեղ քաղաքացիների մուտքն ազատ է: Սենյակում կամ նախասրահում դրվում են սեղան, աթոռ, հսկիչ կշեռք, տեսանելի վայրում փակցվում են սույն կանոնակարգով սահմանված հանձնուքներ ընդունելու և հանձնելու մասին կարգը, հանձնուքներով փոխանցվող թույլատրելի առարկաների և սննդամթերքի ցանկը: Պահվող անձանց արգելանքի տակ գտնվելու ընթացքում թույլատրվում է ստանալ մինչև 20 կգ հանձնուք, ներառյալ՝ հեղուկը: Պահվող անձինք սահմանված քաշի հանձնուքը կարող են ստանալ միանվագ կամ մաս-մաս: Բժշկի եզրակացությամբ դեղորայքի կարիք ունեցող պահվող անձանց անունով ստացվող դեղորայքի քանակը չի սահմանափակվում: Այն առարկաների և սննդամթերքի ցանկը, որոնք պահվող անձանց թույլատրվում է ունենալ իրենց մոտ, պահել, ստանալ հանձնուքով կամ ձեռք բերել` սահմանվում է սույն կանոնակարգով` համաձայն Ձև 4-ի: Ցանկում (Ձև 4) նշված առարկաներից և սննդամթերքից բացի, արգելվում է</w:t>
      </w:r>
      <w:r w:rsidRPr="006961D2">
        <w:rPr>
          <w:rFonts w:ascii="GHEA Grapalat" w:eastAsia="GHEA Grapalat" w:hAnsi="GHEA Grapalat" w:cs="GHEA Grapalat"/>
          <w:b/>
        </w:rPr>
        <w:t xml:space="preserve"> </w:t>
      </w:r>
      <w:r w:rsidRPr="006961D2">
        <w:rPr>
          <w:rFonts w:ascii="GHEA Grapalat" w:eastAsia="GHEA Grapalat" w:hAnsi="GHEA Grapalat" w:cs="GHEA Grapalat"/>
        </w:rPr>
        <w:t xml:space="preserve">պահվող անձանց այլ առարկաներ ունենալ իրենց մոտ, պահել, ստանալ հանձնուքով կամ ձեռք բերել: Պահվող անձանց հանձնուքների միջոցով ստացված սնունդը և դեղորայքը պահելու համար ՁՊՎ-ները կահավորվում են սառնարաններով: </w:t>
      </w:r>
    </w:p>
    <w:p w14:paraId="6811C9B1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Ցանկում նշված առարկաներից և սննդամթերքից բացի այլ առարկաներ` պահվող անձանց հանձնելն արգելվում է: Այդպիսի առարկաներ պահվող անձանց հանձնելն առաջացնում է օրենքով սահմանված պատասխանատվություն:</w:t>
      </w:r>
    </w:p>
    <w:p w14:paraId="56A238A9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Հանձնուք բերող անձը սահմանված կարգով լրացնում և ստորագրում է դիմում` մեկ օրինակից` համաձայն Ձև 9-ի: Դիմումը, ինչպես նաև հանձնուք բերողի անձը հաստատող փաստաթուղթը հանձնվում են ՁՊՎ-ի ծառայողին: Հանձնուքի զննությունը կատարվում է այն բերող անձի ներկայությամբ, որի ընթացքում հացամթերքը կտրատվում է 2, 3 մասի, հեղուկները լցվում են ՁՊՎ-ի ապրանքաամանների մեջ, պահածոները բացվում և լցվում են ՁՊՎ-ի ափսեների մեջ, ձկնեղենը, երշիկեղենը կտրատվում են մի քանի մասի, </w:t>
      </w:r>
      <w:r w:rsidRPr="006961D2">
        <w:rPr>
          <w:rFonts w:ascii="GHEA Grapalat" w:eastAsia="GHEA Grapalat" w:hAnsi="GHEA Grapalat" w:cs="GHEA Grapalat"/>
        </w:rPr>
        <w:lastRenderedPageBreak/>
        <w:t>սորուն սննդամթերքը լցվում է այլ ապրանքաամանների մեջ, կոնֆետները, թխվածքաբլիթները և նմանօրինակ այլ սննդամթերք ընդունվում է միայն բաց վիճակում` առանց փաթեթավորման,</w:t>
      </w:r>
      <w:r w:rsidRPr="006961D2">
        <w:rPr>
          <w:rFonts w:ascii="GHEA Grapalat" w:eastAsia="GHEA Grapalat" w:hAnsi="GHEA Grapalat" w:cs="GHEA Grapalat"/>
          <w:highlight w:val="white"/>
        </w:rPr>
        <w:t xml:space="preserve"> ծխախոտների տուփերը բացվում և ստուգվում են</w:t>
      </w:r>
      <w:r w:rsidRPr="006961D2">
        <w:rPr>
          <w:rFonts w:ascii="GHEA Grapalat" w:eastAsia="GHEA Grapalat" w:hAnsi="GHEA Grapalat" w:cs="GHEA Grapalat"/>
        </w:rPr>
        <w:t>:</w:t>
      </w:r>
    </w:p>
    <w:p w14:paraId="4D35B89D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Ընդունելով հանձնուքը ՁՊՎ-ի ծառայողն այցելուին վերադարձնում է անձը հաստատող փաստաթուղթը` ընդունման մասին նշում կատարելով դիմումի վրա և գրանցամատյանում` համաձայն Ձև 10-ի: Հանձնուքը պահվող անձի կողմից ստորագրությամբ ստանալուց հետո, դիմումը կցվում է նրա անձնական գործին:</w:t>
      </w:r>
    </w:p>
    <w:p w14:paraId="083C305D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 կողմից հանձնուքը ստանալուց հրաժարվելու դեպքում դիմումի վրա համապատասխան նշում է կատարվում, և հանձնուքը հետ է վերադարձվում բերողին, իսկ դիմումը կցվում է պահվող անձի անձնական գործին:</w:t>
      </w:r>
    </w:p>
    <w:p w14:paraId="793D04B6" w14:textId="315E42FA" w:rsidR="00307D0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Հանձնուքները չեն ընդունվում և վերադարձվում են բերողին հետևյալ դեպքերում`</w:t>
      </w:r>
    </w:p>
    <w:p w14:paraId="34EAAA49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հասցեատեր ձերբակալվածի ազատ արձակման.</w:t>
      </w:r>
    </w:p>
    <w:p w14:paraId="29938937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2) հասցեատեր անձի մահվան.</w:t>
      </w:r>
    </w:p>
    <w:p w14:paraId="1C03BC87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3) սահմանված նորմերին հանձնուքի քաշի անհամապատասխանության.</w:t>
      </w:r>
    </w:p>
    <w:p w14:paraId="56644DB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4) հանձնուքը բերող անձի կողմից համապատասխան փաստաթղթեր չներկայացվելու.</w:t>
      </w:r>
    </w:p>
    <w:p w14:paraId="6105B0E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5) հանձնուքի ընդունման դիմումի սխալ ձևակերպման.</w:t>
      </w:r>
    </w:p>
    <w:p w14:paraId="325F944F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6) պահվող անձի կողմից հանձնուքը ստանալուց հրաժարվելու.</w:t>
      </w:r>
    </w:p>
    <w:p w14:paraId="17C97C1C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7) հասցեատեր անձի քրեակատարողական հիմնարկ տեղափոխման:</w:t>
      </w:r>
    </w:p>
    <w:p w14:paraId="725A11EC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Հանձնուքները փոխանցվում են  հասցեատիրոջն այն ստանալուց մեկ ժամից ոչ ուշ:</w:t>
      </w:r>
    </w:p>
    <w:p w14:paraId="468AC192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Հանձնուքում առկա այն իրերը, առարկաները և սննդամթերքը, որոնք թույլատրված չեն սույն կանոնակարգով, վերադարձվում են բերողին, իսկ այն նյութերը, իրերն ու առարկաները, որոնց շրջանառությունը Հայաստանի Հանրապետությունում արգելված է կամ սահմանափակ փոխանցվում են քրեական վարույթն իրականացնող մարմնին՝ այդ մասին կազմելով համապատասխան արձանագրություն։</w:t>
      </w:r>
    </w:p>
    <w:p w14:paraId="0301F6C7" w14:textId="564C41F2" w:rsidR="00307D0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Հանձնուքներն ընդունվում են ժամը 10.00-21.00-ն և պահվող անձանց հանձնվում են խցի դռան օդանցքից:</w:t>
      </w:r>
    </w:p>
    <w:p w14:paraId="7D64F1A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2496965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10. ՊԱՀՎՈՂ ԱՆՁԱՆՑ ԲԱՑՕԹՅԱ ԶԲՈՍԱՆՔԸ</w:t>
      </w:r>
    </w:p>
    <w:p w14:paraId="4011705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441458C8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անձանց զբոսանքի տևողությունը չի կարող պակաս լինել օրական մեկ ժամից:</w:t>
      </w:r>
    </w:p>
    <w:p w14:paraId="3F18999A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Զբոսանքը կազմակերպվում է պահվող անձանց ազատ ժամերին` ըստ օրվա կարգացուցակի:</w:t>
      </w:r>
    </w:p>
    <w:p w14:paraId="64095760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անձինք զբոսանքի են հանվում սեզոնային հագուստով:</w:t>
      </w:r>
    </w:p>
    <w:p w14:paraId="56D672E7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հատուկ պաշտպանվող տարածքում զբոսանքի անցկացման համար սարքավորվում են հատուկ զբոսաբակեր, որոնց չափերը սահմանվում են հաշվի առնելով բոլոր պահվող անձանց զբոսանքով ապահովելու հնարավորությունը:</w:t>
      </w:r>
    </w:p>
    <w:p w14:paraId="5D170715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Պետի կարգադրությամբ զբոսանքը կարող է ժամկետից շուտ դադարեցվել կամ դրա տևողությունը կարող է կրճատվել եղանակային անբարենպաստ պայմանների, արտակարգ իրավիճակների, ինչպես նաև իրադրության բարդացման դեպքերում (փախուստներ, ինքնասպանության դեպքեր և այլն):</w:t>
      </w:r>
    </w:p>
    <w:p w14:paraId="02522A75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զբոսաբակերը պետք է սարքավորվեն մարմնամարզությամբ զբաղվելու հնարավորությամբ, կահավորվեն նստարանով՝ վերին մասը ծածկվի մետաղյա ծածկով, ինչպես նաև աղբամանով:</w:t>
      </w:r>
    </w:p>
    <w:p w14:paraId="4165CEC8" w14:textId="1B32AE37" w:rsidR="00307D0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Զբոսանքն անց է կացվում ՁՊՎ-ի վարչակազմի հսկողությամբ: Զբոսաբակը պետք է տեղակայվի ՁՊՎ-ի ներսում, փախուստի տեսանկյունից լինի հուսալիորեն ամրացված:</w:t>
      </w:r>
    </w:p>
    <w:p w14:paraId="79BAB5FB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0AE44A89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11. ՁՊՎ-ՈՒՄ ՆԵՐՔԻՆ ԱՆՎՏԱՆԳՈՒԹՅԱՆ ԱՊԱՀՈՎՈՒՄԸ</w:t>
      </w:r>
    </w:p>
    <w:p w14:paraId="730C100E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0DAB858A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Ներքին անվտանգությունն ապահովելու նպատակով ՁՊՎ-ի խցերը լուսավորվում են մթնելու պահից մինչև լուսաբաց: ՁՊՎ-ների խցերն ապահովվում են էլեկտրական կարգավորիչներով, որոնց միջոցով անհրաժեշտության դեպքում գիշերային ժամերին թուլացվում են խցերի լուսավորությունը: </w:t>
      </w:r>
    </w:p>
    <w:p w14:paraId="714E0956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անձանց առավոտյան ստուգումն ու զուգարան դուրս բերելը  կատարվում է հանձնող և ընդունող երկու վերակարգերի մասնակցությամբ՝ ՁՊՎ-ի ղեկավարության անմիջական հսկողությամբ:</w:t>
      </w:r>
    </w:p>
    <w:p w14:paraId="367A0E56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Առավոտյան և երեկոյան շրջագայության ընթացքում ստուգվում է խցերում պահվող անձանց  առկայությունը, կատարվում է խցերի խուզարկություն և իրերի զննություն, խցերի տեխնիկական վիճակի ստուգում, ինչպես նաև պահվող անձանց դիմումների և բողոքների մասին հարցում:</w:t>
      </w:r>
    </w:p>
    <w:p w14:paraId="3077E0FD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u w:val="single"/>
        </w:rPr>
      </w:pPr>
      <w:r w:rsidRPr="006961D2">
        <w:rPr>
          <w:rFonts w:ascii="GHEA Grapalat" w:eastAsia="GHEA Grapalat" w:hAnsi="GHEA Grapalat" w:cs="GHEA Grapalat"/>
        </w:rPr>
        <w:t>Պահվող անձանց կողմից խցերի մաքրումը, կատարվում է հերթափոխի ավագի հսկողությամբ: Պահվող անձանց արգելվում է ինքնասպասարկման հետ չկապված տնտեսական այլ աշխատանքների ներգրավելը:</w:t>
      </w:r>
    </w:p>
    <w:p w14:paraId="68B6D1AD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 xml:space="preserve">ՁՊՎ-ում խցերի դռները բացվում են հերթապահ մասի պետի (ոստիկանության Երևան քաղաքի վարչության ՁՊՎ-ում` ՁՊՎ-ի ղեկավարության) կամ հերթափոխի ավագի կամ օգնականի մասնակցությամբ: </w:t>
      </w:r>
    </w:p>
    <w:p w14:paraId="516389B9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Արգելվում է բոլոր ծառայողներին միաժամանակ ներս մտնել խցեր, ինչպես նաև իրենց մոտ ունենալ խցերի բանալիներ:</w:t>
      </w:r>
    </w:p>
    <w:p w14:paraId="337AA7EC" w14:textId="1D2FE4A7" w:rsidR="00307D0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անձինք խցերից դուրս են բերվում`</w:t>
      </w:r>
    </w:p>
    <w:p w14:paraId="0388D4F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արտակարգ իրավիճակների դեպքում.</w:t>
      </w:r>
    </w:p>
    <w:p w14:paraId="335DCA9D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2) քննչական սենյակ.</w:t>
      </w:r>
    </w:p>
    <w:p w14:paraId="3032B13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3) տեսակցության սենյակ.</w:t>
      </w:r>
    </w:p>
    <w:p w14:paraId="23C47B92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4) զբոսաբակ.</w:t>
      </w:r>
    </w:p>
    <w:p w14:paraId="43C5508D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5) սանիտարական մշակման նպատակով.</w:t>
      </w:r>
    </w:p>
    <w:p w14:paraId="03B01A20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6) բուժաշխատողի մոտ.</w:t>
      </w:r>
    </w:p>
    <w:p w14:paraId="15E6FC7E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7) զուգարան և լոգարան.</w:t>
      </w:r>
    </w:p>
    <w:p w14:paraId="59713075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8) ուղեկցող պահակախմբին հանձնելիս կամ ՁՊՎ-ից ազատվելիս.</w:t>
      </w:r>
    </w:p>
    <w:p w14:paraId="665CEBAB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9) խցերն ախտահանելիս.</w:t>
      </w:r>
    </w:p>
    <w:p w14:paraId="15C9DFEE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10) խցերի ամբողջական խուզարկություն կատարելու նպատակով:</w:t>
      </w:r>
    </w:p>
    <w:p w14:paraId="7A7FA6FB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Խցերից դուրս բերելու և վերադարձնելու յուրաքանչյուր դեպքում պահվող անձինք ենթարկվում են անձնական խուզարկության:</w:t>
      </w:r>
    </w:p>
    <w:p w14:paraId="4D1B5E52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Գիշերային ժամերին (տեղական ժամանակով ժամը 22.00-06.00-ն) խցերը բացվում են ծայրահեղ անհրաժեշտության դեպքերում, իսկ պահվող անձինք դուրս են բերվում միայն սանհանգույցից օգտվելու, արտակարգ իրավիճակների դեպքում, երբ նրանց կյանքին և առողջությանն անմիջական վտանգ է սպառնում, ինչպես նաև, եթե դա կապված է նրանց անհետաձգելի բժշկական օգնություն ցույց տալու կամ ձերբակալված անձի տեսակցությունն իր պաշտպանի հետ ապահովելու համար:</w:t>
      </w:r>
    </w:p>
    <w:p w14:paraId="07D69E5E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Գիշերային ժամերին խցերի բացման և պահվող անձանց դուրսբերման ժամանակ կարող են կիրառվեն ակտիվ պաշտպանության միջոցներ` ՁՊՎ-ից փախուստի կամ ծառայողի վրա հարձակվելու հնարավորությունը բացառելու համար:</w:t>
      </w:r>
    </w:p>
    <w:p w14:paraId="08F59D67" w14:textId="77777777" w:rsidR="00365B2A" w:rsidRPr="006961D2" w:rsidRDefault="00997EA0" w:rsidP="00365B2A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անձինք նախապես տեղեկացվում են զբոսաբակ, լոգարան, սանիտարական մշակման նպատակով խցից դուրս բերելու մասին: Մնացած բոլոր դեպքերում խցից դուրս բերելու նպատակը չի հայտնվում, միայն նշվում է պահվող անձի հագնվելու պահանջը և անձնական իրերը վերցնելու անհրաժեշտությունը:</w:t>
      </w:r>
    </w:p>
    <w:p w14:paraId="5A70E2DB" w14:textId="77777777" w:rsidR="004820D6" w:rsidRPr="006961D2" w:rsidRDefault="00997EA0" w:rsidP="004820D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անձանց տեղաշարժը ՁՊՎ-ի ներսում կատարվում է ՁՊՎ ոստիկանի և հերթապահի կամ օգնականի մասնակցությամբ:</w:t>
      </w:r>
    </w:p>
    <w:p w14:paraId="147D732A" w14:textId="77777777" w:rsidR="004820D6" w:rsidRPr="006961D2" w:rsidRDefault="00997EA0" w:rsidP="004820D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Պահվող անձինք ՁՊՎ-ի խցերից դուրս գալուց հետո շարվում են մեկ կամ երկու շարքով։</w:t>
      </w:r>
    </w:p>
    <w:p w14:paraId="37BCC5F9" w14:textId="77777777" w:rsidR="004820D6" w:rsidRPr="006961D2" w:rsidRDefault="00997EA0" w:rsidP="004820D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Շարժման ընթացքում ՁՊՎ ոստիկանները հսկում են, որպեսզի պահվող անձինք ձեռքերը պահեն հետևում, չաղմկեն, չծխեն, իրեր չգցեն և չփոխանցեն միմյանց, կանգ չառնեն, խցերի մոտով անցնելիս չմոտենան դռներին և դիտանցքներին, նշումներ չանեն միջանցքների և աստիճանավանդակների պատերին:</w:t>
      </w:r>
    </w:p>
    <w:p w14:paraId="5AA6047C" w14:textId="77777777" w:rsidR="004820D6" w:rsidRPr="006961D2" w:rsidRDefault="00997EA0" w:rsidP="004820D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մեկ անձի ուղեկցման դեպքում ՁՊՎ մեկ ոստիկանը պետք է գտնվի նրա հետևում՝ երկու քայլ հեռավորության վրա:</w:t>
      </w:r>
    </w:p>
    <w:p w14:paraId="082C4ABC" w14:textId="77777777" w:rsidR="004820D6" w:rsidRPr="006961D2" w:rsidRDefault="00997EA0" w:rsidP="004820D6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 ոստիկանը շրջադարձի վրա պահվող անձին կանգնեցնում է անկյունից երկու քայլի վրա, համոզվելով, որ անցումն ազատ է, շարունակում է ընթացքը:</w:t>
      </w:r>
    </w:p>
    <w:p w14:paraId="32B76785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Չհսկվող դռանը մոտենալիս ՁՊՎ ոստիկանը կանգնեցնում է պահվող անձին 5 քայլ հեռավորության վրա, բացում է դուռը և համոզվելով, որ անցումն ազատ է, թողնում է նրան իր կողքով, փակում է դուռը և հետևից շարունակում ընթացքը:</w:t>
      </w:r>
    </w:p>
    <w:p w14:paraId="4E71BCC1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անձանց երկու և ավելի ոստիկաններով ուղեկցելիս նրանցից մեկը գնում է առջևից, մյուսները` հետևից:</w:t>
      </w:r>
    </w:p>
    <w:p w14:paraId="21B85F06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ՁՊՎ-ներում անվտանգությունն ապահովելու, արգելված իրերի և առարկաների ներթափանցումը կանխելու նպատակով ՁՊՎ-ներն ապահովվում են մետաղորսիչ սարքերով:</w:t>
      </w:r>
    </w:p>
    <w:p w14:paraId="2128CD79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անվտանգությունն ապահովելու նպատակով ՁՊՎ այցելող անձինք և նրանց իրերը ենթարկվում են զննության:</w:t>
      </w:r>
    </w:p>
    <w:p w14:paraId="32C21F02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անցագրային ռեժիմ իրականացնելու պարտականությունները կատարում է հերթափոխի ավագը (օգնականը):</w:t>
      </w:r>
    </w:p>
    <w:p w14:paraId="6A6C775F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Արգելվում է զենքով մուտքը ՁՊՎ-ի տարածք: ՁՊՎ անարգել մուտքի և ելքի իրավունք ունեցող պաշտոնատար անձինք զենքը պարտավոր են հանձնել հերթափոխի ավագին: Հերթապահ մասում զենքը պահվում է մետաղյա պահարաններում` Հայաստանի Հանրապետության օրենսդրությամբ սահմանված կարգով:</w:t>
      </w:r>
    </w:p>
    <w:p w14:paraId="244309A6" w14:textId="3C0A18F6" w:rsidR="00307D0A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Առանց հատուկ թույլտվության ՁՊՎ անարգել մուտքի և ելքի իրավունք ունեցող անձանց շրջանակը սահմանվում է «Ձերբակալված և կալանավորված անձանց պահելու մասին» օրենքով:</w:t>
      </w:r>
    </w:p>
    <w:p w14:paraId="3AD5FC26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3F22E4C0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38AE62BB" w14:textId="48366FE0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1</w:t>
      </w:r>
      <w:r w:rsidR="006C4C5B" w:rsidRPr="006961D2">
        <w:rPr>
          <w:rFonts w:ascii="GHEA Grapalat" w:eastAsia="GHEA Grapalat" w:hAnsi="GHEA Grapalat" w:cs="GHEA Grapalat"/>
          <w:b/>
          <w:lang w:val="en-US"/>
        </w:rPr>
        <w:t>2</w:t>
      </w:r>
      <w:r w:rsidRPr="006961D2">
        <w:rPr>
          <w:rFonts w:ascii="GHEA Grapalat" w:eastAsia="GHEA Grapalat" w:hAnsi="GHEA Grapalat" w:cs="GHEA Grapalat"/>
          <w:b/>
        </w:rPr>
        <w:t>. ՁՊՎ-ՈՒՄ ԱՐՏԱԿԱՐԳ ԻՐԱՎԻՃԱԿԻ ԿԱՆՈՆԱԿԱՐԳԸ</w:t>
      </w:r>
    </w:p>
    <w:p w14:paraId="150E76A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58948379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ՁՊՎ-ում արտակարգ իրավիճակ հայտարարում և դադարեցնում է պետական կառավարման լիազորված մարմնի ղեկավարը` տարերային աղետների, ՁՊՎ-ի տեղակայման շրջանում արտակարգ իրավիճակի, ռազմական դրության, պահվող անձանց զանգվածային անհնազանդության, ՁՊՎ-ի վրա հարձակման իրական վտանգի դեպքում:</w:t>
      </w:r>
    </w:p>
    <w:p w14:paraId="50D68D20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արտակարգ իրավիճակ հայտարարելու բոլոր դեպքերում և ցանկացած իրավիճակներում ՁՊՎ-ի վարչակազմի հիմնական խնդիրը փախուստի և խմբակային անկարգությունների կանխումն է` պահվող անձանց կյանքի ու առողջության հնարավոր պահպանմամբ:</w:t>
      </w:r>
    </w:p>
    <w:p w14:paraId="426250EC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արտակարգ իրավիճակ հայտարարելու դեպքում դրա մասին անհապաղ հաղորդվում է պահվող անձանց` ներքին ռադիոցանցի կամ բարձրախոսի միջոցով:</w:t>
      </w:r>
    </w:p>
    <w:p w14:paraId="66D3CAB7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Անհրաժեշտության դեպքում կարող է հաղորդվել նաև ՁՊՎ-ում արտակարգ իրավիճակներում գործելու համար սահմանված կարգով հաստատված պլանով նախատեսված առանձին գործողությունների մասին:</w:t>
      </w:r>
    </w:p>
    <w:p w14:paraId="0D1EC2A4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արտակարգ իրավիճակում գործելու համար սահմանված կարգով հաստատված պլանով նախատեսված՝ պահվող անձանց իրավունքների սահմանափակման վերաբերյալ վերջիններիս հաղորդվում է պարտադիր կերպով:</w:t>
      </w:r>
    </w:p>
    <w:p w14:paraId="57A44618" w14:textId="6CC999D0" w:rsidR="00307D0A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արտակարգ իրավիճակ հայտարարվելու դեպքում կարող են սահմանափակվել պահվող անձանց հետևյալ իրավունքները`</w:t>
      </w:r>
    </w:p>
    <w:p w14:paraId="5421E5E0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ՁՊՎ-ի վարչակազմի միջոցով լրացուցիչ սնունդ, առաջին անհրաժեշտության և այլ առարկաներ ձեռք բերելը.</w:t>
      </w:r>
    </w:p>
    <w:p w14:paraId="337CB67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2) հանձնուքներ ստանալը.</w:t>
      </w:r>
    </w:p>
    <w:p w14:paraId="526FCE6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3) նամակագրությունը.</w:t>
      </w:r>
    </w:p>
    <w:p w14:paraId="264D94CB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4) զբոսանքը.</w:t>
      </w:r>
    </w:p>
    <w:p w14:paraId="0951E7A5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5) տեսակցություններ ունենալ, հեռախոսակապից օգտվելը:</w:t>
      </w:r>
    </w:p>
    <w:p w14:paraId="6CFD8C11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արտակարգ իրավիճակ հայտարարվելու դեպքում դադարեցվում է պահվող անձանց տեղաշարժը, նրանք տեղափոխվում են ՁՊՎ տարածքի անվտանգ վայր` մինչև վարչակազմի ներկայացուցչի նոր հրահանգը:</w:t>
      </w:r>
    </w:p>
    <w:p w14:paraId="7AFB9B9D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գույքը փրկելու անհրաժեշտության դեպքում փրկարարական աշխատանքներում կարող են համապատասխան հսկողությամբ ընդգրկվել պահվող անձինք:</w:t>
      </w:r>
    </w:p>
    <w:p w14:paraId="6F0AC5AB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 Պահվող անձանց կյանքին և առողջությանը սպառնացող անմիջական վտանգի դեպքում Պետը իրավիճակին համապատասխան անհապաղ միջոցներ է ձեռնարկում` դրա մասին տեղեկացնելով վերադասության կարգով:</w:t>
      </w:r>
    </w:p>
    <w:p w14:paraId="53ED9E33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Փախուստ է համարվում ՁՊՎ-ի տարածքը պահվող անձի կողմից ինքնակամ լքելը:</w:t>
      </w:r>
    </w:p>
    <w:p w14:paraId="574D6254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Պահպանվող սահմաններն են ՁՊՎ-ի պատերը, առաստաղը, հատակը, պատուհանները, խցերի և այլ սենյակների դռները, ինչպես նաև զբոսաբակի և հսկիչ անցագրային կետի պարիսպները:</w:t>
      </w:r>
    </w:p>
    <w:p w14:paraId="186029E5" w14:textId="77777777" w:rsidR="00AA3208" w:rsidRPr="006961D2" w:rsidRDefault="00997EA0" w:rsidP="00AA320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Փախուստը համարվում է կանխված, երբ դրան նախապատրաստվելը ժամանակին հայտնաբերվում է և ձեռնարկվում են կանխարգելիչ բնույթի միջոցներ, կասեցված, երբ փախուստի փորձը ՁՊՎ ծառայողների համապատասխան գործողությունների արդյունքում հասցված չէ ավարտին, չեզոքացված, երբ փախչողը բռնված է կամ ներկայացել է մեղայականով:</w:t>
      </w:r>
    </w:p>
    <w:p w14:paraId="69185B13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ոստիկանը պահվող անձանց փախուստի փորձի կամ փախուստի ժամանակ տալիս է համապատասխան ազդականչ (ձայնով, տագնապի ազդանշանի հաղորդիչով, հեռախոսով) և ելնելով իրավիճակից ձեռնարկում է փախուստը կասեցնելու միջոցներ, եթե այն կապված չէ այլ անձանց առանց հսկողության թողնելու հետ: Ստանալով փախուստի փորձի կամ փախուստի մասին տեղեկություն` հերթափոխի ավագը դադարեցնում է պահվող անձանց ցանկացած շարժ ու պատահածի մասին զեկուցում Պետին, կազմակերպում փախուստի փորձի կասեցում կամ փախչողի (փախչողների) ձերբակալում:</w:t>
      </w:r>
    </w:p>
    <w:p w14:paraId="657CB96B" w14:textId="5CEC1CC3" w:rsidR="00307D0A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Հայտնաբերված փախուստի դեպքում հերթափոխի ավագը պարզում է փախչողի(ների) անձը և անհապաղ տեղեկացնում Պետին, ով պարտավոր է`</w:t>
      </w:r>
    </w:p>
    <w:p w14:paraId="7CE21F80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տագնապով հավաքել ոստիկանության տարածքային մարմնի ամբողջ անձնակազմը և անհապաղ ձեռնարկել համապատասխան միջոցառումներ նրանց հայտնաբերելու և ձերբակալելու համար,</w:t>
      </w:r>
    </w:p>
    <w:p w14:paraId="09DF6558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2) վերադասության կարգով զեկուցել փախուստի մասին,</w:t>
      </w:r>
    </w:p>
    <w:p w14:paraId="5A3F8D8D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3) կատարվածի մասին իրազեկել քրեական վարույթն իրականացնող մարմնին:</w:t>
      </w:r>
    </w:p>
    <w:p w14:paraId="532636FC" w14:textId="0913F23C" w:rsidR="00307D0A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վարչակազմը պարտավոր է իմանալ և պահպանել հակահրդեհային անվտանգության կանոնները, կարողանալ օգտվել հրդեհաշիջման միջոցներից: ՁՊՎ-ում հակահրդեհային անվտանգության պատասխանատվությունը դրվում է հերթապահ մասի պետի (ոստիկանության Երևան քաղաքի վարչության ՁՊՎ-ում` ՁՊՎ-ի պետի ծառայության գծով տեղակալի)  վրա, ով պարտավոր է`</w:t>
      </w:r>
    </w:p>
    <w:p w14:paraId="7C183670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անձամբ անցկացնել հրահանգավորումներ հակահրդեհային անվտանգության և հրդեհաշիջման միջոցներ կիրառելու համար,</w:t>
      </w:r>
    </w:p>
    <w:p w14:paraId="47ED5F2C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2) իրականացնել հրդեհաշիջման միջոցների սարքինության ու պատշաճ պահպանության, ինչպես նաև ջրամատակարարման աղբյուրների և հակահրդեհային ազդանշանային միջոցների մշտական հսկողություն:</w:t>
      </w:r>
    </w:p>
    <w:p w14:paraId="74BEA511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Արգելվում է ՁՊՎ-ում անսարք և հակահրդեհային պահանջներին չհամապատասխանող էլեկտրատաքացուցիչներ, տաքացնող ու լուսավորող սարքեր օգտագործելը: Հակահրդեհային անվտանգության կանոնների իմացությունը և կրակմարիչներից օգտվելու ունակությունը ներառվում է ՁՊՎ ծառայողների ծառայությունը ստուգելու ժամանակ պարզաբանման ենթակա հարցերի ցանկի մեջ:</w:t>
      </w:r>
    </w:p>
    <w:p w14:paraId="4BEA97C3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վարչակազմի ծառայողները ՁՊՎ-ի սենյակներում կամ տարածքում հրդեհ հայտնաբերելիս ձայնով, տագնապի ազդանշանի հաղորդիչով անհապաղ ահազանգում են հերթափոխի ավագին:</w:t>
      </w:r>
    </w:p>
    <w:p w14:paraId="1702DCC0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Հերթափոխի ավագը կանչում է հրշեջ խումբ, Պետին զեկուցում իրավիճակը և առկա ուժերով ու միջոցներով կազմակերպում հրդեհաշիջումը, մարդկանց, փաստաթղթերի, գույքի անվտանգ գոտի տեղափոխումը, հրավիրում է շտապ բժշկական օգնության ծառայություն՝ տուժածներին բժշկական օգնություն ցուցաբերելու համար: Ուժեղացվում է ՁՊՎ-ի անցագրային ռեժիմը` մուտքի իրավունք վերապահելով միայն ոստիկանության լրացուցիչ կարգախմբերին, հրշեջներին և բուժաշխատողներին:</w:t>
      </w:r>
    </w:p>
    <w:p w14:paraId="2F952DEC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Ելնելով հրդեհի ուժգնությունից` Պետը կազմակերպում է պահվող անձանց տեղափոխումն անվտանգ գոտի, իսկ անհրաժեշտության դեպքում տեղափոխում մոտակա ՁՊՎ:</w:t>
      </w:r>
    </w:p>
    <w:p w14:paraId="23DEC03F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Երկրաշարժի դեպքում ՁՊՎ-ի վարչակազմը պարտավոր է անհապաղ դուրս գալ ծառայության:</w:t>
      </w:r>
    </w:p>
    <w:p w14:paraId="2799E5C5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Հերթափոխի ավագը պարզում է ավերածությունների բնույթն ու ծավալը, տուժածների թիվը և խցերում պահվող անձանց հետագա պահման հնարավորությունը, որի մասին զեկուցում է Պետին: Ավերածությունների առկայության դեպքում պահակետայինները  ձեռնամուխ են լինում փախուստները կանխելուն, պահվող անձանց անվտանգ գոտի տեղափոխելուն, տուժածներին անհետաձգելի բժշկական օգնություն ցուցաբերելուն, հրդեհի օջախները վերացնելուն, ջրամատակարարման վնասված աղբյուրները փակելուն:</w:t>
      </w:r>
    </w:p>
    <w:p w14:paraId="536134A5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Հերթափոխի ավագը, պարզելով իրավիճակը, պահվող անձանց հսկողությունն ապահովելու նպատակով տալիս է անհրաժեշտ կարգադրություններ, զեկուցում է Պետին և կատարում վերջինիս տված</w:t>
      </w:r>
      <w:r w:rsidR="00304181" w:rsidRPr="006961D2">
        <w:rPr>
          <w:rFonts w:ascii="GHEA Grapalat" w:eastAsia="GHEA Grapalat" w:hAnsi="GHEA Grapalat" w:cs="GHEA Grapalat"/>
        </w:rPr>
        <w:t xml:space="preserve"> ցուցումները։</w:t>
      </w:r>
    </w:p>
    <w:p w14:paraId="759BC261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Ջրհեղեղի ժամանակ ՁՊՎ-ի հեղեղման սպառնալիքի դեպքում պահվող անձանց տեղափոխում են անվտանգ վայր և ուժեղացված պահակախմբի ուժերով իրականացնում նրանց հսկողությունը:</w:t>
      </w:r>
    </w:p>
    <w:p w14:paraId="20F36969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Երկրաշարժի և ջրհեղեղի ենթարկված տարածքներից </w:t>
      </w:r>
      <w:r w:rsidR="000D6912" w:rsidRPr="006961D2">
        <w:rPr>
          <w:rFonts w:ascii="GHEA Grapalat" w:eastAsia="GHEA Grapalat" w:hAnsi="GHEA Grapalat" w:cs="GHEA Grapalat"/>
        </w:rPr>
        <w:t>Պ</w:t>
      </w:r>
      <w:r w:rsidRPr="006961D2">
        <w:rPr>
          <w:rFonts w:ascii="GHEA Grapalat" w:eastAsia="GHEA Grapalat" w:hAnsi="GHEA Grapalat" w:cs="GHEA Grapalat"/>
        </w:rPr>
        <w:t>ահվող անձանց տարահանումն իրականացվում է տարածքային կառավարման մարմինների հետ</w:t>
      </w:r>
      <w:r w:rsidR="000D6912" w:rsidRPr="006961D2">
        <w:rPr>
          <w:rFonts w:ascii="GHEA Grapalat" w:eastAsia="GHEA Grapalat" w:hAnsi="GHEA Grapalat" w:cs="GHEA Grapalat"/>
        </w:rPr>
        <w:t xml:space="preserve"> նախապես</w:t>
      </w:r>
      <w:r w:rsidRPr="006961D2">
        <w:rPr>
          <w:rFonts w:ascii="GHEA Grapalat" w:eastAsia="GHEA Grapalat" w:hAnsi="GHEA Grapalat" w:cs="GHEA Grapalat"/>
        </w:rPr>
        <w:t xml:space="preserve"> համաձայնեցված` ոստիկանության կողմից սահմանված պլաններին համապատասխան:</w:t>
      </w:r>
    </w:p>
    <w:p w14:paraId="626E4B96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կյանքի և առողջության համար վտանգավոր պայթուցիկ, ռադիոակտիվ և այլ նյութեր հայտնաբերելու դեպքում պահվող անձինք տեղափոխվում են անվտանգ գոտի:</w:t>
      </w:r>
    </w:p>
    <w:p w14:paraId="55B02DE9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Վտանգավոր գոտին նշվում է հատուկ ցուցանակներով և նշանակվում է պահակակետ:</w:t>
      </w:r>
    </w:p>
    <w:p w14:paraId="50F0C228" w14:textId="438B650B" w:rsidR="00307D0A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Ձեռնարկված միջոցների մասին զեկուցվում է Պետին: Վնասազերծողների տեղ </w:t>
      </w:r>
      <w:sdt>
        <w:sdtPr>
          <w:rPr>
            <w:rFonts w:ascii="GHEA Grapalat" w:hAnsi="GHEA Grapalat"/>
          </w:rPr>
          <w:tag w:val="goog_rdk_48"/>
          <w:id w:val="32005697"/>
        </w:sdtPr>
        <w:sdtContent/>
      </w:sdt>
      <w:r w:rsidRPr="006961D2">
        <w:rPr>
          <w:rFonts w:ascii="GHEA Grapalat" w:eastAsia="GHEA Grapalat" w:hAnsi="GHEA Grapalat" w:cs="GHEA Grapalat"/>
        </w:rPr>
        <w:t>հասնելուն պես հերթափոխի ավագը և ՁՊՎ վարչակազմը գործում են նրանց</w:t>
      </w:r>
      <w:r w:rsidR="00E70D80" w:rsidRPr="006961D2">
        <w:rPr>
          <w:rFonts w:ascii="GHEA Grapalat" w:eastAsia="GHEA Grapalat" w:hAnsi="GHEA Grapalat" w:cs="GHEA Grapalat"/>
        </w:rPr>
        <w:t xml:space="preserve"> ցուցումների</w:t>
      </w:r>
      <w:r w:rsidRPr="006961D2">
        <w:rPr>
          <w:rFonts w:ascii="GHEA Grapalat" w:eastAsia="GHEA Grapalat" w:hAnsi="GHEA Grapalat" w:cs="GHEA Grapalat"/>
        </w:rPr>
        <w:t xml:space="preserve"> համաձայն:</w:t>
      </w:r>
    </w:p>
    <w:p w14:paraId="3F55581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48204E5B" w14:textId="153036E0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1</w:t>
      </w:r>
      <w:r w:rsidR="006C4C5B" w:rsidRPr="006961D2">
        <w:rPr>
          <w:rFonts w:ascii="GHEA Grapalat" w:eastAsia="GHEA Grapalat" w:hAnsi="GHEA Grapalat" w:cs="GHEA Grapalat"/>
          <w:b/>
          <w:lang w:val="en-US"/>
        </w:rPr>
        <w:t>3</w:t>
      </w:r>
      <w:r w:rsidRPr="006961D2">
        <w:rPr>
          <w:rFonts w:ascii="GHEA Grapalat" w:eastAsia="GHEA Grapalat" w:hAnsi="GHEA Grapalat" w:cs="GHEA Grapalat"/>
          <w:b/>
        </w:rPr>
        <w:t>. ՁՊՎ-ՈՒՄ ԿԱՆԱՆՑ ԵՎ ԱՆՉԱՓԱՀԱՍՆԵՐԻՆ ՊԱՀԵԼՈՒ ՊԱՅՄԱՆՆԵՐԻ ԱՌԱՆՁՆԱՀԱՏԿՈՒԹՅՈՒՆՆԵՐԸ</w:t>
      </w:r>
    </w:p>
    <w:p w14:paraId="1A6ACC28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2D474A5B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Հղի կամ երեխա ունեցող կանայք, երբ երեխան գտնվում է իրենց մոտ, ՁՊՎ-ում տեղավորվում են այնպես, որ հնարավորինս նվազագույնի հասցվի ՁՊՎ-ում պահվող այլ անձանց հետ շփումը: Հղի կամ երեխա ունեցող ձերբակալված (կալանավորված) կանանց, երբ երեխան գտնվում է իրենց մոտ, համար նախատեսված խցերում տեղադրվում են միահարկ մահճակալներ, երեխային տրվում է մահճակալ, իսկ խցերն ապահովվում են տաք ջրով:</w:t>
      </w:r>
    </w:p>
    <w:p w14:paraId="0E5F51B5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Ձերբակալված (կալանավորված) կինը ծննդաբերության ժամանակ պետք է փոխադրվի առողջապահական հաստատություն` սահմանված կարգով ապահովելով համապատասխան հսկողությունը: Վերջինիս ծննդատուն տեղափոխելու դեպքում ՁՊՎ-ի վարչակազմը դրա մասին տեղյակ է պահում վարույթն իրականացնող մարմնին և նրա ընտրած անձին:</w:t>
      </w:r>
    </w:p>
    <w:p w14:paraId="7EAA0A99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Երեխա ունեցող ձերբակալված (կալանավորված) կանանց, երբ երեխան գտնվում է իրենց մոտ, կողմից հիվանդության, ծնողական պարտականությունները բարեխղճորեն չկատարելու, երեխայի նկատմամբ դաժան վերաբերմունք դրսևորելու, ինչպես նաև սույն կանոնակարգի պահանջները պարբերաբար խախտելու դեպքում ՁՊՎ-ի </w:t>
      </w:r>
      <w:r w:rsidRPr="006961D2">
        <w:rPr>
          <w:rFonts w:ascii="GHEA Grapalat" w:eastAsia="GHEA Grapalat" w:hAnsi="GHEA Grapalat" w:cs="GHEA Grapalat"/>
        </w:rPr>
        <w:lastRenderedPageBreak/>
        <w:t xml:space="preserve">վարչակազմը </w:t>
      </w:r>
      <w:r w:rsidR="00053E62" w:rsidRPr="006961D2">
        <w:rPr>
          <w:rFonts w:ascii="GHEA Grapalat" w:hAnsi="GHEA Grapalat"/>
          <w:shd w:val="clear" w:color="auto" w:fill="FFFFFF"/>
        </w:rPr>
        <w:t>կարող է միջնորդություն ներկայացնել դատարան` կալանավորված անձին ծնողական իրավունքներից զրկելու և (կամ) երեխային այլ անձանց խնամքին հանձնելու մասին</w:t>
      </w:r>
      <w:r w:rsidR="00053E62" w:rsidRPr="006961D2">
        <w:rPr>
          <w:rFonts w:ascii="GHEA Grapalat" w:eastAsia="GHEA Grapalat" w:hAnsi="GHEA Grapalat" w:cs="GHEA Grapalat"/>
        </w:rPr>
        <w:t xml:space="preserve">, որի մասին </w:t>
      </w:r>
      <w:r w:rsidRPr="006961D2">
        <w:rPr>
          <w:rFonts w:ascii="GHEA Grapalat" w:eastAsia="GHEA Grapalat" w:hAnsi="GHEA Grapalat" w:cs="GHEA Grapalat"/>
        </w:rPr>
        <w:t>պարտավոր է իրազեկել վարույթն իրականացնող մարմնին</w:t>
      </w:r>
      <w:r w:rsidR="00053E62" w:rsidRPr="006961D2">
        <w:rPr>
          <w:rFonts w:ascii="GHEA Grapalat" w:eastAsia="GHEA Grapalat" w:hAnsi="GHEA Grapalat" w:cs="GHEA Grapalat"/>
        </w:rPr>
        <w:t>:</w:t>
      </w:r>
    </w:p>
    <w:p w14:paraId="069D0C97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Երեխա ունեցող ձերբակալված (կալանավորված) կանայք, երբ երեխաները գտնվում է իրենց մոտ, երեխային կարող են ազգականներին կամ այլ անձանց խնամքին հանձնել սեփական նախաձեռնությամբ: Ընդ որում, ՁՊՎ-ի վարչակազմը պարտավոր է ամեն կերպ աջակցել նրան:</w:t>
      </w:r>
    </w:p>
    <w:p w14:paraId="78A3AE55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Երեխային ազգականներին կամ այլ անձանց խնամքին հանձնելու համար անհրաժեշտ է ձերբակալվածից (կալանավորվածից) ճշտել, թե ով կարող է իր վրա վերցնել երեխայի խնամքը: Եթե ձերբակալվածն (կալանավորվածն) ազգականներ չունի կամ երեխայի խնամքի կազմակերպմանը հավակնող այլ անձի տվյալներ չի ներկայացնում, ապա վարչակազմը ձեռնարկում է համապատասխան միջոցներ` վարույթն իրականացնող մարմնի միջոցով՝ Հայաստանի Հանրապետության օրենսդրությամբ սահմանված կարգով, երեխային ժամանակավորապես բնակչության սոցիալական պաշտպանության հաստատություն ուղեգրելու համար:</w:t>
      </w:r>
    </w:p>
    <w:p w14:paraId="3AACE9EB" w14:textId="77777777" w:rsidR="00225664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Անչափահաս անձանց համար նախատեսված խցերում տեղադրվում են միահարկ մահճակալներ:</w:t>
      </w:r>
    </w:p>
    <w:p w14:paraId="4878AD45" w14:textId="66C8A69E" w:rsidR="00307D0A" w:rsidRPr="006961D2" w:rsidRDefault="00997EA0" w:rsidP="0022566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անչափահաս անձանց համար նախատեսված զբոսանքի վայրերը պետք է հարմարեցված լինեն ֆիզիկական վարժությունների և սպորտով զբաղվելու համար: Անչափահասների և կանանց զբոսանքի տևողությունը չպետք է երկու ժամից պակաս լինի:</w:t>
      </w:r>
    </w:p>
    <w:p w14:paraId="589BFC31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7326D29E" w14:textId="60397AEE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1</w:t>
      </w:r>
      <w:r w:rsidR="006C4C5B" w:rsidRPr="006961D2">
        <w:rPr>
          <w:rFonts w:ascii="GHEA Grapalat" w:eastAsia="GHEA Grapalat" w:hAnsi="GHEA Grapalat" w:cs="GHEA Grapalat"/>
          <w:b/>
          <w:lang w:val="en-US"/>
        </w:rPr>
        <w:t>4</w:t>
      </w:r>
      <w:r w:rsidRPr="006961D2">
        <w:rPr>
          <w:rFonts w:ascii="GHEA Grapalat" w:eastAsia="GHEA Grapalat" w:hAnsi="GHEA Grapalat" w:cs="GHEA Grapalat"/>
          <w:b/>
        </w:rPr>
        <w:t>. ՊԱՀՎՈՂ ԱՆՁԱՆՑ ՆՅՈՒԹԱԿԱՆ ՊԱՏԱՍԽԱՆԱՏՎՈՒԹՅՈՒՆԸ</w:t>
      </w:r>
    </w:p>
    <w:p w14:paraId="336AEA0A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1E299E29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նյութական վնաս պատճառելու դեպքի կապակցությամբ նյութական վնաս պատճառող անձին հայտնաբերելու նպատակով ՁՊՎ-ի վարչակազմը կատարում է ուսումնասիրություններ:</w:t>
      </w:r>
    </w:p>
    <w:p w14:paraId="6C622FB2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Կատարված ուսումնասիրությունների արդյունքներով նյութական վնաս պատճառած անձին հայտնաբերելու դեպքում հերթապահ մասի պետը (ոստիկանության Երևան քաղաքի վարչության ՁՊՎ-ում` ՁՊՎ-ի պետի ծառայության գծով տեղակալը) կազմում է արձանագրություն նյութական վնաս պատճառելու մասին՝ երկու օրինակից, իսկ պահվող անձի կողմից արձանագրության մեկ օրինակ ստանալու վերաբերյալ ցանկություն հայտնելու դեպքում` երեք օրինակից:</w:t>
      </w:r>
    </w:p>
    <w:p w14:paraId="70A572F4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Արձանագրությունը ստորագրում են այն կազմող համապատասխան ծառայողը, ինչպես նաև այն անձը, ով պատճառել է նյութական վնասը:</w:t>
      </w:r>
    </w:p>
    <w:p w14:paraId="73B11EC9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Արձանագրությունը պետք է պարունակի պահվող անձի նյութական վնաս պատճառելու փաստն ընդունելու կամ մերժելու հանգամանքը, ինչպես նաև նյութական վնաս պատճառելու փաստն ընդունելու դեպքում` վերջինիս կողմից կամավոր հատուցելու համաձայնությունը: Պահվող անձի կողմից արձանագրությունը չստորագրվելու դեպքում դրա մասին նշում է կատարվում արձանագրության մեջ:</w:t>
      </w:r>
    </w:p>
    <w:p w14:paraId="4B343601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Արձանագրության մեկ օրինակն ուղարկվում է ոստիկանության տարածքային մարմնի պետին` օրենքով սահմանված կարգով ընթացքը լուծելու համար, երկրորդ օրինակը կցվում է նրա անձնական գործին, իսկ երրորդը` հանձնվում պահվող անձին` վերջինիս ցանկությամբ:</w:t>
      </w:r>
    </w:p>
    <w:p w14:paraId="686762F2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 կողմից պատճառված նյութական վնասը կարող են հատուցել նրա մերձավոր ազգականները</w:t>
      </w:r>
      <w:r w:rsidRPr="006961D2">
        <w:rPr>
          <w:rFonts w:ascii="GHEA Grapalat" w:eastAsia="GHEA Grapalat" w:hAnsi="GHEA Grapalat" w:cs="GHEA Grapalat"/>
          <w:i/>
        </w:rPr>
        <w:t xml:space="preserve"> </w:t>
      </w:r>
      <w:r w:rsidRPr="006961D2">
        <w:rPr>
          <w:rFonts w:ascii="GHEA Grapalat" w:eastAsia="GHEA Grapalat" w:hAnsi="GHEA Grapalat" w:cs="GHEA Grapalat"/>
        </w:rPr>
        <w:t>կամ այլ անձինք` վերջիններիս համաձայնությամբ:</w:t>
      </w:r>
    </w:p>
    <w:p w14:paraId="727F9077" w14:textId="690E65E1" w:rsidR="00307D0A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Նյութական վնասը կամավոր հատուցելուց հրաժարվելու, ինչպես նաև ՁՊՎ-ից պահվող անձի ազատվելու կամ քրեակատարողական հիմնարկ տեղափոխվելու դեպքում նրա կողմից չհատուցված վնասը գանձվում է Հայաստանի Հանրապետության օրենսդրությամբ սահմանված կարգով:</w:t>
      </w:r>
    </w:p>
    <w:p w14:paraId="22D6243C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0C38E725" w14:textId="360C6566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1</w:t>
      </w:r>
      <w:r w:rsidR="006C4C5B" w:rsidRPr="006961D2">
        <w:rPr>
          <w:rFonts w:ascii="GHEA Grapalat" w:eastAsia="GHEA Grapalat" w:hAnsi="GHEA Grapalat" w:cs="GHEA Grapalat"/>
          <w:b/>
          <w:lang w:val="en-US"/>
        </w:rPr>
        <w:t>5</w:t>
      </w:r>
      <w:r w:rsidRPr="006961D2">
        <w:rPr>
          <w:rFonts w:ascii="GHEA Grapalat" w:eastAsia="GHEA Grapalat" w:hAnsi="GHEA Grapalat" w:cs="GHEA Grapalat"/>
          <w:b/>
        </w:rPr>
        <w:t>. ԱՊԱՑՈՒՑՈՂԱԿԱՆ ԳՈՐԾՈՂՈՒԹՅՈՒՆՆԵՐԻՆ ՊԱՀՎՈՂ ԱՆՁԱՆՑ ՄԱՍՆԱԿՑՈՒԹՅՈՒՆՆ ԱՊԱՀՈՎԵԼԸ</w:t>
      </w:r>
    </w:p>
    <w:p w14:paraId="7E0825A5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127D874A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ՁՊՎ-ի վարչակազմը պարտավոր է </w:t>
      </w:r>
      <w:r w:rsidR="00132D34" w:rsidRPr="006961D2">
        <w:rPr>
          <w:rFonts w:ascii="GHEA Grapalat" w:eastAsia="GHEA Grapalat" w:hAnsi="GHEA Grapalat" w:cs="GHEA Grapalat"/>
        </w:rPr>
        <w:t xml:space="preserve">քրեական վարույթ իրականացնող մարմնի </w:t>
      </w:r>
      <w:r w:rsidRPr="006961D2">
        <w:rPr>
          <w:rFonts w:ascii="GHEA Grapalat" w:eastAsia="GHEA Grapalat" w:hAnsi="GHEA Grapalat" w:cs="GHEA Grapalat"/>
        </w:rPr>
        <w:t>կողմից ապացուցողական կամ այլ դատավարական գործողություններ և փորձաքննություններ անցկացնելու</w:t>
      </w:r>
      <w:r w:rsidR="001C523C" w:rsidRPr="006961D2">
        <w:rPr>
          <w:rFonts w:ascii="GHEA Grapalat" w:eastAsia="GHEA Grapalat" w:hAnsi="GHEA Grapalat" w:cs="GHEA Grapalat"/>
        </w:rPr>
        <w:t>, ինչպես նաև անհետաձգելի վարութային գործողություններ իրականացնելու</w:t>
      </w:r>
      <w:r w:rsidRPr="006961D2">
        <w:rPr>
          <w:rFonts w:ascii="GHEA Grapalat" w:eastAsia="GHEA Grapalat" w:hAnsi="GHEA Grapalat" w:cs="GHEA Grapalat"/>
        </w:rPr>
        <w:t xml:space="preserve"> նպատակով պահվող անձանց դուրս բերել խցից:</w:t>
      </w:r>
    </w:p>
    <w:p w14:paraId="4A40BFBD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Ապացուցողական կամ այլ դատավարական գործողություններ կատարելու նպատակով ՁՊՎ տարածքում առանձնացվում է քննչական սենյակ:</w:t>
      </w:r>
    </w:p>
    <w:p w14:paraId="01CBA982" w14:textId="34AF75A3" w:rsidR="00307D0A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Պահվող անձի յուրաքանչյուր դուրսբերումը խցից կատարվում է հերթապահ մասի պետի (ոստիկանության Երևան քաղաքի վարչության ՁՊՎ-ում` ՁՊՎ-ի պետի ծառայության գծով տեղակալի) կամ հերթափոխի ավագի գիտությամբ: Դրա մասին կատարվում է գրառում պահվող անձանց խցերից դուրս բերելու գրանցամատյանում` համաձայն Ձև 8-ի, որում նշվում են պահվող անձի անունը, ազգանունը, դուրս բերելու </w:t>
      </w:r>
      <w:r w:rsidRPr="006961D2">
        <w:rPr>
          <w:rFonts w:ascii="GHEA Grapalat" w:eastAsia="GHEA Grapalat" w:hAnsi="GHEA Grapalat" w:cs="GHEA Grapalat"/>
        </w:rPr>
        <w:lastRenderedPageBreak/>
        <w:t>նպատակը, հիմքը, ամսաթիվը և տևողությունը, ինչպես նաև դուրս բերողի անունը, ազգանունը և ստորագրությունը:</w:t>
      </w:r>
    </w:p>
    <w:p w14:paraId="7D328A68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16F4C21B" w14:textId="10642506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1</w:t>
      </w:r>
      <w:r w:rsidR="006C4C5B" w:rsidRPr="006961D2">
        <w:rPr>
          <w:rFonts w:ascii="GHEA Grapalat" w:eastAsia="GHEA Grapalat" w:hAnsi="GHEA Grapalat" w:cs="GHEA Grapalat"/>
          <w:b/>
          <w:lang w:val="en-US"/>
        </w:rPr>
        <w:t>6</w:t>
      </w:r>
      <w:r w:rsidRPr="006961D2">
        <w:rPr>
          <w:rFonts w:ascii="GHEA Grapalat" w:eastAsia="GHEA Grapalat" w:hAnsi="GHEA Grapalat" w:cs="GHEA Grapalat"/>
          <w:b/>
        </w:rPr>
        <w:t xml:space="preserve">. ՊԱՀՎՈՂ ԱՆՁԱՆՑ </w:t>
      </w:r>
      <w:sdt>
        <w:sdtPr>
          <w:rPr>
            <w:rFonts w:ascii="GHEA Grapalat" w:hAnsi="GHEA Grapalat"/>
          </w:rPr>
          <w:tag w:val="goog_rdk_51"/>
          <w:id w:val="32005700"/>
        </w:sdtPr>
        <w:sdtContent/>
      </w:sdt>
      <w:r w:rsidRPr="006961D2">
        <w:rPr>
          <w:rFonts w:ascii="GHEA Grapalat" w:eastAsia="GHEA Grapalat" w:hAnsi="GHEA Grapalat" w:cs="GHEA Grapalat"/>
          <w:b/>
        </w:rPr>
        <w:t>ԲՈՒԺՍՊԱՍԱՐԿՈՒՄԸ ԵՎ ՀԱԿԱՀԱՄԱՃԱՐԱԿԱՅԻՆ ՊԱՅՄԱՆՆԵՐԻ ԱՊԱՀՈՎՈՒՄԸ</w:t>
      </w:r>
    </w:p>
    <w:p w14:paraId="46C735D6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3EA65DD2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անձանց առաջին բժշկական օգնությունը ցույց է տրվում ՁՊՎ-ի վարչակազմի կողմից մինչև շտապ բժշկական օգնության ծառայության ժամանումը:</w:t>
      </w:r>
    </w:p>
    <w:p w14:paraId="4DF5581B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հակահամաճարակային միջոցառումներն իրականացվում են ոստիկանության բժշկական վարչության կամ պայմանագրային հիմունքներով՝ առողջապահության ոլորտի պետական լիազոր մարմնի կողմից:</w:t>
      </w:r>
    </w:p>
    <w:p w14:paraId="49C93C19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չի թույլատրվում պահել մասնագիտական ստացիոնար ու անհապաղ բժշկական օգնության կարիք, այդ թվում՝ հոգեկան առողջության խնդիրներ և վարակիչ հիվանդություններ ունեցող անձանց: Նշված անձինք շտապ բժշկական օգնության ծառայության բուժաշխատողի գրավոր եզրակացությամբ և դրա հիման վրա Պետի որոշմամբ՝ ո</w:t>
      </w:r>
      <w:r w:rsidRPr="006961D2">
        <w:rPr>
          <w:rFonts w:ascii="GHEA Grapalat" w:eastAsia="GHEA Grapalat" w:hAnsi="GHEA Grapalat" w:cs="GHEA Grapalat"/>
          <w:highlight w:val="white"/>
        </w:rPr>
        <w:t>ւղեկցող ստորաբաժանման կամ ոստիկանության տարածքային մարմնի</w:t>
      </w:r>
      <w:r w:rsidRPr="006961D2">
        <w:rPr>
          <w:rFonts w:ascii="GHEA Grapalat" w:eastAsia="GHEA Grapalat" w:hAnsi="GHEA Grapalat" w:cs="GHEA Grapalat"/>
        </w:rPr>
        <w:t xml:space="preserve"> ծառայողի ուղեկցությամբ փոխադրվում են </w:t>
      </w:r>
      <w:r w:rsidRPr="006961D2">
        <w:rPr>
          <w:rFonts w:ascii="GHEA Grapalat" w:eastAsia="GHEA Grapalat" w:hAnsi="GHEA Grapalat" w:cs="GHEA Grapalat"/>
          <w:highlight w:val="white"/>
        </w:rPr>
        <w:t xml:space="preserve">մասնագիտացված </w:t>
      </w:r>
      <w:r w:rsidRPr="006961D2">
        <w:rPr>
          <w:rFonts w:ascii="GHEA Grapalat" w:eastAsia="GHEA Grapalat" w:hAnsi="GHEA Grapalat" w:cs="GHEA Grapalat"/>
        </w:rPr>
        <w:t>համապատասխան լիցենզիա ունեցող բժշկական օգնություն</w:t>
      </w:r>
      <w:r w:rsidR="00E70D80" w:rsidRPr="006961D2">
        <w:rPr>
          <w:rFonts w:ascii="GHEA Grapalat" w:eastAsia="GHEA Grapalat" w:hAnsi="GHEA Grapalat" w:cs="GHEA Grapalat"/>
        </w:rPr>
        <w:t xml:space="preserve"> և </w:t>
      </w:r>
      <w:r w:rsidRPr="006961D2">
        <w:rPr>
          <w:rFonts w:ascii="GHEA Grapalat" w:eastAsia="GHEA Grapalat" w:hAnsi="GHEA Grapalat" w:cs="GHEA Grapalat"/>
        </w:rPr>
        <w:t>սպասարկում իրականացնող հաստատություն:</w:t>
      </w:r>
    </w:p>
    <w:p w14:paraId="0C9289B8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Մ</w:t>
      </w:r>
      <w:r w:rsidRPr="006961D2">
        <w:rPr>
          <w:rFonts w:ascii="GHEA Grapalat" w:eastAsia="GHEA Grapalat" w:hAnsi="GHEA Grapalat" w:cs="GHEA Grapalat"/>
          <w:highlight w:val="white"/>
        </w:rPr>
        <w:t xml:space="preserve">ասնագիտացված </w:t>
      </w:r>
      <w:r w:rsidRPr="006961D2">
        <w:rPr>
          <w:rFonts w:ascii="GHEA Grapalat" w:eastAsia="GHEA Grapalat" w:hAnsi="GHEA Grapalat" w:cs="GHEA Grapalat"/>
        </w:rPr>
        <w:t>համապատասխան լիցենզիա ունեցող բժշկական օգնություն</w:t>
      </w:r>
      <w:r w:rsidR="00E70D80" w:rsidRPr="006961D2">
        <w:rPr>
          <w:rFonts w:ascii="GHEA Grapalat" w:eastAsia="GHEA Grapalat" w:hAnsi="GHEA Grapalat" w:cs="GHEA Grapalat"/>
        </w:rPr>
        <w:t xml:space="preserve"> և </w:t>
      </w:r>
      <w:r w:rsidRPr="006961D2">
        <w:rPr>
          <w:rFonts w:ascii="GHEA Grapalat" w:eastAsia="GHEA Grapalat" w:hAnsi="GHEA Grapalat" w:cs="GHEA Grapalat"/>
        </w:rPr>
        <w:t>սպասարկում իրականացնող հաստատություն</w:t>
      </w:r>
      <w:r w:rsidRPr="006961D2">
        <w:rPr>
          <w:rFonts w:ascii="GHEA Grapalat" w:eastAsia="GHEA Grapalat" w:hAnsi="GHEA Grapalat" w:cs="GHEA Grapalat"/>
          <w:highlight w:val="white"/>
        </w:rPr>
        <w:t xml:space="preserve"> փոխադրված անձինք </w:t>
      </w:r>
      <w:r w:rsidRPr="006961D2">
        <w:rPr>
          <w:rFonts w:ascii="GHEA Grapalat" w:eastAsia="GHEA Grapalat" w:hAnsi="GHEA Grapalat" w:cs="GHEA Grapalat"/>
        </w:rPr>
        <w:t>ո</w:t>
      </w:r>
      <w:r w:rsidRPr="006961D2">
        <w:rPr>
          <w:rFonts w:ascii="GHEA Grapalat" w:eastAsia="GHEA Grapalat" w:hAnsi="GHEA Grapalat" w:cs="GHEA Grapalat"/>
          <w:highlight w:val="white"/>
        </w:rPr>
        <w:t>ւղեկցող ստորաբաժանման կամ ոստիկանության տարածքային մարմնի</w:t>
      </w:r>
      <w:r w:rsidRPr="006961D2">
        <w:rPr>
          <w:rFonts w:ascii="GHEA Grapalat" w:eastAsia="GHEA Grapalat" w:hAnsi="GHEA Grapalat" w:cs="GHEA Grapalat"/>
        </w:rPr>
        <w:t xml:space="preserve"> ծառայողի ուղեկցությամբ վերադարձվում են ՁՊՎ, եթե բացակայում է կամ վերացել է մ</w:t>
      </w:r>
      <w:r w:rsidRPr="006961D2">
        <w:rPr>
          <w:rFonts w:ascii="GHEA Grapalat" w:eastAsia="GHEA Grapalat" w:hAnsi="GHEA Grapalat" w:cs="GHEA Grapalat"/>
          <w:highlight w:val="white"/>
        </w:rPr>
        <w:t>ասնագիտացված բժշկական օգնություն և սպասարկում իրականացնող հաստատությունում մնալու անհրաժեշտությունը</w:t>
      </w:r>
      <w:r w:rsidRPr="006961D2">
        <w:rPr>
          <w:rFonts w:ascii="GHEA Grapalat" w:eastAsia="GHEA Grapalat" w:hAnsi="GHEA Grapalat" w:cs="GHEA Grapalat"/>
        </w:rPr>
        <w:t>։</w:t>
      </w:r>
    </w:p>
    <w:p w14:paraId="43B8E4F8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անձին բժշկի կողմից նշանակված դեղորայքը պահվում է հերթափոխի ավագի մոտ և ընդունվում հիվանդների կողմից միայն նրա ներկայությամբ: Յուրաքանչյուր ՁՊՎ-ում պետք է լինի բազմատեսականի դեղորայքով դեղարկղ: Դեղորայքի կազմը դեղարկղում որոշվում է ոստիկանության բժշկական վարչության կողմից և համալրվում օգտագործման չափով:</w:t>
      </w:r>
    </w:p>
    <w:p w14:paraId="60403347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Վնասվածք ստացած, ինքնասպանության փորձ կատարած (կախվելու, երակները կտրելու և այլ միջոցներով) պահվող անձանց ՁՊՎ-ի ծառայողների կողմից ցուցաբերվում է առաջին բժշկական օգնություն մինչև շտապ բժշկական օգնության ծառայության ժամանումը և այդ մասին ՁՊՎ վարչակազմը հայտնում է քրեական վարույթն իրականացնող մարմնին։</w:t>
      </w:r>
    </w:p>
    <w:p w14:paraId="5010ED5D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>ՁՊՎ բերված անձինք սանիտարական մշակման ենթարկվում են բժշկական զննության սենյակում: Մակաբույծների միջոցով փոխանցվող վարակիչ հիվանդություններ հայտնաբերելու դեպքում ՁՊՎ վարչակազմը դրա մասին անհապաղ տեղեկացնում է առողջապահական ոլորտի պետական լիազոր մարմնին:</w:t>
      </w:r>
    </w:p>
    <w:p w14:paraId="29BDEA46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ՁՊՎ-ում ամեն օր մաքրուհու կողմից իրականացվում է ազատ խցերի և այլ սենյակների խոնավ մաքրում` օգտագործելով ախտահանող միջոցներ, իսկ սննդի պահման սենյակում` սննդի յուրաքանչյուր բաժանումից հետո: ՁՊՎ-ի բոլոր սենյակներում և խցերում անց է կացվում հիմնական մաքրում ոչ ուշ, քան յուրաքանչյուր ամիսը մեկ անգամ, ինչի վերաբերյալ ՁՊՎ վարչակազմի կողմից կազմվում է տեղեկանք:</w:t>
      </w:r>
    </w:p>
    <w:p w14:paraId="0529204A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Պահվող անձանց սնունդը բաժանվում է ՁՊՎ-ի ոստիկանի կողմից: Պահվող անձինք սնունդն ընդունում են խցերում: Սպասքի լվացումը և մշակումն իրականացվում է լվացող ու ախտահանող միջոցների պարտադիր օգտագործմամբ` սննդի պահման համար նախատեսված սենյակում:</w:t>
      </w:r>
    </w:p>
    <w:p w14:paraId="26DAF65E" w14:textId="2D071E7B" w:rsidR="00307D0A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ՁՊՎ-ի սանիտարական վիճակի նկատմամբ հսկողությունն իրականացվում է ոստիկանության բժշկական վարչության և Հայաստանի Հանրապետության բնակչության սանիտարահամաճարակային անվտանգության ապահովման բնագավառում վերահսկողություն իրականացնող տեսչական մարմնի կողմից:</w:t>
      </w:r>
    </w:p>
    <w:p w14:paraId="392A4333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2560C735" w14:textId="5FE37C7E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961D2">
        <w:rPr>
          <w:rFonts w:ascii="GHEA Grapalat" w:eastAsia="GHEA Grapalat" w:hAnsi="GHEA Grapalat" w:cs="GHEA Grapalat"/>
          <w:b/>
        </w:rPr>
        <w:t>1</w:t>
      </w:r>
      <w:r w:rsidR="006C4C5B" w:rsidRPr="006961D2">
        <w:rPr>
          <w:rFonts w:ascii="GHEA Grapalat" w:eastAsia="GHEA Grapalat" w:hAnsi="GHEA Grapalat" w:cs="GHEA Grapalat"/>
          <w:b/>
          <w:lang w:val="en-US"/>
        </w:rPr>
        <w:t>7</w:t>
      </w:r>
      <w:r w:rsidRPr="006961D2">
        <w:rPr>
          <w:rFonts w:ascii="GHEA Grapalat" w:eastAsia="GHEA Grapalat" w:hAnsi="GHEA Grapalat" w:cs="GHEA Grapalat"/>
          <w:b/>
        </w:rPr>
        <w:t>. ՁԵՐԲԱԿԱԼՎԱԾՆԵՐԻՆ ՁՊՎ-ԻՑ ԱԶԱՏԵԼՈՒ ՀԻՄՔԵՐԸ ԵՎ ԿԱՐԳԸ</w:t>
      </w:r>
    </w:p>
    <w:p w14:paraId="0CC70144" w14:textId="77777777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540" w:firstLine="450"/>
        <w:jc w:val="both"/>
        <w:rPr>
          <w:rFonts w:ascii="GHEA Grapalat" w:eastAsia="GHEA Grapalat" w:hAnsi="GHEA Grapalat" w:cs="GHEA Grapalat"/>
        </w:rPr>
      </w:pPr>
      <w:r w:rsidRPr="006961D2">
        <w:rPr>
          <w:rFonts w:ascii="Calibri" w:eastAsia="Courier New" w:hAnsi="Calibri" w:cs="Calibri"/>
        </w:rPr>
        <w:t> </w:t>
      </w:r>
    </w:p>
    <w:p w14:paraId="49884C58" w14:textId="1A636CD7" w:rsidR="00307D0A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Ձերբակալվածներին ՁՊՎ-ից ազատելու հիմքերն են`</w:t>
      </w:r>
    </w:p>
    <w:p w14:paraId="0CE5A01E" w14:textId="03A571D9" w:rsidR="00307D0A" w:rsidRPr="006961D2" w:rsidRDefault="00997E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1) քննիչի կամ դատախազի որոշումը,</w:t>
      </w:r>
    </w:p>
    <w:p w14:paraId="7D0D40A9" w14:textId="6D7A2A0D" w:rsidR="00353EE4" w:rsidRPr="006961D2" w:rsidRDefault="00353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iCs/>
        </w:rPr>
      </w:pPr>
      <w:r w:rsidRPr="006961D2">
        <w:rPr>
          <w:rFonts w:ascii="GHEA Grapalat" w:eastAsia="GHEA Grapalat" w:hAnsi="GHEA Grapalat" w:cs="GHEA Grapalat"/>
        </w:rPr>
        <w:t xml:space="preserve">2) </w:t>
      </w:r>
      <w:r w:rsidRPr="006961D2">
        <w:rPr>
          <w:rFonts w:ascii="GHEA Grapalat" w:eastAsia="GHEA Grapalat" w:hAnsi="GHEA Grapalat" w:cs="GHEA Grapalat"/>
          <w:iCs/>
        </w:rPr>
        <w:t>դատարանի որոշմումը կամ կարգադրությունը,</w:t>
      </w:r>
    </w:p>
    <w:p w14:paraId="603C51B3" w14:textId="656DAC3E" w:rsidR="00307D0A" w:rsidRPr="006961D2" w:rsidRDefault="00353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3</w:t>
      </w:r>
      <w:r w:rsidR="00997EA0" w:rsidRPr="006961D2">
        <w:rPr>
          <w:rFonts w:ascii="GHEA Grapalat" w:eastAsia="GHEA Grapalat" w:hAnsi="GHEA Grapalat" w:cs="GHEA Grapalat"/>
        </w:rPr>
        <w:t xml:space="preserve">) Պետի </w:t>
      </w:r>
      <w:proofErr w:type="spellStart"/>
      <w:r w:rsidR="00A15D8E" w:rsidRPr="006961D2">
        <w:rPr>
          <w:rFonts w:ascii="GHEA Grapalat" w:eastAsia="GHEA Grapalat" w:hAnsi="GHEA Grapalat" w:cs="GHEA Grapalat"/>
          <w:lang w:val="en-US"/>
        </w:rPr>
        <w:t>տեղեկանքը</w:t>
      </w:r>
      <w:proofErr w:type="spellEnd"/>
      <w:r w:rsidR="00997EA0" w:rsidRPr="006961D2">
        <w:rPr>
          <w:rFonts w:ascii="GHEA Grapalat" w:eastAsia="GHEA Grapalat" w:hAnsi="GHEA Grapalat" w:cs="GHEA Grapalat"/>
        </w:rPr>
        <w:t>` արգելանքի տակ պահելու օրենքով սահմանված առավելագույն ժամկետը լրանալու կապակցությամբ ձերբակալվածին ազատ արձակելու վերաբերյալ` համաձայն Ձև 1</w:t>
      </w:r>
      <w:r w:rsidR="00E81FD7" w:rsidRPr="006961D2">
        <w:rPr>
          <w:rFonts w:ascii="GHEA Grapalat" w:eastAsia="GHEA Grapalat" w:hAnsi="GHEA Grapalat" w:cs="GHEA Grapalat"/>
        </w:rPr>
        <w:t>4</w:t>
      </w:r>
      <w:r w:rsidR="00997EA0" w:rsidRPr="006961D2">
        <w:rPr>
          <w:rFonts w:ascii="GHEA Grapalat" w:eastAsia="GHEA Grapalat" w:hAnsi="GHEA Grapalat" w:cs="GHEA Grapalat"/>
        </w:rPr>
        <w:t>-ի:</w:t>
      </w:r>
    </w:p>
    <w:p w14:paraId="717A407C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Ձերբակալվածին ՁՊՎ-ից ազատում է Պետը` քննիչի կամ դատախազի որոշումը ստանալուն պես:</w:t>
      </w:r>
    </w:p>
    <w:p w14:paraId="12C0D031" w14:textId="3B75B604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 xml:space="preserve">Արգելանքի տակ պահելու օրենքով սահմանված առավելագույն ժամկետը լրանալուց 24 ժամ առաջ Պետը ծանուցագրով` համաձայն Ձև 13-ի, իրազեկում է վարույթն իրականացնող մարմնին, իսկ ժամկետը լրանալու օրը համապատասխան որոշում չստանալու դեպքում` սեփական </w:t>
      </w:r>
      <w:proofErr w:type="spellStart"/>
      <w:r w:rsidR="00A15D8E" w:rsidRPr="006961D2">
        <w:rPr>
          <w:rFonts w:ascii="GHEA Grapalat" w:eastAsia="GHEA Grapalat" w:hAnsi="GHEA Grapalat" w:cs="GHEA Grapalat"/>
          <w:lang w:val="en-US"/>
        </w:rPr>
        <w:t>նախաձեռնությամբ</w:t>
      </w:r>
      <w:proofErr w:type="spellEnd"/>
      <w:r w:rsidR="00A15D8E" w:rsidRPr="006961D2">
        <w:rPr>
          <w:rFonts w:ascii="GHEA Grapalat" w:eastAsia="GHEA Grapalat" w:hAnsi="GHEA Grapalat" w:cs="GHEA Grapalat"/>
          <w:lang w:val="en-US"/>
        </w:rPr>
        <w:t xml:space="preserve">, </w:t>
      </w:r>
      <w:r w:rsidRPr="006961D2">
        <w:rPr>
          <w:rFonts w:ascii="GHEA Grapalat" w:eastAsia="GHEA Grapalat" w:hAnsi="GHEA Grapalat" w:cs="GHEA Grapalat"/>
        </w:rPr>
        <w:t>ձերբակալվածին ազատում է արգելանքից</w:t>
      </w:r>
      <w:r w:rsidR="00A15D8E" w:rsidRPr="006961D2">
        <w:rPr>
          <w:rFonts w:ascii="GHEA Grapalat" w:eastAsia="GHEA Grapalat" w:hAnsi="GHEA Grapalat" w:cs="GHEA Grapalat"/>
          <w:lang w:val="en-US"/>
        </w:rPr>
        <w:t xml:space="preserve"> </w:t>
      </w:r>
      <w:r w:rsidR="00A15D8E" w:rsidRPr="006961D2">
        <w:rPr>
          <w:rFonts w:ascii="GHEA Grapalat" w:eastAsia="GHEA Grapalat" w:hAnsi="GHEA Grapalat" w:cs="GHEA Grapalat"/>
        </w:rPr>
        <w:t>Ձև 14</w:t>
      </w:r>
      <w:r w:rsidR="00A15D8E" w:rsidRPr="006961D2">
        <w:rPr>
          <w:rFonts w:ascii="GHEA Grapalat" w:eastAsia="GHEA Grapalat" w:hAnsi="GHEA Grapalat" w:cs="GHEA Grapalat"/>
          <w:lang w:val="en-US"/>
        </w:rPr>
        <w:t></w:t>
      </w:r>
      <w:r w:rsidRPr="006961D2">
        <w:rPr>
          <w:rFonts w:ascii="GHEA Grapalat" w:eastAsia="GHEA Grapalat" w:hAnsi="GHEA Grapalat" w:cs="GHEA Grapalat"/>
        </w:rPr>
        <w:t>:</w:t>
      </w:r>
    </w:p>
    <w:p w14:paraId="4107DB1D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lastRenderedPageBreak/>
        <w:t xml:space="preserve">Արգելանքից ազատված ձերբակալվածին հանձնում են անձնական փաստաթղթերը, </w:t>
      </w:r>
      <w:r w:rsidR="00184A5D" w:rsidRPr="006961D2">
        <w:rPr>
          <w:rFonts w:ascii="GHEA Grapalat" w:hAnsi="GHEA Grapalat"/>
          <w:shd w:val="clear" w:color="auto" w:fill="FFFFFF"/>
        </w:rPr>
        <w:t>դրամական միջոցները,</w:t>
      </w:r>
      <w:r w:rsidR="00184A5D" w:rsidRPr="006961D2">
        <w:rPr>
          <w:rFonts w:ascii="GHEA Grapalat" w:eastAsia="GHEA Grapalat" w:hAnsi="GHEA Grapalat" w:cs="GHEA Grapalat"/>
        </w:rPr>
        <w:t xml:space="preserve"> </w:t>
      </w:r>
      <w:r w:rsidR="00184A5D" w:rsidRPr="006961D2">
        <w:rPr>
          <w:rFonts w:ascii="GHEA Grapalat" w:hAnsi="GHEA Grapalat"/>
          <w:shd w:val="clear" w:color="auto" w:fill="FFFFFF"/>
        </w:rPr>
        <w:t>թանկարժեք մետաղներից և քարերից</w:t>
      </w:r>
      <w:r w:rsidR="00184A5D" w:rsidRPr="006961D2">
        <w:rPr>
          <w:rFonts w:ascii="GHEA Grapalat" w:eastAsia="GHEA Grapalat" w:hAnsi="GHEA Grapalat" w:cs="GHEA Grapalat"/>
        </w:rPr>
        <w:t xml:space="preserve"> պատրաստված իրերը</w:t>
      </w:r>
      <w:r w:rsidRPr="006961D2">
        <w:rPr>
          <w:rFonts w:ascii="GHEA Grapalat" w:eastAsia="GHEA Grapalat" w:hAnsi="GHEA Grapalat" w:cs="GHEA Grapalat"/>
        </w:rPr>
        <w:t>, ինչպես նաև տեղեկանք նրան արգելանքի տակ պահելու ժամկետի և ազատման հիմքերի մասին` համաձայն Ձև 15-ի:</w:t>
      </w:r>
    </w:p>
    <w:p w14:paraId="33DBEDC5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Ձերբակալվածներն արգելանքից ազատվելիս «Ձերբակալված և կալանավորված անձանց պահելու մասին» օրենքով սահմանված կարգով ապահովվում են մինչև իրենց բնակության վայր անվճար ուղևորությամբ:</w:t>
      </w:r>
    </w:p>
    <w:p w14:paraId="5C94D756" w14:textId="77777777" w:rsidR="00757682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Առողջական վիճակի պատճառով խնամքի կարիք ունեցող անձանց և անչափահասներին արգելանքից ազատելիս ՁՊՎ-ի վարչակազմն ազատման մասին նախօրոք հայտնում է նրանց մերձավոր ազգականներին կամ այլ անձանց: Մերձավոր ազգականներ չունենալու դեպքում վերջինս ոստիկանության տարածքային մարմնի ծառայողի ուղեկցությամբ փոխադրվում է իր բնակության վայր:</w:t>
      </w:r>
    </w:p>
    <w:p w14:paraId="0CCA523C" w14:textId="622C67BE" w:rsidR="00307D0A" w:rsidRPr="006961D2" w:rsidRDefault="00997EA0" w:rsidP="0075768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6961D2">
        <w:rPr>
          <w:rFonts w:ascii="GHEA Grapalat" w:eastAsia="GHEA Grapalat" w:hAnsi="GHEA Grapalat" w:cs="GHEA Grapalat"/>
        </w:rPr>
        <w:t>Ձերբակալվածի ազատման մասին որոշումն ստանալու դեպքում ՁՊՎ-ի վարչակազմը պարտավոր է այն անհապաղ իրականացնել և դրա մասին նշում կատարել գրանցամատյանում` համաձայն Ձև 1-ի, և անհատական քարտում` համաձայն Ձև 16-ի::</w:t>
      </w:r>
    </w:p>
    <w:p w14:paraId="48C17AF9" w14:textId="77777777" w:rsidR="00307D0A" w:rsidRPr="006961D2" w:rsidRDefault="00307D0A">
      <w:pPr>
        <w:spacing w:line="360" w:lineRule="auto"/>
        <w:rPr>
          <w:rFonts w:ascii="GHEA Grapalat" w:eastAsia="GHEA Grapalat" w:hAnsi="GHEA Grapalat" w:cs="GHEA Grapalat"/>
        </w:rPr>
      </w:pPr>
    </w:p>
    <w:sectPr w:rsidR="00307D0A" w:rsidRPr="006961D2" w:rsidSect="00307D0A">
      <w:pgSz w:w="11907" w:h="16839"/>
      <w:pgMar w:top="540" w:right="630" w:bottom="450" w:left="900" w:header="288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font">
    <w:panose1 w:val="00000000000000000000"/>
    <w:charset w:val="00"/>
    <w:family w:val="roman"/>
    <w:notTrueType/>
    <w:pitch w:val="default"/>
  </w:font>
  <w:font w:name="Arm Mono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A0AC7"/>
    <w:multiLevelType w:val="hybridMultilevel"/>
    <w:tmpl w:val="53B494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FEC2B4B"/>
    <w:multiLevelType w:val="hybridMultilevel"/>
    <w:tmpl w:val="E9BC5A90"/>
    <w:lvl w:ilvl="0" w:tplc="FC9815DE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9C0F4A"/>
    <w:multiLevelType w:val="multilevel"/>
    <w:tmpl w:val="9D847368"/>
    <w:lvl w:ilvl="0">
      <w:start w:val="1"/>
      <w:numFmt w:val="decimal"/>
      <w:lvlText w:val="%1."/>
      <w:lvlJc w:val="left"/>
      <w:pPr>
        <w:ind w:left="1092" w:hanging="372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931012800">
    <w:abstractNumId w:val="2"/>
  </w:num>
  <w:num w:numId="2" w16cid:durableId="1960527329">
    <w:abstractNumId w:val="0"/>
  </w:num>
  <w:num w:numId="3" w16cid:durableId="561253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7D0A"/>
    <w:rsid w:val="00053E62"/>
    <w:rsid w:val="00063B17"/>
    <w:rsid w:val="000D6912"/>
    <w:rsid w:val="00132950"/>
    <w:rsid w:val="00132D34"/>
    <w:rsid w:val="00173E9B"/>
    <w:rsid w:val="00184A5D"/>
    <w:rsid w:val="001C523C"/>
    <w:rsid w:val="001F4257"/>
    <w:rsid w:val="00225664"/>
    <w:rsid w:val="00225F3D"/>
    <w:rsid w:val="002511D6"/>
    <w:rsid w:val="0025333D"/>
    <w:rsid w:val="00281957"/>
    <w:rsid w:val="00292534"/>
    <w:rsid w:val="002A6858"/>
    <w:rsid w:val="002E3FAF"/>
    <w:rsid w:val="00304181"/>
    <w:rsid w:val="00307D0A"/>
    <w:rsid w:val="003145BD"/>
    <w:rsid w:val="00353EE4"/>
    <w:rsid w:val="00364E19"/>
    <w:rsid w:val="00365B2A"/>
    <w:rsid w:val="003726FC"/>
    <w:rsid w:val="003A3AAA"/>
    <w:rsid w:val="003C2EDE"/>
    <w:rsid w:val="003D2BAE"/>
    <w:rsid w:val="003F29C2"/>
    <w:rsid w:val="00440F01"/>
    <w:rsid w:val="00464027"/>
    <w:rsid w:val="00473030"/>
    <w:rsid w:val="00481C91"/>
    <w:rsid w:val="004820D6"/>
    <w:rsid w:val="004A3316"/>
    <w:rsid w:val="004C6DB9"/>
    <w:rsid w:val="005649BF"/>
    <w:rsid w:val="00602684"/>
    <w:rsid w:val="006063CE"/>
    <w:rsid w:val="00621984"/>
    <w:rsid w:val="00642C7F"/>
    <w:rsid w:val="0065429B"/>
    <w:rsid w:val="0065523F"/>
    <w:rsid w:val="006961D2"/>
    <w:rsid w:val="006A5E1B"/>
    <w:rsid w:val="006B088F"/>
    <w:rsid w:val="006C016E"/>
    <w:rsid w:val="006C4C5B"/>
    <w:rsid w:val="006D4F88"/>
    <w:rsid w:val="006F14DB"/>
    <w:rsid w:val="00723AF6"/>
    <w:rsid w:val="00731011"/>
    <w:rsid w:val="00740D8F"/>
    <w:rsid w:val="00750394"/>
    <w:rsid w:val="00757682"/>
    <w:rsid w:val="00780753"/>
    <w:rsid w:val="00803805"/>
    <w:rsid w:val="00805E93"/>
    <w:rsid w:val="00830600"/>
    <w:rsid w:val="00876328"/>
    <w:rsid w:val="008D6B97"/>
    <w:rsid w:val="008F4180"/>
    <w:rsid w:val="009017A5"/>
    <w:rsid w:val="00956207"/>
    <w:rsid w:val="00997EA0"/>
    <w:rsid w:val="009B42C3"/>
    <w:rsid w:val="009E6198"/>
    <w:rsid w:val="009F2169"/>
    <w:rsid w:val="00A06167"/>
    <w:rsid w:val="00A15D8E"/>
    <w:rsid w:val="00A26251"/>
    <w:rsid w:val="00A36556"/>
    <w:rsid w:val="00A74A39"/>
    <w:rsid w:val="00AA3208"/>
    <w:rsid w:val="00AB43B6"/>
    <w:rsid w:val="00B135BD"/>
    <w:rsid w:val="00B42A25"/>
    <w:rsid w:val="00B62020"/>
    <w:rsid w:val="00B82CD1"/>
    <w:rsid w:val="00B9221F"/>
    <w:rsid w:val="00BD7CF2"/>
    <w:rsid w:val="00C06F92"/>
    <w:rsid w:val="00C5222A"/>
    <w:rsid w:val="00C63CA7"/>
    <w:rsid w:val="00C669B5"/>
    <w:rsid w:val="00C949F6"/>
    <w:rsid w:val="00CB368A"/>
    <w:rsid w:val="00D411A8"/>
    <w:rsid w:val="00D45B3B"/>
    <w:rsid w:val="00DA3AC6"/>
    <w:rsid w:val="00DF71AE"/>
    <w:rsid w:val="00E10C46"/>
    <w:rsid w:val="00E130CF"/>
    <w:rsid w:val="00E32F33"/>
    <w:rsid w:val="00E66844"/>
    <w:rsid w:val="00E70D80"/>
    <w:rsid w:val="00E81FD7"/>
    <w:rsid w:val="00EF1FAC"/>
    <w:rsid w:val="00F04A83"/>
    <w:rsid w:val="00F7718D"/>
    <w:rsid w:val="00F82EF5"/>
    <w:rsid w:val="00F858B1"/>
    <w:rsid w:val="00F94889"/>
    <w:rsid w:val="00FA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15D45"/>
  <w15:docId w15:val="{AFD02A46-7979-49DD-BC60-42A68609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E02"/>
  </w:style>
  <w:style w:type="paragraph" w:styleId="Heading1">
    <w:name w:val="heading 1"/>
    <w:basedOn w:val="Normal1"/>
    <w:next w:val="Normal1"/>
    <w:rsid w:val="00307D0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307D0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307D0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307D0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rsid w:val="00307D0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rsid w:val="00307D0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307D0A"/>
  </w:style>
  <w:style w:type="paragraph" w:styleId="Title">
    <w:name w:val="Title"/>
    <w:basedOn w:val="Normal1"/>
    <w:next w:val="Normal1"/>
    <w:rsid w:val="00307D0A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semiHidden/>
    <w:unhideWhenUsed/>
    <w:rsid w:val="00A47E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47E02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A47E02"/>
    <w:pPr>
      <w:ind w:right="150" w:firstLine="450"/>
      <w:jc w:val="both"/>
    </w:pPr>
  </w:style>
  <w:style w:type="paragraph" w:styleId="Header">
    <w:name w:val="header"/>
    <w:basedOn w:val="Normal"/>
    <w:link w:val="HeaderChar"/>
    <w:uiPriority w:val="99"/>
    <w:semiHidden/>
    <w:unhideWhenUsed/>
    <w:rsid w:val="00A47E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7E0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47E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7E0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E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E02"/>
    <w:rPr>
      <w:rFonts w:ascii="Tahoma" w:eastAsia="Times New Roman" w:hAnsi="Tahoma" w:cs="Tahoma"/>
      <w:sz w:val="16"/>
      <w:szCs w:val="16"/>
    </w:rPr>
  </w:style>
  <w:style w:type="paragraph" w:customStyle="1" w:styleId="bc0h">
    <w:name w:val="bc0h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1m">
    <w:name w:val="bc1m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2b">
    <w:name w:val="bc2b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3e">
    <w:name w:val="bc3e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4gp">
    <w:name w:val="bc4gp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5p">
    <w:name w:val="bc5p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6k">
    <w:name w:val="bc6k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vhc">
    <w:name w:val="vhc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4gt">
    <w:name w:val="bc4gt"/>
    <w:basedOn w:val="Normal"/>
    <w:uiPriority w:val="99"/>
    <w:semiHidden/>
    <w:rsid w:val="00A47E02"/>
    <w:pPr>
      <w:ind w:left="1050" w:right="150" w:firstLine="450"/>
      <w:jc w:val="both"/>
    </w:pPr>
  </w:style>
  <w:style w:type="paragraph" w:customStyle="1" w:styleId="bc7h">
    <w:name w:val="bc7h"/>
    <w:basedOn w:val="Normal"/>
    <w:uiPriority w:val="99"/>
    <w:semiHidden/>
    <w:rsid w:val="00A47E02"/>
    <w:pPr>
      <w:ind w:left="1050" w:right="150" w:firstLine="450"/>
      <w:jc w:val="both"/>
    </w:pPr>
  </w:style>
  <w:style w:type="paragraph" w:customStyle="1" w:styleId="vht">
    <w:name w:val="vht"/>
    <w:basedOn w:val="Normal"/>
    <w:uiPriority w:val="99"/>
    <w:semiHidden/>
    <w:rsid w:val="00A47E02"/>
    <w:pPr>
      <w:ind w:left="1050" w:right="150" w:firstLine="450"/>
      <w:jc w:val="both"/>
    </w:pPr>
  </w:style>
  <w:style w:type="paragraph" w:customStyle="1" w:styleId="comm">
    <w:name w:val="comm"/>
    <w:basedOn w:val="Normal"/>
    <w:uiPriority w:val="99"/>
    <w:semiHidden/>
    <w:rsid w:val="00A47E02"/>
    <w:pPr>
      <w:ind w:left="600" w:right="150" w:firstLine="450"/>
      <w:jc w:val="both"/>
    </w:pPr>
    <w:rPr>
      <w:b/>
      <w:bCs/>
      <w:i/>
      <w:iCs/>
      <w:sz w:val="20"/>
      <w:szCs w:val="20"/>
    </w:rPr>
  </w:style>
  <w:style w:type="paragraph" w:customStyle="1" w:styleId="tst">
    <w:name w:val="tst"/>
    <w:basedOn w:val="Normal"/>
    <w:uiPriority w:val="99"/>
    <w:semiHidden/>
    <w:rsid w:val="00A47E02"/>
    <w:pPr>
      <w:ind w:right="150" w:firstLine="450"/>
      <w:jc w:val="both"/>
    </w:pPr>
    <w:rPr>
      <w:rFonts w:ascii="ifont" w:hAnsi="ifont"/>
      <w:sz w:val="14"/>
      <w:szCs w:val="14"/>
    </w:rPr>
  </w:style>
  <w:style w:type="paragraph" w:customStyle="1" w:styleId="empty">
    <w:name w:val="empty"/>
    <w:basedOn w:val="Normal"/>
    <w:uiPriority w:val="99"/>
    <w:semiHidden/>
    <w:rsid w:val="00A47E02"/>
    <w:pPr>
      <w:shd w:val="clear" w:color="auto" w:fill="FF0000"/>
      <w:ind w:left="105" w:right="150" w:firstLine="450"/>
      <w:jc w:val="both"/>
    </w:pPr>
  </w:style>
  <w:style w:type="paragraph" w:customStyle="1" w:styleId="irtekcomm">
    <w:name w:val="irtek_comm"/>
    <w:basedOn w:val="Normal"/>
    <w:uiPriority w:val="99"/>
    <w:semiHidden/>
    <w:rsid w:val="00A47E02"/>
    <w:pPr>
      <w:pBdr>
        <w:top w:val="single" w:sz="6" w:space="0" w:color="0077BB"/>
        <w:bottom w:val="single" w:sz="6" w:space="2" w:color="0077BB"/>
      </w:pBdr>
      <w:shd w:val="clear" w:color="auto" w:fill="F0F0F0"/>
      <w:spacing w:before="105" w:after="105"/>
      <w:ind w:left="1050" w:right="150" w:firstLine="450"/>
      <w:jc w:val="both"/>
    </w:pPr>
    <w:rPr>
      <w:color w:val="0077BB"/>
      <w:sz w:val="20"/>
      <w:szCs w:val="20"/>
    </w:rPr>
  </w:style>
  <w:style w:type="paragraph" w:customStyle="1" w:styleId="tablestyle">
    <w:name w:val="tablestyle"/>
    <w:basedOn w:val="Normal"/>
    <w:uiPriority w:val="99"/>
    <w:semiHidden/>
    <w:rsid w:val="00A47E02"/>
    <w:pPr>
      <w:ind w:right="150" w:firstLine="450"/>
      <w:jc w:val="both"/>
    </w:pPr>
    <w:rPr>
      <w:rFonts w:ascii="Arm Mono" w:hAnsi="Arm Mono"/>
      <w:sz w:val="20"/>
      <w:szCs w:val="20"/>
    </w:rPr>
  </w:style>
  <w:style w:type="paragraph" w:customStyle="1" w:styleId="unchanged">
    <w:name w:val="unchanged"/>
    <w:basedOn w:val="Normal"/>
    <w:uiPriority w:val="99"/>
    <w:semiHidden/>
    <w:rsid w:val="00A47E02"/>
    <w:pPr>
      <w:ind w:right="150" w:firstLine="450"/>
      <w:jc w:val="both"/>
    </w:pPr>
  </w:style>
  <w:style w:type="paragraph" w:customStyle="1" w:styleId="maxindex">
    <w:name w:val="maxindex"/>
    <w:basedOn w:val="Normal"/>
    <w:uiPriority w:val="99"/>
    <w:semiHidden/>
    <w:rsid w:val="00A47E02"/>
    <w:pPr>
      <w:ind w:right="150" w:firstLine="450"/>
      <w:jc w:val="both"/>
    </w:pPr>
  </w:style>
  <w:style w:type="character" w:styleId="Strong">
    <w:name w:val="Strong"/>
    <w:basedOn w:val="DefaultParagraphFont"/>
    <w:qFormat/>
    <w:rsid w:val="00A47E02"/>
    <w:rPr>
      <w:b/>
      <w:bCs/>
    </w:rPr>
  </w:style>
  <w:style w:type="character" w:styleId="Emphasis">
    <w:name w:val="Emphasis"/>
    <w:basedOn w:val="DefaultParagraphFont"/>
    <w:uiPriority w:val="20"/>
    <w:qFormat/>
    <w:rsid w:val="00AB3EE8"/>
    <w:rPr>
      <w:i/>
      <w:iCs/>
    </w:rPr>
  </w:style>
  <w:style w:type="paragraph" w:styleId="Subtitle">
    <w:name w:val="Subtitle"/>
    <w:basedOn w:val="Normal"/>
    <w:next w:val="Normal"/>
    <w:rsid w:val="00307D0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D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D0A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07D0A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063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R7/ZL2swfpxAKSDoTIZ+6/z6VQ==">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28</Pages>
  <Words>7447</Words>
  <Characters>42452</Characters>
  <Application>Microsoft Office Word</Application>
  <DocSecurity>0</DocSecurity>
  <Lines>353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https://mul2.gov.am/tasks/653771/oneclick/Naxagic 574.docx?token=9b6e8d5a91349f7894cb43bd33f8dc9c</cp:keywords>
  <cp:lastModifiedBy>IRAV002</cp:lastModifiedBy>
  <cp:revision>103</cp:revision>
  <cp:lastPrinted>2022-06-20T06:48:00Z</cp:lastPrinted>
  <dcterms:created xsi:type="dcterms:W3CDTF">2022-01-27T05:22:00Z</dcterms:created>
  <dcterms:modified xsi:type="dcterms:W3CDTF">2022-08-03T10:41:00Z</dcterms:modified>
</cp:coreProperties>
</file>