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A66" w:rsidRDefault="00BE4A6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A66" w:rsidRDefault="00BE4A66" w:rsidP="00B85E8A">
      <w:pPr>
        <w:jc w:val="center"/>
      </w:pPr>
    </w:p>
    <w:p w:rsidR="00BE4A66" w:rsidRDefault="00BE4A6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4A66" w:rsidRDefault="00BE4A66" w:rsidP="00B85E8A">
      <w:pPr>
        <w:pStyle w:val="mechtex"/>
        <w:rPr>
          <w:rFonts w:ascii="GHEA Mariam" w:hAnsi="GHEA Mariam"/>
          <w:b/>
        </w:rPr>
      </w:pPr>
    </w:p>
    <w:p w:rsidR="00BE4A66" w:rsidRDefault="00BE4A6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E4A66" w:rsidRPr="008E1B5A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Pr="008E1B5A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Pr="008E1B5A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Pr="006740E0" w:rsidRDefault="00BE4A6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BE4A66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Pr="00000A81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Default="00BE4A66" w:rsidP="00B85E8A">
      <w:pPr>
        <w:jc w:val="center"/>
        <w:rPr>
          <w:rFonts w:ascii="GHEA Mariam" w:hAnsi="GHEA Mariam"/>
          <w:sz w:val="24"/>
          <w:szCs w:val="24"/>
        </w:rPr>
      </w:pPr>
    </w:p>
    <w:p w:rsidR="00BE4A66" w:rsidRDefault="00BE4A66" w:rsidP="00BE4A66">
      <w:pPr>
        <w:pStyle w:val="mechtex"/>
        <w:rPr>
          <w:rFonts w:ascii="GHEA Mariam" w:hAnsi="GHEA Mariam" w:cs="Arial"/>
          <w:sz w:val="24"/>
          <w:lang w:val="hy-AM"/>
        </w:rPr>
      </w:pPr>
      <w:r w:rsidRPr="00BE4A66">
        <w:rPr>
          <w:rFonts w:ascii="GHEA Mariam" w:hAnsi="GHEA Mariam" w:cs="Arial"/>
          <w:sz w:val="24"/>
          <w:lang w:val="hy-AM"/>
        </w:rPr>
        <w:t>ԳՈՒՅՔ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ՀԵՏ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ՎԵՐՑՆԵԼՈՒ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ԵՎ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ԱՄՐԱՑՆԵԼՈՒ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ՄԱՍԻՆ</w:t>
      </w:r>
    </w:p>
    <w:p w:rsidR="00BE4A66" w:rsidRPr="0021298F" w:rsidRDefault="00BE4A6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E4A66" w:rsidRPr="0021298F" w:rsidRDefault="00BE4A66" w:rsidP="00BE4A66">
      <w:pPr>
        <w:pStyle w:val="mechtex"/>
        <w:rPr>
          <w:rFonts w:ascii="GHEA Mariam" w:hAnsi="GHEA Mariam"/>
          <w:i/>
          <w:sz w:val="24"/>
          <w:lang w:val="hy-AM"/>
        </w:rPr>
      </w:pPr>
    </w:p>
    <w:p w:rsidR="00BE4A66" w:rsidRPr="00BE4A66" w:rsidRDefault="00BE4A66" w:rsidP="00BE4A66">
      <w:pPr>
        <w:pStyle w:val="mechtex"/>
        <w:rPr>
          <w:rFonts w:ascii="GHEA Mariam" w:hAnsi="GHEA Mariam" w:cs="Sylfaen"/>
          <w:i/>
          <w:spacing w:val="-4"/>
          <w:sz w:val="24"/>
          <w:lang w:val="pt-BR"/>
        </w:rPr>
      </w:pPr>
    </w:p>
    <w:p w:rsidR="00BE4A66" w:rsidRPr="008E1B5A" w:rsidRDefault="00BE4A6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E4A66">
        <w:rPr>
          <w:rFonts w:ascii="GHEA Mariam" w:hAnsi="GHEA Mariam" w:cs="Arial"/>
          <w:spacing w:val="-8"/>
          <w:sz w:val="24"/>
          <w:lang w:val="hy-AM"/>
        </w:rPr>
        <w:t>Հիմք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BE4A66">
        <w:rPr>
          <w:rFonts w:ascii="GHEA Mariam" w:hAnsi="GHEA Mariam" w:cs="Arial"/>
          <w:spacing w:val="-8"/>
          <w:sz w:val="24"/>
          <w:lang w:val="hy-AM"/>
        </w:rPr>
        <w:t>Կառավարչական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իրավահարաբերությունների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կարգավոր</w:t>
      </w:r>
      <w:r>
        <w:rPr>
          <w:rFonts w:ascii="GHEA Mariam" w:hAnsi="GHEA Mariam" w:cs="Arial"/>
          <w:sz w:val="24"/>
          <w:lang w:val="hy-AM"/>
        </w:rPr>
        <w:softHyphen/>
      </w:r>
      <w:r w:rsidRPr="00BE4A66">
        <w:rPr>
          <w:rFonts w:ascii="GHEA Mariam" w:hAnsi="GHEA Mariam" w:cs="Arial"/>
          <w:sz w:val="24"/>
          <w:lang w:val="hy-AM"/>
        </w:rPr>
        <w:t>ման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մասին</w:t>
      </w:r>
      <w:r w:rsidRPr="00BE4A66">
        <w:rPr>
          <w:rFonts w:ascii="GHEA Mariam" w:hAnsi="GHEA Mariam" w:cs="Arial Armenian"/>
          <w:sz w:val="24"/>
          <w:lang w:val="hy-AM"/>
        </w:rPr>
        <w:t>»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Հայաստանի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Հանրապետության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օրենքի</w:t>
      </w:r>
      <w:r w:rsidRPr="00BE4A66">
        <w:rPr>
          <w:rFonts w:ascii="GHEA Mariam" w:hAnsi="GHEA Mariam"/>
          <w:sz w:val="24"/>
          <w:lang w:val="hy-AM"/>
        </w:rPr>
        <w:t xml:space="preserve"> 5-</w:t>
      </w:r>
      <w:r w:rsidRPr="00BE4A66">
        <w:rPr>
          <w:rFonts w:ascii="GHEA Mariam" w:hAnsi="GHEA Mariam" w:cs="Arial"/>
          <w:sz w:val="24"/>
          <w:lang w:val="hy-AM"/>
        </w:rPr>
        <w:t>րդ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հոդվածի</w:t>
      </w:r>
      <w:r w:rsidRPr="00BE4A66">
        <w:rPr>
          <w:rFonts w:ascii="GHEA Mariam" w:hAnsi="GHEA Mariam"/>
          <w:sz w:val="24"/>
          <w:lang w:val="hy-AM"/>
        </w:rPr>
        <w:t xml:space="preserve"> 5-</w:t>
      </w:r>
      <w:r w:rsidRPr="00BE4A66">
        <w:rPr>
          <w:rFonts w:ascii="GHEA Mariam" w:hAnsi="GHEA Mariam" w:cs="Arial"/>
          <w:sz w:val="24"/>
          <w:lang w:val="hy-AM"/>
        </w:rPr>
        <w:t>րդ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և</w:t>
      </w:r>
      <w:r w:rsidRPr="00BE4A66">
        <w:rPr>
          <w:rFonts w:ascii="GHEA Mariam" w:hAnsi="GHEA Mariam"/>
          <w:sz w:val="24"/>
          <w:lang w:val="hy-AM"/>
        </w:rPr>
        <w:t xml:space="preserve"> 7-</w:t>
      </w:r>
      <w:r w:rsidRPr="00BE4A66">
        <w:rPr>
          <w:rFonts w:ascii="GHEA Mariam" w:hAnsi="GHEA Mariam" w:cs="Arial"/>
          <w:sz w:val="24"/>
          <w:lang w:val="hy-AM"/>
        </w:rPr>
        <w:t>րդ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մասերը՝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4A66" w:rsidRPr="00BE4A66" w:rsidRDefault="00BE4A66" w:rsidP="00BE4A6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E4A66">
        <w:rPr>
          <w:rFonts w:ascii="GHEA Mariam" w:hAnsi="GHEA Mariam"/>
          <w:spacing w:val="-2"/>
          <w:sz w:val="24"/>
          <w:lang w:val="hy-AM"/>
        </w:rPr>
        <w:t xml:space="preserve">1. </w:t>
      </w:r>
      <w:r w:rsidRPr="00BE4A66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BE4A66">
        <w:rPr>
          <w:rFonts w:ascii="GHEA Mariam" w:hAnsi="GHEA Mariam"/>
          <w:spacing w:val="-2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BE4A66">
        <w:rPr>
          <w:rFonts w:ascii="GHEA Mariam" w:hAnsi="GHEA Mariam"/>
          <w:spacing w:val="-2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2"/>
          <w:sz w:val="24"/>
          <w:lang w:val="hy-AM"/>
        </w:rPr>
        <w:t>տարածքային</w:t>
      </w:r>
      <w:r w:rsidRPr="00BE4A66">
        <w:rPr>
          <w:rFonts w:ascii="GHEA Mariam" w:hAnsi="GHEA Mariam"/>
          <w:spacing w:val="-2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2"/>
          <w:sz w:val="24"/>
          <w:lang w:val="hy-AM"/>
        </w:rPr>
        <w:t>կառավարման</w:t>
      </w:r>
      <w:r w:rsidRPr="00BE4A66">
        <w:rPr>
          <w:rFonts w:ascii="GHEA Mariam" w:hAnsi="GHEA Mariam"/>
          <w:spacing w:val="-2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2"/>
          <w:sz w:val="24"/>
          <w:lang w:val="hy-AM"/>
        </w:rPr>
        <w:t>և</w:t>
      </w:r>
      <w:r w:rsidRPr="00BE4A66">
        <w:rPr>
          <w:rFonts w:ascii="GHEA Mariam" w:hAnsi="GHEA Mariam"/>
          <w:spacing w:val="-2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2"/>
          <w:sz w:val="24"/>
          <w:lang w:val="hy-AM"/>
        </w:rPr>
        <w:t>ենթակա</w:t>
      </w:r>
      <w:r w:rsidRPr="00BE4A66">
        <w:rPr>
          <w:rFonts w:ascii="GHEA Mariam" w:hAnsi="GHEA Mariam" w:cs="Arial"/>
          <w:spacing w:val="-2"/>
          <w:sz w:val="24"/>
          <w:lang w:val="hy-AM"/>
        </w:rPr>
        <w:softHyphen/>
      </w:r>
      <w:r w:rsidRPr="00BE4A66">
        <w:rPr>
          <w:rFonts w:ascii="GHEA Mariam" w:hAnsi="GHEA Mariam" w:cs="Arial"/>
          <w:sz w:val="24"/>
          <w:lang w:val="hy-AM"/>
        </w:rPr>
        <w:t>ռուց</w:t>
      </w:r>
      <w:r>
        <w:rPr>
          <w:rFonts w:ascii="GHEA Mariam" w:hAnsi="GHEA Mariam" w:cs="Arial"/>
          <w:sz w:val="24"/>
          <w:lang w:val="hy-AM"/>
        </w:rPr>
        <w:softHyphen/>
      </w:r>
      <w:r w:rsidRPr="00BE4A66">
        <w:rPr>
          <w:rFonts w:ascii="GHEA Mariam" w:hAnsi="GHEA Mariam" w:cs="Arial"/>
          <w:sz w:val="24"/>
          <w:lang w:val="hy-AM"/>
        </w:rPr>
        <w:t>վածքների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պետական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գույքի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կառավարման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կոմիտեին</w:t>
      </w:r>
      <w:r w:rsidRPr="00BE4A66">
        <w:rPr>
          <w:rFonts w:ascii="GHEA Mariam" w:hAnsi="GHEA Mariam"/>
          <w:sz w:val="24"/>
          <w:lang w:val="hy-AM"/>
        </w:rPr>
        <w:t xml:space="preserve"> (</w:t>
      </w:r>
      <w:r w:rsidRPr="00BE4A66">
        <w:rPr>
          <w:rFonts w:ascii="GHEA Mariam" w:hAnsi="GHEA Mariam" w:cs="Arial"/>
          <w:sz w:val="24"/>
          <w:lang w:val="hy-AM"/>
        </w:rPr>
        <w:t>այսուհետ՝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="00097579" w:rsidRPr="00BE4A66">
        <w:rPr>
          <w:rFonts w:ascii="GHEA Mariam" w:hAnsi="GHEA Mariam" w:cs="Arial"/>
          <w:sz w:val="24"/>
          <w:lang w:val="hy-AM"/>
        </w:rPr>
        <w:t>կ</w:t>
      </w:r>
      <w:r w:rsidRPr="00BE4A66">
        <w:rPr>
          <w:rFonts w:ascii="GHEA Mariam" w:hAnsi="GHEA Mariam" w:cs="Arial"/>
          <w:sz w:val="24"/>
          <w:lang w:val="hy-AM"/>
        </w:rPr>
        <w:t>ոմիտե</w:t>
      </w:r>
      <w:r w:rsidRPr="00BE4A66">
        <w:rPr>
          <w:rFonts w:ascii="GHEA Mariam" w:hAnsi="GHEA Mariam"/>
          <w:sz w:val="24"/>
          <w:lang w:val="hy-AM"/>
        </w:rPr>
        <w:t xml:space="preserve">) </w:t>
      </w:r>
      <w:r w:rsidRPr="00BE4A66">
        <w:rPr>
          <w:rFonts w:ascii="GHEA Mariam" w:hAnsi="GHEA Mariam" w:cs="Arial"/>
          <w:spacing w:val="-8"/>
          <w:sz w:val="24"/>
          <w:lang w:val="hy-AM"/>
        </w:rPr>
        <w:t>ամրացված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E4A66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սեփականություն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հանդիսացող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4 </w:t>
      </w:r>
      <w:r w:rsidRPr="00BE4A66">
        <w:rPr>
          <w:rFonts w:ascii="GHEA Mariam" w:hAnsi="GHEA Mariam" w:cs="Arial"/>
          <w:spacing w:val="-8"/>
          <w:sz w:val="24"/>
          <w:lang w:val="hy-AM"/>
        </w:rPr>
        <w:t>միավոր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տրանսպորտային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միջոցները</w:t>
      </w:r>
      <w:r w:rsidRPr="00BE4A66">
        <w:rPr>
          <w:rFonts w:ascii="GHEA Mariam" w:hAnsi="GHEA Mariam"/>
          <w:sz w:val="24"/>
          <w:lang w:val="hy-AM"/>
        </w:rPr>
        <w:t xml:space="preserve"> (</w:t>
      </w:r>
      <w:r w:rsidRPr="00BE4A66">
        <w:rPr>
          <w:rFonts w:ascii="GHEA Mariam" w:hAnsi="GHEA Mariam" w:cs="Arial"/>
          <w:sz w:val="24"/>
          <w:lang w:val="hy-AM"/>
        </w:rPr>
        <w:t>այսուհետ՝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="00097579" w:rsidRPr="00BE4A66">
        <w:rPr>
          <w:rFonts w:ascii="GHEA Mariam" w:hAnsi="GHEA Mariam" w:cs="Arial"/>
          <w:sz w:val="24"/>
          <w:lang w:val="hy-AM"/>
        </w:rPr>
        <w:t>գ</w:t>
      </w:r>
      <w:r w:rsidRPr="00BE4A66">
        <w:rPr>
          <w:rFonts w:ascii="GHEA Mariam" w:hAnsi="GHEA Mariam" w:cs="Arial"/>
          <w:sz w:val="24"/>
          <w:lang w:val="hy-AM"/>
        </w:rPr>
        <w:t>ույք</w:t>
      </w:r>
      <w:r w:rsidRPr="00BE4A66">
        <w:rPr>
          <w:rFonts w:ascii="GHEA Mariam" w:hAnsi="GHEA Mariam"/>
          <w:sz w:val="24"/>
          <w:lang w:val="hy-AM"/>
        </w:rPr>
        <w:t xml:space="preserve">) </w:t>
      </w:r>
      <w:r w:rsidRPr="00BE4A66">
        <w:rPr>
          <w:rFonts w:ascii="GHEA Mariam" w:hAnsi="GHEA Mariam" w:cs="Arial"/>
          <w:sz w:val="24"/>
          <w:lang w:val="hy-AM"/>
        </w:rPr>
        <w:t>հետ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վերցնել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և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ամրացնել</w:t>
      </w:r>
      <w:r w:rsidR="001B6C93">
        <w:rPr>
          <w:rFonts w:ascii="GHEA Mariam" w:hAnsi="GHEA Mariam" w:cs="Arial"/>
          <w:sz w:val="24"/>
          <w:lang w:val="hy-AM"/>
        </w:rPr>
        <w:t>՝</w:t>
      </w:r>
      <w:bookmarkStart w:id="0" w:name="_GoBack"/>
      <w:bookmarkEnd w:id="0"/>
    </w:p>
    <w:p w:rsidR="00BE4A66" w:rsidRPr="00BE4A66" w:rsidRDefault="00BE4A66" w:rsidP="00BE4A6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E4A66">
        <w:rPr>
          <w:rFonts w:ascii="GHEA Mariam" w:hAnsi="GHEA Mariam"/>
          <w:sz w:val="24"/>
          <w:lang w:val="hy-AM"/>
        </w:rPr>
        <w:t xml:space="preserve">1) </w:t>
      </w:r>
      <w:r w:rsidRPr="00BE4A66">
        <w:rPr>
          <w:rFonts w:ascii="GHEA Mariam" w:hAnsi="GHEA Mariam" w:cs="Arial"/>
          <w:sz w:val="24"/>
          <w:lang w:val="hy-AM"/>
        </w:rPr>
        <w:t>համաձայն</w:t>
      </w:r>
      <w:r w:rsidRPr="00BE4A66">
        <w:rPr>
          <w:rFonts w:ascii="GHEA Mariam" w:hAnsi="GHEA Mariam"/>
          <w:sz w:val="24"/>
          <w:lang w:val="hy-AM"/>
        </w:rPr>
        <w:t xml:space="preserve"> N</w:t>
      </w:r>
      <w:r w:rsidRPr="0021298F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/>
          <w:sz w:val="24"/>
          <w:lang w:val="hy-AM"/>
        </w:rPr>
        <w:t xml:space="preserve">1 </w:t>
      </w:r>
      <w:r w:rsidRPr="00BE4A66">
        <w:rPr>
          <w:rFonts w:ascii="GHEA Mariam" w:hAnsi="GHEA Mariam" w:cs="Arial"/>
          <w:sz w:val="24"/>
          <w:lang w:val="hy-AM"/>
        </w:rPr>
        <w:t>հավելվածի</w:t>
      </w:r>
      <w:r w:rsidR="00097579">
        <w:rPr>
          <w:rFonts w:ascii="GHEA Mariam" w:hAnsi="GHEA Mariam" w:cs="Arial"/>
          <w:sz w:val="24"/>
          <w:lang w:val="hy-AM"/>
        </w:rPr>
        <w:t>՝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Հայաստանի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Հանրապետության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քննչական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կոմիտեին</w:t>
      </w:r>
      <w:r w:rsidR="00097579">
        <w:rPr>
          <w:rFonts w:ascii="GHEA Mariam" w:hAnsi="GHEA Mariam"/>
          <w:sz w:val="24"/>
          <w:lang w:val="hy-AM"/>
        </w:rPr>
        <w:t>.</w:t>
      </w:r>
    </w:p>
    <w:p w:rsidR="00BE4A66" w:rsidRPr="00BE4A66" w:rsidRDefault="00BE4A66" w:rsidP="00BE4A6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E4A66">
        <w:rPr>
          <w:rFonts w:ascii="GHEA Mariam" w:hAnsi="GHEA Mariam"/>
          <w:sz w:val="24"/>
          <w:lang w:val="hy-AM"/>
        </w:rPr>
        <w:t xml:space="preserve">2) </w:t>
      </w:r>
      <w:r w:rsidRPr="00BE4A66">
        <w:rPr>
          <w:rFonts w:ascii="GHEA Mariam" w:hAnsi="GHEA Mariam" w:cs="Arial"/>
          <w:sz w:val="24"/>
          <w:lang w:val="hy-AM"/>
        </w:rPr>
        <w:t>համաձայն</w:t>
      </w:r>
      <w:r w:rsidRPr="00BE4A66">
        <w:rPr>
          <w:rFonts w:ascii="GHEA Mariam" w:hAnsi="GHEA Mariam"/>
          <w:sz w:val="24"/>
          <w:lang w:val="hy-AM"/>
        </w:rPr>
        <w:t xml:space="preserve"> N</w:t>
      </w:r>
      <w:r w:rsidRPr="0021298F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/>
          <w:sz w:val="24"/>
          <w:lang w:val="hy-AM"/>
        </w:rPr>
        <w:t xml:space="preserve">2 </w:t>
      </w:r>
      <w:r w:rsidRPr="00BE4A66">
        <w:rPr>
          <w:rFonts w:ascii="GHEA Mariam" w:hAnsi="GHEA Mariam" w:cs="Arial"/>
          <w:sz w:val="24"/>
          <w:lang w:val="hy-AM"/>
        </w:rPr>
        <w:t>հավելվածի</w:t>
      </w:r>
      <w:r w:rsidR="00097579">
        <w:rPr>
          <w:rFonts w:ascii="GHEA Mariam" w:hAnsi="GHEA Mariam" w:cs="Arial"/>
          <w:sz w:val="24"/>
          <w:lang w:val="hy-AM"/>
        </w:rPr>
        <w:t>՝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Հայաստանի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Հանրապետության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պետական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վերա</w:t>
      </w:r>
      <w:r>
        <w:rPr>
          <w:rFonts w:ascii="GHEA Mariam" w:hAnsi="GHEA Mariam" w:cs="Arial"/>
          <w:sz w:val="24"/>
          <w:lang w:val="hy-AM"/>
        </w:rPr>
        <w:softHyphen/>
      </w:r>
      <w:r w:rsidRPr="00BE4A66">
        <w:rPr>
          <w:rFonts w:ascii="GHEA Mariam" w:hAnsi="GHEA Mariam" w:cs="Arial"/>
          <w:sz w:val="24"/>
          <w:lang w:val="hy-AM"/>
        </w:rPr>
        <w:t>հսկողական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ծառայությանը։</w:t>
      </w:r>
    </w:p>
    <w:p w:rsidR="00BE4A66" w:rsidRPr="00BE4A66" w:rsidRDefault="00BE4A66" w:rsidP="00BE4A6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BE4A66">
        <w:rPr>
          <w:rFonts w:ascii="GHEA Mariam" w:hAnsi="GHEA Mariam"/>
          <w:spacing w:val="-8"/>
          <w:sz w:val="24"/>
          <w:lang w:val="hy-AM"/>
        </w:rPr>
        <w:t>2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. </w:t>
      </w:r>
      <w:r w:rsidRPr="00097579">
        <w:rPr>
          <w:rFonts w:ascii="GHEA Mariam" w:hAnsi="GHEA Mariam" w:cs="Arial"/>
          <w:spacing w:val="-2"/>
          <w:sz w:val="24"/>
          <w:lang w:val="hy-AM"/>
        </w:rPr>
        <w:t>Կոմիտեի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նախագահին՝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սույն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որոշումն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ուժի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մեջ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մտնելուց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հետո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մեկամսյա</w:t>
      </w:r>
      <w:r w:rsidRPr="00097579">
        <w:rPr>
          <w:rFonts w:ascii="GHEA Mariam" w:hAnsi="GHEA Mariam"/>
          <w:spacing w:val="-2"/>
          <w:sz w:val="24"/>
          <w:lang w:val="hy-AM"/>
        </w:rPr>
        <w:t xml:space="preserve"> </w:t>
      </w:r>
      <w:r w:rsidRPr="00097579">
        <w:rPr>
          <w:rFonts w:ascii="GHEA Mariam" w:hAnsi="GHEA Mariam" w:cs="Arial"/>
          <w:spacing w:val="-2"/>
          <w:sz w:val="24"/>
          <w:lang w:val="hy-AM"/>
        </w:rPr>
        <w:t>ժամկետում</w:t>
      </w:r>
      <w:r w:rsidRPr="00BE4A66">
        <w:rPr>
          <w:rFonts w:ascii="GHEA Mariam" w:hAnsi="GHEA Mariam"/>
          <w:sz w:val="24"/>
          <w:lang w:val="hy-AM"/>
        </w:rPr>
        <w:t xml:space="preserve">, </w:t>
      </w:r>
      <w:r w:rsidRPr="00BE4A66">
        <w:rPr>
          <w:rFonts w:ascii="GHEA Mariam" w:hAnsi="GHEA Mariam" w:cs="Arial"/>
          <w:sz w:val="24"/>
          <w:lang w:val="hy-AM"/>
        </w:rPr>
        <w:t>Հայաստանի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Հանրապետության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քննչական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կոմիտեի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նախագահի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և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lastRenderedPageBreak/>
        <w:t>Հայաստանի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վերահսկողական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ծառայության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ղեկա</w:t>
      </w:r>
      <w:r>
        <w:rPr>
          <w:rFonts w:ascii="GHEA Mariam" w:hAnsi="GHEA Mariam" w:cs="Arial"/>
          <w:sz w:val="24"/>
          <w:lang w:val="hy-AM"/>
        </w:rPr>
        <w:softHyphen/>
      </w:r>
      <w:r w:rsidRPr="00BE4A66">
        <w:rPr>
          <w:rFonts w:ascii="GHEA Mariam" w:hAnsi="GHEA Mariam" w:cs="Arial"/>
          <w:sz w:val="24"/>
          <w:lang w:val="hy-AM"/>
        </w:rPr>
        <w:t>վարի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հետ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համատեղ</w:t>
      </w:r>
      <w:r w:rsidR="00097579">
        <w:rPr>
          <w:rFonts w:ascii="GHEA Mariam" w:hAnsi="GHEA Mariam" w:cs="Arial"/>
          <w:sz w:val="24"/>
          <w:lang w:val="hy-AM"/>
        </w:rPr>
        <w:t>,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ապահովել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սույն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որոշման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հավելվածներում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նշված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="00097579" w:rsidRPr="00BE4A66">
        <w:rPr>
          <w:rFonts w:ascii="GHEA Mariam" w:hAnsi="GHEA Mariam" w:cs="Arial"/>
          <w:sz w:val="24"/>
          <w:lang w:val="hy-AM"/>
        </w:rPr>
        <w:t>գ</w:t>
      </w:r>
      <w:r w:rsidRPr="00BE4A66">
        <w:rPr>
          <w:rFonts w:ascii="GHEA Mariam" w:hAnsi="GHEA Mariam" w:cs="Arial"/>
          <w:sz w:val="24"/>
          <w:lang w:val="hy-AM"/>
        </w:rPr>
        <w:t>ույքի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հանձնման</w:t>
      </w:r>
      <w:r w:rsidRPr="00BE4A66">
        <w:rPr>
          <w:rFonts w:ascii="GHEA Mariam" w:hAnsi="GHEA Mariam"/>
          <w:sz w:val="24"/>
          <w:lang w:val="hy-AM"/>
        </w:rPr>
        <w:t>-</w:t>
      </w:r>
      <w:r w:rsidRPr="00BE4A66">
        <w:rPr>
          <w:rFonts w:ascii="GHEA Mariam" w:hAnsi="GHEA Mariam" w:cs="Arial"/>
          <w:sz w:val="24"/>
          <w:lang w:val="hy-AM"/>
        </w:rPr>
        <w:t>ընդունման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աշխատանքների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կատարումը։</w:t>
      </w:r>
      <w:r w:rsidRPr="00BE4A66">
        <w:rPr>
          <w:rFonts w:ascii="GHEA Mariam" w:hAnsi="GHEA Mariam"/>
          <w:sz w:val="24"/>
          <w:lang w:val="hy-AM"/>
        </w:rPr>
        <w:t xml:space="preserve">  </w:t>
      </w:r>
    </w:p>
    <w:p w:rsidR="00BE4A66" w:rsidRPr="00BE4A66" w:rsidRDefault="00BE4A66" w:rsidP="00BE4A66">
      <w:pPr>
        <w:pStyle w:val="norm"/>
        <w:spacing w:line="360" w:lineRule="auto"/>
        <w:rPr>
          <w:rFonts w:ascii="GHEA Mariam" w:hAnsi="GHEA Mariam"/>
          <w:b/>
          <w:bCs/>
          <w:i/>
          <w:sz w:val="24"/>
          <w:lang w:val="hy-AM"/>
        </w:rPr>
      </w:pPr>
      <w:r w:rsidRPr="00BE4A66">
        <w:rPr>
          <w:rFonts w:ascii="GHEA Mariam" w:hAnsi="GHEA Mariam"/>
          <w:sz w:val="24"/>
          <w:lang w:val="hy-AM"/>
        </w:rPr>
        <w:t xml:space="preserve">3. </w:t>
      </w:r>
      <w:r w:rsidRPr="00BE4A66">
        <w:rPr>
          <w:rFonts w:ascii="GHEA Mariam" w:hAnsi="GHEA Mariam" w:cs="Arial"/>
          <w:sz w:val="24"/>
          <w:lang w:val="hy-AM"/>
        </w:rPr>
        <w:t>Սահմանել</w:t>
      </w:r>
      <w:r w:rsidRPr="00BE4A66">
        <w:rPr>
          <w:rFonts w:ascii="GHEA Mariam" w:hAnsi="GHEA Mariam"/>
          <w:sz w:val="24"/>
          <w:lang w:val="hy-AM"/>
        </w:rPr>
        <w:t xml:space="preserve">, </w:t>
      </w:r>
      <w:r w:rsidRPr="00BE4A66">
        <w:rPr>
          <w:rFonts w:ascii="GHEA Mariam" w:hAnsi="GHEA Mariam" w:cs="Arial"/>
          <w:sz w:val="24"/>
          <w:lang w:val="hy-AM"/>
        </w:rPr>
        <w:t>որ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սույն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որոշման</w:t>
      </w:r>
      <w:r w:rsidRPr="00BE4A66">
        <w:rPr>
          <w:rFonts w:ascii="GHEA Mariam" w:hAnsi="GHEA Mariam"/>
          <w:sz w:val="24"/>
          <w:lang w:val="hy-AM"/>
        </w:rPr>
        <w:t xml:space="preserve"> N</w:t>
      </w:r>
      <w:r w:rsidRPr="0021298F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/>
          <w:sz w:val="24"/>
          <w:lang w:val="hy-AM"/>
        </w:rPr>
        <w:t xml:space="preserve">1 </w:t>
      </w:r>
      <w:r w:rsidRPr="00BE4A66">
        <w:rPr>
          <w:rFonts w:ascii="GHEA Mariam" w:hAnsi="GHEA Mariam" w:cs="Arial"/>
          <w:sz w:val="24"/>
          <w:lang w:val="hy-AM"/>
        </w:rPr>
        <w:t>հավելվածում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նշված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="00097579" w:rsidRPr="00BE4A66">
        <w:rPr>
          <w:rFonts w:ascii="GHEA Mariam" w:hAnsi="GHEA Mariam" w:cs="Arial"/>
          <w:sz w:val="24"/>
          <w:lang w:val="hy-AM"/>
        </w:rPr>
        <w:t>գ</w:t>
      </w:r>
      <w:r w:rsidRPr="00BE4A66">
        <w:rPr>
          <w:rFonts w:ascii="GHEA Mariam" w:hAnsi="GHEA Mariam" w:cs="Arial"/>
          <w:sz w:val="24"/>
          <w:lang w:val="hy-AM"/>
        </w:rPr>
        <w:t>ույքի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պետական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գրանցման</w:t>
      </w:r>
      <w:r w:rsidRPr="00BE4A66">
        <w:rPr>
          <w:rFonts w:ascii="GHEA Mariam" w:hAnsi="GHEA Mariam"/>
          <w:sz w:val="24"/>
          <w:lang w:val="hy-AM"/>
        </w:rPr>
        <w:t xml:space="preserve"> (</w:t>
      </w:r>
      <w:r w:rsidRPr="00BE4A66">
        <w:rPr>
          <w:rFonts w:ascii="GHEA Mariam" w:hAnsi="GHEA Mariam" w:cs="Arial"/>
          <w:sz w:val="24"/>
          <w:lang w:val="hy-AM"/>
        </w:rPr>
        <w:t>հաշվառման</w:t>
      </w:r>
      <w:r w:rsidRPr="00BE4A66">
        <w:rPr>
          <w:rFonts w:ascii="GHEA Mariam" w:hAnsi="GHEA Mariam"/>
          <w:sz w:val="24"/>
          <w:lang w:val="hy-AM"/>
        </w:rPr>
        <w:t xml:space="preserve">) </w:t>
      </w:r>
      <w:r w:rsidRPr="00BE4A66">
        <w:rPr>
          <w:rFonts w:ascii="GHEA Mariam" w:hAnsi="GHEA Mariam" w:cs="Arial"/>
          <w:sz w:val="24"/>
          <w:lang w:val="hy-AM"/>
        </w:rPr>
        <w:t>ծախսերը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ենթակա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են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իրականացման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Հայաստանի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քննչական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կոմիտեի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, </w:t>
      </w:r>
      <w:r w:rsidRPr="00BE4A66">
        <w:rPr>
          <w:rFonts w:ascii="GHEA Mariam" w:hAnsi="GHEA Mariam" w:cs="Arial"/>
          <w:spacing w:val="-8"/>
          <w:sz w:val="24"/>
          <w:lang w:val="hy-AM"/>
        </w:rPr>
        <w:t>իսկ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N</w:t>
      </w:r>
      <w:r w:rsidRPr="0021298F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2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հավելվածում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նշված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="00097579" w:rsidRPr="00BE4A66">
        <w:rPr>
          <w:rFonts w:ascii="GHEA Mariam" w:hAnsi="GHEA Mariam" w:cs="Arial"/>
          <w:spacing w:val="-8"/>
          <w:sz w:val="24"/>
          <w:lang w:val="hy-AM"/>
        </w:rPr>
        <w:t>գ</w:t>
      </w:r>
      <w:r w:rsidRPr="00BE4A66">
        <w:rPr>
          <w:rFonts w:ascii="GHEA Mariam" w:hAnsi="GHEA Mariam" w:cs="Arial"/>
          <w:spacing w:val="-8"/>
          <w:sz w:val="24"/>
          <w:lang w:val="hy-AM"/>
        </w:rPr>
        <w:t>ույքի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պետա</w:t>
      </w:r>
      <w:r>
        <w:rPr>
          <w:rFonts w:ascii="GHEA Mariam" w:hAnsi="GHEA Mariam" w:cs="Arial"/>
          <w:sz w:val="24"/>
          <w:lang w:val="hy-AM"/>
        </w:rPr>
        <w:softHyphen/>
      </w:r>
      <w:r w:rsidRPr="00BE4A66">
        <w:rPr>
          <w:rFonts w:ascii="GHEA Mariam" w:hAnsi="GHEA Mariam" w:cs="Arial"/>
          <w:spacing w:val="-8"/>
          <w:sz w:val="24"/>
          <w:lang w:val="hy-AM"/>
        </w:rPr>
        <w:t>կան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գրանցման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(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հաշվառման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) </w:t>
      </w:r>
      <w:r w:rsidRPr="00BE4A66">
        <w:rPr>
          <w:rFonts w:ascii="GHEA Mariam" w:hAnsi="GHEA Mariam" w:cs="Arial"/>
          <w:spacing w:val="-8"/>
          <w:sz w:val="24"/>
          <w:lang w:val="hy-AM"/>
        </w:rPr>
        <w:t>ծախսերը՝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պետական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վերահսկողական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ծառայության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միջոցների</w:t>
      </w:r>
      <w:r w:rsidRPr="00BE4A66">
        <w:rPr>
          <w:rFonts w:ascii="GHEA Mariam" w:hAnsi="GHEA Mariam"/>
          <w:sz w:val="24"/>
          <w:lang w:val="hy-AM"/>
        </w:rPr>
        <w:t xml:space="preserve"> </w:t>
      </w:r>
      <w:r w:rsidRPr="00BE4A66">
        <w:rPr>
          <w:rFonts w:ascii="GHEA Mariam" w:hAnsi="GHEA Mariam" w:cs="Arial"/>
          <w:sz w:val="24"/>
          <w:lang w:val="hy-AM"/>
        </w:rPr>
        <w:t>հաշվին։</w:t>
      </w:r>
      <w:r w:rsidRPr="00BE4A66">
        <w:rPr>
          <w:rFonts w:ascii="GHEA Mariam" w:hAnsi="GHEA Mariam"/>
          <w:spacing w:val="-8"/>
          <w:sz w:val="24"/>
          <w:lang w:val="hy-AM"/>
        </w:rPr>
        <w:t xml:space="preserve">    </w:t>
      </w:r>
      <w:r w:rsidRPr="00BE4A66">
        <w:rPr>
          <w:rFonts w:ascii="GHEA Mariam" w:hAnsi="GHEA Mariam"/>
          <w:color w:val="FF0000"/>
          <w:sz w:val="24"/>
          <w:lang w:val="af-ZA"/>
        </w:rPr>
        <w:t xml:space="preserve">    </w:t>
      </w:r>
    </w:p>
    <w:p w:rsidR="00BE4A66" w:rsidRPr="0021298F" w:rsidRDefault="00BE4A66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BE4A66" w:rsidRPr="0021298F" w:rsidRDefault="00BE4A66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BE4A66" w:rsidRPr="0021298F" w:rsidRDefault="00BE4A6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129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1298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129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E4A66" w:rsidRPr="0021298F" w:rsidRDefault="00BE4A6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21298F">
        <w:rPr>
          <w:rFonts w:ascii="GHEA Mariam" w:hAnsi="GHEA Mariam"/>
          <w:sz w:val="24"/>
          <w:szCs w:val="24"/>
          <w:lang w:val="hy-AM"/>
        </w:rPr>
        <w:t xml:space="preserve">            ՓՈԽ</w:t>
      </w:r>
      <w:r w:rsidRPr="002129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1298F">
        <w:rPr>
          <w:rFonts w:ascii="GHEA Mariam" w:hAnsi="GHEA Mariam" w:cs="Arial Armenian"/>
          <w:sz w:val="24"/>
          <w:szCs w:val="24"/>
          <w:lang w:val="hy-AM"/>
        </w:rPr>
        <w:tab/>
      </w:r>
      <w:r w:rsidRPr="0021298F">
        <w:rPr>
          <w:rFonts w:ascii="GHEA Mariam" w:hAnsi="GHEA Mariam" w:cs="Arial Armenian"/>
          <w:sz w:val="24"/>
          <w:szCs w:val="24"/>
          <w:lang w:val="hy-AM"/>
        </w:rPr>
        <w:tab/>
      </w:r>
      <w:r w:rsidRPr="0021298F">
        <w:rPr>
          <w:rFonts w:ascii="GHEA Mariam" w:hAnsi="GHEA Mariam" w:cs="Arial Armenian"/>
          <w:sz w:val="24"/>
          <w:szCs w:val="24"/>
          <w:lang w:val="hy-AM"/>
        </w:rPr>
        <w:tab/>
      </w:r>
      <w:r w:rsidRPr="0021298F">
        <w:rPr>
          <w:rFonts w:ascii="GHEA Mariam" w:hAnsi="GHEA Mariam" w:cs="Arial Armenian"/>
          <w:sz w:val="24"/>
          <w:szCs w:val="24"/>
          <w:lang w:val="hy-AM"/>
        </w:rPr>
        <w:tab/>
      </w:r>
      <w:r w:rsidRPr="0021298F"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 w:rsidRPr="0021298F">
        <w:rPr>
          <w:rFonts w:ascii="GHEA Mariam" w:hAnsi="GHEA Mariam" w:cs="Sylfaen"/>
          <w:sz w:val="24"/>
          <w:szCs w:val="24"/>
          <w:lang w:val="hy-AM"/>
        </w:rPr>
        <w:t>.</w:t>
      </w:r>
      <w:r w:rsidRPr="0021298F"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2129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20A7B" w:rsidRPr="0021298F" w:rsidRDefault="00BE4A66" w:rsidP="0021298F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620A7B" w:rsidRPr="0021298F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1298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20A7B" w:rsidRPr="0021298F" w:rsidRDefault="00620A7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21298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N 1</w:t>
      </w:r>
    </w:p>
    <w:p w:rsidR="00620A7B" w:rsidRPr="0021298F" w:rsidRDefault="00620A7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1298F">
        <w:rPr>
          <w:rFonts w:ascii="GHEA Mariam" w:hAnsi="GHEA Mariam"/>
          <w:spacing w:val="-6"/>
          <w:sz w:val="24"/>
          <w:szCs w:val="24"/>
          <w:lang w:val="hy-AM"/>
        </w:rPr>
        <w:t xml:space="preserve">             ՀՀ կառավարության 2022 թվականի</w:t>
      </w:r>
    </w:p>
    <w:p w:rsidR="00620A7B" w:rsidRPr="0021298F" w:rsidRDefault="00620A7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օգոստոսի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1298F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620A7B" w:rsidRPr="0021298F" w:rsidRDefault="00620A7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20A7B" w:rsidRPr="0021298F" w:rsidRDefault="00620A7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21298F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620A7B" w:rsidRPr="0021298F" w:rsidRDefault="00620A7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620A7B" w:rsidRDefault="00620A7B" w:rsidP="00620A7B">
      <w:pPr>
        <w:pStyle w:val="mechtex"/>
        <w:rPr>
          <w:rFonts w:ascii="GHEA Mariam" w:hAnsi="GHEA Mariam" w:cs="Arial"/>
          <w:sz w:val="24"/>
          <w:lang w:val="pt-BR"/>
        </w:rPr>
      </w:pPr>
      <w:r w:rsidRPr="00620A7B">
        <w:rPr>
          <w:rFonts w:ascii="GHEA Mariam" w:hAnsi="GHEA Mariam" w:cs="Arial"/>
          <w:sz w:val="24"/>
          <w:lang w:val="pt-BR"/>
        </w:rPr>
        <w:t>Ց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Ա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Ն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Կ</w:t>
      </w:r>
    </w:p>
    <w:p w:rsidR="00620A7B" w:rsidRPr="00620A7B" w:rsidRDefault="00620A7B" w:rsidP="00620A7B">
      <w:pPr>
        <w:pStyle w:val="mechtex"/>
        <w:rPr>
          <w:rFonts w:ascii="GHEA Mariam" w:hAnsi="GHEA Mariam"/>
          <w:i/>
          <w:sz w:val="24"/>
          <w:lang w:val="pt-BR"/>
        </w:rPr>
      </w:pPr>
    </w:p>
    <w:p w:rsidR="00620A7B" w:rsidRPr="00620A7B" w:rsidRDefault="00620A7B" w:rsidP="00620A7B">
      <w:pPr>
        <w:pStyle w:val="mechtex"/>
        <w:rPr>
          <w:rFonts w:ascii="GHEA Mariam" w:hAnsi="GHEA Mariam" w:cs="Arial Armenian"/>
          <w:sz w:val="24"/>
          <w:lang w:val="hy-AM"/>
        </w:rPr>
      </w:pPr>
      <w:r w:rsidRPr="00620A7B">
        <w:rPr>
          <w:rFonts w:ascii="GHEA Mariam" w:hAnsi="GHEA Mariam" w:cs="Arial"/>
          <w:sz w:val="24"/>
          <w:lang w:val="hy-AM"/>
        </w:rPr>
        <w:t>ՀԱՅԱՍՏԱՆԻ</w:t>
      </w:r>
      <w:r w:rsidRPr="00620A7B">
        <w:rPr>
          <w:rFonts w:ascii="GHEA Mariam" w:hAnsi="GHEA Mariam" w:cs="Sylfae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ՀԱՆՐԱՊԵՏՈՒԹՅԱՆ</w:t>
      </w:r>
      <w:r w:rsidRPr="00620A7B">
        <w:rPr>
          <w:rFonts w:ascii="GHEA Mariam" w:hAnsi="GHEA Mariam" w:cs="Sylfae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ՔՆՆՉԱԿԱՆ</w:t>
      </w:r>
      <w:r w:rsidRPr="00620A7B">
        <w:rPr>
          <w:rFonts w:ascii="GHEA Mariam" w:hAnsi="GHEA Mariam" w:cs="Sylfae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ԿՈՄԻՏԵԻՆ</w:t>
      </w:r>
      <w:r w:rsidRPr="00620A7B">
        <w:rPr>
          <w:rFonts w:ascii="GHEA Mariam" w:hAnsi="GHEA Mariam" w:cs="Sylfae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ԱՄՐԱՑՎՈՂ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ՏՐԱՆՍՊՈՐՏԱՅԻՆ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ՄԻՋՈՑՆԵՐԻ</w:t>
      </w:r>
    </w:p>
    <w:p w:rsidR="00620A7B" w:rsidRPr="00620A7B" w:rsidRDefault="00620A7B" w:rsidP="00620A7B">
      <w:pPr>
        <w:pStyle w:val="mechtex"/>
        <w:rPr>
          <w:rFonts w:ascii="GHEA Mariam" w:hAnsi="GHEA Mariam" w:cs="Arial Armenian"/>
          <w:sz w:val="24"/>
          <w:lang w:val="hy-AM"/>
        </w:rPr>
      </w:pPr>
    </w:p>
    <w:p w:rsidR="00620A7B" w:rsidRPr="00620A7B" w:rsidRDefault="00620A7B" w:rsidP="00620A7B">
      <w:pPr>
        <w:pStyle w:val="norm"/>
        <w:spacing w:line="240" w:lineRule="auto"/>
        <w:ind w:firstLine="0"/>
        <w:jc w:val="right"/>
        <w:rPr>
          <w:rFonts w:ascii="GHEA Mariam" w:hAnsi="GHEA Mariam" w:cs="Arial Armenian"/>
          <w:b/>
          <w:sz w:val="24"/>
          <w:szCs w:val="24"/>
          <w:lang w:val="hy-AM"/>
        </w:rPr>
      </w:pPr>
    </w:p>
    <w:tbl>
      <w:tblPr>
        <w:tblW w:w="1078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571"/>
        <w:gridCol w:w="1571"/>
        <w:gridCol w:w="1530"/>
        <w:gridCol w:w="2543"/>
        <w:gridCol w:w="1350"/>
        <w:gridCol w:w="1646"/>
      </w:tblGrid>
      <w:tr w:rsidR="00620A7B" w:rsidRPr="00620A7B" w:rsidTr="00620A7B">
        <w:trPr>
          <w:trHeight w:val="935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620A7B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b/>
                <w:sz w:val="24"/>
                <w:szCs w:val="24"/>
              </w:rPr>
            </w:pPr>
            <w:r w:rsidRPr="00620A7B">
              <w:rPr>
                <w:rFonts w:ascii="GHEA Mariam" w:hAnsi="GHEA Mariam"/>
                <w:sz w:val="24"/>
                <w:szCs w:val="24"/>
              </w:rPr>
              <w:t>ը/կ</w:t>
            </w:r>
          </w:p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b/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Հաշվառման համարանիշը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Թողարկման տարեթիվը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Նույնացման համարը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  <w:t>Սկզբնական արժեքը</w:t>
            </w:r>
          </w:p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  <w:t>Հաշվեկշռային արժեքը</w:t>
            </w:r>
          </w:p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szCs w:val="24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  <w:t>(ՀՀ դրամ)</w:t>
            </w:r>
          </w:p>
          <w:p w:rsidR="00620A7B" w:rsidRPr="00620A7B" w:rsidRDefault="00620A7B" w:rsidP="00620A7B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szCs w:val="24"/>
                <w:lang w:val="hy-AM"/>
              </w:rPr>
            </w:pPr>
          </w:p>
        </w:tc>
      </w:tr>
      <w:tr w:rsidR="00620A7B" w:rsidRPr="00620A7B" w:rsidTr="00620A7B">
        <w:trPr>
          <w:trHeight w:val="7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1.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Volkswagen Jetta 1.6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020</w:t>
            </w:r>
            <w:r w:rsidRPr="00620A7B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LL</w:t>
            </w:r>
            <w:r w:rsidRPr="00620A7B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2009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WVWZZZ1KZ9M142537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8</w:t>
            </w:r>
            <w:r w:rsidRPr="00620A7B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330 000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</w:tr>
      <w:tr w:rsidR="00620A7B" w:rsidRPr="00620A7B" w:rsidTr="00620A7B">
        <w:trPr>
          <w:trHeight w:val="7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2.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Volkswagen Jetta 1.6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010</w:t>
            </w:r>
            <w:r w:rsidRPr="00620A7B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LL</w:t>
            </w:r>
            <w:r w:rsidRPr="00620A7B">
              <w:rPr>
                <w:rFonts w:ascii="GHEA Mariam" w:hAnsi="GHEA Mariam" w:cs="Arial Armenian"/>
                <w:sz w:val="24"/>
                <w:szCs w:val="24"/>
              </w:rPr>
              <w:t xml:space="preserve"> </w:t>
            </w: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60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2009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WVWZZZ1KZ9M143110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8 330 000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z w:val="24"/>
                <w:szCs w:val="24"/>
                <w:lang w:val="hy-AM"/>
              </w:rPr>
            </w:pPr>
            <w:r w:rsidRPr="00620A7B">
              <w:rPr>
                <w:rFonts w:ascii="GHEA Mariam" w:hAnsi="GHEA Mariam" w:cs="Arial Armenian"/>
                <w:sz w:val="24"/>
                <w:szCs w:val="24"/>
                <w:lang w:val="hy-AM"/>
              </w:rPr>
              <w:t>0</w:t>
            </w:r>
          </w:p>
        </w:tc>
      </w:tr>
    </w:tbl>
    <w:p w:rsidR="00620A7B" w:rsidRPr="000D4CB0" w:rsidRDefault="00620A7B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620A7B" w:rsidRPr="000D4CB0" w:rsidRDefault="00620A7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7B" w:rsidRPr="000D4CB0" w:rsidRDefault="00620A7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7B" w:rsidRPr="000D4CB0" w:rsidRDefault="00620A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620A7B" w:rsidRPr="000D4CB0" w:rsidRDefault="00620A7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20A7B" w:rsidRDefault="00620A7B" w:rsidP="006740E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20A7B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620A7B" w:rsidRPr="00355AD3" w:rsidRDefault="00620A7B" w:rsidP="00620A7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 </w:t>
      </w:r>
      <w:r w:rsidRPr="00355AD3">
        <w:rPr>
          <w:rFonts w:ascii="GHEA Mariam" w:hAnsi="GHEA Mariam"/>
          <w:spacing w:val="-8"/>
          <w:sz w:val="24"/>
          <w:szCs w:val="24"/>
        </w:rPr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620A7B" w:rsidRPr="00355AD3" w:rsidRDefault="00620A7B" w:rsidP="00620A7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620A7B" w:rsidRPr="008005B3" w:rsidRDefault="00620A7B" w:rsidP="00620A7B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2129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 w:rsidR="0021298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օգոստոսի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- 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620A7B" w:rsidRPr="00355AD3" w:rsidRDefault="00620A7B" w:rsidP="00620A7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7B" w:rsidRDefault="00620A7B" w:rsidP="00620A7B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620A7B" w:rsidRDefault="00620A7B" w:rsidP="00620A7B">
      <w:pPr>
        <w:pStyle w:val="mechtex"/>
        <w:rPr>
          <w:rFonts w:ascii="GHEA Mariam" w:hAnsi="GHEA Mariam" w:cs="Arial"/>
          <w:sz w:val="24"/>
          <w:lang w:val="pt-BR"/>
        </w:rPr>
      </w:pPr>
      <w:r w:rsidRPr="00620A7B">
        <w:rPr>
          <w:rFonts w:ascii="GHEA Mariam" w:hAnsi="GHEA Mariam" w:cs="Arial"/>
          <w:sz w:val="24"/>
          <w:lang w:val="pt-BR"/>
        </w:rPr>
        <w:t>Ց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Ա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Ն</w:t>
      </w:r>
      <w:r w:rsidRPr="00620A7B">
        <w:rPr>
          <w:rFonts w:ascii="GHEA Mariam" w:hAnsi="GHEA Mariam"/>
          <w:sz w:val="24"/>
          <w:lang w:val="pt-BR"/>
        </w:rPr>
        <w:t xml:space="preserve"> </w:t>
      </w:r>
      <w:r w:rsidRPr="00620A7B">
        <w:rPr>
          <w:rFonts w:ascii="GHEA Mariam" w:hAnsi="GHEA Mariam" w:cs="Arial"/>
          <w:sz w:val="24"/>
          <w:lang w:val="pt-BR"/>
        </w:rPr>
        <w:t>Կ</w:t>
      </w:r>
    </w:p>
    <w:p w:rsidR="00620A7B" w:rsidRPr="00620A7B" w:rsidRDefault="00620A7B" w:rsidP="00620A7B">
      <w:pPr>
        <w:pStyle w:val="mechtex"/>
        <w:rPr>
          <w:rFonts w:ascii="GHEA Mariam" w:hAnsi="GHEA Mariam"/>
          <w:i/>
          <w:sz w:val="24"/>
          <w:lang w:val="pt-BR"/>
        </w:rPr>
      </w:pPr>
    </w:p>
    <w:p w:rsidR="00620A7B" w:rsidRPr="00620A7B" w:rsidRDefault="00620A7B" w:rsidP="00620A7B">
      <w:pPr>
        <w:pStyle w:val="mechtex"/>
        <w:rPr>
          <w:rFonts w:ascii="GHEA Mariam" w:hAnsi="GHEA Mariam" w:cs="Arial Armenian"/>
          <w:sz w:val="24"/>
          <w:lang w:val="hy-AM"/>
        </w:rPr>
      </w:pPr>
      <w:r w:rsidRPr="00620A7B">
        <w:rPr>
          <w:rFonts w:ascii="GHEA Mariam" w:hAnsi="GHEA Mariam" w:cs="Arial"/>
          <w:sz w:val="24"/>
          <w:lang w:val="hy-AM"/>
        </w:rPr>
        <w:t>ՀԱՅԱՍՏԱՆԻ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ՀԱՆՐԱՊԵՏՈՒԹՅԱՆ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ՊԵՏԱԿԱՆ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ՎԵՐԱՀՍԿՈՂԱԿԱՆ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ԾԱՌԱՅՈՒԹՅԱՆՆ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ԱՄՐԱՑՎՈՂ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ՏՐԱՆՍՊՈՐՏԱՅԻՆ</w:t>
      </w:r>
      <w:r w:rsidRPr="00620A7B">
        <w:rPr>
          <w:rFonts w:ascii="GHEA Mariam" w:hAnsi="GHEA Mariam" w:cs="Arial Armenian"/>
          <w:sz w:val="24"/>
          <w:lang w:val="hy-AM"/>
        </w:rPr>
        <w:t xml:space="preserve"> </w:t>
      </w:r>
      <w:r w:rsidRPr="00620A7B">
        <w:rPr>
          <w:rFonts w:ascii="GHEA Mariam" w:hAnsi="GHEA Mariam" w:cs="Arial"/>
          <w:sz w:val="24"/>
          <w:lang w:val="hy-AM"/>
        </w:rPr>
        <w:t>ՄԻՋՈՑՆԵՐԻ</w:t>
      </w:r>
    </w:p>
    <w:p w:rsidR="00620A7B" w:rsidRPr="00620A7B" w:rsidRDefault="00620A7B" w:rsidP="00620A7B">
      <w:pPr>
        <w:pStyle w:val="mechtex"/>
        <w:rPr>
          <w:rFonts w:ascii="GHEA Mariam" w:hAnsi="GHEA Mariam" w:cs="Arial Armenian"/>
          <w:sz w:val="24"/>
          <w:lang w:val="hy-AM"/>
        </w:rPr>
      </w:pPr>
    </w:p>
    <w:p w:rsidR="00620A7B" w:rsidRPr="00620A7B" w:rsidRDefault="00620A7B" w:rsidP="00620A7B">
      <w:pPr>
        <w:pStyle w:val="mechtex"/>
        <w:rPr>
          <w:rFonts w:ascii="GHEA Mariam" w:hAnsi="GHEA Mariam" w:cs="Arial Armenian"/>
          <w:sz w:val="24"/>
          <w:lang w:val="hy-AM"/>
        </w:rPr>
      </w:pPr>
    </w:p>
    <w:tbl>
      <w:tblPr>
        <w:tblW w:w="1083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751"/>
        <w:gridCol w:w="1458"/>
        <w:gridCol w:w="113"/>
        <w:gridCol w:w="1417"/>
        <w:gridCol w:w="2543"/>
        <w:gridCol w:w="1350"/>
        <w:gridCol w:w="1620"/>
      </w:tblGrid>
      <w:tr w:rsidR="00620A7B" w:rsidRPr="00620A7B" w:rsidTr="00586FE7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>
            <w:pPr>
              <w:pStyle w:val="mechtex"/>
              <w:rPr>
                <w:rFonts w:ascii="GHEA Mariam" w:hAnsi="GHEA Mariam"/>
                <w:spacing w:val="-8"/>
                <w:sz w:val="24"/>
              </w:rPr>
            </w:pPr>
            <w:r w:rsidRPr="00620A7B">
              <w:rPr>
                <w:rFonts w:ascii="GHEA Mariam" w:hAnsi="GHEA Mariam"/>
                <w:spacing w:val="-8"/>
                <w:sz w:val="24"/>
              </w:rPr>
              <w:t>NN</w:t>
            </w: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/>
                <w:spacing w:val="-8"/>
                <w:sz w:val="24"/>
              </w:rPr>
              <w:t>ը/կ</w:t>
            </w: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Մակնիշը</w:t>
            </w:r>
          </w:p>
        </w:tc>
        <w:tc>
          <w:tcPr>
            <w:tcW w:w="1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Հաշվառման համարանիշը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Թողարկման տարեթիվը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Նույնացման համարը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 xml:space="preserve">Սկզբնական արժեքը </w:t>
            </w: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(ՀՀ դրամ)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 xml:space="preserve"> Հաշվեկշռային արժեքը</w:t>
            </w: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8"/>
                <w:sz w:val="24"/>
                <w:lang w:val="hy-AM"/>
              </w:rPr>
              <w:t>(ՀՀ դրամ)</w:t>
            </w:r>
          </w:p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8"/>
                <w:sz w:val="24"/>
                <w:lang w:val="hy-AM"/>
              </w:rPr>
            </w:pPr>
          </w:p>
        </w:tc>
      </w:tr>
      <w:tr w:rsidR="00620A7B" w:rsidRPr="00620A7B" w:rsidTr="00586FE7">
        <w:trPr>
          <w:trHeight w:val="7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1.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 xml:space="preserve">Volkswagen Tiguan 1.4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030</w:t>
            </w:r>
            <w:r w:rsidRPr="00620A7B">
              <w:rPr>
                <w:rFonts w:ascii="GHEA Mariam" w:hAnsi="GHEA Mariam" w:cs="Arial Armenian"/>
                <w:spacing w:val="-2"/>
                <w:sz w:val="24"/>
              </w:rPr>
              <w:t xml:space="preserve"> </w:t>
            </w: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LL</w:t>
            </w:r>
            <w:r w:rsidRPr="00620A7B">
              <w:rPr>
                <w:rFonts w:ascii="GHEA Mariam" w:hAnsi="GHEA Mariam" w:cs="Arial Armenian"/>
                <w:spacing w:val="-2"/>
                <w:sz w:val="24"/>
              </w:rPr>
              <w:t xml:space="preserve"> </w:t>
            </w: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 xml:space="preserve">60 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2015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XW8ZZZ5NZFG110763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17 000 000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3 000 000</w:t>
            </w:r>
          </w:p>
        </w:tc>
      </w:tr>
      <w:tr w:rsidR="00620A7B" w:rsidRPr="00620A7B" w:rsidTr="00586FE7">
        <w:trPr>
          <w:trHeight w:val="75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2.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 xml:space="preserve">Mercedes-Benz S350L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016</w:t>
            </w:r>
            <w:r w:rsidRPr="00620A7B">
              <w:rPr>
                <w:rFonts w:ascii="GHEA Mariam" w:hAnsi="GHEA Mariam" w:cs="Arial Armenian"/>
                <w:spacing w:val="-2"/>
                <w:sz w:val="24"/>
              </w:rPr>
              <w:t xml:space="preserve"> </w:t>
            </w: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LL</w:t>
            </w:r>
            <w:r w:rsidRPr="00620A7B">
              <w:rPr>
                <w:rFonts w:ascii="GHEA Mariam" w:hAnsi="GHEA Mariam" w:cs="Arial Armenian"/>
                <w:spacing w:val="-2"/>
                <w:sz w:val="24"/>
              </w:rPr>
              <w:t xml:space="preserve"> </w:t>
            </w: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60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2006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WDD2211561A044864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34 672</w:t>
            </w:r>
            <w:r w:rsidRPr="00620A7B">
              <w:rPr>
                <w:rFonts w:ascii="GHEA Mariam" w:hAnsi="GHEA Mariam" w:cs="Arial Armenian"/>
                <w:spacing w:val="-2"/>
                <w:sz w:val="24"/>
              </w:rPr>
              <w:t xml:space="preserve"> </w:t>
            </w: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827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A7B" w:rsidRPr="00620A7B" w:rsidRDefault="00620A7B" w:rsidP="00443B10">
            <w:pPr>
              <w:pStyle w:val="norm"/>
              <w:spacing w:line="240" w:lineRule="auto"/>
              <w:ind w:left="-84" w:right="-98" w:firstLine="0"/>
              <w:jc w:val="center"/>
              <w:rPr>
                <w:rFonts w:ascii="GHEA Mariam" w:hAnsi="GHEA Mariam" w:cs="Arial Armenian"/>
                <w:spacing w:val="-2"/>
                <w:sz w:val="24"/>
                <w:lang w:val="hy-AM"/>
              </w:rPr>
            </w:pPr>
            <w:r w:rsidRPr="00620A7B">
              <w:rPr>
                <w:rFonts w:ascii="GHEA Mariam" w:hAnsi="GHEA Mariam" w:cs="Arial Armenian"/>
                <w:spacing w:val="-2"/>
                <w:sz w:val="24"/>
                <w:lang w:val="hy-AM"/>
              </w:rPr>
              <w:t>0</w:t>
            </w:r>
          </w:p>
        </w:tc>
      </w:tr>
    </w:tbl>
    <w:p w:rsidR="00620A7B" w:rsidRPr="00583EBD" w:rsidRDefault="00620A7B" w:rsidP="00620A7B">
      <w:pPr>
        <w:pStyle w:val="mechtex"/>
        <w:jc w:val="left"/>
        <w:rPr>
          <w:rFonts w:ascii="GHEA Grapalat" w:hAnsi="GHEA Grapalat" w:cs="Sylfaen"/>
          <w:lang w:val="hy-AM"/>
        </w:rPr>
      </w:pPr>
    </w:p>
    <w:p w:rsidR="00620A7B" w:rsidRPr="000D4CB0" w:rsidRDefault="00620A7B" w:rsidP="00620A7B">
      <w:pPr>
        <w:pStyle w:val="mechtex"/>
        <w:rPr>
          <w:rFonts w:ascii="GHEA Mariam" w:hAnsi="GHEA Mariam" w:cs="Arial"/>
          <w:sz w:val="24"/>
          <w:szCs w:val="24"/>
        </w:rPr>
      </w:pPr>
    </w:p>
    <w:p w:rsidR="00620A7B" w:rsidRDefault="00620A7B" w:rsidP="00620A7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7B" w:rsidRPr="000D4CB0" w:rsidRDefault="00620A7B" w:rsidP="00620A7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0A7B" w:rsidRPr="000D4CB0" w:rsidRDefault="00620A7B" w:rsidP="00620A7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620A7B" w:rsidRPr="000D4CB0" w:rsidRDefault="00620A7B" w:rsidP="00620A7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20A7B" w:rsidRPr="006740E0" w:rsidRDefault="00620A7B" w:rsidP="00620A7B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620A7B" w:rsidRPr="006740E0" w:rsidRDefault="00620A7B" w:rsidP="00620A7B">
      <w:pPr>
        <w:pStyle w:val="mechtex"/>
        <w:ind w:firstLine="709"/>
        <w:jc w:val="left"/>
        <w:rPr>
          <w:rFonts w:ascii="Arial" w:hAnsi="Arial" w:cs="Arial"/>
        </w:rPr>
      </w:pPr>
    </w:p>
    <w:p w:rsidR="00620A7B" w:rsidRPr="00F962AC" w:rsidRDefault="00620A7B" w:rsidP="00620A7B">
      <w:pPr>
        <w:pStyle w:val="mechtex"/>
        <w:rPr>
          <w:rFonts w:ascii="Arial" w:hAnsi="Arial" w:cs="Arial"/>
        </w:rPr>
      </w:pPr>
    </w:p>
    <w:p w:rsidR="00620A7B" w:rsidRDefault="00620A7B" w:rsidP="00620A7B">
      <w:pPr>
        <w:pStyle w:val="mechtex"/>
      </w:pPr>
    </w:p>
    <w:p w:rsidR="00BE4A66" w:rsidRPr="006740E0" w:rsidRDefault="00BE4A66" w:rsidP="006740E0">
      <w:pPr>
        <w:pStyle w:val="mechtex"/>
        <w:ind w:firstLine="709"/>
        <w:jc w:val="left"/>
        <w:rPr>
          <w:rFonts w:ascii="Arial" w:hAnsi="Arial" w:cs="Arial"/>
        </w:rPr>
      </w:pPr>
    </w:p>
    <w:p w:rsidR="00BE4A66" w:rsidRPr="006740E0" w:rsidRDefault="00BE4A66" w:rsidP="006740E0">
      <w:pPr>
        <w:pStyle w:val="mechtex"/>
        <w:ind w:firstLine="709"/>
        <w:jc w:val="left"/>
        <w:rPr>
          <w:rFonts w:ascii="Arial" w:hAnsi="Arial" w:cs="Arial"/>
        </w:rPr>
      </w:pPr>
    </w:p>
    <w:p w:rsidR="00BE4A66" w:rsidRPr="00F962AC" w:rsidRDefault="00BE4A66">
      <w:pPr>
        <w:pStyle w:val="mechtex"/>
        <w:rPr>
          <w:rFonts w:ascii="Arial" w:hAnsi="Arial" w:cs="Arial"/>
        </w:rPr>
      </w:pPr>
    </w:p>
    <w:p w:rsidR="001F225D" w:rsidRDefault="001F225D">
      <w:pPr>
        <w:pStyle w:val="mechtex"/>
      </w:pPr>
    </w:p>
    <w:sectPr w:rsidR="001F225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102" w:rsidRDefault="005A2102">
      <w:r>
        <w:separator/>
      </w:r>
    </w:p>
  </w:endnote>
  <w:endnote w:type="continuationSeparator" w:id="0">
    <w:p w:rsidR="005A2102" w:rsidRDefault="005A2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6C93">
      <w:rPr>
        <w:noProof/>
        <w:sz w:val="18"/>
      </w:rPr>
      <w:t>KA-249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102" w:rsidRDefault="005A2102">
      <w:r>
        <w:separator/>
      </w:r>
    </w:p>
  </w:footnote>
  <w:footnote w:type="continuationSeparator" w:id="0">
    <w:p w:rsidR="005A2102" w:rsidRDefault="005A2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6C9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A6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579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C93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98F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953"/>
    <w:rsid w:val="003221B1"/>
    <w:rsid w:val="0032297E"/>
    <w:rsid w:val="00322B00"/>
    <w:rsid w:val="00322CA0"/>
    <w:rsid w:val="00323031"/>
    <w:rsid w:val="003236CE"/>
    <w:rsid w:val="0032414F"/>
    <w:rsid w:val="003250DE"/>
    <w:rsid w:val="003255C9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FE7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102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A7B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A66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B7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9A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9B45F0-B4F8-42D7-80AC-AD07A3C3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E4A6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E4A6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20A7B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620A7B"/>
    <w:rPr>
      <w:rFonts w:ascii="Arial Armenian" w:eastAsia="Times New Roman" w:hAnsi="Arial Armenian" w:cs="Times New Roman"/>
    </w:rPr>
  </w:style>
  <w:style w:type="paragraph" w:customStyle="1" w:styleId="a">
    <w:name w:val="վար"/>
    <w:rsid w:val="00620A7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B6C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6C9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https:/mul2.gov.am/tasks/649507/oneclick/voroshumMK-271.docx?token=9cce43e63f851d4f221c241758f5e828</cp:keywords>
  <dc:description/>
  <cp:lastModifiedBy>Anna Aloyan</cp:lastModifiedBy>
  <cp:revision>5</cp:revision>
  <cp:lastPrinted>2022-08-04T05:51:00Z</cp:lastPrinted>
  <dcterms:created xsi:type="dcterms:W3CDTF">2022-08-02T06:59:00Z</dcterms:created>
  <dcterms:modified xsi:type="dcterms:W3CDTF">2022-08-04T05:54:00Z</dcterms:modified>
</cp:coreProperties>
</file>