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CF1DF2" w:rsidRDefault="00CF1DF2" w:rsidP="00D52496">
      <w:pPr>
        <w:spacing w:after="0" w:line="276" w:lineRule="auto"/>
        <w:ind w:right="96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F1DF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«ՂՐՂԶԱԿԱՆ ՀԱՆՐԱՊԵՏՈՒԹՅԱՆ՝ «ԵՎՐԱՍԻԱԿԱՆ ՏՆՏԵՍԱԿԱՆ ՄԻՈՒԹՅԱՆ ՄԱՍԻՆ» 2014 ԹՎԱԿԱՆԻ ՄԱՅԻՍԻ 29-Ի ՊԱՅՄԱՆԱԳՐԻՆ ՄԻԱՆԱԼՈՒ ԱՌՆՉՈՒԹՅԱՄԲ ՂՐՂԶԱԿԱՆ ՀԱՆՐԱՊԵՏՈՒԹՅԱՆ ԿՈՂՄԻՑ «ԵՎՐԱՍԻԱԿԱՆ ՏՆՏԵՍԱԿԱՆ ՄԻՈՒԹՅԱՆ ՄԱՍԻՆ» 2014 ԹՎԱԿԱՆԻ ՄԱՅԻՍԻ 29-Ի ՊԱՅՄԱՆԱԳՐԻ, ԵՎՐԱՍԻԱԿԱՆ ՏՆՏԵՍԱԿԱՆ ՄԻՈՒԹՅԱՆ ԻՐԱՎՈՒՆՔԻ ՄԵՋ ԸՆԴԳՐԿՎԱԾ ԱՌԱՆՁԻՆ ՄԻՋԱԶԳԱՅԻՆ ՊԱՅՄԱՆԱԳՐԵՐԻ </w:t>
      </w:r>
      <w:r w:rsidR="00CE266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ԵՎ</w:t>
      </w:r>
      <w:r w:rsidRPr="00CF1DF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ԵՎՐԱՍԻԱԿԱՆ ՏՆՏԵՍԱԿԱՆ ՄԻՈՒԹՅԱՆ ՄԱՐՄԻՆՆԵՐԻ ԱԿՏԵՐԻ ԿԻՐԱՌՄԱՆ ՊԱՅՄԱՆՆԵՐԻ </w:t>
      </w:r>
      <w:r w:rsidR="00CE266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ԵՎ</w:t>
      </w:r>
      <w:r w:rsidRPr="00CF1DF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ԱՆՑՈՒՄԱՅԻՆ ԴՐՈՒՅԹՆԵՐԻ ՄԱՍԻՆ» 2015 ԹՎԱԿԱՆԻ ՄԱՅԻՍԻ 8-ԻՆ ՍՏՈՐԱԳՐՎԱԾ ԱՐՁԱՆԱԳՐՈՒԹՅԱՆ ՄԵՋ ՓՈՓՈԽՈՒԹՅՈՒՆ ԿԱՏԱՐԵԼՈՒ ՎԵՐԱԲԵՐՅԱԼ» ԱՐՁԱՆԱԳՐՈՒԹՅՈՒՆԸ</w:t>
      </w:r>
      <w:r w:rsidRPr="00CF1D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1DF2">
        <w:rPr>
          <w:rStyle w:val="Strong"/>
          <w:rFonts w:ascii="GHEA Grapalat" w:hAnsi="GHEA Grapalat"/>
          <w:sz w:val="24"/>
          <w:szCs w:val="24"/>
          <w:lang w:val="hy-AM"/>
        </w:rPr>
        <w:t>ՀԱՍՏԱՏԵԼՈՒ 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CE2660" w:rsidRDefault="006114C6" w:rsidP="00CE2660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CE266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CE266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 w:rsidRPr="00CE266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 w:rsidR="00CB5C2E" w:rsidRPr="00CE266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 w:rsidRPr="00CE266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Pr="00CE2660" w:rsidRDefault="006114C6" w:rsidP="00CE2660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CE2660" w:rsidRDefault="00D52496" w:rsidP="00CE2660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2660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CE2660">
        <w:rPr>
          <w:rFonts w:ascii="GHEA Grapalat" w:hAnsi="GHEA Grapalat"/>
          <w:sz w:val="24"/>
          <w:szCs w:val="24"/>
          <w:lang w:val="hy-AM"/>
        </w:rPr>
        <w:t>Հաստատել</w:t>
      </w:r>
      <w:r w:rsidR="007C6806" w:rsidRPr="00CE2660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672F47" w:rsidRPr="00CE2660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C6806" w:rsidRPr="00CE2660">
        <w:rPr>
          <w:rFonts w:ascii="GHEA Grapalat" w:hAnsi="GHEA Grapalat"/>
          <w:sz w:val="24"/>
          <w:szCs w:val="24"/>
          <w:lang w:val="hy-AM"/>
        </w:rPr>
        <w:t>ապրիլի 19-</w:t>
      </w:r>
      <w:r w:rsidR="00672F47" w:rsidRPr="00CE2660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D54405" w:rsidRPr="00CE2660">
        <w:rPr>
          <w:rFonts w:ascii="GHEA Grapalat" w:eastAsia="Times New Roman" w:hAnsi="GHEA Grapalat" w:cs="Sylfaen"/>
          <w:sz w:val="24"/>
          <w:szCs w:val="24"/>
          <w:lang w:val="hy-AM" w:eastAsia="ru-RU"/>
        </w:rPr>
        <w:t>«Ղրղզական Հանրապետության՝ «Եվրասիական տնտեսական միության մասին» 2014 թվականի մայիսի 29-ի պայմանագրին միանալու առնչությամբ Ղրղզական Հանրապետության կողմից «Եվրասիական տնտեսական միության մասին» 2014 թվականի մայիսի 29-ի պայմանագրի, Եվրասիա</w:t>
      </w:r>
      <w:bookmarkStart w:id="0" w:name="_GoBack"/>
      <w:bookmarkEnd w:id="0"/>
      <w:r w:rsidR="00D54405" w:rsidRPr="00CE266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կան տնտեսական միության իրավունքի մեջ ընդգրկված առանձին միջազգային պայմանագրերի և Եվրասիական տնտեսական միության մարմինների ակտերի կիրառման պայմանների և անցումային դրույթների մասին» 2015 թվականի մայիսի 8-ին ստորագրված արձանագրության մեջ փոփոխություն կատարելու վերաբերյալ» </w:t>
      </w:r>
      <w:r w:rsidR="00CF1DF2" w:rsidRPr="00CE2660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672F47" w:rsidRPr="00CE2660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CE2660" w:rsidRDefault="00C2224F" w:rsidP="00CE2660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CE2660" w:rsidRDefault="00D52496" w:rsidP="00CE2660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E2660">
        <w:rPr>
          <w:rStyle w:val="Strong"/>
          <w:rFonts w:ascii="GHEA Grapalat" w:hAnsi="GHEA Grapalat"/>
          <w:sz w:val="24"/>
          <w:szCs w:val="24"/>
          <w:lang w:val="hy-AM"/>
        </w:rPr>
        <w:t xml:space="preserve">2. 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CE2660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CE2660">
        <w:rPr>
          <w:rFonts w:ascii="GHEA Grapalat" w:hAnsi="GHEA Grapalat" w:cs="Sylfaen"/>
          <w:sz w:val="24"/>
          <w:szCs w:val="24"/>
          <w:lang w:val="hy-AM"/>
        </w:rPr>
        <w:t>ն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մեջ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է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CE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660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34085B" w:rsidRPr="00CE2660" w:rsidRDefault="0034085B" w:rsidP="00CE2660">
      <w:pPr>
        <w:jc w:val="both"/>
        <w:rPr>
          <w:lang w:val="hy-AM"/>
        </w:rPr>
      </w:pPr>
    </w:p>
    <w:sectPr w:rsidR="0034085B" w:rsidRPr="00CE2660" w:rsidSect="003D7BAC">
      <w:pgSz w:w="12240" w:h="15840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E021A"/>
    <w:rsid w:val="0034085B"/>
    <w:rsid w:val="00392339"/>
    <w:rsid w:val="003A7FAF"/>
    <w:rsid w:val="003D7BAC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4581C"/>
    <w:rsid w:val="007C2BD6"/>
    <w:rsid w:val="007C680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B5C2E"/>
    <w:rsid w:val="00CC4922"/>
    <w:rsid w:val="00CE0978"/>
    <w:rsid w:val="00CE2660"/>
    <w:rsid w:val="00CF1DF2"/>
    <w:rsid w:val="00CF3FC4"/>
    <w:rsid w:val="00D52496"/>
    <w:rsid w:val="00D54405"/>
    <w:rsid w:val="00D82B4C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https://mul2.gov.am/tasks/656631/oneclick/6-naxagic_hastatman_hramanagir.docx?token=97e5441ded44e7e53e7a67519c8f7cbf</cp:keywords>
  <dc:description/>
  <cp:lastModifiedBy>Anna Hasmikyan</cp:lastModifiedBy>
  <cp:revision>13</cp:revision>
  <cp:lastPrinted>2018-04-16T10:13:00Z</cp:lastPrinted>
  <dcterms:created xsi:type="dcterms:W3CDTF">2018-04-16T10:08:00Z</dcterms:created>
  <dcterms:modified xsi:type="dcterms:W3CDTF">2022-08-09T13:26:00Z</dcterms:modified>
</cp:coreProperties>
</file>